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933A08" w:rsidP="00822A54">
      <w:pPr>
        <w:jc w:val="right"/>
        <w:rPr>
          <w:rFonts w:ascii="Arial" w:hAnsi="Arial" w:cs="Arial"/>
          <w:sz w:val="20"/>
          <w:szCs w:val="20"/>
        </w:rPr>
      </w:pPr>
      <w:r>
        <w:rPr>
          <w:rFonts w:ascii="Arial" w:hAnsi="Arial" w:cs="Arial"/>
          <w:color w:val="000000" w:themeColor="text1"/>
          <w:sz w:val="20"/>
          <w:szCs w:val="20"/>
        </w:rPr>
        <w:t>20</w:t>
      </w:r>
      <w:r w:rsidR="005E7E7D" w:rsidRPr="001F3ABD">
        <w:rPr>
          <w:rFonts w:ascii="Arial" w:hAnsi="Arial" w:cs="Arial"/>
          <w:color w:val="000000" w:themeColor="text1"/>
          <w:sz w:val="20"/>
          <w:szCs w:val="20"/>
        </w:rPr>
        <w:t xml:space="preserve"> </w:t>
      </w:r>
      <w:r>
        <w:rPr>
          <w:rFonts w:ascii="Arial" w:hAnsi="Arial" w:cs="Arial"/>
          <w:color w:val="000000" w:themeColor="text1"/>
          <w:sz w:val="20"/>
          <w:szCs w:val="20"/>
        </w:rPr>
        <w:t>ЯНВАРЯ</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933A08">
        <w:rPr>
          <w:rFonts w:ascii="Arial" w:hAnsi="Arial" w:cs="Arial"/>
          <w:sz w:val="20"/>
          <w:szCs w:val="20"/>
        </w:rPr>
        <w:t>2</w:t>
      </w:r>
      <w:r w:rsidR="005C2255" w:rsidRPr="001F3ABD">
        <w:rPr>
          <w:rFonts w:ascii="Arial" w:hAnsi="Arial" w:cs="Arial"/>
          <w:sz w:val="20"/>
          <w:szCs w:val="20"/>
        </w:rPr>
        <w:t xml:space="preserve"> </w:t>
      </w:r>
      <w:r w:rsidR="00093BD8" w:rsidRPr="001F3ABD">
        <w:rPr>
          <w:rFonts w:ascii="Arial" w:hAnsi="Arial" w:cs="Arial"/>
          <w:sz w:val="20"/>
          <w:szCs w:val="20"/>
        </w:rPr>
        <w:t>(</w:t>
      </w:r>
      <w:r w:rsidR="004E4B5C" w:rsidRPr="001F3ABD">
        <w:rPr>
          <w:rFonts w:ascii="Arial" w:hAnsi="Arial" w:cs="Arial"/>
          <w:sz w:val="20"/>
          <w:szCs w:val="20"/>
        </w:rPr>
        <w:t>1</w:t>
      </w:r>
      <w:r w:rsidR="00933A08">
        <w:rPr>
          <w:rFonts w:ascii="Arial" w:hAnsi="Arial" w:cs="Arial"/>
          <w:sz w:val="20"/>
          <w:szCs w:val="20"/>
        </w:rPr>
        <w:t>75</w:t>
      </w:r>
      <w:r w:rsidR="0088149C" w:rsidRPr="001F3ABD">
        <w:rPr>
          <w:rFonts w:ascii="Arial" w:hAnsi="Arial" w:cs="Arial"/>
          <w:sz w:val="20"/>
          <w:szCs w:val="20"/>
        </w:rPr>
        <w:t>)</w:t>
      </w:r>
    </w:p>
    <w:p w:rsidR="0088149C" w:rsidRPr="001F3ABD" w:rsidRDefault="00CC23E5"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35pt;height:32.8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933A08">
        <w:rPr>
          <w:rFonts w:ascii="Arial" w:hAnsi="Arial" w:cs="Arial"/>
          <w:sz w:val="20"/>
          <w:szCs w:val="20"/>
        </w:rPr>
        <w:t>3</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Pr="001F3ABD" w:rsidRDefault="0080190C" w:rsidP="0080190C">
            <w:pPr>
              <w:jc w:val="center"/>
              <w:rPr>
                <w:rFonts w:ascii="Arial" w:hAnsi="Arial" w:cs="Arial"/>
                <w:caps/>
                <w:color w:val="FF0000"/>
              </w:rPr>
            </w:pPr>
            <w:r w:rsidRPr="001F3ABD">
              <w:rPr>
                <w:rFonts w:ascii="Arial" w:hAnsi="Arial" w:cs="Arial"/>
                <w:color w:val="FF0000"/>
              </w:rPr>
              <w:lastRenderedPageBreak/>
              <w:t>ЧИТАЙТЕ  В НОМЕРЕ</w:t>
            </w: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933A08">
        <w:trPr>
          <w:trHeight w:val="136"/>
        </w:trPr>
        <w:tc>
          <w:tcPr>
            <w:tcW w:w="426" w:type="dxa"/>
          </w:tcPr>
          <w:p w:rsidR="005065EE" w:rsidRPr="00381216" w:rsidRDefault="00381216" w:rsidP="00C90311">
            <w:pPr>
              <w:spacing w:line="160" w:lineRule="exact"/>
              <w:rPr>
                <w:rFonts w:ascii="Arial" w:hAnsi="Arial" w:cs="Arial"/>
                <w:sz w:val="16"/>
                <w:szCs w:val="16"/>
              </w:rPr>
            </w:pPr>
            <w:r w:rsidRPr="00381216">
              <w:rPr>
                <w:rFonts w:ascii="Arial" w:hAnsi="Arial" w:cs="Arial"/>
                <w:sz w:val="16"/>
                <w:szCs w:val="16"/>
              </w:rPr>
              <w:lastRenderedPageBreak/>
              <w:t>1</w:t>
            </w:r>
          </w:p>
        </w:tc>
        <w:tc>
          <w:tcPr>
            <w:tcW w:w="3685" w:type="dxa"/>
          </w:tcPr>
          <w:p w:rsidR="00377B83" w:rsidRPr="00381216" w:rsidRDefault="00381216" w:rsidP="001F7200">
            <w:pPr>
              <w:widowControl w:val="0"/>
              <w:tabs>
                <w:tab w:val="left" w:pos="709"/>
                <w:tab w:val="left" w:pos="8222"/>
                <w:tab w:val="left" w:pos="8364"/>
              </w:tabs>
              <w:spacing w:line="160" w:lineRule="exact"/>
              <w:jc w:val="both"/>
              <w:outlineLvl w:val="0"/>
              <w:rPr>
                <w:rFonts w:ascii="Arial" w:hAnsi="Arial" w:cs="Arial"/>
                <w:color w:val="auto"/>
                <w:sz w:val="16"/>
                <w:szCs w:val="16"/>
              </w:rPr>
            </w:pPr>
            <w:r w:rsidRPr="00381216">
              <w:rPr>
                <w:rFonts w:ascii="Arial" w:hAnsi="Arial" w:cs="Arial"/>
                <w:color w:val="auto"/>
                <w:sz w:val="16"/>
                <w:szCs w:val="16"/>
              </w:rPr>
              <w:t>Постановление администрации Благодарненского городского округа Ставропольского края № 1708 от 30.12.2022</w:t>
            </w:r>
          </w:p>
        </w:tc>
        <w:tc>
          <w:tcPr>
            <w:tcW w:w="441" w:type="dxa"/>
          </w:tcPr>
          <w:p w:rsidR="005065EE" w:rsidRPr="00381216" w:rsidRDefault="00381216" w:rsidP="00C90311">
            <w:pPr>
              <w:spacing w:line="160" w:lineRule="exact"/>
              <w:rPr>
                <w:rFonts w:ascii="Arial" w:hAnsi="Arial" w:cs="Arial"/>
                <w:sz w:val="16"/>
                <w:szCs w:val="16"/>
              </w:rPr>
            </w:pPr>
            <w:r w:rsidRPr="00381216">
              <w:rPr>
                <w:rFonts w:ascii="Arial" w:hAnsi="Arial" w:cs="Arial"/>
                <w:sz w:val="16"/>
                <w:szCs w:val="16"/>
              </w:rPr>
              <w:t>1</w:t>
            </w:r>
          </w:p>
        </w:tc>
      </w:tr>
      <w:tr w:rsidR="001F7200" w:rsidRPr="001F3ABD" w:rsidTr="004349A8">
        <w:tc>
          <w:tcPr>
            <w:tcW w:w="426" w:type="dxa"/>
          </w:tcPr>
          <w:p w:rsidR="001F7200" w:rsidRPr="00381216" w:rsidRDefault="00381216" w:rsidP="00C90311">
            <w:pPr>
              <w:spacing w:line="160" w:lineRule="exact"/>
              <w:rPr>
                <w:rFonts w:ascii="Arial" w:hAnsi="Arial" w:cs="Arial"/>
                <w:sz w:val="16"/>
                <w:szCs w:val="16"/>
              </w:rPr>
            </w:pPr>
            <w:r>
              <w:rPr>
                <w:rFonts w:ascii="Arial" w:hAnsi="Arial" w:cs="Arial"/>
                <w:sz w:val="16"/>
                <w:szCs w:val="16"/>
              </w:rPr>
              <w:t>2</w:t>
            </w:r>
          </w:p>
        </w:tc>
        <w:tc>
          <w:tcPr>
            <w:tcW w:w="3685" w:type="dxa"/>
          </w:tcPr>
          <w:p w:rsidR="001F7200" w:rsidRPr="00381216" w:rsidRDefault="00381216" w:rsidP="00930DB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381216">
              <w:rPr>
                <w:rFonts w:ascii="Arial" w:hAnsi="Arial" w:cs="Arial"/>
                <w:color w:val="auto"/>
                <w:sz w:val="16"/>
                <w:szCs w:val="16"/>
              </w:rPr>
              <w:t>Постановление администрации Благодарненского городского округа Ставропольск</w:t>
            </w:r>
            <w:r>
              <w:rPr>
                <w:rFonts w:ascii="Arial" w:hAnsi="Arial" w:cs="Arial"/>
                <w:color w:val="auto"/>
                <w:sz w:val="16"/>
                <w:szCs w:val="16"/>
              </w:rPr>
              <w:t>ого края № 1709</w:t>
            </w:r>
            <w:r w:rsidRPr="00381216">
              <w:rPr>
                <w:rFonts w:ascii="Arial" w:hAnsi="Arial" w:cs="Arial"/>
                <w:color w:val="auto"/>
                <w:sz w:val="16"/>
                <w:szCs w:val="16"/>
              </w:rPr>
              <w:t xml:space="preserve"> от 30.12.2022</w:t>
            </w:r>
          </w:p>
        </w:tc>
        <w:tc>
          <w:tcPr>
            <w:tcW w:w="441" w:type="dxa"/>
          </w:tcPr>
          <w:p w:rsidR="001F7200" w:rsidRPr="00381216" w:rsidRDefault="00381216" w:rsidP="00C90311">
            <w:pPr>
              <w:spacing w:line="160" w:lineRule="exact"/>
              <w:rPr>
                <w:rFonts w:ascii="Arial" w:hAnsi="Arial" w:cs="Arial"/>
                <w:sz w:val="16"/>
                <w:szCs w:val="16"/>
              </w:rPr>
            </w:pPr>
            <w:r>
              <w:rPr>
                <w:rFonts w:ascii="Arial" w:hAnsi="Arial" w:cs="Arial"/>
                <w:sz w:val="16"/>
                <w:szCs w:val="16"/>
              </w:rPr>
              <w:t>23</w:t>
            </w:r>
          </w:p>
        </w:tc>
      </w:tr>
      <w:tr w:rsidR="00D0102E" w:rsidRPr="00930DB9" w:rsidTr="00933A08">
        <w:trPr>
          <w:trHeight w:val="212"/>
        </w:trPr>
        <w:tc>
          <w:tcPr>
            <w:tcW w:w="426" w:type="dxa"/>
          </w:tcPr>
          <w:p w:rsidR="00D0102E" w:rsidRPr="00381216" w:rsidRDefault="00381216" w:rsidP="00C90311">
            <w:pPr>
              <w:spacing w:line="160" w:lineRule="exact"/>
              <w:rPr>
                <w:rFonts w:ascii="Arial" w:hAnsi="Arial" w:cs="Arial"/>
                <w:sz w:val="16"/>
                <w:szCs w:val="16"/>
              </w:rPr>
            </w:pPr>
            <w:r>
              <w:rPr>
                <w:rFonts w:ascii="Arial" w:hAnsi="Arial" w:cs="Arial"/>
                <w:sz w:val="16"/>
                <w:szCs w:val="16"/>
              </w:rPr>
              <w:t>3</w:t>
            </w:r>
          </w:p>
        </w:tc>
        <w:tc>
          <w:tcPr>
            <w:tcW w:w="3685" w:type="dxa"/>
          </w:tcPr>
          <w:p w:rsidR="00D0102E" w:rsidRPr="00381216" w:rsidRDefault="00381216" w:rsidP="00924C46">
            <w:pPr>
              <w:widowControl w:val="0"/>
              <w:tabs>
                <w:tab w:val="left" w:pos="709"/>
                <w:tab w:val="left" w:pos="8222"/>
                <w:tab w:val="left" w:pos="8364"/>
              </w:tabs>
              <w:spacing w:line="160" w:lineRule="exact"/>
              <w:jc w:val="both"/>
              <w:outlineLvl w:val="0"/>
              <w:rPr>
                <w:rFonts w:ascii="Arial" w:hAnsi="Arial" w:cs="Arial"/>
                <w:color w:val="auto"/>
                <w:sz w:val="16"/>
                <w:szCs w:val="16"/>
              </w:rPr>
            </w:pPr>
            <w:r w:rsidRPr="00381216">
              <w:rPr>
                <w:rFonts w:ascii="Arial" w:hAnsi="Arial" w:cs="Arial"/>
                <w:color w:val="auto"/>
                <w:sz w:val="16"/>
                <w:szCs w:val="16"/>
              </w:rPr>
              <w:t>Постановление администрации Благодарненского городского ок</w:t>
            </w:r>
            <w:r>
              <w:rPr>
                <w:rFonts w:ascii="Arial" w:hAnsi="Arial" w:cs="Arial"/>
                <w:color w:val="auto"/>
                <w:sz w:val="16"/>
                <w:szCs w:val="16"/>
              </w:rPr>
              <w:t>руга Ставропольского края № 1707</w:t>
            </w:r>
            <w:r w:rsidRPr="00381216">
              <w:rPr>
                <w:rFonts w:ascii="Arial" w:hAnsi="Arial" w:cs="Arial"/>
                <w:color w:val="auto"/>
                <w:sz w:val="16"/>
                <w:szCs w:val="16"/>
              </w:rPr>
              <w:t xml:space="preserve"> от 30.12.2022</w:t>
            </w:r>
          </w:p>
        </w:tc>
        <w:tc>
          <w:tcPr>
            <w:tcW w:w="441" w:type="dxa"/>
          </w:tcPr>
          <w:p w:rsidR="00D0102E" w:rsidRPr="00381216" w:rsidRDefault="00381216" w:rsidP="00C90311">
            <w:pPr>
              <w:spacing w:line="160" w:lineRule="exact"/>
              <w:rPr>
                <w:rFonts w:ascii="Arial" w:hAnsi="Arial" w:cs="Arial"/>
                <w:sz w:val="16"/>
                <w:szCs w:val="16"/>
              </w:rPr>
            </w:pPr>
            <w:r>
              <w:rPr>
                <w:rFonts w:ascii="Arial" w:hAnsi="Arial" w:cs="Arial"/>
                <w:sz w:val="16"/>
                <w:szCs w:val="16"/>
              </w:rPr>
              <w:t>36</w:t>
            </w:r>
          </w:p>
        </w:tc>
      </w:tr>
      <w:tr w:rsidR="00D0102E" w:rsidRPr="00930DB9" w:rsidTr="004349A8">
        <w:tc>
          <w:tcPr>
            <w:tcW w:w="426" w:type="dxa"/>
          </w:tcPr>
          <w:p w:rsidR="00D0102E" w:rsidRPr="00381216" w:rsidRDefault="00381216" w:rsidP="00C90311">
            <w:pPr>
              <w:spacing w:line="160" w:lineRule="exact"/>
              <w:rPr>
                <w:rFonts w:ascii="Arial" w:hAnsi="Arial" w:cs="Arial"/>
                <w:sz w:val="16"/>
                <w:szCs w:val="16"/>
              </w:rPr>
            </w:pPr>
            <w:r>
              <w:rPr>
                <w:rFonts w:ascii="Arial" w:hAnsi="Arial" w:cs="Arial"/>
                <w:sz w:val="16"/>
                <w:szCs w:val="16"/>
              </w:rPr>
              <w:t>4</w:t>
            </w:r>
          </w:p>
        </w:tc>
        <w:tc>
          <w:tcPr>
            <w:tcW w:w="3685" w:type="dxa"/>
          </w:tcPr>
          <w:p w:rsidR="00D0102E" w:rsidRPr="00381216" w:rsidRDefault="00381216" w:rsidP="009C3A53">
            <w:pPr>
              <w:widowControl w:val="0"/>
              <w:tabs>
                <w:tab w:val="left" w:pos="709"/>
                <w:tab w:val="left" w:pos="8222"/>
                <w:tab w:val="left" w:pos="8364"/>
              </w:tabs>
              <w:spacing w:line="160" w:lineRule="exact"/>
              <w:jc w:val="both"/>
              <w:outlineLvl w:val="0"/>
              <w:rPr>
                <w:rFonts w:ascii="Arial" w:hAnsi="Arial" w:cs="Arial"/>
                <w:color w:val="auto"/>
                <w:sz w:val="16"/>
                <w:szCs w:val="16"/>
              </w:rPr>
            </w:pPr>
            <w:r w:rsidRPr="00381216">
              <w:rPr>
                <w:rFonts w:ascii="Arial" w:hAnsi="Arial" w:cs="Arial"/>
                <w:color w:val="auto"/>
                <w:sz w:val="16"/>
                <w:szCs w:val="16"/>
              </w:rPr>
              <w:t>Постановление администрации Благодарненского городского ок</w:t>
            </w:r>
            <w:r>
              <w:rPr>
                <w:rFonts w:ascii="Arial" w:hAnsi="Arial" w:cs="Arial"/>
                <w:color w:val="auto"/>
                <w:sz w:val="16"/>
                <w:szCs w:val="16"/>
              </w:rPr>
              <w:t>руга Ставропольского края № 1711</w:t>
            </w:r>
            <w:r w:rsidRPr="00381216">
              <w:rPr>
                <w:rFonts w:ascii="Arial" w:hAnsi="Arial" w:cs="Arial"/>
                <w:color w:val="auto"/>
                <w:sz w:val="16"/>
                <w:szCs w:val="16"/>
              </w:rPr>
              <w:t xml:space="preserve"> от 30.12.2022</w:t>
            </w:r>
          </w:p>
        </w:tc>
        <w:tc>
          <w:tcPr>
            <w:tcW w:w="441" w:type="dxa"/>
          </w:tcPr>
          <w:p w:rsidR="00D0102E" w:rsidRPr="00381216" w:rsidRDefault="00381216" w:rsidP="00C90311">
            <w:pPr>
              <w:spacing w:line="160" w:lineRule="exact"/>
              <w:rPr>
                <w:rFonts w:ascii="Arial" w:hAnsi="Arial" w:cs="Arial"/>
                <w:sz w:val="16"/>
                <w:szCs w:val="16"/>
              </w:rPr>
            </w:pPr>
            <w:r>
              <w:rPr>
                <w:rFonts w:ascii="Arial" w:hAnsi="Arial" w:cs="Arial"/>
                <w:sz w:val="16"/>
                <w:szCs w:val="16"/>
              </w:rPr>
              <w:t>46</w:t>
            </w:r>
          </w:p>
        </w:tc>
      </w:tr>
      <w:tr w:rsidR="00D0102E" w:rsidRPr="00930DB9" w:rsidTr="004349A8">
        <w:tc>
          <w:tcPr>
            <w:tcW w:w="426" w:type="dxa"/>
          </w:tcPr>
          <w:p w:rsidR="00D0102E" w:rsidRPr="00381216" w:rsidRDefault="00381216" w:rsidP="00C90311">
            <w:pPr>
              <w:spacing w:line="160" w:lineRule="exact"/>
              <w:rPr>
                <w:rFonts w:ascii="Arial" w:hAnsi="Arial" w:cs="Arial"/>
                <w:sz w:val="16"/>
                <w:szCs w:val="16"/>
              </w:rPr>
            </w:pPr>
            <w:r>
              <w:rPr>
                <w:rFonts w:ascii="Arial" w:hAnsi="Arial" w:cs="Arial"/>
                <w:sz w:val="16"/>
                <w:szCs w:val="16"/>
              </w:rPr>
              <w:t>5</w:t>
            </w:r>
          </w:p>
        </w:tc>
        <w:tc>
          <w:tcPr>
            <w:tcW w:w="3685" w:type="dxa"/>
          </w:tcPr>
          <w:p w:rsidR="00D0102E" w:rsidRPr="00381216" w:rsidRDefault="00381216" w:rsidP="007A69C3">
            <w:pPr>
              <w:widowControl w:val="0"/>
              <w:tabs>
                <w:tab w:val="left" w:pos="709"/>
                <w:tab w:val="left" w:pos="8222"/>
                <w:tab w:val="left" w:pos="8364"/>
              </w:tabs>
              <w:spacing w:line="160" w:lineRule="exact"/>
              <w:jc w:val="both"/>
              <w:outlineLvl w:val="0"/>
              <w:rPr>
                <w:rFonts w:ascii="Arial" w:hAnsi="Arial" w:cs="Arial"/>
                <w:color w:val="auto"/>
                <w:sz w:val="16"/>
                <w:szCs w:val="16"/>
              </w:rPr>
            </w:pPr>
            <w:r w:rsidRPr="00381216">
              <w:rPr>
                <w:rFonts w:ascii="Arial" w:hAnsi="Arial" w:cs="Arial"/>
                <w:color w:val="auto"/>
                <w:sz w:val="16"/>
                <w:szCs w:val="16"/>
              </w:rPr>
              <w:t>Постановление администрации Благодарненского городского ок</w:t>
            </w:r>
            <w:r>
              <w:rPr>
                <w:rFonts w:ascii="Arial" w:hAnsi="Arial" w:cs="Arial"/>
                <w:color w:val="auto"/>
                <w:sz w:val="16"/>
                <w:szCs w:val="16"/>
              </w:rPr>
              <w:t>руга Ставропольского края № 1712</w:t>
            </w:r>
            <w:r w:rsidRPr="00381216">
              <w:rPr>
                <w:rFonts w:ascii="Arial" w:hAnsi="Arial" w:cs="Arial"/>
                <w:color w:val="auto"/>
                <w:sz w:val="16"/>
                <w:szCs w:val="16"/>
              </w:rPr>
              <w:t xml:space="preserve"> от 30.12.2022</w:t>
            </w:r>
          </w:p>
        </w:tc>
        <w:tc>
          <w:tcPr>
            <w:tcW w:w="441" w:type="dxa"/>
          </w:tcPr>
          <w:p w:rsidR="00D0102E" w:rsidRPr="00381216" w:rsidRDefault="00381216" w:rsidP="00C90311">
            <w:pPr>
              <w:spacing w:line="160" w:lineRule="exact"/>
              <w:rPr>
                <w:rFonts w:ascii="Arial" w:hAnsi="Arial" w:cs="Arial"/>
                <w:sz w:val="16"/>
                <w:szCs w:val="16"/>
              </w:rPr>
            </w:pPr>
            <w:r>
              <w:rPr>
                <w:rFonts w:ascii="Arial" w:hAnsi="Arial" w:cs="Arial"/>
                <w:sz w:val="16"/>
                <w:szCs w:val="16"/>
              </w:rPr>
              <w:t>64</w:t>
            </w:r>
          </w:p>
        </w:tc>
      </w:tr>
      <w:tr w:rsidR="005E7E7D" w:rsidRPr="00930DB9" w:rsidTr="004349A8">
        <w:tc>
          <w:tcPr>
            <w:tcW w:w="426" w:type="dxa"/>
          </w:tcPr>
          <w:p w:rsidR="005E7E7D" w:rsidRPr="00381216" w:rsidRDefault="00381216" w:rsidP="00C90311">
            <w:pPr>
              <w:spacing w:line="160" w:lineRule="exact"/>
              <w:rPr>
                <w:rFonts w:ascii="Arial" w:hAnsi="Arial" w:cs="Arial"/>
                <w:sz w:val="16"/>
                <w:szCs w:val="16"/>
              </w:rPr>
            </w:pPr>
            <w:r>
              <w:rPr>
                <w:rFonts w:ascii="Arial" w:hAnsi="Arial" w:cs="Arial"/>
                <w:sz w:val="16"/>
                <w:szCs w:val="16"/>
              </w:rPr>
              <w:t>6</w:t>
            </w:r>
          </w:p>
        </w:tc>
        <w:tc>
          <w:tcPr>
            <w:tcW w:w="3685" w:type="dxa"/>
          </w:tcPr>
          <w:p w:rsidR="005E7E7D" w:rsidRPr="00381216" w:rsidRDefault="00381216" w:rsidP="00F459E5">
            <w:pPr>
              <w:widowControl w:val="0"/>
              <w:tabs>
                <w:tab w:val="left" w:pos="709"/>
                <w:tab w:val="left" w:pos="8222"/>
                <w:tab w:val="left" w:pos="8364"/>
              </w:tabs>
              <w:spacing w:line="160" w:lineRule="exact"/>
              <w:jc w:val="both"/>
              <w:outlineLvl w:val="0"/>
              <w:rPr>
                <w:rFonts w:ascii="Arial" w:hAnsi="Arial" w:cs="Arial"/>
                <w:color w:val="auto"/>
                <w:sz w:val="16"/>
                <w:szCs w:val="16"/>
              </w:rPr>
            </w:pPr>
            <w:r w:rsidRPr="00381216">
              <w:rPr>
                <w:rFonts w:ascii="Arial" w:hAnsi="Arial" w:cs="Arial"/>
                <w:color w:val="auto"/>
                <w:sz w:val="16"/>
                <w:szCs w:val="16"/>
              </w:rPr>
              <w:t>Постановление администрации Благодарненского городского ок</w:t>
            </w:r>
            <w:r>
              <w:rPr>
                <w:rFonts w:ascii="Arial" w:hAnsi="Arial" w:cs="Arial"/>
                <w:color w:val="auto"/>
                <w:sz w:val="16"/>
                <w:szCs w:val="16"/>
              </w:rPr>
              <w:t>руга Ставропольского края № 1713</w:t>
            </w:r>
            <w:r w:rsidRPr="00381216">
              <w:rPr>
                <w:rFonts w:ascii="Arial" w:hAnsi="Arial" w:cs="Arial"/>
                <w:color w:val="auto"/>
                <w:sz w:val="16"/>
                <w:szCs w:val="16"/>
              </w:rPr>
              <w:t xml:space="preserve"> от 30.12.2022</w:t>
            </w:r>
          </w:p>
        </w:tc>
        <w:tc>
          <w:tcPr>
            <w:tcW w:w="441" w:type="dxa"/>
          </w:tcPr>
          <w:p w:rsidR="005E7E7D" w:rsidRPr="00381216" w:rsidRDefault="00381216" w:rsidP="00C90311">
            <w:pPr>
              <w:spacing w:line="160" w:lineRule="exact"/>
              <w:rPr>
                <w:rFonts w:ascii="Arial" w:hAnsi="Arial" w:cs="Arial"/>
                <w:sz w:val="16"/>
                <w:szCs w:val="16"/>
              </w:rPr>
            </w:pPr>
            <w:r>
              <w:rPr>
                <w:rFonts w:ascii="Arial" w:hAnsi="Arial" w:cs="Arial"/>
                <w:sz w:val="16"/>
                <w:szCs w:val="16"/>
              </w:rPr>
              <w:t>65</w:t>
            </w:r>
          </w:p>
        </w:tc>
      </w:tr>
      <w:tr w:rsidR="001B0734" w:rsidRPr="00930DB9" w:rsidTr="004349A8">
        <w:tc>
          <w:tcPr>
            <w:tcW w:w="426" w:type="dxa"/>
          </w:tcPr>
          <w:p w:rsidR="001B0734" w:rsidRPr="00381216" w:rsidRDefault="00381216" w:rsidP="00C90311">
            <w:pPr>
              <w:spacing w:line="160" w:lineRule="exact"/>
              <w:rPr>
                <w:rFonts w:ascii="Arial" w:hAnsi="Arial" w:cs="Arial"/>
                <w:sz w:val="16"/>
                <w:szCs w:val="16"/>
              </w:rPr>
            </w:pPr>
            <w:r>
              <w:rPr>
                <w:rFonts w:ascii="Arial" w:hAnsi="Arial" w:cs="Arial"/>
                <w:sz w:val="16"/>
                <w:szCs w:val="16"/>
              </w:rPr>
              <w:t>7</w:t>
            </w:r>
          </w:p>
        </w:tc>
        <w:tc>
          <w:tcPr>
            <w:tcW w:w="3685" w:type="dxa"/>
          </w:tcPr>
          <w:p w:rsidR="001B0734" w:rsidRPr="00381216" w:rsidRDefault="00381216" w:rsidP="004007CA">
            <w:pPr>
              <w:widowControl w:val="0"/>
              <w:tabs>
                <w:tab w:val="left" w:pos="709"/>
                <w:tab w:val="left" w:pos="8222"/>
                <w:tab w:val="left" w:pos="8364"/>
              </w:tabs>
              <w:spacing w:line="160" w:lineRule="exact"/>
              <w:jc w:val="both"/>
              <w:outlineLvl w:val="0"/>
              <w:rPr>
                <w:rFonts w:ascii="Arial" w:hAnsi="Arial" w:cs="Arial"/>
                <w:color w:val="auto"/>
                <w:sz w:val="16"/>
                <w:szCs w:val="16"/>
              </w:rPr>
            </w:pPr>
            <w:r w:rsidRPr="00381216">
              <w:rPr>
                <w:rFonts w:ascii="Arial" w:hAnsi="Arial" w:cs="Arial"/>
                <w:color w:val="auto"/>
                <w:sz w:val="16"/>
                <w:szCs w:val="16"/>
              </w:rPr>
              <w:t>Постановление администрации Благодарненского городского округа Став</w:t>
            </w:r>
            <w:r>
              <w:rPr>
                <w:rFonts w:ascii="Arial" w:hAnsi="Arial" w:cs="Arial"/>
                <w:color w:val="auto"/>
                <w:sz w:val="16"/>
                <w:szCs w:val="16"/>
              </w:rPr>
              <w:t>ропольского края № 1714</w:t>
            </w:r>
            <w:r w:rsidRPr="00381216">
              <w:rPr>
                <w:rFonts w:ascii="Arial" w:hAnsi="Arial" w:cs="Arial"/>
                <w:color w:val="auto"/>
                <w:sz w:val="16"/>
                <w:szCs w:val="16"/>
              </w:rPr>
              <w:t xml:space="preserve"> от 30.12.2022</w:t>
            </w:r>
          </w:p>
        </w:tc>
        <w:tc>
          <w:tcPr>
            <w:tcW w:w="441" w:type="dxa"/>
          </w:tcPr>
          <w:p w:rsidR="001B0734" w:rsidRPr="00381216" w:rsidRDefault="00381216" w:rsidP="00C90311">
            <w:pPr>
              <w:spacing w:line="160" w:lineRule="exact"/>
              <w:rPr>
                <w:rFonts w:ascii="Arial" w:hAnsi="Arial" w:cs="Arial"/>
                <w:sz w:val="16"/>
                <w:szCs w:val="16"/>
              </w:rPr>
            </w:pPr>
            <w:r>
              <w:rPr>
                <w:rFonts w:ascii="Arial" w:hAnsi="Arial" w:cs="Arial"/>
                <w:sz w:val="16"/>
                <w:szCs w:val="16"/>
              </w:rPr>
              <w:t>79</w:t>
            </w:r>
          </w:p>
        </w:tc>
      </w:tr>
      <w:tr w:rsidR="001B0734" w:rsidRPr="00930DB9" w:rsidTr="004349A8">
        <w:tc>
          <w:tcPr>
            <w:tcW w:w="426" w:type="dxa"/>
          </w:tcPr>
          <w:p w:rsidR="001B0734" w:rsidRPr="00381216" w:rsidRDefault="00381216" w:rsidP="00C90311">
            <w:pPr>
              <w:spacing w:line="160" w:lineRule="exact"/>
              <w:rPr>
                <w:rFonts w:ascii="Arial" w:hAnsi="Arial" w:cs="Arial"/>
                <w:sz w:val="16"/>
                <w:szCs w:val="16"/>
              </w:rPr>
            </w:pPr>
            <w:r>
              <w:rPr>
                <w:rFonts w:ascii="Arial" w:hAnsi="Arial" w:cs="Arial"/>
                <w:sz w:val="16"/>
                <w:szCs w:val="16"/>
              </w:rPr>
              <w:t>8</w:t>
            </w:r>
          </w:p>
        </w:tc>
        <w:tc>
          <w:tcPr>
            <w:tcW w:w="3685" w:type="dxa"/>
          </w:tcPr>
          <w:p w:rsidR="001B0734" w:rsidRPr="00381216" w:rsidRDefault="00381216" w:rsidP="00476487">
            <w:pPr>
              <w:widowControl w:val="0"/>
              <w:tabs>
                <w:tab w:val="left" w:pos="709"/>
                <w:tab w:val="left" w:pos="8222"/>
                <w:tab w:val="left" w:pos="8364"/>
              </w:tabs>
              <w:spacing w:line="160" w:lineRule="exact"/>
              <w:jc w:val="both"/>
              <w:outlineLvl w:val="0"/>
              <w:rPr>
                <w:rFonts w:ascii="Arial" w:hAnsi="Arial" w:cs="Arial"/>
                <w:color w:val="auto"/>
                <w:sz w:val="16"/>
                <w:szCs w:val="16"/>
              </w:rPr>
            </w:pPr>
            <w:r w:rsidRPr="00381216">
              <w:rPr>
                <w:rFonts w:ascii="Arial" w:hAnsi="Arial" w:cs="Arial"/>
                <w:color w:val="auto"/>
                <w:sz w:val="16"/>
                <w:szCs w:val="16"/>
              </w:rPr>
              <w:t>Постановление администрации Благодарненского городского ок</w:t>
            </w:r>
            <w:r>
              <w:rPr>
                <w:rFonts w:ascii="Arial" w:hAnsi="Arial" w:cs="Arial"/>
                <w:color w:val="auto"/>
                <w:sz w:val="16"/>
                <w:szCs w:val="16"/>
              </w:rPr>
              <w:t>руга Ставропольского края № 1715</w:t>
            </w:r>
            <w:r w:rsidRPr="00381216">
              <w:rPr>
                <w:rFonts w:ascii="Arial" w:hAnsi="Arial" w:cs="Arial"/>
                <w:color w:val="auto"/>
                <w:sz w:val="16"/>
                <w:szCs w:val="16"/>
              </w:rPr>
              <w:t xml:space="preserve"> от 30.12.2022</w:t>
            </w:r>
          </w:p>
        </w:tc>
        <w:tc>
          <w:tcPr>
            <w:tcW w:w="441" w:type="dxa"/>
          </w:tcPr>
          <w:p w:rsidR="001B0734" w:rsidRPr="00381216" w:rsidRDefault="00381216" w:rsidP="00C90311">
            <w:pPr>
              <w:spacing w:line="160" w:lineRule="exact"/>
              <w:rPr>
                <w:rFonts w:ascii="Arial" w:hAnsi="Arial" w:cs="Arial"/>
                <w:sz w:val="16"/>
                <w:szCs w:val="16"/>
              </w:rPr>
            </w:pPr>
            <w:r>
              <w:rPr>
                <w:rFonts w:ascii="Arial" w:hAnsi="Arial" w:cs="Arial"/>
                <w:sz w:val="16"/>
                <w:szCs w:val="16"/>
              </w:rPr>
              <w:t>84</w:t>
            </w:r>
          </w:p>
        </w:tc>
      </w:tr>
      <w:tr w:rsidR="001B0734" w:rsidRPr="00930DB9" w:rsidTr="004349A8">
        <w:tc>
          <w:tcPr>
            <w:tcW w:w="426" w:type="dxa"/>
          </w:tcPr>
          <w:p w:rsidR="001B0734" w:rsidRPr="00381216" w:rsidRDefault="00381216" w:rsidP="00C90311">
            <w:pPr>
              <w:spacing w:line="160" w:lineRule="exact"/>
              <w:rPr>
                <w:rFonts w:ascii="Arial" w:hAnsi="Arial" w:cs="Arial"/>
                <w:sz w:val="16"/>
                <w:szCs w:val="16"/>
              </w:rPr>
            </w:pPr>
            <w:r>
              <w:rPr>
                <w:rFonts w:ascii="Arial" w:hAnsi="Arial" w:cs="Arial"/>
                <w:sz w:val="16"/>
                <w:szCs w:val="16"/>
              </w:rPr>
              <w:t>9</w:t>
            </w:r>
          </w:p>
        </w:tc>
        <w:tc>
          <w:tcPr>
            <w:tcW w:w="3685" w:type="dxa"/>
          </w:tcPr>
          <w:p w:rsidR="001B0734" w:rsidRPr="00381216" w:rsidRDefault="00381216" w:rsidP="00381216">
            <w:pPr>
              <w:widowControl w:val="0"/>
              <w:tabs>
                <w:tab w:val="left" w:pos="709"/>
                <w:tab w:val="left" w:pos="8222"/>
                <w:tab w:val="left" w:pos="8364"/>
              </w:tabs>
              <w:spacing w:line="160" w:lineRule="exact"/>
              <w:jc w:val="both"/>
              <w:outlineLvl w:val="0"/>
              <w:rPr>
                <w:rFonts w:ascii="Arial" w:hAnsi="Arial" w:cs="Arial"/>
                <w:color w:val="auto"/>
                <w:sz w:val="16"/>
                <w:szCs w:val="16"/>
              </w:rPr>
            </w:pPr>
            <w:r>
              <w:rPr>
                <w:rFonts w:ascii="Arial" w:hAnsi="Arial" w:cs="Arial"/>
                <w:color w:val="auto"/>
                <w:sz w:val="16"/>
                <w:szCs w:val="16"/>
              </w:rPr>
              <w:t xml:space="preserve">ИЗВЕЩЕНИЕ </w:t>
            </w:r>
            <w:r w:rsidRPr="00381216">
              <w:rPr>
                <w:rFonts w:ascii="Arial" w:hAnsi="Arial" w:cs="Arial"/>
                <w:color w:val="auto"/>
                <w:sz w:val="16"/>
                <w:szCs w:val="16"/>
              </w:rPr>
              <w:t>о проведении конкурса на включение в кадровый резерв</w:t>
            </w:r>
          </w:p>
        </w:tc>
        <w:tc>
          <w:tcPr>
            <w:tcW w:w="441" w:type="dxa"/>
          </w:tcPr>
          <w:p w:rsidR="001B0734" w:rsidRPr="00381216" w:rsidRDefault="00381216" w:rsidP="00C90311">
            <w:pPr>
              <w:spacing w:line="160" w:lineRule="exact"/>
              <w:rPr>
                <w:rFonts w:ascii="Arial" w:hAnsi="Arial" w:cs="Arial"/>
                <w:sz w:val="16"/>
                <w:szCs w:val="16"/>
              </w:rPr>
            </w:pPr>
            <w:r>
              <w:rPr>
                <w:rFonts w:ascii="Arial" w:hAnsi="Arial" w:cs="Arial"/>
                <w:sz w:val="16"/>
                <w:szCs w:val="16"/>
              </w:rPr>
              <w:t>88</w:t>
            </w:r>
          </w:p>
        </w:tc>
      </w:tr>
    </w:tbl>
    <w:p w:rsidR="00CE24FB" w:rsidRPr="00930DB9" w:rsidRDefault="00CE24FB" w:rsidP="004E4B5C">
      <w:pPr>
        <w:ind w:left="-142"/>
        <w:jc w:val="both"/>
        <w:rPr>
          <w:rFonts w:ascii="Arial" w:hAnsi="Arial" w:cs="Arial"/>
          <w:color w:val="auto"/>
          <w:sz w:val="12"/>
          <w:szCs w:val="12"/>
        </w:rPr>
      </w:pPr>
    </w:p>
    <w:p w:rsidR="00933A08" w:rsidRPr="00933A08" w:rsidRDefault="00933A08" w:rsidP="00933A08">
      <w:pPr>
        <w:spacing w:line="180" w:lineRule="exact"/>
        <w:ind w:firstLine="142"/>
        <w:jc w:val="center"/>
        <w:rPr>
          <w:rFonts w:ascii="Arial" w:hAnsi="Arial" w:cs="Arial"/>
          <w:sz w:val="18"/>
          <w:szCs w:val="18"/>
        </w:rPr>
      </w:pPr>
      <w:r w:rsidRPr="00933A08">
        <w:rPr>
          <w:rFonts w:ascii="Arial" w:hAnsi="Arial" w:cs="Arial"/>
          <w:sz w:val="18"/>
          <w:szCs w:val="18"/>
        </w:rPr>
        <w:t>ПОСТАНОВЛЕНИЕ</w:t>
      </w:r>
    </w:p>
    <w:p w:rsidR="00933A08" w:rsidRPr="00933A08" w:rsidRDefault="00933A08" w:rsidP="00933A08">
      <w:pPr>
        <w:spacing w:line="180" w:lineRule="exact"/>
        <w:ind w:firstLine="142"/>
        <w:jc w:val="center"/>
        <w:rPr>
          <w:rFonts w:ascii="Arial" w:hAnsi="Arial" w:cs="Arial"/>
          <w:sz w:val="18"/>
          <w:szCs w:val="18"/>
        </w:rPr>
      </w:pPr>
    </w:p>
    <w:p w:rsidR="00933A08" w:rsidRPr="00933A08" w:rsidRDefault="00933A08" w:rsidP="00933A08">
      <w:pPr>
        <w:spacing w:line="180" w:lineRule="exact"/>
        <w:ind w:firstLine="142"/>
        <w:jc w:val="center"/>
        <w:rPr>
          <w:rFonts w:ascii="Arial" w:hAnsi="Arial" w:cs="Arial"/>
          <w:sz w:val="18"/>
          <w:szCs w:val="18"/>
        </w:rPr>
      </w:pPr>
      <w:r w:rsidRPr="00933A08">
        <w:rPr>
          <w:rFonts w:ascii="Arial" w:hAnsi="Arial" w:cs="Arial"/>
          <w:sz w:val="18"/>
          <w:szCs w:val="18"/>
        </w:rPr>
        <w:t>АДМИНИСТРАЦИИ БЛАГОДАРНЕНСКОГО ГОРОДСКОГО ОКРУГА  СТАВРОПОЛЬСКОГО КРАЯ</w:t>
      </w:r>
    </w:p>
    <w:p w:rsidR="00933A08" w:rsidRPr="00933A08" w:rsidRDefault="00933A08" w:rsidP="00933A08">
      <w:pPr>
        <w:spacing w:line="180" w:lineRule="exact"/>
        <w:ind w:firstLine="142"/>
        <w:jc w:val="center"/>
        <w:rPr>
          <w:rFonts w:ascii="Arial" w:hAnsi="Arial" w:cs="Arial"/>
          <w:sz w:val="18"/>
          <w:szCs w:val="18"/>
        </w:rPr>
      </w:pPr>
      <w:r>
        <w:rPr>
          <w:rFonts w:ascii="Arial" w:hAnsi="Arial" w:cs="Arial"/>
          <w:sz w:val="18"/>
          <w:szCs w:val="18"/>
        </w:rPr>
        <w:t xml:space="preserve">30 декабрь 2022 года г. Благодарный №         </w:t>
      </w:r>
      <w:r w:rsidRPr="00933A08">
        <w:rPr>
          <w:rFonts w:ascii="Arial" w:hAnsi="Arial" w:cs="Arial"/>
          <w:sz w:val="18"/>
          <w:szCs w:val="18"/>
        </w:rPr>
        <w:t>1708</w:t>
      </w:r>
    </w:p>
    <w:p w:rsidR="00933A08" w:rsidRPr="00933A08" w:rsidRDefault="00933A08" w:rsidP="00933A08">
      <w:pPr>
        <w:spacing w:line="180" w:lineRule="exact"/>
        <w:jc w:val="both"/>
        <w:rPr>
          <w:rFonts w:ascii="Arial" w:hAnsi="Arial" w:cs="Arial"/>
          <w:sz w:val="18"/>
          <w:szCs w:val="18"/>
        </w:rPr>
      </w:pPr>
    </w:p>
    <w:p w:rsidR="00933A08" w:rsidRPr="00933A08" w:rsidRDefault="00933A08" w:rsidP="00933A08">
      <w:pPr>
        <w:spacing w:line="180" w:lineRule="exact"/>
        <w:ind w:firstLine="142"/>
        <w:jc w:val="both"/>
        <w:rPr>
          <w:rFonts w:ascii="Arial" w:hAnsi="Arial" w:cs="Arial"/>
          <w:sz w:val="18"/>
          <w:szCs w:val="18"/>
        </w:rPr>
      </w:pPr>
      <w:r w:rsidRPr="00933A08">
        <w:rPr>
          <w:rFonts w:ascii="Arial" w:hAnsi="Arial" w:cs="Arial"/>
          <w:sz w:val="18"/>
          <w:szCs w:val="18"/>
        </w:rPr>
        <w:t>Об утверждении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933A08" w:rsidRPr="00933A08" w:rsidRDefault="00933A08" w:rsidP="00933A08">
      <w:pPr>
        <w:spacing w:line="180" w:lineRule="exact"/>
        <w:jc w:val="both"/>
        <w:rPr>
          <w:rFonts w:ascii="Arial" w:hAnsi="Arial" w:cs="Arial"/>
          <w:sz w:val="18"/>
          <w:szCs w:val="18"/>
        </w:rPr>
      </w:pPr>
    </w:p>
    <w:p w:rsidR="00933A08" w:rsidRPr="00933A08" w:rsidRDefault="00933A08" w:rsidP="00602956">
      <w:pPr>
        <w:spacing w:line="180" w:lineRule="exact"/>
        <w:ind w:firstLine="142"/>
        <w:jc w:val="both"/>
        <w:rPr>
          <w:rFonts w:ascii="Arial" w:hAnsi="Arial" w:cs="Arial"/>
          <w:sz w:val="18"/>
          <w:szCs w:val="18"/>
        </w:rPr>
      </w:pPr>
      <w:proofErr w:type="gramStart"/>
      <w:r w:rsidRPr="00933A08">
        <w:rPr>
          <w:rFonts w:ascii="Arial" w:hAnsi="Arial" w:cs="Arial"/>
          <w:sz w:val="18"/>
          <w:szCs w:val="18"/>
        </w:rPr>
        <w:t>В соответствии с Бюджетным кодексом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09 ноября 2021</w:t>
      </w:r>
      <w:proofErr w:type="gramEnd"/>
      <w:r w:rsidRPr="00933A08">
        <w:rPr>
          <w:rFonts w:ascii="Arial" w:hAnsi="Arial" w:cs="Arial"/>
          <w:sz w:val="18"/>
          <w:szCs w:val="18"/>
        </w:rPr>
        <w:t xml:space="preserve"> года № 1214), распоряжением администрации Благодарненского городского округа Ставропольского края от 06 июня 2022 года № 332-р «Об утверждении перечня муниципальных программ Благодарненского городского округа Ставропольского края», администрация Благодарненского городск</w:t>
      </w:r>
      <w:r w:rsidR="00602956">
        <w:rPr>
          <w:rFonts w:ascii="Arial" w:hAnsi="Arial" w:cs="Arial"/>
          <w:sz w:val="18"/>
          <w:szCs w:val="18"/>
        </w:rPr>
        <w:t>ого округа Ставропольского края</w:t>
      </w:r>
    </w:p>
    <w:p w:rsidR="00933A08" w:rsidRPr="00933A08" w:rsidRDefault="00933A08" w:rsidP="00933A08">
      <w:pPr>
        <w:spacing w:line="180" w:lineRule="exact"/>
        <w:ind w:firstLine="142"/>
        <w:jc w:val="both"/>
        <w:rPr>
          <w:rFonts w:ascii="Arial" w:hAnsi="Arial" w:cs="Arial"/>
          <w:sz w:val="18"/>
          <w:szCs w:val="18"/>
        </w:rPr>
      </w:pPr>
    </w:p>
    <w:p w:rsidR="00933A08" w:rsidRPr="00933A08" w:rsidRDefault="00602956" w:rsidP="00602956">
      <w:pPr>
        <w:spacing w:line="180" w:lineRule="exact"/>
        <w:ind w:firstLine="142"/>
        <w:jc w:val="both"/>
        <w:rPr>
          <w:rFonts w:ascii="Arial" w:hAnsi="Arial" w:cs="Arial"/>
          <w:sz w:val="18"/>
          <w:szCs w:val="18"/>
        </w:rPr>
      </w:pPr>
      <w:r>
        <w:rPr>
          <w:rFonts w:ascii="Arial" w:hAnsi="Arial" w:cs="Arial"/>
          <w:sz w:val="18"/>
          <w:szCs w:val="18"/>
        </w:rPr>
        <w:t>ПОСТАНОВЛЯЕТ:</w:t>
      </w:r>
    </w:p>
    <w:p w:rsidR="00933A08" w:rsidRPr="00933A08" w:rsidRDefault="00933A08" w:rsidP="00933A08">
      <w:pPr>
        <w:spacing w:line="180" w:lineRule="exact"/>
        <w:ind w:firstLine="142"/>
        <w:jc w:val="both"/>
        <w:rPr>
          <w:rFonts w:ascii="Arial" w:hAnsi="Arial" w:cs="Arial"/>
          <w:sz w:val="18"/>
          <w:szCs w:val="18"/>
        </w:rPr>
      </w:pPr>
    </w:p>
    <w:p w:rsidR="00933A08" w:rsidRPr="00933A08" w:rsidRDefault="00933A08" w:rsidP="00602956">
      <w:pPr>
        <w:spacing w:line="180" w:lineRule="exact"/>
        <w:ind w:firstLine="142"/>
        <w:jc w:val="both"/>
        <w:rPr>
          <w:rFonts w:ascii="Arial" w:hAnsi="Arial" w:cs="Arial"/>
          <w:sz w:val="18"/>
          <w:szCs w:val="18"/>
        </w:rPr>
      </w:pPr>
      <w:r w:rsidRPr="00933A08">
        <w:rPr>
          <w:rFonts w:ascii="Arial" w:hAnsi="Arial" w:cs="Arial"/>
          <w:sz w:val="18"/>
          <w:szCs w:val="18"/>
        </w:rPr>
        <w:t>1.</w:t>
      </w:r>
      <w:r w:rsidRPr="00933A08">
        <w:rPr>
          <w:rFonts w:ascii="Arial" w:hAnsi="Arial" w:cs="Arial"/>
          <w:sz w:val="18"/>
          <w:szCs w:val="18"/>
        </w:rPr>
        <w:tab/>
        <w:t xml:space="preserve">Утвердить прилагаемую муниципальную программу Благодарненского городского округа Ставропольского края «Осуществление местного </w:t>
      </w:r>
      <w:r w:rsidRPr="00933A08">
        <w:rPr>
          <w:rFonts w:ascii="Arial" w:hAnsi="Arial" w:cs="Arial"/>
          <w:sz w:val="18"/>
          <w:szCs w:val="18"/>
        </w:rPr>
        <w:lastRenderedPageBreak/>
        <w:t>самоуправления в Благодарненском городско</w:t>
      </w:r>
      <w:r w:rsidR="00602956">
        <w:rPr>
          <w:rFonts w:ascii="Arial" w:hAnsi="Arial" w:cs="Arial"/>
          <w:sz w:val="18"/>
          <w:szCs w:val="18"/>
        </w:rPr>
        <w:t>м округе Ставропольского края».</w:t>
      </w:r>
    </w:p>
    <w:p w:rsidR="00933A08" w:rsidRPr="00933A08" w:rsidRDefault="00933A08" w:rsidP="00933A08">
      <w:pPr>
        <w:spacing w:line="180" w:lineRule="exact"/>
        <w:ind w:firstLine="142"/>
        <w:jc w:val="both"/>
        <w:rPr>
          <w:rFonts w:ascii="Arial" w:hAnsi="Arial" w:cs="Arial"/>
          <w:sz w:val="18"/>
          <w:szCs w:val="18"/>
        </w:rPr>
      </w:pPr>
    </w:p>
    <w:p w:rsidR="00933A08" w:rsidRPr="00933A08" w:rsidRDefault="00933A08" w:rsidP="00933A08">
      <w:pPr>
        <w:spacing w:line="180" w:lineRule="exact"/>
        <w:ind w:firstLine="142"/>
        <w:jc w:val="both"/>
        <w:rPr>
          <w:rFonts w:ascii="Arial" w:hAnsi="Arial" w:cs="Arial"/>
          <w:sz w:val="18"/>
          <w:szCs w:val="18"/>
        </w:rPr>
      </w:pPr>
      <w:r w:rsidRPr="00933A08">
        <w:rPr>
          <w:rFonts w:ascii="Arial" w:hAnsi="Arial" w:cs="Arial"/>
          <w:sz w:val="18"/>
          <w:szCs w:val="18"/>
        </w:rPr>
        <w:t xml:space="preserve">2. </w:t>
      </w:r>
      <w:proofErr w:type="gramStart"/>
      <w:r w:rsidRPr="00933A08">
        <w:rPr>
          <w:rFonts w:ascii="Arial" w:hAnsi="Arial" w:cs="Arial"/>
          <w:sz w:val="18"/>
          <w:szCs w:val="18"/>
        </w:rPr>
        <w:t>Контроль за</w:t>
      </w:r>
      <w:proofErr w:type="gramEnd"/>
      <w:r w:rsidRPr="00933A08">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933A08" w:rsidRPr="00933A08" w:rsidRDefault="00933A08" w:rsidP="00933A08">
      <w:pPr>
        <w:spacing w:line="180" w:lineRule="exact"/>
        <w:ind w:firstLine="142"/>
        <w:jc w:val="both"/>
        <w:rPr>
          <w:rFonts w:ascii="Arial" w:hAnsi="Arial" w:cs="Arial"/>
          <w:sz w:val="18"/>
          <w:szCs w:val="18"/>
        </w:rPr>
      </w:pPr>
    </w:p>
    <w:p w:rsidR="00933A08" w:rsidRPr="00933A08" w:rsidRDefault="00933A08" w:rsidP="00933A08">
      <w:pPr>
        <w:spacing w:line="180" w:lineRule="exact"/>
        <w:ind w:firstLine="142"/>
        <w:jc w:val="both"/>
        <w:rPr>
          <w:rFonts w:ascii="Arial" w:hAnsi="Arial" w:cs="Arial"/>
          <w:sz w:val="18"/>
          <w:szCs w:val="18"/>
        </w:rPr>
      </w:pPr>
      <w:r w:rsidRPr="00933A08">
        <w:rPr>
          <w:rFonts w:ascii="Arial" w:hAnsi="Arial" w:cs="Arial"/>
          <w:sz w:val="18"/>
          <w:szCs w:val="18"/>
        </w:rPr>
        <w:t>3. Настоящее постановление вступает в силу с 01 января 2023 года и подлежит официальному опубликованию.</w:t>
      </w:r>
    </w:p>
    <w:p w:rsidR="00933A08" w:rsidRPr="00933A08" w:rsidRDefault="00933A08" w:rsidP="00933A08">
      <w:pPr>
        <w:spacing w:line="180" w:lineRule="exact"/>
        <w:jc w:val="both"/>
        <w:rPr>
          <w:rFonts w:ascii="Arial" w:hAnsi="Arial" w:cs="Arial"/>
          <w:sz w:val="18"/>
          <w:szCs w:val="18"/>
        </w:rPr>
      </w:pPr>
    </w:p>
    <w:p w:rsidR="00933A08" w:rsidRPr="00933A08" w:rsidRDefault="00933A08" w:rsidP="00933A08">
      <w:pPr>
        <w:spacing w:line="180" w:lineRule="exact"/>
        <w:jc w:val="both"/>
        <w:rPr>
          <w:rFonts w:ascii="Arial" w:hAnsi="Arial" w:cs="Arial"/>
          <w:sz w:val="18"/>
          <w:szCs w:val="18"/>
        </w:rPr>
      </w:pPr>
      <w:r w:rsidRPr="00933A08">
        <w:rPr>
          <w:rFonts w:ascii="Arial" w:hAnsi="Arial" w:cs="Arial"/>
          <w:sz w:val="18"/>
          <w:szCs w:val="18"/>
        </w:rPr>
        <w:t>Глава</w:t>
      </w:r>
    </w:p>
    <w:p w:rsidR="00933A08" w:rsidRPr="00933A08" w:rsidRDefault="00933A08" w:rsidP="00933A08">
      <w:pPr>
        <w:spacing w:line="180" w:lineRule="exact"/>
        <w:jc w:val="both"/>
        <w:rPr>
          <w:rFonts w:ascii="Arial" w:hAnsi="Arial" w:cs="Arial"/>
          <w:sz w:val="18"/>
          <w:szCs w:val="18"/>
        </w:rPr>
      </w:pPr>
      <w:r w:rsidRPr="00933A08">
        <w:rPr>
          <w:rFonts w:ascii="Arial" w:hAnsi="Arial" w:cs="Arial"/>
          <w:sz w:val="18"/>
          <w:szCs w:val="18"/>
        </w:rPr>
        <w:t>Благодарненского городского округа</w:t>
      </w:r>
    </w:p>
    <w:p w:rsidR="00823294" w:rsidRDefault="00933A08" w:rsidP="00933A08">
      <w:pPr>
        <w:spacing w:line="180" w:lineRule="exact"/>
        <w:jc w:val="both"/>
        <w:rPr>
          <w:rFonts w:ascii="Arial" w:hAnsi="Arial" w:cs="Arial"/>
          <w:sz w:val="18"/>
          <w:szCs w:val="18"/>
        </w:rPr>
      </w:pPr>
      <w:r>
        <w:rPr>
          <w:rFonts w:ascii="Arial" w:hAnsi="Arial" w:cs="Arial"/>
          <w:sz w:val="18"/>
          <w:szCs w:val="18"/>
        </w:rPr>
        <w:t xml:space="preserve">Ставропольского </w:t>
      </w:r>
      <w:r w:rsidRPr="00933A08">
        <w:rPr>
          <w:rFonts w:ascii="Arial" w:hAnsi="Arial" w:cs="Arial"/>
          <w:sz w:val="18"/>
          <w:szCs w:val="18"/>
        </w:rPr>
        <w:t xml:space="preserve">края </w:t>
      </w:r>
      <w:r>
        <w:rPr>
          <w:rFonts w:ascii="Arial" w:hAnsi="Arial" w:cs="Arial"/>
          <w:sz w:val="18"/>
          <w:szCs w:val="18"/>
        </w:rPr>
        <w:t xml:space="preserve">                              </w:t>
      </w:r>
      <w:r w:rsidRPr="00933A08">
        <w:rPr>
          <w:rFonts w:ascii="Arial" w:hAnsi="Arial" w:cs="Arial"/>
          <w:sz w:val="18"/>
          <w:szCs w:val="18"/>
        </w:rPr>
        <w:t>А.И. Теньков</w:t>
      </w:r>
    </w:p>
    <w:p w:rsidR="00FE3416" w:rsidRDefault="00FE3416" w:rsidP="00933A08">
      <w:pPr>
        <w:spacing w:line="180" w:lineRule="exact"/>
        <w:jc w:val="both"/>
        <w:rPr>
          <w:rFonts w:ascii="Arial" w:hAnsi="Arial" w:cs="Arial"/>
          <w:sz w:val="18"/>
          <w:szCs w:val="18"/>
        </w:rPr>
      </w:pPr>
    </w:p>
    <w:p w:rsidR="00FE3416" w:rsidRDefault="00FE3416" w:rsidP="00933A08">
      <w:pPr>
        <w:spacing w:line="180" w:lineRule="exact"/>
        <w:jc w:val="both"/>
        <w:rPr>
          <w:rFonts w:ascii="Arial" w:hAnsi="Arial" w:cs="Arial"/>
          <w:sz w:val="18"/>
          <w:szCs w:val="18"/>
        </w:rPr>
      </w:pPr>
    </w:p>
    <w:p w:rsidR="00FE3416" w:rsidRPr="00FE3416" w:rsidRDefault="00FE3416" w:rsidP="00FE3416">
      <w:pPr>
        <w:spacing w:line="180" w:lineRule="exact"/>
        <w:jc w:val="both"/>
        <w:rPr>
          <w:rFonts w:ascii="Arial" w:hAnsi="Arial" w:cs="Arial"/>
          <w:sz w:val="18"/>
          <w:szCs w:val="18"/>
        </w:rPr>
      </w:pPr>
    </w:p>
    <w:p w:rsidR="00FE3416" w:rsidRPr="00FE3416" w:rsidRDefault="00FE3416" w:rsidP="00FE3416">
      <w:pPr>
        <w:spacing w:line="180" w:lineRule="exact"/>
        <w:jc w:val="both"/>
        <w:rPr>
          <w:rFonts w:ascii="Arial" w:hAnsi="Arial" w:cs="Arial"/>
          <w:sz w:val="18"/>
          <w:szCs w:val="18"/>
        </w:rPr>
      </w:pPr>
    </w:p>
    <w:p w:rsidR="00FE3416" w:rsidRPr="00FE3416" w:rsidRDefault="00FE3416" w:rsidP="00FE3416">
      <w:pPr>
        <w:spacing w:line="180" w:lineRule="exact"/>
        <w:jc w:val="both"/>
        <w:rPr>
          <w:rFonts w:ascii="Arial" w:hAnsi="Arial" w:cs="Arial"/>
          <w:sz w:val="18"/>
          <w:szCs w:val="18"/>
        </w:rPr>
      </w:pPr>
    </w:p>
    <w:p w:rsidR="00FE3416" w:rsidRPr="00FE3416" w:rsidRDefault="00FE3416" w:rsidP="00FE3416">
      <w:pPr>
        <w:spacing w:line="180" w:lineRule="exact"/>
        <w:jc w:val="both"/>
        <w:rPr>
          <w:rFonts w:ascii="Arial" w:hAnsi="Arial" w:cs="Arial"/>
          <w:sz w:val="18"/>
          <w:szCs w:val="18"/>
        </w:rPr>
      </w:pPr>
    </w:p>
    <w:p w:rsidR="00FE3416" w:rsidRPr="00FE3416" w:rsidRDefault="00FE3416" w:rsidP="00FE3416">
      <w:pPr>
        <w:spacing w:line="180" w:lineRule="exact"/>
        <w:ind w:left="1416"/>
        <w:jc w:val="center"/>
        <w:rPr>
          <w:rFonts w:ascii="Arial" w:hAnsi="Arial" w:cs="Arial"/>
          <w:sz w:val="18"/>
          <w:szCs w:val="18"/>
        </w:rPr>
      </w:pPr>
      <w:r w:rsidRPr="00FE3416">
        <w:rPr>
          <w:rFonts w:ascii="Arial" w:hAnsi="Arial" w:cs="Arial"/>
          <w:sz w:val="18"/>
          <w:szCs w:val="18"/>
        </w:rPr>
        <w:t>УТВЕРЖДЕНА</w:t>
      </w:r>
    </w:p>
    <w:p w:rsidR="00FE3416" w:rsidRPr="00FE3416" w:rsidRDefault="00FE3416" w:rsidP="00FE3416">
      <w:pPr>
        <w:spacing w:line="180" w:lineRule="exact"/>
        <w:ind w:left="1416"/>
        <w:jc w:val="center"/>
        <w:rPr>
          <w:rFonts w:ascii="Arial" w:hAnsi="Arial" w:cs="Arial"/>
          <w:sz w:val="18"/>
          <w:szCs w:val="18"/>
        </w:rPr>
      </w:pPr>
      <w:r w:rsidRPr="00FE3416">
        <w:rPr>
          <w:rFonts w:ascii="Arial" w:hAnsi="Arial" w:cs="Arial"/>
          <w:sz w:val="18"/>
          <w:szCs w:val="18"/>
        </w:rPr>
        <w:t>постановлением администрации Благодарненского городского округа Ставропольского края</w:t>
      </w:r>
    </w:p>
    <w:p w:rsidR="00FE3416" w:rsidRPr="00FE3416" w:rsidRDefault="00FE3416" w:rsidP="00FE3416">
      <w:pPr>
        <w:spacing w:line="180" w:lineRule="exact"/>
        <w:ind w:left="1416"/>
        <w:jc w:val="center"/>
        <w:rPr>
          <w:rFonts w:ascii="Arial" w:hAnsi="Arial" w:cs="Arial"/>
          <w:sz w:val="18"/>
          <w:szCs w:val="18"/>
        </w:rPr>
      </w:pPr>
      <w:r w:rsidRPr="00FE3416">
        <w:rPr>
          <w:rFonts w:ascii="Arial" w:hAnsi="Arial" w:cs="Arial"/>
          <w:sz w:val="18"/>
          <w:szCs w:val="18"/>
        </w:rPr>
        <w:t>от 30 декабря 2022 № 1708</w:t>
      </w:r>
    </w:p>
    <w:p w:rsidR="00FE3416" w:rsidRPr="00FE3416" w:rsidRDefault="00FE3416" w:rsidP="00FE3416">
      <w:pPr>
        <w:spacing w:line="180" w:lineRule="exact"/>
        <w:rPr>
          <w:rFonts w:ascii="Arial" w:hAnsi="Arial" w:cs="Arial"/>
          <w:sz w:val="18"/>
          <w:szCs w:val="18"/>
        </w:rPr>
      </w:pPr>
    </w:p>
    <w:p w:rsidR="00FE3416" w:rsidRPr="00FE3416" w:rsidRDefault="00FE3416" w:rsidP="00FE3416">
      <w:pPr>
        <w:spacing w:line="180" w:lineRule="exact"/>
        <w:jc w:val="center"/>
        <w:rPr>
          <w:rFonts w:ascii="Arial" w:hAnsi="Arial" w:cs="Arial"/>
          <w:sz w:val="18"/>
          <w:szCs w:val="18"/>
        </w:rPr>
      </w:pPr>
      <w:r w:rsidRPr="00FE3416">
        <w:rPr>
          <w:rFonts w:ascii="Arial" w:hAnsi="Arial" w:cs="Arial"/>
          <w:sz w:val="18"/>
          <w:szCs w:val="18"/>
        </w:rPr>
        <w:t>МУНИЦИПАЛЬНАЯ ПРОГРАММА</w:t>
      </w:r>
    </w:p>
    <w:p w:rsidR="00FE3416" w:rsidRPr="00FE3416" w:rsidRDefault="00FE3416" w:rsidP="00FE3416">
      <w:pPr>
        <w:spacing w:line="180" w:lineRule="exact"/>
        <w:jc w:val="center"/>
        <w:rPr>
          <w:rFonts w:ascii="Arial" w:hAnsi="Arial" w:cs="Arial"/>
          <w:sz w:val="18"/>
          <w:szCs w:val="18"/>
        </w:rPr>
      </w:pPr>
      <w:r w:rsidRPr="00FE3416">
        <w:rPr>
          <w:rFonts w:ascii="Arial" w:hAnsi="Arial" w:cs="Arial"/>
          <w:sz w:val="18"/>
          <w:szCs w:val="18"/>
        </w:rPr>
        <w:t>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FE3416" w:rsidRPr="00FE3416" w:rsidRDefault="00FE3416" w:rsidP="00FE3416">
      <w:pPr>
        <w:spacing w:line="180" w:lineRule="exact"/>
        <w:rPr>
          <w:rFonts w:ascii="Arial" w:hAnsi="Arial" w:cs="Arial"/>
          <w:sz w:val="18"/>
          <w:szCs w:val="18"/>
        </w:rPr>
      </w:pPr>
    </w:p>
    <w:p w:rsidR="00FE3416" w:rsidRPr="00FE3416" w:rsidRDefault="00FE3416" w:rsidP="00FE3416">
      <w:pPr>
        <w:spacing w:line="180" w:lineRule="exact"/>
        <w:jc w:val="center"/>
        <w:rPr>
          <w:rFonts w:ascii="Arial" w:hAnsi="Arial" w:cs="Arial"/>
          <w:sz w:val="18"/>
          <w:szCs w:val="18"/>
        </w:rPr>
      </w:pPr>
      <w:r w:rsidRPr="00FE3416">
        <w:rPr>
          <w:rFonts w:ascii="Arial" w:hAnsi="Arial" w:cs="Arial"/>
          <w:sz w:val="18"/>
          <w:szCs w:val="18"/>
        </w:rPr>
        <w:t>ПАСПОРТ</w:t>
      </w:r>
    </w:p>
    <w:p w:rsidR="00FE3416" w:rsidRPr="00FE3416" w:rsidRDefault="00FE3416" w:rsidP="00FE3416">
      <w:pPr>
        <w:spacing w:line="180" w:lineRule="exact"/>
        <w:jc w:val="center"/>
        <w:rPr>
          <w:rFonts w:ascii="Arial" w:hAnsi="Arial" w:cs="Arial"/>
          <w:sz w:val="18"/>
          <w:szCs w:val="18"/>
        </w:rPr>
      </w:pPr>
      <w:r w:rsidRPr="00FE3416">
        <w:rPr>
          <w:rFonts w:ascii="Arial" w:hAnsi="Arial" w:cs="Arial"/>
          <w:sz w:val="18"/>
          <w:szCs w:val="18"/>
        </w:rPr>
        <w:t>муниципальной программы Благодарненского городского округа Ставропольского края «Осуществление местного самоуправления в Благодарненском городск</w:t>
      </w:r>
      <w:r>
        <w:rPr>
          <w:rFonts w:ascii="Arial" w:hAnsi="Arial" w:cs="Arial"/>
          <w:sz w:val="18"/>
          <w:szCs w:val="18"/>
        </w:rPr>
        <w:t>ом округе Ставропольского края</w:t>
      </w:r>
    </w:p>
    <w:tbl>
      <w:tblPr>
        <w:tblW w:w="4644" w:type="dxa"/>
        <w:tblLayout w:type="fixed"/>
        <w:tblLook w:val="04A0" w:firstRow="1" w:lastRow="0" w:firstColumn="1" w:lastColumn="0" w:noHBand="0" w:noVBand="1"/>
      </w:tblPr>
      <w:tblGrid>
        <w:gridCol w:w="1668"/>
        <w:gridCol w:w="2976"/>
      </w:tblGrid>
      <w:tr w:rsidR="00602956" w:rsidRPr="00602956" w:rsidTr="00381216">
        <w:trPr>
          <w:trHeight w:val="145"/>
        </w:trPr>
        <w:tc>
          <w:tcPr>
            <w:tcW w:w="1668" w:type="dxa"/>
            <w:hideMark/>
          </w:tcPr>
          <w:p w:rsidR="00602956" w:rsidRPr="00381216" w:rsidRDefault="00602956" w:rsidP="00602956">
            <w:pPr>
              <w:widowControl w:val="0"/>
              <w:autoSpaceDE w:val="0"/>
              <w:autoSpaceDN w:val="0"/>
              <w:adjustRightInd w:val="0"/>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Наименование</w:t>
            </w:r>
          </w:p>
          <w:p w:rsidR="00602956" w:rsidRPr="00381216" w:rsidRDefault="00602956" w:rsidP="00602956">
            <w:pPr>
              <w:widowControl w:val="0"/>
              <w:autoSpaceDE w:val="0"/>
              <w:autoSpaceDN w:val="0"/>
              <w:adjustRightInd w:val="0"/>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Программы</w:t>
            </w:r>
          </w:p>
        </w:tc>
        <w:tc>
          <w:tcPr>
            <w:tcW w:w="2976" w:type="dxa"/>
          </w:tcPr>
          <w:p w:rsidR="00602956" w:rsidRPr="00381216" w:rsidRDefault="00602956" w:rsidP="00602956">
            <w:pPr>
              <w:widowControl w:val="0"/>
              <w:autoSpaceDE w:val="0"/>
              <w:autoSpaceDN w:val="0"/>
              <w:adjustRightInd w:val="0"/>
              <w:jc w:val="both"/>
              <w:rPr>
                <w:rFonts w:ascii="Arial" w:eastAsia="Calibri" w:hAnsi="Arial" w:cs="Arial"/>
                <w:color w:val="auto"/>
                <w:sz w:val="18"/>
                <w:szCs w:val="18"/>
                <w:lang w:eastAsia="en-US"/>
              </w:rPr>
            </w:pPr>
            <w:r w:rsidRPr="00381216">
              <w:rPr>
                <w:rFonts w:ascii="Arial" w:eastAsia="Calibri" w:hAnsi="Arial" w:cs="Arial"/>
                <w:bCs/>
                <w:color w:val="auto"/>
                <w:sz w:val="18"/>
                <w:szCs w:val="18"/>
                <w:lang w:eastAsia="en-US"/>
              </w:rPr>
              <w:t xml:space="preserve">муниципальная программа Благодарненского городского округа Ставропольского края </w:t>
            </w:r>
            <w:r w:rsidRPr="00381216">
              <w:rPr>
                <w:rFonts w:ascii="Arial" w:eastAsia="Calibri" w:hAnsi="Arial" w:cs="Arial"/>
                <w:b/>
                <w:bCs/>
                <w:color w:val="auto"/>
                <w:sz w:val="18"/>
                <w:szCs w:val="18"/>
                <w:lang w:eastAsia="en-US"/>
              </w:rPr>
              <w:t>«</w:t>
            </w:r>
            <w:r w:rsidRPr="00381216">
              <w:rPr>
                <w:rFonts w:ascii="Arial" w:eastAsia="Calibri" w:hAnsi="Arial" w:cs="Arial"/>
                <w:color w:val="auto"/>
                <w:sz w:val="18"/>
                <w:szCs w:val="18"/>
                <w:lang w:eastAsia="en-US"/>
              </w:rPr>
              <w:t>Осуществление местного самоуправления в Благодарненском городском округе Ставропольского края</w:t>
            </w:r>
            <w:r w:rsidRPr="00381216">
              <w:rPr>
                <w:rFonts w:ascii="Arial" w:eastAsia="Calibri" w:hAnsi="Arial" w:cs="Arial"/>
                <w:b/>
                <w:bCs/>
                <w:color w:val="auto"/>
                <w:sz w:val="18"/>
                <w:szCs w:val="18"/>
                <w:lang w:eastAsia="en-US"/>
              </w:rPr>
              <w:t>»</w:t>
            </w:r>
            <w:r w:rsidRPr="00381216">
              <w:rPr>
                <w:rFonts w:ascii="Arial" w:eastAsia="Calibri" w:hAnsi="Arial" w:cs="Arial"/>
                <w:color w:val="auto"/>
                <w:sz w:val="18"/>
                <w:szCs w:val="18"/>
                <w:lang w:eastAsia="en-US"/>
              </w:rPr>
              <w:t xml:space="preserve"> (далее - Программа)</w:t>
            </w:r>
          </w:p>
        </w:tc>
      </w:tr>
      <w:tr w:rsidR="00602956" w:rsidRPr="00602956" w:rsidTr="00381216">
        <w:trPr>
          <w:trHeight w:val="145"/>
        </w:trPr>
        <w:tc>
          <w:tcPr>
            <w:tcW w:w="1668" w:type="dxa"/>
            <w:hideMark/>
          </w:tcPr>
          <w:p w:rsidR="00602956" w:rsidRPr="00381216" w:rsidRDefault="00602956" w:rsidP="00602956">
            <w:pPr>
              <w:widowControl w:val="0"/>
              <w:autoSpaceDE w:val="0"/>
              <w:autoSpaceDN w:val="0"/>
              <w:adjustRightInd w:val="0"/>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Ответственный исполнитель программы</w:t>
            </w:r>
          </w:p>
        </w:tc>
        <w:tc>
          <w:tcPr>
            <w:tcW w:w="2976" w:type="dxa"/>
            <w:hideMark/>
          </w:tcPr>
          <w:p w:rsidR="00602956" w:rsidRPr="00381216" w:rsidRDefault="00602956" w:rsidP="00602956">
            <w:pPr>
              <w:widowControl w:val="0"/>
              <w:autoSpaceDE w:val="0"/>
              <w:autoSpaceDN w:val="0"/>
              <w:adjustRightInd w:val="0"/>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администрация Благодарненского городского округа Ставропольского края (далее – АБГО СК)</w:t>
            </w:r>
          </w:p>
        </w:tc>
      </w:tr>
      <w:tr w:rsidR="00602956" w:rsidRPr="00602956" w:rsidTr="00381216">
        <w:trPr>
          <w:trHeight w:val="145"/>
        </w:trPr>
        <w:tc>
          <w:tcPr>
            <w:tcW w:w="1668" w:type="dxa"/>
            <w:hideMark/>
          </w:tcPr>
          <w:p w:rsidR="00602956" w:rsidRPr="00381216" w:rsidRDefault="00602956" w:rsidP="00602956">
            <w:pPr>
              <w:widowControl w:val="0"/>
              <w:autoSpaceDE w:val="0"/>
              <w:autoSpaceDN w:val="0"/>
              <w:adjustRightInd w:val="0"/>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Соисполнители Программы</w:t>
            </w:r>
          </w:p>
        </w:tc>
        <w:tc>
          <w:tcPr>
            <w:tcW w:w="2976" w:type="dxa"/>
            <w:hideMark/>
          </w:tcPr>
          <w:p w:rsidR="00602956" w:rsidRPr="00381216" w:rsidRDefault="00602956" w:rsidP="00381216">
            <w:pPr>
              <w:autoSpaceDE w:val="0"/>
              <w:autoSpaceDN w:val="0"/>
              <w:adjustRightInd w:val="0"/>
              <w:spacing w:line="180" w:lineRule="exact"/>
              <w:ind w:firstLine="318"/>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 xml:space="preserve">управление имущественных и земельных отношений администрации Благодарненского городского округа Ставропольского края; </w:t>
            </w:r>
          </w:p>
          <w:p w:rsidR="00602956" w:rsidRPr="00381216" w:rsidRDefault="00602956" w:rsidP="00381216">
            <w:pPr>
              <w:widowControl w:val="0"/>
              <w:autoSpaceDE w:val="0"/>
              <w:autoSpaceDN w:val="0"/>
              <w:adjustRightInd w:val="0"/>
              <w:spacing w:line="180" w:lineRule="exact"/>
              <w:ind w:firstLine="318"/>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 xml:space="preserve">управление культуры АБГО </w:t>
            </w:r>
            <w:r w:rsidRPr="00381216">
              <w:rPr>
                <w:rFonts w:ascii="Arial" w:eastAsia="Calibri" w:hAnsi="Arial" w:cs="Arial"/>
                <w:color w:val="auto"/>
                <w:sz w:val="18"/>
                <w:szCs w:val="18"/>
                <w:lang w:eastAsia="en-US"/>
              </w:rPr>
              <w:lastRenderedPageBreak/>
              <w:t>СК;</w:t>
            </w:r>
          </w:p>
          <w:p w:rsidR="00602956" w:rsidRPr="00381216" w:rsidRDefault="00602956" w:rsidP="00381216">
            <w:pPr>
              <w:autoSpaceDE w:val="0"/>
              <w:autoSpaceDN w:val="0"/>
              <w:adjustRightInd w:val="0"/>
              <w:spacing w:line="180" w:lineRule="exact"/>
              <w:ind w:firstLine="318"/>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управление физической культуры и спорта АБГО СК.</w:t>
            </w:r>
          </w:p>
        </w:tc>
      </w:tr>
      <w:tr w:rsidR="00602956" w:rsidRPr="00602956" w:rsidTr="00381216">
        <w:trPr>
          <w:trHeight w:val="145"/>
        </w:trPr>
        <w:tc>
          <w:tcPr>
            <w:tcW w:w="1668" w:type="dxa"/>
            <w:hideMark/>
          </w:tcPr>
          <w:p w:rsidR="00602956" w:rsidRPr="00381216" w:rsidRDefault="00602956" w:rsidP="00381216">
            <w:pPr>
              <w:widowControl w:val="0"/>
              <w:autoSpaceDE w:val="0"/>
              <w:autoSpaceDN w:val="0"/>
              <w:adjustRightInd w:val="0"/>
              <w:spacing w:line="180" w:lineRule="exact"/>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lastRenderedPageBreak/>
              <w:t xml:space="preserve">Участники Программы </w:t>
            </w:r>
          </w:p>
        </w:tc>
        <w:tc>
          <w:tcPr>
            <w:tcW w:w="2976" w:type="dxa"/>
            <w:hideMark/>
          </w:tcPr>
          <w:p w:rsidR="00602956" w:rsidRPr="00381216" w:rsidRDefault="00602956" w:rsidP="00381216">
            <w:pPr>
              <w:widowControl w:val="0"/>
              <w:autoSpaceDE w:val="0"/>
              <w:autoSpaceDN w:val="0"/>
              <w:adjustRightInd w:val="0"/>
              <w:spacing w:line="180" w:lineRule="exact"/>
              <w:ind w:firstLine="318"/>
              <w:jc w:val="both"/>
              <w:rPr>
                <w:rFonts w:ascii="Arial" w:hAnsi="Arial" w:cs="Arial"/>
                <w:color w:val="auto"/>
                <w:sz w:val="18"/>
                <w:szCs w:val="18"/>
              </w:rPr>
            </w:pPr>
            <w:r w:rsidRPr="00381216">
              <w:rPr>
                <w:rFonts w:ascii="Arial" w:hAnsi="Arial" w:cs="Arial"/>
                <w:color w:val="auto"/>
                <w:sz w:val="18"/>
                <w:szCs w:val="18"/>
              </w:rPr>
              <w:t>хозяйствующие субъекты в Благодарненском городском округе Ставропольского края (по согласованию);</w:t>
            </w:r>
          </w:p>
          <w:p w:rsidR="00602956" w:rsidRPr="00381216" w:rsidRDefault="00602956" w:rsidP="00381216">
            <w:pPr>
              <w:widowControl w:val="0"/>
              <w:autoSpaceDE w:val="0"/>
              <w:autoSpaceDN w:val="0"/>
              <w:adjustRightInd w:val="0"/>
              <w:spacing w:line="180" w:lineRule="exact"/>
              <w:ind w:firstLine="318"/>
              <w:jc w:val="both"/>
              <w:rPr>
                <w:rFonts w:ascii="Arial" w:hAnsi="Arial" w:cs="Arial"/>
                <w:color w:val="auto"/>
                <w:sz w:val="18"/>
                <w:szCs w:val="18"/>
              </w:rPr>
            </w:pPr>
            <w:r w:rsidRPr="00381216">
              <w:rPr>
                <w:rFonts w:ascii="Arial" w:hAnsi="Arial" w:cs="Arial"/>
                <w:color w:val="auto"/>
                <w:sz w:val="18"/>
                <w:szCs w:val="18"/>
              </w:rPr>
              <w:t>подведомственные учреждения;</w:t>
            </w:r>
          </w:p>
          <w:p w:rsidR="00602956" w:rsidRPr="00381216" w:rsidRDefault="00602956" w:rsidP="00381216">
            <w:pPr>
              <w:widowControl w:val="0"/>
              <w:autoSpaceDE w:val="0"/>
              <w:autoSpaceDN w:val="0"/>
              <w:adjustRightInd w:val="0"/>
              <w:spacing w:line="180" w:lineRule="exact"/>
              <w:ind w:firstLine="318"/>
              <w:jc w:val="both"/>
              <w:rPr>
                <w:rFonts w:ascii="Arial" w:hAnsi="Arial" w:cs="Arial"/>
                <w:color w:val="auto"/>
                <w:sz w:val="18"/>
                <w:szCs w:val="18"/>
              </w:rPr>
            </w:pPr>
            <w:r w:rsidRPr="00381216">
              <w:rPr>
                <w:rFonts w:ascii="Arial" w:hAnsi="Arial" w:cs="Arial"/>
                <w:color w:val="auto"/>
                <w:sz w:val="18"/>
                <w:szCs w:val="18"/>
              </w:rPr>
              <w:t>субъекты малого и среднего предпринимательства</w:t>
            </w:r>
            <w:r w:rsidRPr="00381216">
              <w:rPr>
                <w:rFonts w:ascii="Arial" w:eastAsia="Calibri" w:hAnsi="Arial" w:cs="Arial"/>
                <w:color w:val="auto"/>
                <w:sz w:val="18"/>
                <w:szCs w:val="18"/>
                <w:lang w:eastAsia="en-US"/>
              </w:rPr>
              <w:t xml:space="preserve"> Благодарненского городского округа Ставропольского края.</w:t>
            </w:r>
          </w:p>
        </w:tc>
      </w:tr>
      <w:tr w:rsidR="00602956" w:rsidRPr="00602956" w:rsidTr="00381216">
        <w:trPr>
          <w:trHeight w:val="145"/>
        </w:trPr>
        <w:tc>
          <w:tcPr>
            <w:tcW w:w="1668" w:type="dxa"/>
            <w:hideMark/>
          </w:tcPr>
          <w:p w:rsidR="00602956" w:rsidRPr="00381216" w:rsidRDefault="00602956" w:rsidP="00381216">
            <w:pPr>
              <w:widowControl w:val="0"/>
              <w:autoSpaceDE w:val="0"/>
              <w:autoSpaceDN w:val="0"/>
              <w:adjustRightInd w:val="0"/>
              <w:spacing w:line="180" w:lineRule="exact"/>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Подпрограммы Программы</w:t>
            </w:r>
          </w:p>
        </w:tc>
        <w:tc>
          <w:tcPr>
            <w:tcW w:w="2976" w:type="dxa"/>
            <w:hideMark/>
          </w:tcPr>
          <w:p w:rsidR="00602956" w:rsidRPr="00381216" w:rsidRDefault="00602956" w:rsidP="00381216">
            <w:pPr>
              <w:widowControl w:val="0"/>
              <w:autoSpaceDE w:val="0"/>
              <w:autoSpaceDN w:val="0"/>
              <w:adjustRightInd w:val="0"/>
              <w:spacing w:line="180" w:lineRule="exact"/>
              <w:ind w:firstLine="317"/>
              <w:jc w:val="both"/>
              <w:rPr>
                <w:rFonts w:ascii="Arial" w:hAnsi="Arial" w:cs="Arial"/>
                <w:color w:val="auto"/>
                <w:sz w:val="18"/>
                <w:szCs w:val="18"/>
                <w:lang w:eastAsia="en-US"/>
              </w:rPr>
            </w:pPr>
            <w:r w:rsidRPr="00381216">
              <w:rPr>
                <w:rFonts w:ascii="Arial" w:hAnsi="Arial" w:cs="Arial"/>
                <w:color w:val="auto"/>
                <w:sz w:val="18"/>
                <w:szCs w:val="18"/>
                <w:lang w:eastAsia="en-US"/>
              </w:rPr>
              <w:t xml:space="preserve">Подпрограмма </w:t>
            </w:r>
            <w:r w:rsidRPr="00381216">
              <w:rPr>
                <w:rFonts w:ascii="Arial" w:hAnsi="Arial" w:cs="Arial"/>
                <w:color w:val="auto"/>
                <w:sz w:val="18"/>
                <w:szCs w:val="18"/>
              </w:rPr>
              <w:t>«Развитие малого и  среднего    предпринимательства, торговли и потребительского рынка Благодарненского городского округа Ставропольского края»</w:t>
            </w:r>
            <w:r w:rsidRPr="00381216">
              <w:rPr>
                <w:rFonts w:ascii="Arial" w:hAnsi="Arial" w:cs="Arial"/>
                <w:color w:val="auto"/>
                <w:sz w:val="18"/>
                <w:szCs w:val="18"/>
                <w:lang w:eastAsia="en-US"/>
              </w:rPr>
              <w:t>;</w:t>
            </w:r>
          </w:p>
          <w:p w:rsidR="00602956" w:rsidRPr="00381216" w:rsidRDefault="00602956" w:rsidP="00381216">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p w:rsidR="00602956" w:rsidRPr="00381216" w:rsidRDefault="00602956" w:rsidP="00381216">
            <w:pPr>
              <w:spacing w:line="180" w:lineRule="exact"/>
              <w:ind w:left="34" w:firstLine="317"/>
              <w:jc w:val="both"/>
              <w:rPr>
                <w:rFonts w:ascii="Arial" w:eastAsia="Calibri" w:hAnsi="Arial" w:cs="Arial"/>
                <w:bCs/>
                <w:iCs/>
                <w:color w:val="auto"/>
                <w:sz w:val="18"/>
                <w:szCs w:val="18"/>
                <w:lang w:eastAsia="en-US"/>
              </w:rPr>
            </w:pPr>
            <w:r w:rsidRPr="00381216">
              <w:rPr>
                <w:rFonts w:ascii="Arial" w:hAnsi="Arial" w:cs="Arial"/>
                <w:color w:val="auto"/>
                <w:sz w:val="18"/>
                <w:szCs w:val="18"/>
              </w:rPr>
              <w:t>подпрограмма «</w:t>
            </w:r>
            <w:r w:rsidRPr="00381216">
              <w:rPr>
                <w:rFonts w:ascii="Arial" w:eastAsia="Calibri" w:hAnsi="Arial" w:cs="Arial"/>
                <w:bCs/>
                <w:iCs/>
                <w:color w:val="auto"/>
                <w:sz w:val="18"/>
                <w:szCs w:val="18"/>
                <w:lang w:eastAsia="en-US"/>
              </w:rPr>
              <w:t>Сохранение и развитие культуры»;</w:t>
            </w:r>
          </w:p>
          <w:p w:rsidR="00602956" w:rsidRPr="00381216" w:rsidRDefault="00602956" w:rsidP="00381216">
            <w:pPr>
              <w:spacing w:line="180" w:lineRule="exact"/>
              <w:ind w:left="34" w:firstLine="317"/>
              <w:jc w:val="both"/>
              <w:rPr>
                <w:rFonts w:ascii="Arial" w:hAnsi="Arial" w:cs="Arial"/>
                <w:color w:val="auto"/>
                <w:sz w:val="18"/>
                <w:szCs w:val="18"/>
              </w:rPr>
            </w:pPr>
            <w:r w:rsidRPr="00381216">
              <w:rPr>
                <w:rFonts w:ascii="Arial" w:eastAsia="Calibri" w:hAnsi="Arial" w:cs="Arial"/>
                <w:color w:val="auto"/>
                <w:sz w:val="18"/>
                <w:szCs w:val="18"/>
                <w:lang w:eastAsia="en-US"/>
              </w:rPr>
              <w:t>подпрограмма</w:t>
            </w:r>
            <w:r w:rsidRPr="00381216">
              <w:rPr>
                <w:rFonts w:ascii="Arial" w:hAnsi="Arial" w:cs="Arial"/>
                <w:color w:val="auto"/>
                <w:sz w:val="18"/>
                <w:szCs w:val="18"/>
              </w:rPr>
              <w:t xml:space="preserve"> «Управление муниципальной собственностью в области имущественных и земельных отношений»;</w:t>
            </w:r>
          </w:p>
          <w:p w:rsidR="00602956" w:rsidRPr="00381216" w:rsidRDefault="00602956" w:rsidP="00381216">
            <w:pPr>
              <w:spacing w:line="180" w:lineRule="exact"/>
              <w:ind w:left="34" w:firstLine="317"/>
              <w:jc w:val="both"/>
              <w:rPr>
                <w:rFonts w:ascii="Arial" w:hAnsi="Arial" w:cs="Arial"/>
                <w:color w:val="auto"/>
                <w:sz w:val="18"/>
                <w:szCs w:val="18"/>
              </w:rPr>
            </w:pPr>
            <w:r w:rsidRPr="00381216">
              <w:rPr>
                <w:rFonts w:ascii="Arial" w:eastAsia="Calibri" w:hAnsi="Arial" w:cs="Arial"/>
                <w:bCs/>
                <w:iCs/>
                <w:color w:val="auto"/>
                <w:sz w:val="18"/>
                <w:szCs w:val="18"/>
                <w:lang w:eastAsia="en-US"/>
              </w:rPr>
              <w:t>подпрограмма «</w:t>
            </w:r>
            <w:r w:rsidRPr="00381216">
              <w:rPr>
                <w:rFonts w:ascii="Arial" w:eastAsia="Calibri" w:hAnsi="Arial" w:cs="Arial"/>
                <w:color w:val="auto"/>
                <w:sz w:val="18"/>
                <w:szCs w:val="18"/>
                <w:lang w:eastAsia="en-US"/>
              </w:rPr>
              <w:t>Развитие  физической культуры   и спорта»;</w:t>
            </w:r>
          </w:p>
          <w:p w:rsidR="00602956" w:rsidRPr="00381216" w:rsidRDefault="00602956" w:rsidP="00381216">
            <w:pPr>
              <w:spacing w:line="180" w:lineRule="exact"/>
              <w:ind w:firstLine="317"/>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381216">
              <w:rPr>
                <w:rFonts w:ascii="Arial" w:eastAsia="Calibri" w:hAnsi="Arial" w:cs="Arial"/>
                <w:color w:val="auto"/>
                <w:sz w:val="18"/>
                <w:szCs w:val="18"/>
                <w:lang w:eastAsia="en-US"/>
              </w:rPr>
              <w:t>общепрограмные</w:t>
            </w:r>
            <w:proofErr w:type="spellEnd"/>
            <w:r w:rsidRPr="00381216">
              <w:rPr>
                <w:rFonts w:ascii="Arial" w:eastAsia="Calibri" w:hAnsi="Arial" w:cs="Arial"/>
                <w:color w:val="auto"/>
                <w:sz w:val="18"/>
                <w:szCs w:val="18"/>
                <w:lang w:eastAsia="en-US"/>
              </w:rPr>
              <w:t xml:space="preserve"> мероприятия»;</w:t>
            </w:r>
          </w:p>
          <w:p w:rsidR="00602956" w:rsidRPr="00381216" w:rsidRDefault="00602956" w:rsidP="00381216">
            <w:pPr>
              <w:widowControl w:val="0"/>
              <w:autoSpaceDE w:val="0"/>
              <w:autoSpaceDN w:val="0"/>
              <w:adjustRightInd w:val="0"/>
              <w:spacing w:line="180" w:lineRule="exact"/>
              <w:ind w:firstLine="317"/>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 xml:space="preserve">подпрограмма «Формирование благоприятного инвестиционного климата в Благодарненском городском округе Ставропольского края»  </w:t>
            </w:r>
          </w:p>
        </w:tc>
      </w:tr>
      <w:tr w:rsidR="00602956" w:rsidRPr="00602956" w:rsidTr="00381216">
        <w:trPr>
          <w:trHeight w:val="735"/>
        </w:trPr>
        <w:tc>
          <w:tcPr>
            <w:tcW w:w="1668" w:type="dxa"/>
            <w:hideMark/>
          </w:tcPr>
          <w:p w:rsidR="00602956" w:rsidRPr="00381216" w:rsidRDefault="00602956" w:rsidP="00381216">
            <w:pPr>
              <w:widowControl w:val="0"/>
              <w:autoSpaceDE w:val="0"/>
              <w:autoSpaceDN w:val="0"/>
              <w:adjustRightInd w:val="0"/>
              <w:spacing w:line="180" w:lineRule="exact"/>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Цели Программы</w:t>
            </w:r>
          </w:p>
        </w:tc>
        <w:tc>
          <w:tcPr>
            <w:tcW w:w="2976" w:type="dxa"/>
            <w:hideMark/>
          </w:tcPr>
          <w:p w:rsidR="00602956" w:rsidRPr="00381216" w:rsidRDefault="00602956" w:rsidP="00381216">
            <w:pPr>
              <w:widowControl w:val="0"/>
              <w:autoSpaceDE w:val="0"/>
              <w:autoSpaceDN w:val="0"/>
              <w:adjustRightInd w:val="0"/>
              <w:spacing w:line="180" w:lineRule="exact"/>
              <w:jc w:val="both"/>
              <w:rPr>
                <w:rFonts w:ascii="Arial" w:hAnsi="Arial" w:cs="Arial"/>
                <w:color w:val="auto"/>
                <w:sz w:val="18"/>
                <w:szCs w:val="18"/>
              </w:rPr>
            </w:pPr>
            <w:r w:rsidRPr="00381216">
              <w:rPr>
                <w:rFonts w:ascii="Arial" w:hAnsi="Arial" w:cs="Arial"/>
                <w:color w:val="auto"/>
                <w:sz w:val="18"/>
                <w:szCs w:val="18"/>
              </w:rPr>
              <w:t xml:space="preserve">   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      </w:t>
            </w:r>
          </w:p>
          <w:p w:rsidR="00602956" w:rsidRPr="00381216" w:rsidRDefault="00602956" w:rsidP="00381216">
            <w:pPr>
              <w:widowControl w:val="0"/>
              <w:autoSpaceDE w:val="0"/>
              <w:autoSpaceDN w:val="0"/>
              <w:adjustRightInd w:val="0"/>
              <w:spacing w:line="180" w:lineRule="exact"/>
              <w:jc w:val="both"/>
              <w:rPr>
                <w:rFonts w:ascii="Arial" w:hAnsi="Arial" w:cs="Arial"/>
                <w:color w:val="auto"/>
                <w:sz w:val="18"/>
                <w:szCs w:val="18"/>
              </w:rPr>
            </w:pPr>
            <w:r w:rsidRPr="00381216">
              <w:rPr>
                <w:rFonts w:ascii="Arial" w:hAnsi="Arial" w:cs="Arial"/>
                <w:color w:val="auto"/>
                <w:sz w:val="18"/>
                <w:szCs w:val="18"/>
              </w:rPr>
              <w:t xml:space="preserve">      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p>
          <w:p w:rsidR="00602956" w:rsidRPr="00381216" w:rsidRDefault="00602956" w:rsidP="00381216">
            <w:pPr>
              <w:widowControl w:val="0"/>
              <w:autoSpaceDE w:val="0"/>
              <w:autoSpaceDN w:val="0"/>
              <w:adjustRightInd w:val="0"/>
              <w:spacing w:line="180" w:lineRule="exact"/>
              <w:jc w:val="both"/>
              <w:rPr>
                <w:rFonts w:ascii="Arial" w:hAnsi="Arial" w:cs="Arial"/>
                <w:color w:val="auto"/>
                <w:sz w:val="18"/>
                <w:szCs w:val="18"/>
              </w:rPr>
            </w:pPr>
            <w:r w:rsidRPr="00381216">
              <w:rPr>
                <w:rFonts w:ascii="Arial" w:hAnsi="Arial" w:cs="Arial"/>
                <w:color w:val="auto"/>
                <w:sz w:val="18"/>
                <w:szCs w:val="18"/>
              </w:rPr>
              <w:t xml:space="preserve">       развитие и совершенствование имущественных и земельных отношений в Благодарненском городском округе Ставропольского края;</w:t>
            </w:r>
          </w:p>
          <w:p w:rsidR="00602956" w:rsidRPr="00381216" w:rsidRDefault="00602956" w:rsidP="00381216">
            <w:pPr>
              <w:widowControl w:val="0"/>
              <w:autoSpaceDE w:val="0"/>
              <w:autoSpaceDN w:val="0"/>
              <w:adjustRightInd w:val="0"/>
              <w:spacing w:line="180" w:lineRule="exact"/>
              <w:jc w:val="both"/>
              <w:rPr>
                <w:rFonts w:ascii="Arial" w:hAnsi="Arial" w:cs="Arial"/>
                <w:color w:val="auto"/>
                <w:sz w:val="18"/>
                <w:szCs w:val="18"/>
              </w:rPr>
            </w:pPr>
            <w:r w:rsidRPr="00381216">
              <w:rPr>
                <w:rFonts w:ascii="Arial" w:hAnsi="Arial" w:cs="Arial"/>
                <w:color w:val="auto"/>
                <w:sz w:val="18"/>
                <w:szCs w:val="18"/>
              </w:rPr>
              <w:t xml:space="preserve">      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p w:rsidR="00602956" w:rsidRPr="00381216" w:rsidRDefault="00602956" w:rsidP="00381216">
            <w:pPr>
              <w:widowControl w:val="0"/>
              <w:autoSpaceDE w:val="0"/>
              <w:autoSpaceDN w:val="0"/>
              <w:adjustRightInd w:val="0"/>
              <w:spacing w:line="180" w:lineRule="exact"/>
              <w:jc w:val="both"/>
              <w:rPr>
                <w:rFonts w:ascii="Arial" w:hAnsi="Arial" w:cs="Arial"/>
                <w:color w:val="auto"/>
                <w:sz w:val="18"/>
                <w:szCs w:val="18"/>
              </w:rPr>
            </w:pPr>
            <w:r w:rsidRPr="00381216">
              <w:rPr>
                <w:rFonts w:ascii="Arial" w:hAnsi="Arial" w:cs="Arial"/>
                <w:color w:val="auto"/>
                <w:sz w:val="18"/>
                <w:szCs w:val="18"/>
              </w:rPr>
              <w:lastRenderedPageBreak/>
              <w:t xml:space="preserve">      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p>
          <w:p w:rsidR="00602956" w:rsidRPr="00381216" w:rsidRDefault="00602956" w:rsidP="00381216">
            <w:pPr>
              <w:widowControl w:val="0"/>
              <w:autoSpaceDE w:val="0"/>
              <w:autoSpaceDN w:val="0"/>
              <w:adjustRightInd w:val="0"/>
              <w:spacing w:line="180" w:lineRule="exact"/>
              <w:jc w:val="both"/>
              <w:rPr>
                <w:rFonts w:ascii="Arial" w:hAnsi="Arial" w:cs="Arial"/>
                <w:color w:val="auto"/>
                <w:sz w:val="18"/>
                <w:szCs w:val="18"/>
                <w:lang w:eastAsia="en-US"/>
              </w:rPr>
            </w:pPr>
            <w:r w:rsidRPr="00381216">
              <w:rPr>
                <w:rFonts w:ascii="Arial" w:hAnsi="Arial" w:cs="Arial"/>
                <w:color w:val="auto"/>
                <w:sz w:val="18"/>
                <w:szCs w:val="18"/>
              </w:rPr>
              <w:t>повышение инвестиционной привлекательности;</w:t>
            </w:r>
          </w:p>
        </w:tc>
      </w:tr>
      <w:tr w:rsidR="00602956" w:rsidRPr="00602956" w:rsidTr="00381216">
        <w:trPr>
          <w:trHeight w:val="292"/>
        </w:trPr>
        <w:tc>
          <w:tcPr>
            <w:tcW w:w="1668" w:type="dxa"/>
            <w:hideMark/>
          </w:tcPr>
          <w:p w:rsidR="00602956" w:rsidRPr="00381216" w:rsidRDefault="00602956" w:rsidP="00381216">
            <w:pPr>
              <w:widowControl w:val="0"/>
              <w:autoSpaceDE w:val="0"/>
              <w:autoSpaceDN w:val="0"/>
              <w:adjustRightInd w:val="0"/>
              <w:spacing w:line="180" w:lineRule="exact"/>
              <w:jc w:val="both"/>
              <w:rPr>
                <w:rFonts w:ascii="Arial" w:hAnsi="Arial" w:cs="Arial"/>
                <w:color w:val="auto"/>
                <w:sz w:val="18"/>
                <w:szCs w:val="18"/>
                <w:lang w:eastAsia="en-US"/>
              </w:rPr>
            </w:pPr>
            <w:r w:rsidRPr="00381216">
              <w:rPr>
                <w:rFonts w:ascii="Arial" w:hAnsi="Arial" w:cs="Arial"/>
                <w:color w:val="auto"/>
                <w:sz w:val="18"/>
                <w:szCs w:val="18"/>
                <w:lang w:eastAsia="en-US"/>
              </w:rPr>
              <w:t>Индикаторы</w:t>
            </w:r>
          </w:p>
          <w:p w:rsidR="00602956" w:rsidRPr="00381216" w:rsidRDefault="00602956" w:rsidP="00381216">
            <w:pPr>
              <w:widowControl w:val="0"/>
              <w:autoSpaceDE w:val="0"/>
              <w:autoSpaceDN w:val="0"/>
              <w:adjustRightInd w:val="0"/>
              <w:spacing w:line="180" w:lineRule="exact"/>
              <w:jc w:val="both"/>
              <w:rPr>
                <w:rFonts w:ascii="Arial" w:hAnsi="Arial" w:cs="Arial"/>
                <w:color w:val="auto"/>
                <w:sz w:val="18"/>
                <w:szCs w:val="18"/>
                <w:lang w:eastAsia="en-US"/>
              </w:rPr>
            </w:pPr>
            <w:r w:rsidRPr="00381216">
              <w:rPr>
                <w:rFonts w:ascii="Arial" w:eastAsia="Calibri" w:hAnsi="Arial" w:cs="Arial"/>
                <w:color w:val="auto"/>
                <w:sz w:val="18"/>
                <w:szCs w:val="18"/>
                <w:lang w:eastAsia="en-US"/>
              </w:rPr>
              <w:t>достижения целей Программы</w:t>
            </w:r>
          </w:p>
        </w:tc>
        <w:tc>
          <w:tcPr>
            <w:tcW w:w="2976" w:type="dxa"/>
            <w:hideMark/>
          </w:tcPr>
          <w:p w:rsidR="00602956" w:rsidRPr="00381216" w:rsidRDefault="00602956" w:rsidP="00381216">
            <w:pPr>
              <w:widowControl w:val="0"/>
              <w:autoSpaceDE w:val="0"/>
              <w:autoSpaceDN w:val="0"/>
              <w:adjustRightInd w:val="0"/>
              <w:spacing w:line="180" w:lineRule="exact"/>
              <w:ind w:firstLine="317"/>
              <w:jc w:val="both"/>
              <w:rPr>
                <w:rFonts w:ascii="Arial" w:hAnsi="Arial" w:cs="Arial"/>
                <w:color w:val="auto"/>
                <w:sz w:val="18"/>
                <w:szCs w:val="18"/>
              </w:rPr>
            </w:pPr>
            <w:r w:rsidRPr="00381216">
              <w:rPr>
                <w:rFonts w:ascii="Arial" w:hAnsi="Arial" w:cs="Arial"/>
                <w:color w:val="auto"/>
                <w:sz w:val="18"/>
                <w:szCs w:val="18"/>
              </w:rPr>
              <w:t>темп роста оборота розничной торговли на территории Благодарненского городского округа Ставропольского края, всего;</w:t>
            </w:r>
          </w:p>
          <w:p w:rsidR="00602956" w:rsidRPr="00381216" w:rsidRDefault="00602956" w:rsidP="00381216">
            <w:pPr>
              <w:widowControl w:val="0"/>
              <w:autoSpaceDE w:val="0"/>
              <w:autoSpaceDN w:val="0"/>
              <w:adjustRightInd w:val="0"/>
              <w:spacing w:line="180" w:lineRule="exact"/>
              <w:ind w:firstLine="317"/>
              <w:jc w:val="both"/>
              <w:rPr>
                <w:rFonts w:ascii="Arial" w:eastAsia="Courier New" w:hAnsi="Arial" w:cs="Arial"/>
                <w:color w:val="auto"/>
                <w:sz w:val="18"/>
                <w:szCs w:val="18"/>
              </w:rPr>
            </w:pPr>
            <w:r w:rsidRPr="00381216">
              <w:rPr>
                <w:rFonts w:ascii="Arial" w:eastAsia="Courier New" w:hAnsi="Arial" w:cs="Arial"/>
                <w:color w:val="auto"/>
                <w:sz w:val="18"/>
                <w:szCs w:val="18"/>
              </w:rPr>
              <w:t xml:space="preserve">количество субъектов малого и среднего предпринимательства в Благодарненском городском округе Ставропольского края, включая </w:t>
            </w:r>
            <w:proofErr w:type="spellStart"/>
            <w:r w:rsidRPr="00381216">
              <w:rPr>
                <w:rFonts w:ascii="Arial" w:eastAsia="Courier New" w:hAnsi="Arial" w:cs="Arial"/>
                <w:color w:val="auto"/>
                <w:sz w:val="18"/>
                <w:szCs w:val="18"/>
              </w:rPr>
              <w:t>самозанятых</w:t>
            </w:r>
            <w:proofErr w:type="spellEnd"/>
            <w:r w:rsidRPr="00381216">
              <w:rPr>
                <w:rFonts w:ascii="Arial" w:eastAsia="Courier New" w:hAnsi="Arial" w:cs="Arial"/>
                <w:color w:val="auto"/>
                <w:sz w:val="18"/>
                <w:szCs w:val="18"/>
              </w:rPr>
              <w:t>, всего;</w:t>
            </w:r>
          </w:p>
          <w:p w:rsidR="00602956" w:rsidRPr="00381216" w:rsidRDefault="00602956" w:rsidP="00381216">
            <w:pPr>
              <w:widowControl w:val="0"/>
              <w:autoSpaceDE w:val="0"/>
              <w:autoSpaceDN w:val="0"/>
              <w:adjustRightInd w:val="0"/>
              <w:spacing w:line="180" w:lineRule="exact"/>
              <w:ind w:firstLine="317"/>
              <w:jc w:val="both"/>
              <w:rPr>
                <w:rFonts w:ascii="Arial" w:eastAsia="Courier New" w:hAnsi="Arial" w:cs="Arial"/>
                <w:color w:val="auto"/>
                <w:sz w:val="18"/>
                <w:szCs w:val="18"/>
              </w:rPr>
            </w:pPr>
            <w:r w:rsidRPr="00381216">
              <w:rPr>
                <w:rFonts w:ascii="Arial" w:eastAsia="Courier New" w:hAnsi="Arial" w:cs="Arial"/>
                <w:color w:val="auto"/>
                <w:sz w:val="18"/>
                <w:szCs w:val="18"/>
              </w:rPr>
              <w:t>темп роста повышения налоговых и неналоговых доходов местного бюджета к уровню предыдущего года;</w:t>
            </w:r>
          </w:p>
          <w:p w:rsidR="00602956" w:rsidRPr="00381216" w:rsidRDefault="00602956" w:rsidP="00381216">
            <w:pPr>
              <w:widowControl w:val="0"/>
              <w:autoSpaceDE w:val="0"/>
              <w:autoSpaceDN w:val="0"/>
              <w:adjustRightInd w:val="0"/>
              <w:spacing w:line="180" w:lineRule="exact"/>
              <w:ind w:firstLine="317"/>
              <w:jc w:val="both"/>
              <w:rPr>
                <w:rFonts w:ascii="Arial" w:eastAsia="Calibri" w:hAnsi="Arial" w:cs="Arial"/>
                <w:iCs/>
                <w:color w:val="auto"/>
                <w:sz w:val="18"/>
                <w:szCs w:val="18"/>
                <w:lang w:eastAsia="en-US"/>
              </w:rPr>
            </w:pPr>
            <w:r w:rsidRPr="00381216">
              <w:rPr>
                <w:rFonts w:ascii="Arial" w:eastAsia="Calibri" w:hAnsi="Arial" w:cs="Arial"/>
                <w:iCs/>
                <w:color w:val="auto"/>
                <w:sz w:val="18"/>
                <w:szCs w:val="18"/>
                <w:lang w:eastAsia="en-US"/>
              </w:rPr>
              <w:t>индекс физического объема инвестиций в основной капитал округа (без субъектов малого предпринимательства) к уровню прошлого года;</w:t>
            </w:r>
          </w:p>
          <w:p w:rsidR="00602956" w:rsidRPr="00381216" w:rsidRDefault="00602956" w:rsidP="00381216">
            <w:pPr>
              <w:widowControl w:val="0"/>
              <w:autoSpaceDE w:val="0"/>
              <w:autoSpaceDN w:val="0"/>
              <w:adjustRightInd w:val="0"/>
              <w:spacing w:line="180" w:lineRule="exact"/>
              <w:ind w:firstLine="317"/>
              <w:jc w:val="both"/>
              <w:rPr>
                <w:rFonts w:ascii="Arial" w:hAnsi="Arial" w:cs="Arial"/>
                <w:color w:val="auto"/>
                <w:sz w:val="18"/>
                <w:szCs w:val="18"/>
              </w:rPr>
            </w:pPr>
            <w:r w:rsidRPr="00381216">
              <w:rPr>
                <w:rFonts w:ascii="Arial" w:hAnsi="Arial" w:cs="Arial"/>
                <w:color w:val="auto"/>
                <w:sz w:val="18"/>
                <w:szCs w:val="18"/>
              </w:rPr>
              <w:t>доля граждан, использующих механизм получения государственных и муниципальных услуг в электронной форме;</w:t>
            </w:r>
          </w:p>
          <w:p w:rsidR="00602956" w:rsidRPr="00381216" w:rsidRDefault="00602956" w:rsidP="00381216">
            <w:pPr>
              <w:widowControl w:val="0"/>
              <w:autoSpaceDE w:val="0"/>
              <w:autoSpaceDN w:val="0"/>
              <w:adjustRightInd w:val="0"/>
              <w:spacing w:line="180" w:lineRule="exact"/>
              <w:ind w:firstLine="317"/>
              <w:jc w:val="both"/>
              <w:rPr>
                <w:rFonts w:ascii="Arial" w:hAnsi="Arial" w:cs="Arial"/>
                <w:color w:val="auto"/>
                <w:sz w:val="18"/>
                <w:szCs w:val="18"/>
              </w:rPr>
            </w:pPr>
            <w:r w:rsidRPr="00381216">
              <w:rPr>
                <w:rFonts w:ascii="Arial" w:hAnsi="Arial" w:cs="Arial"/>
                <w:color w:val="auto"/>
                <w:sz w:val="18"/>
                <w:szCs w:val="18"/>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p w:rsidR="00602956" w:rsidRPr="00381216" w:rsidRDefault="00602956" w:rsidP="00381216">
            <w:pPr>
              <w:widowControl w:val="0"/>
              <w:autoSpaceDE w:val="0"/>
              <w:autoSpaceDN w:val="0"/>
              <w:adjustRightInd w:val="0"/>
              <w:spacing w:line="180" w:lineRule="exact"/>
              <w:ind w:firstLine="317"/>
              <w:jc w:val="both"/>
              <w:rPr>
                <w:rFonts w:ascii="Arial" w:hAnsi="Arial" w:cs="Arial"/>
                <w:color w:val="auto"/>
                <w:sz w:val="18"/>
                <w:szCs w:val="18"/>
              </w:rPr>
            </w:pPr>
            <w:r w:rsidRPr="00381216">
              <w:rPr>
                <w:rFonts w:ascii="Arial" w:hAnsi="Arial" w:cs="Arial"/>
                <w:color w:val="auto"/>
                <w:sz w:val="18"/>
                <w:szCs w:val="18"/>
              </w:rPr>
              <w:t>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w:t>
            </w:r>
          </w:p>
          <w:p w:rsidR="00602956" w:rsidRPr="00381216" w:rsidRDefault="00602956" w:rsidP="00381216">
            <w:pPr>
              <w:widowControl w:val="0"/>
              <w:autoSpaceDE w:val="0"/>
              <w:autoSpaceDN w:val="0"/>
              <w:adjustRightInd w:val="0"/>
              <w:spacing w:line="180" w:lineRule="exact"/>
              <w:ind w:firstLine="317"/>
              <w:jc w:val="both"/>
              <w:rPr>
                <w:rFonts w:ascii="Arial" w:hAnsi="Arial" w:cs="Arial"/>
                <w:color w:val="auto"/>
                <w:sz w:val="18"/>
                <w:szCs w:val="18"/>
              </w:rPr>
            </w:pPr>
            <w:r w:rsidRPr="00381216">
              <w:rPr>
                <w:rFonts w:ascii="Arial" w:hAnsi="Arial" w:cs="Arial"/>
                <w:color w:val="auto"/>
                <w:sz w:val="18"/>
                <w:szCs w:val="18"/>
              </w:rPr>
              <w:t>количество культурных мероприятий, проводимых  муниципальными учреждениями округа;</w:t>
            </w:r>
          </w:p>
          <w:p w:rsidR="00602956" w:rsidRPr="00381216" w:rsidRDefault="00602956" w:rsidP="00381216">
            <w:pPr>
              <w:widowControl w:val="0"/>
              <w:autoSpaceDE w:val="0"/>
              <w:autoSpaceDN w:val="0"/>
              <w:adjustRightInd w:val="0"/>
              <w:spacing w:line="180" w:lineRule="exact"/>
              <w:ind w:firstLine="317"/>
              <w:jc w:val="both"/>
              <w:rPr>
                <w:rFonts w:ascii="Arial" w:hAnsi="Arial" w:cs="Arial"/>
                <w:color w:val="auto"/>
                <w:sz w:val="18"/>
                <w:szCs w:val="18"/>
              </w:rPr>
            </w:pPr>
            <w:r w:rsidRPr="00381216">
              <w:rPr>
                <w:rFonts w:ascii="Arial" w:hAnsi="Arial" w:cs="Arial"/>
                <w:color w:val="auto"/>
                <w:sz w:val="18"/>
                <w:szCs w:val="18"/>
              </w:rPr>
              <w:t>доля населения Благодарненского городского округа, систематически занимающегося физической культурой и спортом;</w:t>
            </w:r>
          </w:p>
          <w:p w:rsidR="00602956" w:rsidRPr="00381216" w:rsidRDefault="00602956" w:rsidP="00381216">
            <w:pPr>
              <w:widowControl w:val="0"/>
              <w:autoSpaceDE w:val="0"/>
              <w:autoSpaceDN w:val="0"/>
              <w:adjustRightInd w:val="0"/>
              <w:spacing w:line="180" w:lineRule="exact"/>
              <w:ind w:firstLine="317"/>
              <w:jc w:val="both"/>
              <w:rPr>
                <w:rFonts w:ascii="Arial" w:hAnsi="Arial" w:cs="Arial"/>
                <w:color w:val="auto"/>
                <w:sz w:val="18"/>
                <w:szCs w:val="18"/>
                <w:lang w:eastAsia="en-US"/>
              </w:rPr>
            </w:pPr>
            <w:r w:rsidRPr="00381216">
              <w:rPr>
                <w:rFonts w:ascii="Arial" w:hAnsi="Arial" w:cs="Arial"/>
                <w:color w:val="auto"/>
                <w:sz w:val="18"/>
                <w:szCs w:val="18"/>
                <w:lang w:eastAsia="en-US"/>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r>
      <w:tr w:rsidR="00602956" w:rsidRPr="00602956" w:rsidTr="00381216">
        <w:trPr>
          <w:trHeight w:val="81"/>
        </w:trPr>
        <w:tc>
          <w:tcPr>
            <w:tcW w:w="1668" w:type="dxa"/>
            <w:hideMark/>
          </w:tcPr>
          <w:p w:rsidR="00602956" w:rsidRPr="00381216" w:rsidRDefault="00602956" w:rsidP="00602956">
            <w:pPr>
              <w:widowControl w:val="0"/>
              <w:autoSpaceDE w:val="0"/>
              <w:autoSpaceDN w:val="0"/>
              <w:adjustRightInd w:val="0"/>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Сроки реализации</w:t>
            </w:r>
          </w:p>
          <w:p w:rsidR="00602956" w:rsidRPr="00381216" w:rsidRDefault="00602956" w:rsidP="00602956">
            <w:pPr>
              <w:widowControl w:val="0"/>
              <w:autoSpaceDE w:val="0"/>
              <w:autoSpaceDN w:val="0"/>
              <w:adjustRightInd w:val="0"/>
              <w:jc w:val="both"/>
              <w:rPr>
                <w:rFonts w:ascii="Arial" w:hAnsi="Arial" w:cs="Arial"/>
                <w:color w:val="auto"/>
                <w:sz w:val="18"/>
                <w:szCs w:val="18"/>
                <w:lang w:eastAsia="en-US"/>
              </w:rPr>
            </w:pPr>
            <w:r w:rsidRPr="00381216">
              <w:rPr>
                <w:rFonts w:ascii="Arial" w:hAnsi="Arial" w:cs="Arial"/>
                <w:color w:val="auto"/>
                <w:sz w:val="18"/>
                <w:szCs w:val="18"/>
                <w:lang w:eastAsia="en-US"/>
              </w:rPr>
              <w:t>Программы</w:t>
            </w:r>
          </w:p>
        </w:tc>
        <w:tc>
          <w:tcPr>
            <w:tcW w:w="2976" w:type="dxa"/>
          </w:tcPr>
          <w:p w:rsidR="00602956" w:rsidRPr="00381216" w:rsidRDefault="00602956" w:rsidP="00381216">
            <w:pPr>
              <w:widowControl w:val="0"/>
              <w:autoSpaceDE w:val="0"/>
              <w:autoSpaceDN w:val="0"/>
              <w:adjustRightInd w:val="0"/>
              <w:spacing w:line="180" w:lineRule="exact"/>
              <w:jc w:val="both"/>
              <w:rPr>
                <w:rFonts w:ascii="Arial" w:hAnsi="Arial" w:cs="Arial"/>
                <w:color w:val="auto"/>
                <w:sz w:val="18"/>
                <w:szCs w:val="18"/>
                <w:lang w:eastAsia="en-US"/>
              </w:rPr>
            </w:pPr>
            <w:r w:rsidRPr="00381216">
              <w:rPr>
                <w:rFonts w:ascii="Arial" w:hAnsi="Arial" w:cs="Arial"/>
                <w:color w:val="auto"/>
                <w:sz w:val="18"/>
                <w:szCs w:val="18"/>
                <w:lang w:eastAsia="en-US"/>
              </w:rPr>
              <w:t>2023 - 2025 годы</w:t>
            </w:r>
          </w:p>
        </w:tc>
      </w:tr>
      <w:tr w:rsidR="00602956" w:rsidRPr="00381216" w:rsidTr="00381216">
        <w:trPr>
          <w:trHeight w:val="531"/>
        </w:trPr>
        <w:tc>
          <w:tcPr>
            <w:tcW w:w="1668" w:type="dxa"/>
            <w:hideMark/>
          </w:tcPr>
          <w:p w:rsidR="00602956" w:rsidRPr="00381216" w:rsidRDefault="00602956" w:rsidP="00602956">
            <w:pPr>
              <w:widowControl w:val="0"/>
              <w:autoSpaceDE w:val="0"/>
              <w:autoSpaceDN w:val="0"/>
              <w:adjustRightInd w:val="0"/>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Объемы и источники финансового обеспечения Программы</w:t>
            </w:r>
          </w:p>
        </w:tc>
        <w:tc>
          <w:tcPr>
            <w:tcW w:w="2976" w:type="dxa"/>
          </w:tcPr>
          <w:p w:rsidR="00602956" w:rsidRPr="00381216" w:rsidRDefault="00602956" w:rsidP="00381216">
            <w:pPr>
              <w:widowControl w:val="0"/>
              <w:autoSpaceDE w:val="0"/>
              <w:autoSpaceDN w:val="0"/>
              <w:adjustRightInd w:val="0"/>
              <w:spacing w:line="180" w:lineRule="exact"/>
              <w:jc w:val="both"/>
              <w:rPr>
                <w:rFonts w:ascii="Arial" w:hAnsi="Arial" w:cs="Arial"/>
                <w:color w:val="auto"/>
                <w:sz w:val="18"/>
                <w:szCs w:val="18"/>
                <w:lang w:eastAsia="en-US"/>
              </w:rPr>
            </w:pPr>
            <w:r w:rsidRPr="00381216">
              <w:rPr>
                <w:rFonts w:ascii="Arial" w:hAnsi="Arial" w:cs="Arial"/>
                <w:color w:val="auto"/>
                <w:sz w:val="18"/>
                <w:szCs w:val="18"/>
                <w:lang w:eastAsia="en-US"/>
              </w:rPr>
              <w:t>объем финансового обеспечения программы за счет всех источников финансирования составит 720136,34 тыс. рублей, в том числе по годам:</w:t>
            </w:r>
          </w:p>
          <w:p w:rsidR="00602956" w:rsidRPr="00381216" w:rsidRDefault="00602956" w:rsidP="00381216">
            <w:pPr>
              <w:widowControl w:val="0"/>
              <w:autoSpaceDE w:val="0"/>
              <w:autoSpaceDN w:val="0"/>
              <w:adjustRightInd w:val="0"/>
              <w:spacing w:line="180" w:lineRule="exact"/>
              <w:ind w:firstLine="318"/>
              <w:jc w:val="both"/>
              <w:rPr>
                <w:rFonts w:ascii="Arial" w:hAnsi="Arial" w:cs="Arial"/>
                <w:color w:val="auto"/>
                <w:sz w:val="18"/>
                <w:szCs w:val="18"/>
                <w:lang w:eastAsia="en-US"/>
              </w:rPr>
            </w:pPr>
            <w:r w:rsidRPr="00381216">
              <w:rPr>
                <w:rFonts w:ascii="Arial" w:hAnsi="Arial" w:cs="Arial"/>
                <w:color w:val="auto"/>
                <w:sz w:val="18"/>
                <w:szCs w:val="18"/>
                <w:lang w:eastAsia="en-US"/>
              </w:rPr>
              <w:lastRenderedPageBreak/>
              <w:t>2023 год –198706,20 тыс. рублей;</w:t>
            </w:r>
          </w:p>
          <w:p w:rsidR="00602956" w:rsidRPr="00381216" w:rsidRDefault="00602956" w:rsidP="00381216">
            <w:pPr>
              <w:widowControl w:val="0"/>
              <w:autoSpaceDE w:val="0"/>
              <w:autoSpaceDN w:val="0"/>
              <w:adjustRightInd w:val="0"/>
              <w:spacing w:line="180" w:lineRule="exact"/>
              <w:ind w:firstLine="318"/>
              <w:jc w:val="both"/>
              <w:rPr>
                <w:rFonts w:ascii="Arial" w:hAnsi="Arial" w:cs="Arial"/>
                <w:color w:val="auto"/>
                <w:sz w:val="18"/>
                <w:szCs w:val="18"/>
                <w:lang w:eastAsia="en-US"/>
              </w:rPr>
            </w:pPr>
            <w:r w:rsidRPr="00381216">
              <w:rPr>
                <w:rFonts w:ascii="Arial" w:hAnsi="Arial" w:cs="Arial"/>
                <w:color w:val="auto"/>
                <w:sz w:val="18"/>
                <w:szCs w:val="18"/>
                <w:lang w:eastAsia="en-US"/>
              </w:rPr>
              <w:t xml:space="preserve">2024 год – </w:t>
            </w:r>
            <w:r w:rsidRPr="00381216">
              <w:rPr>
                <w:rFonts w:ascii="Arial" w:hAnsi="Arial" w:cs="Arial"/>
                <w:color w:val="auto"/>
                <w:sz w:val="18"/>
                <w:szCs w:val="18"/>
              </w:rPr>
              <w:t xml:space="preserve">321469,95 </w:t>
            </w:r>
            <w:r w:rsidRPr="00381216">
              <w:rPr>
                <w:rFonts w:ascii="Arial" w:hAnsi="Arial" w:cs="Arial"/>
                <w:color w:val="auto"/>
                <w:sz w:val="18"/>
                <w:szCs w:val="18"/>
                <w:lang w:eastAsia="en-US"/>
              </w:rPr>
              <w:t>тыс. рублей;</w:t>
            </w:r>
          </w:p>
          <w:p w:rsidR="00602956" w:rsidRPr="00381216" w:rsidRDefault="00602956" w:rsidP="00381216">
            <w:pPr>
              <w:widowControl w:val="0"/>
              <w:autoSpaceDE w:val="0"/>
              <w:autoSpaceDN w:val="0"/>
              <w:adjustRightInd w:val="0"/>
              <w:spacing w:line="180" w:lineRule="exact"/>
              <w:ind w:left="35" w:firstLine="283"/>
              <w:jc w:val="both"/>
              <w:rPr>
                <w:rFonts w:ascii="Arial" w:hAnsi="Arial" w:cs="Arial"/>
                <w:color w:val="auto"/>
                <w:sz w:val="18"/>
                <w:szCs w:val="18"/>
                <w:lang w:eastAsia="en-US"/>
              </w:rPr>
            </w:pPr>
            <w:r w:rsidRPr="00381216">
              <w:rPr>
                <w:rFonts w:ascii="Arial" w:hAnsi="Arial" w:cs="Arial"/>
                <w:color w:val="auto"/>
                <w:sz w:val="18"/>
                <w:szCs w:val="18"/>
                <w:lang w:eastAsia="en-US"/>
              </w:rPr>
              <w:t xml:space="preserve">2025 год – </w:t>
            </w:r>
            <w:r w:rsidRPr="00381216">
              <w:rPr>
                <w:rFonts w:ascii="Arial" w:hAnsi="Arial" w:cs="Arial"/>
                <w:color w:val="auto"/>
                <w:sz w:val="18"/>
                <w:szCs w:val="18"/>
              </w:rPr>
              <w:t xml:space="preserve">199960,19 </w:t>
            </w:r>
            <w:r w:rsidRPr="00381216">
              <w:rPr>
                <w:rFonts w:ascii="Arial" w:hAnsi="Arial" w:cs="Arial"/>
                <w:color w:val="auto"/>
                <w:sz w:val="18"/>
                <w:szCs w:val="18"/>
                <w:lang w:eastAsia="en-US"/>
              </w:rPr>
              <w:t>тыс. рублей.</w:t>
            </w:r>
          </w:p>
          <w:p w:rsidR="00602956" w:rsidRPr="00381216" w:rsidRDefault="00602956" w:rsidP="00381216">
            <w:pPr>
              <w:suppressAutoHyphens/>
              <w:autoSpaceDE w:val="0"/>
              <w:snapToGrid w:val="0"/>
              <w:spacing w:line="180" w:lineRule="exact"/>
              <w:ind w:left="34" w:right="34"/>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 xml:space="preserve"> по источникам финансирования:</w:t>
            </w:r>
          </w:p>
          <w:p w:rsidR="00602956" w:rsidRPr="00381216" w:rsidRDefault="00602956" w:rsidP="00381216">
            <w:pPr>
              <w:suppressAutoHyphens/>
              <w:autoSpaceDE w:val="0"/>
              <w:snapToGrid w:val="0"/>
              <w:spacing w:line="180" w:lineRule="exact"/>
              <w:ind w:right="34"/>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за счет средств бюджета Ставропольского края: 122023,28</w:t>
            </w:r>
          </w:p>
          <w:p w:rsidR="00602956" w:rsidRPr="00381216" w:rsidRDefault="00602956" w:rsidP="00381216">
            <w:pPr>
              <w:suppressAutoHyphens/>
              <w:autoSpaceDE w:val="0"/>
              <w:snapToGrid w:val="0"/>
              <w:spacing w:line="180" w:lineRule="exact"/>
              <w:ind w:right="34"/>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тыс. рублей, в том числе по годам:</w:t>
            </w:r>
          </w:p>
          <w:p w:rsidR="00602956" w:rsidRPr="00381216" w:rsidRDefault="00602956" w:rsidP="00381216">
            <w:pPr>
              <w:suppressAutoHyphens/>
              <w:autoSpaceDE w:val="0"/>
              <w:spacing w:line="180" w:lineRule="exact"/>
              <w:ind w:left="34" w:right="-108" w:firstLine="283"/>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2023 году – 0 тыс. рублей;</w:t>
            </w:r>
          </w:p>
          <w:p w:rsidR="00602956" w:rsidRPr="00381216" w:rsidRDefault="00602956" w:rsidP="00381216">
            <w:pPr>
              <w:suppressAutoHyphens/>
              <w:autoSpaceDE w:val="0"/>
              <w:spacing w:line="180" w:lineRule="exact"/>
              <w:ind w:left="34" w:right="-108" w:firstLine="283"/>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2024 году – 122023,28 тыс. рублей</w:t>
            </w:r>
          </w:p>
          <w:p w:rsidR="00602956" w:rsidRPr="00381216" w:rsidRDefault="00602956" w:rsidP="00381216">
            <w:pPr>
              <w:suppressAutoHyphens/>
              <w:autoSpaceDE w:val="0"/>
              <w:snapToGrid w:val="0"/>
              <w:spacing w:line="180" w:lineRule="exact"/>
              <w:ind w:left="34" w:right="34" w:firstLine="283"/>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2025 году – 0 тыс. рублей;</w:t>
            </w:r>
          </w:p>
          <w:p w:rsidR="00602956" w:rsidRPr="00381216" w:rsidRDefault="00602956" w:rsidP="00381216">
            <w:pPr>
              <w:suppressAutoHyphens/>
              <w:autoSpaceDE w:val="0"/>
              <w:snapToGrid w:val="0"/>
              <w:spacing w:line="180" w:lineRule="exact"/>
              <w:ind w:right="34"/>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за счет средств местного бюджета 598113,06  тыс. рублей, в том числе по годам:</w:t>
            </w:r>
          </w:p>
          <w:p w:rsidR="00602956" w:rsidRPr="00381216" w:rsidRDefault="00602956" w:rsidP="00381216">
            <w:pPr>
              <w:widowControl w:val="0"/>
              <w:autoSpaceDE w:val="0"/>
              <w:autoSpaceDN w:val="0"/>
              <w:adjustRightInd w:val="0"/>
              <w:spacing w:line="180" w:lineRule="exact"/>
              <w:ind w:firstLine="318"/>
              <w:jc w:val="both"/>
              <w:rPr>
                <w:rFonts w:ascii="Arial" w:hAnsi="Arial" w:cs="Arial"/>
                <w:color w:val="auto"/>
                <w:sz w:val="18"/>
                <w:szCs w:val="18"/>
                <w:lang w:eastAsia="en-US"/>
              </w:rPr>
            </w:pPr>
            <w:r w:rsidRPr="00381216">
              <w:rPr>
                <w:rFonts w:ascii="Arial" w:hAnsi="Arial" w:cs="Arial"/>
                <w:color w:val="auto"/>
                <w:sz w:val="18"/>
                <w:szCs w:val="18"/>
                <w:lang w:eastAsia="en-US"/>
              </w:rPr>
              <w:t>2023 год – 198706,20</w:t>
            </w:r>
            <w:r w:rsidRPr="00381216">
              <w:rPr>
                <w:rFonts w:ascii="Arial" w:hAnsi="Arial" w:cs="Arial"/>
                <w:color w:val="auto"/>
                <w:sz w:val="18"/>
                <w:szCs w:val="18"/>
              </w:rPr>
              <w:t xml:space="preserve"> </w:t>
            </w:r>
            <w:r w:rsidRPr="00381216">
              <w:rPr>
                <w:rFonts w:ascii="Arial" w:hAnsi="Arial" w:cs="Arial"/>
                <w:color w:val="auto"/>
                <w:sz w:val="18"/>
                <w:szCs w:val="18"/>
                <w:lang w:eastAsia="en-US"/>
              </w:rPr>
              <w:t>тыс. рублей;</w:t>
            </w:r>
          </w:p>
          <w:p w:rsidR="00602956" w:rsidRPr="00381216" w:rsidRDefault="00602956" w:rsidP="00381216">
            <w:pPr>
              <w:widowControl w:val="0"/>
              <w:autoSpaceDE w:val="0"/>
              <w:autoSpaceDN w:val="0"/>
              <w:adjustRightInd w:val="0"/>
              <w:spacing w:line="180" w:lineRule="exact"/>
              <w:ind w:firstLine="318"/>
              <w:jc w:val="both"/>
              <w:rPr>
                <w:rFonts w:ascii="Arial" w:hAnsi="Arial" w:cs="Arial"/>
                <w:color w:val="auto"/>
                <w:sz w:val="18"/>
                <w:szCs w:val="18"/>
                <w:lang w:eastAsia="en-US"/>
              </w:rPr>
            </w:pPr>
            <w:r w:rsidRPr="00381216">
              <w:rPr>
                <w:rFonts w:ascii="Arial" w:hAnsi="Arial" w:cs="Arial"/>
                <w:color w:val="auto"/>
                <w:sz w:val="18"/>
                <w:szCs w:val="18"/>
                <w:lang w:eastAsia="en-US"/>
              </w:rPr>
              <w:t xml:space="preserve">2024 год –  </w:t>
            </w:r>
            <w:r w:rsidRPr="00381216">
              <w:rPr>
                <w:rFonts w:ascii="Arial" w:hAnsi="Arial" w:cs="Arial"/>
                <w:color w:val="auto"/>
                <w:sz w:val="18"/>
                <w:szCs w:val="18"/>
              </w:rPr>
              <w:t xml:space="preserve">199446,67 </w:t>
            </w:r>
            <w:r w:rsidRPr="00381216">
              <w:rPr>
                <w:rFonts w:ascii="Arial" w:hAnsi="Arial" w:cs="Arial"/>
                <w:color w:val="auto"/>
                <w:sz w:val="18"/>
                <w:szCs w:val="18"/>
                <w:lang w:eastAsia="en-US"/>
              </w:rPr>
              <w:t>тыс. рублей;</w:t>
            </w:r>
          </w:p>
          <w:p w:rsidR="00602956" w:rsidRPr="00381216" w:rsidRDefault="00602956" w:rsidP="00381216">
            <w:pPr>
              <w:widowControl w:val="0"/>
              <w:autoSpaceDE w:val="0"/>
              <w:autoSpaceDN w:val="0"/>
              <w:adjustRightInd w:val="0"/>
              <w:spacing w:line="180" w:lineRule="exact"/>
              <w:ind w:firstLine="318"/>
              <w:jc w:val="both"/>
              <w:rPr>
                <w:rFonts w:ascii="Arial" w:hAnsi="Arial" w:cs="Arial"/>
                <w:color w:val="auto"/>
                <w:sz w:val="18"/>
                <w:szCs w:val="18"/>
                <w:lang w:eastAsia="en-US"/>
              </w:rPr>
            </w:pPr>
            <w:r w:rsidRPr="00381216">
              <w:rPr>
                <w:rFonts w:ascii="Arial" w:hAnsi="Arial" w:cs="Arial"/>
                <w:color w:val="auto"/>
                <w:sz w:val="18"/>
                <w:szCs w:val="18"/>
                <w:lang w:eastAsia="en-US"/>
              </w:rPr>
              <w:t xml:space="preserve">2025 год – </w:t>
            </w:r>
            <w:r w:rsidRPr="00381216">
              <w:rPr>
                <w:rFonts w:ascii="Arial" w:hAnsi="Arial" w:cs="Arial"/>
                <w:color w:val="auto"/>
                <w:sz w:val="18"/>
                <w:szCs w:val="18"/>
              </w:rPr>
              <w:t xml:space="preserve">199960,19 </w:t>
            </w:r>
            <w:r w:rsidRPr="00381216">
              <w:rPr>
                <w:rFonts w:ascii="Arial" w:hAnsi="Arial" w:cs="Arial"/>
                <w:color w:val="auto"/>
                <w:sz w:val="18"/>
                <w:szCs w:val="18"/>
                <w:lang w:eastAsia="en-US"/>
              </w:rPr>
              <w:t>тыс. рублей.</w:t>
            </w:r>
          </w:p>
          <w:p w:rsidR="00602956" w:rsidRPr="00381216" w:rsidRDefault="00602956" w:rsidP="00381216">
            <w:pPr>
              <w:widowControl w:val="0"/>
              <w:autoSpaceDE w:val="0"/>
              <w:autoSpaceDN w:val="0"/>
              <w:adjustRightInd w:val="0"/>
              <w:spacing w:line="180" w:lineRule="exact"/>
              <w:jc w:val="both"/>
              <w:rPr>
                <w:rFonts w:ascii="Arial" w:hAnsi="Arial" w:cs="Arial"/>
                <w:color w:val="auto"/>
                <w:sz w:val="18"/>
                <w:szCs w:val="18"/>
                <w:lang w:eastAsia="en-US"/>
              </w:rPr>
            </w:pPr>
            <w:r w:rsidRPr="00381216">
              <w:rPr>
                <w:rFonts w:ascii="Arial" w:hAnsi="Arial" w:cs="Arial"/>
                <w:color w:val="auto"/>
                <w:sz w:val="18"/>
                <w:szCs w:val="18"/>
                <w:lang w:eastAsia="en-US"/>
              </w:rPr>
              <w:t>за счет сре</w:t>
            </w:r>
            <w:proofErr w:type="gramStart"/>
            <w:r w:rsidRPr="00381216">
              <w:rPr>
                <w:rFonts w:ascii="Arial" w:hAnsi="Arial" w:cs="Arial"/>
                <w:color w:val="auto"/>
                <w:sz w:val="18"/>
                <w:szCs w:val="18"/>
                <w:lang w:eastAsia="en-US"/>
              </w:rPr>
              <w:t>дств др</w:t>
            </w:r>
            <w:proofErr w:type="gramEnd"/>
            <w:r w:rsidRPr="00381216">
              <w:rPr>
                <w:rFonts w:ascii="Arial" w:hAnsi="Arial" w:cs="Arial"/>
                <w:color w:val="auto"/>
                <w:sz w:val="18"/>
                <w:szCs w:val="18"/>
                <w:lang w:eastAsia="en-US"/>
              </w:rPr>
              <w:t>угих источников составит 0,0 тыс. рублей, в том числе по годам:</w:t>
            </w:r>
          </w:p>
          <w:p w:rsidR="00602956" w:rsidRPr="00381216" w:rsidRDefault="00602956" w:rsidP="00381216">
            <w:pPr>
              <w:widowControl w:val="0"/>
              <w:autoSpaceDE w:val="0"/>
              <w:autoSpaceDN w:val="0"/>
              <w:adjustRightInd w:val="0"/>
              <w:spacing w:line="180" w:lineRule="exact"/>
              <w:ind w:firstLine="318"/>
              <w:jc w:val="both"/>
              <w:rPr>
                <w:rFonts w:ascii="Arial" w:hAnsi="Arial" w:cs="Arial"/>
                <w:color w:val="auto"/>
                <w:sz w:val="18"/>
                <w:szCs w:val="18"/>
                <w:lang w:eastAsia="en-US"/>
              </w:rPr>
            </w:pPr>
            <w:r w:rsidRPr="00381216">
              <w:rPr>
                <w:rFonts w:ascii="Arial" w:hAnsi="Arial" w:cs="Arial"/>
                <w:color w:val="auto"/>
                <w:sz w:val="18"/>
                <w:szCs w:val="18"/>
                <w:lang w:eastAsia="en-US"/>
              </w:rPr>
              <w:t>2023 год –  0,0 тыс. рублей;</w:t>
            </w:r>
          </w:p>
          <w:p w:rsidR="00602956" w:rsidRPr="00381216" w:rsidRDefault="00602956" w:rsidP="00381216">
            <w:pPr>
              <w:widowControl w:val="0"/>
              <w:autoSpaceDE w:val="0"/>
              <w:autoSpaceDN w:val="0"/>
              <w:adjustRightInd w:val="0"/>
              <w:spacing w:line="180" w:lineRule="exact"/>
              <w:ind w:firstLine="318"/>
              <w:jc w:val="both"/>
              <w:rPr>
                <w:rFonts w:ascii="Arial" w:hAnsi="Arial" w:cs="Arial"/>
                <w:color w:val="auto"/>
                <w:sz w:val="18"/>
                <w:szCs w:val="18"/>
                <w:lang w:eastAsia="en-US"/>
              </w:rPr>
            </w:pPr>
            <w:r w:rsidRPr="00381216">
              <w:rPr>
                <w:rFonts w:ascii="Arial" w:hAnsi="Arial" w:cs="Arial"/>
                <w:color w:val="auto"/>
                <w:sz w:val="18"/>
                <w:szCs w:val="18"/>
                <w:lang w:eastAsia="en-US"/>
              </w:rPr>
              <w:t>2024 год –  0,0 тыс. рублей.</w:t>
            </w:r>
          </w:p>
          <w:p w:rsidR="00602956" w:rsidRPr="00381216" w:rsidRDefault="00602956" w:rsidP="00381216">
            <w:pPr>
              <w:widowControl w:val="0"/>
              <w:autoSpaceDE w:val="0"/>
              <w:autoSpaceDN w:val="0"/>
              <w:adjustRightInd w:val="0"/>
              <w:spacing w:line="180" w:lineRule="exact"/>
              <w:ind w:firstLine="318"/>
              <w:jc w:val="both"/>
              <w:rPr>
                <w:rFonts w:ascii="Arial" w:hAnsi="Arial" w:cs="Arial"/>
                <w:color w:val="auto"/>
                <w:sz w:val="18"/>
                <w:szCs w:val="18"/>
                <w:lang w:eastAsia="en-US"/>
              </w:rPr>
            </w:pPr>
            <w:r w:rsidRPr="00381216">
              <w:rPr>
                <w:rFonts w:ascii="Arial" w:hAnsi="Arial" w:cs="Arial"/>
                <w:color w:val="auto"/>
                <w:sz w:val="18"/>
                <w:szCs w:val="18"/>
                <w:lang w:eastAsia="en-US"/>
              </w:rPr>
              <w:t>2025 год –  0,0 тыс. рублей;</w:t>
            </w:r>
          </w:p>
        </w:tc>
      </w:tr>
      <w:tr w:rsidR="00602956" w:rsidRPr="00381216" w:rsidTr="00381216">
        <w:trPr>
          <w:trHeight w:val="145"/>
        </w:trPr>
        <w:tc>
          <w:tcPr>
            <w:tcW w:w="1668" w:type="dxa"/>
            <w:hideMark/>
          </w:tcPr>
          <w:p w:rsidR="00602956" w:rsidRPr="00381216" w:rsidRDefault="00602956" w:rsidP="00602956">
            <w:pPr>
              <w:widowControl w:val="0"/>
              <w:autoSpaceDE w:val="0"/>
              <w:autoSpaceDN w:val="0"/>
              <w:adjustRightInd w:val="0"/>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lastRenderedPageBreak/>
              <w:t>Ожидаемые конечные результаты</w:t>
            </w:r>
          </w:p>
          <w:p w:rsidR="00602956" w:rsidRPr="00381216" w:rsidRDefault="00602956" w:rsidP="00602956">
            <w:pPr>
              <w:widowControl w:val="0"/>
              <w:autoSpaceDE w:val="0"/>
              <w:autoSpaceDN w:val="0"/>
              <w:adjustRightInd w:val="0"/>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реализации Программы</w:t>
            </w:r>
          </w:p>
        </w:tc>
        <w:tc>
          <w:tcPr>
            <w:tcW w:w="2976" w:type="dxa"/>
            <w:hideMark/>
          </w:tcPr>
          <w:p w:rsidR="00602956" w:rsidRPr="00381216" w:rsidRDefault="00602956" w:rsidP="00381216">
            <w:pPr>
              <w:spacing w:line="180" w:lineRule="exact"/>
              <w:ind w:firstLine="175"/>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увеличение объема инвестиций в основной капитал (за исключением бюджетных средств) в расчете на 1 жителя  к 2025 году до 12,0 тыс. рублей;</w:t>
            </w:r>
          </w:p>
          <w:p w:rsidR="00602956" w:rsidRPr="00381216" w:rsidRDefault="00602956" w:rsidP="00381216">
            <w:pPr>
              <w:spacing w:line="180" w:lineRule="exact"/>
              <w:ind w:firstLine="175"/>
              <w:jc w:val="both"/>
              <w:rPr>
                <w:rFonts w:ascii="Arial" w:eastAsia="Calibri" w:hAnsi="Arial" w:cs="Arial"/>
                <w:color w:val="auto"/>
                <w:sz w:val="18"/>
                <w:szCs w:val="18"/>
                <w:lang w:eastAsia="en-US"/>
              </w:rPr>
            </w:pPr>
            <w:r w:rsidRPr="00381216">
              <w:rPr>
                <w:rFonts w:ascii="Arial" w:eastAsia="Calibri" w:hAnsi="Arial" w:cs="Arial"/>
                <w:color w:val="auto"/>
                <w:sz w:val="18"/>
                <w:szCs w:val="18"/>
                <w:lang w:eastAsia="en-US"/>
              </w:rPr>
              <w:t>увеличение темпа роста  налоговых и неналоговых доходов местного бюджета  к уровню предыдущего года до 102,0 процента в 2025 году</w:t>
            </w:r>
          </w:p>
          <w:p w:rsidR="00602956" w:rsidRPr="00381216" w:rsidRDefault="00602956" w:rsidP="00381216">
            <w:pPr>
              <w:autoSpaceDE w:val="0"/>
              <w:autoSpaceDN w:val="0"/>
              <w:adjustRightInd w:val="0"/>
              <w:spacing w:line="180" w:lineRule="exact"/>
              <w:ind w:firstLine="175"/>
              <w:jc w:val="both"/>
              <w:rPr>
                <w:rFonts w:ascii="Arial" w:hAnsi="Arial" w:cs="Arial"/>
                <w:color w:val="auto"/>
                <w:sz w:val="18"/>
                <w:szCs w:val="18"/>
              </w:rPr>
            </w:pPr>
          </w:p>
        </w:tc>
      </w:tr>
    </w:tbl>
    <w:p w:rsidR="00FE3416" w:rsidRDefault="00FE3416" w:rsidP="00FE3416">
      <w:pPr>
        <w:spacing w:line="180" w:lineRule="exact"/>
        <w:jc w:val="both"/>
        <w:rPr>
          <w:rFonts w:ascii="Arial" w:hAnsi="Arial" w:cs="Arial"/>
          <w:sz w:val="16"/>
          <w:szCs w:val="16"/>
        </w:rPr>
      </w:pPr>
    </w:p>
    <w:p w:rsidR="00602956" w:rsidRDefault="00602956" w:rsidP="00FE3416">
      <w:pPr>
        <w:spacing w:line="180" w:lineRule="exact"/>
        <w:jc w:val="both"/>
        <w:rPr>
          <w:rFonts w:ascii="Arial" w:hAnsi="Arial" w:cs="Arial"/>
          <w:sz w:val="16"/>
          <w:szCs w:val="16"/>
        </w:rPr>
      </w:pPr>
    </w:p>
    <w:p w:rsidR="00602956" w:rsidRDefault="00602956" w:rsidP="00FE3416">
      <w:pPr>
        <w:spacing w:line="180" w:lineRule="exact"/>
        <w:jc w:val="both"/>
        <w:rPr>
          <w:rFonts w:ascii="Arial" w:hAnsi="Arial" w:cs="Arial"/>
          <w:sz w:val="16"/>
          <w:szCs w:val="16"/>
        </w:rPr>
      </w:pPr>
    </w:p>
    <w:p w:rsidR="00602956" w:rsidRDefault="00602956" w:rsidP="00FE3416">
      <w:pPr>
        <w:spacing w:line="180" w:lineRule="exact"/>
        <w:jc w:val="both"/>
        <w:rPr>
          <w:rFonts w:ascii="Arial" w:hAnsi="Arial" w:cs="Arial"/>
          <w:sz w:val="16"/>
          <w:szCs w:val="16"/>
        </w:rPr>
      </w:pPr>
    </w:p>
    <w:p w:rsidR="00602956" w:rsidRPr="00AC2D50" w:rsidRDefault="00602956" w:rsidP="00602956">
      <w:pPr>
        <w:spacing w:line="180" w:lineRule="exact"/>
        <w:jc w:val="center"/>
        <w:rPr>
          <w:rFonts w:ascii="Arial" w:hAnsi="Arial" w:cs="Arial"/>
          <w:sz w:val="18"/>
          <w:szCs w:val="18"/>
        </w:rPr>
      </w:pPr>
      <w:r w:rsidRPr="00AC2D50">
        <w:rPr>
          <w:rFonts w:ascii="Arial" w:hAnsi="Arial" w:cs="Arial"/>
          <w:sz w:val="18"/>
          <w:szCs w:val="18"/>
        </w:rPr>
        <w:t>ПРИОРИТЕТЫ И ЦЕЛИ</w:t>
      </w:r>
    </w:p>
    <w:p w:rsidR="00602956" w:rsidRPr="00AC2D50" w:rsidRDefault="00602956" w:rsidP="00602956">
      <w:pPr>
        <w:spacing w:line="180" w:lineRule="exact"/>
        <w:jc w:val="center"/>
        <w:rPr>
          <w:rFonts w:ascii="Arial" w:hAnsi="Arial" w:cs="Arial"/>
          <w:sz w:val="18"/>
          <w:szCs w:val="18"/>
        </w:rPr>
      </w:pPr>
      <w:r w:rsidRPr="00AC2D50">
        <w:rPr>
          <w:rFonts w:ascii="Arial" w:hAnsi="Arial" w:cs="Arial"/>
          <w:sz w:val="18"/>
          <w:szCs w:val="1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602956" w:rsidRPr="00AC2D50" w:rsidRDefault="00602956" w:rsidP="00602956">
      <w:pPr>
        <w:spacing w:line="180" w:lineRule="exact"/>
        <w:jc w:val="both"/>
        <w:rPr>
          <w:rFonts w:ascii="Arial" w:hAnsi="Arial" w:cs="Arial"/>
          <w:sz w:val="18"/>
          <w:szCs w:val="18"/>
        </w:rPr>
      </w:pPr>
    </w:p>
    <w:p w:rsidR="00602956" w:rsidRPr="00AC2D50" w:rsidRDefault="00602956" w:rsidP="00602956">
      <w:pPr>
        <w:spacing w:line="180" w:lineRule="exact"/>
        <w:ind w:firstLine="142"/>
        <w:jc w:val="both"/>
        <w:rPr>
          <w:rFonts w:ascii="Arial" w:hAnsi="Arial" w:cs="Arial"/>
          <w:sz w:val="18"/>
          <w:szCs w:val="18"/>
        </w:rPr>
      </w:pPr>
      <w:proofErr w:type="gramStart"/>
      <w:r w:rsidRPr="00AC2D50">
        <w:rPr>
          <w:rFonts w:ascii="Arial" w:hAnsi="Arial" w:cs="Arial"/>
          <w:sz w:val="18"/>
          <w:szCs w:val="18"/>
        </w:rPr>
        <w:t>Программа сформирована исходя из   целей социально-экономического развития округа  и показателей (индикаторов) их достижения в соответствии со Стратегией социально-экономического развития Благодарненского городского округа Ставропольского края на период до 2035 года (далее - Стратегия), утвержденной решением Совета депутатов Благодарненского городского округа Ставропольского края от 27 декабря 2019 года № 300,  Указом Президента Российской Федерации от 7 мая 2018 года № 204 «О национальных целях и</w:t>
      </w:r>
      <w:proofErr w:type="gramEnd"/>
      <w:r w:rsidRPr="00AC2D50">
        <w:rPr>
          <w:rFonts w:ascii="Arial" w:hAnsi="Arial" w:cs="Arial"/>
          <w:sz w:val="18"/>
          <w:szCs w:val="18"/>
        </w:rPr>
        <w:t xml:space="preserve"> стратегических </w:t>
      </w:r>
      <w:proofErr w:type="gramStart"/>
      <w:r w:rsidRPr="00AC2D50">
        <w:rPr>
          <w:rFonts w:ascii="Arial" w:hAnsi="Arial" w:cs="Arial"/>
          <w:sz w:val="18"/>
          <w:szCs w:val="18"/>
        </w:rPr>
        <w:t>задачах</w:t>
      </w:r>
      <w:proofErr w:type="gramEnd"/>
      <w:r w:rsidRPr="00AC2D50">
        <w:rPr>
          <w:rFonts w:ascii="Arial" w:hAnsi="Arial" w:cs="Arial"/>
          <w:sz w:val="18"/>
          <w:szCs w:val="18"/>
        </w:rPr>
        <w:t xml:space="preserve"> развития Российской Федерации на период до 2024 года»;</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 xml:space="preserve">федеральными законами </w:t>
      </w:r>
      <w:proofErr w:type="gramStart"/>
      <w:r w:rsidRPr="00AC2D50">
        <w:rPr>
          <w:rFonts w:ascii="Arial" w:hAnsi="Arial" w:cs="Arial"/>
          <w:sz w:val="18"/>
          <w:szCs w:val="18"/>
        </w:rPr>
        <w:t>от</w:t>
      </w:r>
      <w:proofErr w:type="gramEnd"/>
      <w:r w:rsidRPr="00AC2D50">
        <w:rPr>
          <w:rFonts w:ascii="Arial" w:hAnsi="Arial" w:cs="Arial"/>
          <w:sz w:val="18"/>
          <w:szCs w:val="18"/>
        </w:rPr>
        <w:t xml:space="preserve">: </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от 06 октября 2003 года № 131-ФЗ «Об общих принципах организации местного самоуправления в Российской Федерации»;</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25 февраля 1999 года № 39-ФЗ «Об инвестиционной деятельности в Российской Федерации, осуществляемой в форме капитальных вложений»;</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24 июля 2007 года № 205-ФЗ «О развитии малого и среднего предпринимательства в Российской Федерации»;</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 xml:space="preserve">законами Ставропольского края </w:t>
      </w:r>
      <w:proofErr w:type="gramStart"/>
      <w:r w:rsidRPr="00AC2D50">
        <w:rPr>
          <w:rFonts w:ascii="Arial" w:hAnsi="Arial" w:cs="Arial"/>
          <w:sz w:val="18"/>
          <w:szCs w:val="18"/>
        </w:rPr>
        <w:t>от</w:t>
      </w:r>
      <w:proofErr w:type="gramEnd"/>
      <w:r w:rsidRPr="00AC2D50">
        <w:rPr>
          <w:rFonts w:ascii="Arial" w:hAnsi="Arial" w:cs="Arial"/>
          <w:sz w:val="18"/>
          <w:szCs w:val="18"/>
        </w:rPr>
        <w:t xml:space="preserve">: </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lastRenderedPageBreak/>
        <w:t>01 октября 2007 года № 55-кз «Об инвестиционной деятельности в Ставропольском крае»;</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15 октября 2008 года № 61-кз «О развитии и поддержке малого и среднего предпринимательства»;</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09 апреля 2015 года № 36-кз «О некоторых вопросах регулирования земельных отношений» (редакция от 04.07.2018);</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13 марта 2009 года № 11-кз «О некоторых вопросах разграничения муниципального имущества на территории Ставропольского края (редакция от 24.12.2010) и иными нормативными правовыми актами Ставропольского края;</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распоряжением администрации Благодарненского городского округа Ставропольского края от 06 июня 2022 года № 332-р «Об утверждении перечня муниципальных программ Благодарненского городского округа Ставропольского края».</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К приоритетным направлениям реализации Программы относят:</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обеспечение устойчивого  социально-экономического развития Благодарненского городского округа Ставропольского  края;</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 xml:space="preserve"> оказание финансовой поддержки субъектам малого и среднего предпринимательства округа, развитие и защита конкуренции на рынке товаров и услуг и обеспечение за счет данных и других мер увеличения числа субъектов  малого и среднего предпринимательства  в районе;</w:t>
      </w:r>
    </w:p>
    <w:p w:rsidR="00AC2D50" w:rsidRDefault="00602956" w:rsidP="00381216">
      <w:pPr>
        <w:spacing w:line="180" w:lineRule="exact"/>
        <w:ind w:firstLine="142"/>
        <w:jc w:val="both"/>
        <w:rPr>
          <w:rFonts w:ascii="Arial" w:hAnsi="Arial" w:cs="Arial"/>
          <w:sz w:val="18"/>
          <w:szCs w:val="18"/>
        </w:rPr>
      </w:pPr>
      <w:r w:rsidRPr="00AC2D50">
        <w:rPr>
          <w:rFonts w:ascii="Arial" w:hAnsi="Arial" w:cs="Arial"/>
          <w:sz w:val="18"/>
          <w:szCs w:val="18"/>
        </w:rPr>
        <w:t>устойчивое ра</w:t>
      </w:r>
      <w:r w:rsidR="00381216">
        <w:rPr>
          <w:rFonts w:ascii="Arial" w:hAnsi="Arial" w:cs="Arial"/>
          <w:sz w:val="18"/>
          <w:szCs w:val="18"/>
        </w:rPr>
        <w:t xml:space="preserve">звитие потребительского рынка; </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 xml:space="preserve"> создание на территории Благодарненского городского округа  Ставропольского края благоприятного инвестиционного климата;</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 xml:space="preserve"> реализация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Благодарненском городском округе Ставропольского края;</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 xml:space="preserve">совершенствование механизмов управления имущественными объектами муниципальной  собственности округа; </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рационализация и оптимизация состава и структуры имущественных объектов муниципальной  собственности округа;</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развитие единого культурного пространства на территории Благодарненского городского округа, создание условий для обеспечения равного доступа населения Благодарненского городского округа к отечественным и мировым культурным ценностям;</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развитие на территории Благодарненского городского округа физической культуры и спорта, профилактика работы по пропаганде здорового образа жизни.</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 xml:space="preserve"> Целями  программы являются:</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повышение инвестиционной привлекательности;</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развитие и совершенствование имущественных и земельных отношений в Благодарненском городском округе Ставропольского края.</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 xml:space="preserve">Сведения об индикаторах достижения целей Программы и показателях решения задач </w:t>
      </w:r>
      <w:r w:rsidRPr="00AC2D50">
        <w:rPr>
          <w:rFonts w:ascii="Arial" w:hAnsi="Arial" w:cs="Arial"/>
          <w:sz w:val="18"/>
          <w:szCs w:val="18"/>
        </w:rPr>
        <w:lastRenderedPageBreak/>
        <w:t>подпрограмм Программы и их значениях приведены в приложении 1 к Программе.</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Перечень основных мероприятий Программы приведен в приложении 2 к Программе.</w:t>
      </w: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Объемы и источники финансового обеспечения Программы приведены в приложении 3 к Программе.</w:t>
      </w:r>
    </w:p>
    <w:p w:rsidR="00602956" w:rsidRPr="00AC2D50" w:rsidRDefault="00602956" w:rsidP="00602956">
      <w:pPr>
        <w:spacing w:line="180" w:lineRule="exact"/>
        <w:ind w:firstLine="142"/>
        <w:jc w:val="both"/>
        <w:rPr>
          <w:rFonts w:ascii="Arial" w:hAnsi="Arial" w:cs="Arial"/>
          <w:sz w:val="18"/>
          <w:szCs w:val="18"/>
        </w:rPr>
      </w:pPr>
    </w:p>
    <w:p w:rsidR="00602956" w:rsidRPr="00AC2D50" w:rsidRDefault="00602956" w:rsidP="00602956">
      <w:pPr>
        <w:spacing w:line="180" w:lineRule="exact"/>
        <w:ind w:firstLine="142"/>
        <w:jc w:val="both"/>
        <w:rPr>
          <w:rFonts w:ascii="Arial" w:hAnsi="Arial" w:cs="Arial"/>
          <w:sz w:val="18"/>
          <w:szCs w:val="18"/>
        </w:rPr>
      </w:pPr>
      <w:r w:rsidRPr="00AC2D50">
        <w:rPr>
          <w:rFonts w:ascii="Arial" w:hAnsi="Arial" w:cs="Arial"/>
          <w:sz w:val="18"/>
          <w:szCs w:val="18"/>
        </w:rPr>
        <w:t>Сведения о весовых коэффициентах, присвоенных целям Программы, задачам подпрограмм Программы приведены в приложении 4 к Программе.</w:t>
      </w:r>
    </w:p>
    <w:p w:rsidR="00AC2D50" w:rsidRDefault="00602956" w:rsidP="00AC2D50">
      <w:pPr>
        <w:spacing w:line="180" w:lineRule="exact"/>
        <w:ind w:firstLine="142"/>
        <w:jc w:val="both"/>
        <w:rPr>
          <w:rFonts w:ascii="Arial" w:hAnsi="Arial" w:cs="Arial"/>
          <w:sz w:val="18"/>
          <w:szCs w:val="18"/>
        </w:rPr>
        <w:sectPr w:rsidR="00AC2D50" w:rsidSect="00930DB9">
          <w:type w:val="continuous"/>
          <w:pgSz w:w="11905" w:h="16838"/>
          <w:pgMar w:top="1134" w:right="848" w:bottom="1134" w:left="993" w:header="720" w:footer="720" w:gutter="0"/>
          <w:cols w:num="2" w:space="851"/>
          <w:noEndnote/>
          <w:titlePg/>
          <w:docGrid w:linePitch="381"/>
        </w:sectPr>
      </w:pPr>
      <w:r w:rsidRPr="00AC2D50">
        <w:rPr>
          <w:rFonts w:ascii="Arial" w:hAnsi="Arial" w:cs="Arial"/>
          <w:sz w:val="18"/>
          <w:szCs w:val="18"/>
        </w:rPr>
        <w:t>Сроки реализации Программы - 2023- 2025  годы.</w:t>
      </w:r>
    </w:p>
    <w:p w:rsidR="00AC2D50" w:rsidRDefault="00AC2D50" w:rsidP="00AC2D50">
      <w:pPr>
        <w:spacing w:line="180" w:lineRule="exact"/>
        <w:jc w:val="both"/>
        <w:rPr>
          <w:rFonts w:ascii="Arial" w:hAnsi="Arial" w:cs="Arial"/>
          <w:sz w:val="18"/>
          <w:szCs w:val="18"/>
        </w:rPr>
      </w:pPr>
    </w:p>
    <w:p w:rsidR="009D73F3" w:rsidRDefault="009D73F3" w:rsidP="00AC2D50">
      <w:pPr>
        <w:spacing w:line="180" w:lineRule="exact"/>
        <w:jc w:val="both"/>
        <w:rPr>
          <w:rFonts w:ascii="Arial" w:hAnsi="Arial" w:cs="Arial"/>
          <w:sz w:val="18"/>
          <w:szCs w:val="18"/>
        </w:rPr>
      </w:pPr>
    </w:p>
    <w:p w:rsidR="009D73F3" w:rsidRDefault="009D73F3" w:rsidP="00AC2D50">
      <w:pPr>
        <w:spacing w:line="180" w:lineRule="exact"/>
        <w:jc w:val="both"/>
        <w:rPr>
          <w:rFonts w:ascii="Arial" w:hAnsi="Arial" w:cs="Arial"/>
          <w:sz w:val="18"/>
          <w:szCs w:val="18"/>
        </w:rPr>
        <w:sectPr w:rsidR="009D73F3" w:rsidSect="00AC2D50">
          <w:type w:val="continuous"/>
          <w:pgSz w:w="11905" w:h="16838"/>
          <w:pgMar w:top="1134" w:right="848" w:bottom="1134" w:left="993" w:header="720" w:footer="720" w:gutter="0"/>
          <w:cols w:space="851"/>
          <w:noEndnote/>
          <w:titlePg/>
          <w:docGrid w:linePitch="381"/>
        </w:sectPr>
      </w:pPr>
    </w:p>
    <w:p w:rsidR="00AC2D50" w:rsidRPr="00AC2D50" w:rsidRDefault="00AC2D50" w:rsidP="00AC2D50">
      <w:pPr>
        <w:spacing w:line="180" w:lineRule="exact"/>
        <w:ind w:firstLine="142"/>
        <w:jc w:val="center"/>
        <w:rPr>
          <w:rFonts w:ascii="Arial" w:hAnsi="Arial" w:cs="Arial"/>
          <w:sz w:val="18"/>
          <w:szCs w:val="18"/>
        </w:rPr>
      </w:pPr>
      <w:r w:rsidRPr="00AC2D50">
        <w:rPr>
          <w:rFonts w:ascii="Arial" w:hAnsi="Arial" w:cs="Arial"/>
          <w:sz w:val="18"/>
          <w:szCs w:val="18"/>
        </w:rPr>
        <w:lastRenderedPageBreak/>
        <w:t>Приложение 1</w:t>
      </w:r>
    </w:p>
    <w:p w:rsidR="00AC2D50" w:rsidRPr="00AC2D50" w:rsidRDefault="00AC2D50" w:rsidP="00AC2D50">
      <w:pPr>
        <w:spacing w:line="180" w:lineRule="exact"/>
        <w:ind w:firstLine="142"/>
        <w:jc w:val="center"/>
        <w:rPr>
          <w:rFonts w:ascii="Arial" w:hAnsi="Arial" w:cs="Arial"/>
          <w:sz w:val="18"/>
          <w:szCs w:val="18"/>
        </w:rPr>
      </w:pPr>
      <w:r w:rsidRPr="00AC2D50">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w:t>
      </w:r>
    </w:p>
    <w:p w:rsidR="00AC2D50" w:rsidRPr="00AC2D50" w:rsidRDefault="00AC2D50" w:rsidP="00AC2D50">
      <w:pPr>
        <w:spacing w:line="180" w:lineRule="exact"/>
        <w:ind w:firstLine="142"/>
        <w:jc w:val="center"/>
        <w:rPr>
          <w:rFonts w:ascii="Arial" w:hAnsi="Arial" w:cs="Arial"/>
          <w:sz w:val="18"/>
          <w:szCs w:val="18"/>
        </w:rPr>
      </w:pPr>
      <w:r w:rsidRPr="00AC2D50">
        <w:rPr>
          <w:rFonts w:ascii="Arial" w:hAnsi="Arial" w:cs="Arial"/>
          <w:sz w:val="18"/>
          <w:szCs w:val="18"/>
        </w:rPr>
        <w:t>Ставропольского края»</w:t>
      </w:r>
    </w:p>
    <w:p w:rsidR="00AC2D50" w:rsidRPr="00AC2D50" w:rsidRDefault="00AC2D50" w:rsidP="00AC2D50">
      <w:pPr>
        <w:spacing w:line="180" w:lineRule="exact"/>
        <w:ind w:firstLine="142"/>
        <w:jc w:val="center"/>
        <w:rPr>
          <w:rFonts w:ascii="Arial" w:hAnsi="Arial" w:cs="Arial"/>
          <w:sz w:val="18"/>
          <w:szCs w:val="18"/>
        </w:rPr>
      </w:pPr>
    </w:p>
    <w:p w:rsidR="00AC2D50" w:rsidRPr="00AC2D50" w:rsidRDefault="00AC2D50" w:rsidP="00AC2D50">
      <w:pPr>
        <w:spacing w:line="180" w:lineRule="exact"/>
        <w:ind w:firstLine="142"/>
        <w:jc w:val="center"/>
        <w:rPr>
          <w:rFonts w:ascii="Arial" w:hAnsi="Arial" w:cs="Arial"/>
          <w:sz w:val="18"/>
          <w:szCs w:val="18"/>
        </w:rPr>
      </w:pPr>
      <w:r w:rsidRPr="00AC2D50">
        <w:rPr>
          <w:rFonts w:ascii="Arial" w:hAnsi="Arial" w:cs="Arial"/>
          <w:sz w:val="18"/>
          <w:szCs w:val="18"/>
        </w:rPr>
        <w:t>СВЕДЕНИЯ</w:t>
      </w:r>
    </w:p>
    <w:p w:rsidR="00AC2D50" w:rsidRPr="00AC2D50" w:rsidRDefault="00AC2D50" w:rsidP="00AC2D50">
      <w:pPr>
        <w:spacing w:line="180" w:lineRule="exact"/>
        <w:ind w:firstLine="142"/>
        <w:jc w:val="center"/>
        <w:rPr>
          <w:rFonts w:ascii="Arial" w:hAnsi="Arial" w:cs="Arial"/>
          <w:sz w:val="18"/>
          <w:szCs w:val="18"/>
        </w:rPr>
      </w:pPr>
      <w:r w:rsidRPr="00AC2D50">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&lt;*&gt; и показателях решения задач  подпрограмм Программы и их значениях</w:t>
      </w:r>
    </w:p>
    <w:p w:rsidR="00AC2D50" w:rsidRPr="00AC2D50" w:rsidRDefault="00AC2D50" w:rsidP="00AC2D50">
      <w:pPr>
        <w:spacing w:line="180" w:lineRule="exact"/>
        <w:ind w:firstLine="142"/>
        <w:jc w:val="both"/>
        <w:rPr>
          <w:rFonts w:ascii="Arial" w:hAnsi="Arial" w:cs="Arial"/>
          <w:sz w:val="18"/>
          <w:szCs w:val="18"/>
        </w:rPr>
      </w:pPr>
      <w:r w:rsidRPr="00AC2D50">
        <w:rPr>
          <w:rFonts w:ascii="Arial" w:hAnsi="Arial" w:cs="Arial"/>
          <w:sz w:val="18"/>
          <w:szCs w:val="18"/>
        </w:rPr>
        <w:t>--------------------------------</w:t>
      </w:r>
    </w:p>
    <w:p w:rsidR="00AC2D50" w:rsidRPr="00AC2D50" w:rsidRDefault="00AC2D50" w:rsidP="00AC2D50">
      <w:pPr>
        <w:spacing w:line="180" w:lineRule="exact"/>
        <w:ind w:firstLine="142"/>
        <w:jc w:val="both"/>
        <w:rPr>
          <w:rFonts w:ascii="Arial" w:hAnsi="Arial" w:cs="Arial"/>
          <w:sz w:val="18"/>
          <w:szCs w:val="18"/>
        </w:rPr>
      </w:pPr>
      <w:r w:rsidRPr="00AC2D50">
        <w:rPr>
          <w:rFonts w:ascii="Arial" w:hAnsi="Arial" w:cs="Arial"/>
          <w:sz w:val="18"/>
          <w:szCs w:val="18"/>
        </w:rPr>
        <w:t>&lt;*&gt; Далее в настоящем Приложении используется сокращение – Программа</w:t>
      </w:r>
    </w:p>
    <w:tbl>
      <w:tblPr>
        <w:tblW w:w="1005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93"/>
        <w:gridCol w:w="4502"/>
        <w:gridCol w:w="133"/>
        <w:gridCol w:w="17"/>
        <w:gridCol w:w="20"/>
        <w:gridCol w:w="822"/>
        <w:gridCol w:w="88"/>
        <w:gridCol w:w="54"/>
        <w:gridCol w:w="616"/>
        <w:gridCol w:w="58"/>
        <w:gridCol w:w="17"/>
        <w:gridCol w:w="651"/>
        <w:gridCol w:w="17"/>
        <w:gridCol w:w="8"/>
        <w:gridCol w:w="52"/>
        <w:gridCol w:w="664"/>
        <w:gridCol w:w="28"/>
        <w:gridCol w:w="47"/>
        <w:gridCol w:w="764"/>
        <w:gridCol w:w="751"/>
      </w:tblGrid>
      <w:tr w:rsidR="00AC2D50" w:rsidRPr="00A7676B" w:rsidTr="00460375">
        <w:trPr>
          <w:trHeight w:val="145"/>
        </w:trPr>
        <w:tc>
          <w:tcPr>
            <w:tcW w:w="748" w:type="dxa"/>
            <w:gridSpan w:val="2"/>
            <w:vMerge w:val="restart"/>
            <w:tcBorders>
              <w:top w:val="single" w:sz="4" w:space="0" w:color="auto"/>
              <w:left w:val="single" w:sz="4" w:space="0" w:color="auto"/>
              <w:bottom w:val="single" w:sz="4" w:space="0" w:color="auto"/>
              <w:right w:val="single" w:sz="4" w:space="0" w:color="auto"/>
            </w:tcBorders>
            <w:hideMark/>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w:t>
            </w:r>
          </w:p>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proofErr w:type="gramStart"/>
            <w:r w:rsidRPr="00AC2D50">
              <w:rPr>
                <w:rFonts w:ascii="Arial" w:hAnsi="Arial" w:cs="Arial"/>
                <w:sz w:val="16"/>
                <w:szCs w:val="16"/>
              </w:rPr>
              <w:t>п</w:t>
            </w:r>
            <w:proofErr w:type="gramEnd"/>
            <w:r w:rsidRPr="00AC2D50">
              <w:rPr>
                <w:rFonts w:ascii="Arial" w:hAnsi="Arial" w:cs="Arial"/>
                <w:sz w:val="16"/>
                <w:szCs w:val="16"/>
              </w:rPr>
              <w:t>/п</w:t>
            </w:r>
          </w:p>
        </w:tc>
        <w:tc>
          <w:tcPr>
            <w:tcW w:w="4672" w:type="dxa"/>
            <w:gridSpan w:val="4"/>
            <w:vMerge w:val="restart"/>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Наименование индикатора достижения  цели Программы и показателя решения задачи подпрограммы Программы</w:t>
            </w:r>
          </w:p>
          <w:p w:rsidR="00AC2D50" w:rsidRPr="00AC2D50" w:rsidRDefault="00AC2D50" w:rsidP="00AC2D50">
            <w:pPr>
              <w:widowControl w:val="0"/>
              <w:autoSpaceDE w:val="0"/>
              <w:autoSpaceDN w:val="0"/>
              <w:adjustRightInd w:val="0"/>
              <w:spacing w:line="180" w:lineRule="exact"/>
              <w:rPr>
                <w:rFonts w:ascii="Arial" w:hAnsi="Arial" w:cs="Arial"/>
                <w:sz w:val="16"/>
                <w:szCs w:val="16"/>
              </w:rPr>
            </w:pPr>
          </w:p>
        </w:tc>
        <w:tc>
          <w:tcPr>
            <w:tcW w:w="964" w:type="dxa"/>
            <w:gridSpan w:val="3"/>
            <w:vMerge w:val="restart"/>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единица</w:t>
            </w:r>
          </w:p>
          <w:p w:rsidR="00AC2D50" w:rsidRPr="00AC2D50" w:rsidRDefault="00AC2D50" w:rsidP="00AC2D50">
            <w:pPr>
              <w:widowControl w:val="0"/>
              <w:autoSpaceDE w:val="0"/>
              <w:autoSpaceDN w:val="0"/>
              <w:adjustRightInd w:val="0"/>
              <w:spacing w:line="180" w:lineRule="exact"/>
              <w:ind w:left="-108" w:right="-108"/>
              <w:jc w:val="center"/>
              <w:rPr>
                <w:rFonts w:ascii="Arial" w:hAnsi="Arial" w:cs="Arial"/>
                <w:sz w:val="16"/>
                <w:szCs w:val="16"/>
              </w:rPr>
            </w:pPr>
            <w:r w:rsidRPr="00AC2D50">
              <w:rPr>
                <w:rFonts w:ascii="Arial" w:hAnsi="Arial" w:cs="Arial"/>
                <w:sz w:val="16"/>
                <w:szCs w:val="16"/>
              </w:rPr>
              <w:t>измерения</w:t>
            </w:r>
          </w:p>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p>
        </w:tc>
        <w:tc>
          <w:tcPr>
            <w:tcW w:w="3673" w:type="dxa"/>
            <w:gridSpan w:val="12"/>
            <w:tcBorders>
              <w:top w:val="single" w:sz="4" w:space="0" w:color="auto"/>
              <w:left w:val="single" w:sz="4" w:space="0" w:color="auto"/>
              <w:bottom w:val="single" w:sz="4" w:space="0" w:color="auto"/>
              <w:right w:val="single" w:sz="4" w:space="0" w:color="auto"/>
            </w:tcBorders>
            <w:hideMark/>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AC2D50" w:rsidRPr="00A7676B" w:rsidTr="00460375">
        <w:trPr>
          <w:trHeight w:val="169"/>
        </w:trPr>
        <w:tc>
          <w:tcPr>
            <w:tcW w:w="748" w:type="dxa"/>
            <w:gridSpan w:val="2"/>
            <w:vMerge/>
            <w:tcBorders>
              <w:top w:val="single" w:sz="4" w:space="0" w:color="auto"/>
              <w:left w:val="single" w:sz="4" w:space="0" w:color="auto"/>
              <w:bottom w:val="single" w:sz="4" w:space="0" w:color="auto"/>
              <w:right w:val="single" w:sz="4" w:space="0" w:color="auto"/>
            </w:tcBorders>
            <w:vAlign w:val="center"/>
            <w:hideMark/>
          </w:tcPr>
          <w:p w:rsidR="00AC2D50" w:rsidRPr="00AC2D50" w:rsidRDefault="00AC2D50" w:rsidP="00AC2D50">
            <w:pPr>
              <w:spacing w:line="180" w:lineRule="exact"/>
              <w:rPr>
                <w:rFonts w:ascii="Arial" w:hAnsi="Arial" w:cs="Arial"/>
                <w:sz w:val="16"/>
                <w:szCs w:val="16"/>
              </w:rPr>
            </w:pPr>
          </w:p>
        </w:tc>
        <w:tc>
          <w:tcPr>
            <w:tcW w:w="4672" w:type="dxa"/>
            <w:gridSpan w:val="4"/>
            <w:vMerge/>
            <w:tcBorders>
              <w:top w:val="single" w:sz="4" w:space="0" w:color="auto"/>
              <w:left w:val="single" w:sz="4" w:space="0" w:color="auto"/>
              <w:bottom w:val="single" w:sz="4" w:space="0" w:color="auto"/>
              <w:right w:val="single" w:sz="4" w:space="0" w:color="auto"/>
            </w:tcBorders>
            <w:vAlign w:val="center"/>
            <w:hideMark/>
          </w:tcPr>
          <w:p w:rsidR="00AC2D50" w:rsidRPr="00AC2D50" w:rsidRDefault="00AC2D50" w:rsidP="00AC2D50">
            <w:pPr>
              <w:spacing w:line="180" w:lineRule="exact"/>
              <w:rPr>
                <w:rFonts w:ascii="Arial" w:hAnsi="Arial" w:cs="Arial"/>
                <w:sz w:val="16"/>
                <w:szCs w:val="16"/>
              </w:rPr>
            </w:pPr>
          </w:p>
        </w:tc>
        <w:tc>
          <w:tcPr>
            <w:tcW w:w="964" w:type="dxa"/>
            <w:gridSpan w:val="3"/>
            <w:vMerge/>
            <w:tcBorders>
              <w:top w:val="single" w:sz="4" w:space="0" w:color="auto"/>
              <w:left w:val="single" w:sz="4" w:space="0" w:color="auto"/>
              <w:bottom w:val="single" w:sz="4" w:space="0" w:color="auto"/>
              <w:right w:val="single" w:sz="4" w:space="0" w:color="auto"/>
            </w:tcBorders>
            <w:vAlign w:val="center"/>
            <w:hideMark/>
          </w:tcPr>
          <w:p w:rsidR="00AC2D50" w:rsidRPr="00AC2D50" w:rsidRDefault="00AC2D50" w:rsidP="00AC2D50">
            <w:pPr>
              <w:spacing w:line="180" w:lineRule="exact"/>
              <w:rPr>
                <w:rFonts w:ascii="Arial" w:hAnsi="Arial" w:cs="Arial"/>
                <w:sz w:val="16"/>
                <w:szCs w:val="16"/>
              </w:rPr>
            </w:pPr>
          </w:p>
        </w:tc>
        <w:tc>
          <w:tcPr>
            <w:tcW w:w="616" w:type="dxa"/>
            <w:tcBorders>
              <w:top w:val="single" w:sz="4" w:space="0" w:color="auto"/>
              <w:left w:val="single" w:sz="4" w:space="0" w:color="auto"/>
              <w:bottom w:val="single" w:sz="4" w:space="0" w:color="auto"/>
              <w:right w:val="single" w:sz="4" w:space="0" w:color="auto"/>
            </w:tcBorders>
            <w:hideMark/>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2021</w:t>
            </w:r>
          </w:p>
        </w:tc>
        <w:tc>
          <w:tcPr>
            <w:tcW w:w="743" w:type="dxa"/>
            <w:gridSpan w:val="4"/>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2022</w:t>
            </w:r>
          </w:p>
        </w:tc>
        <w:tc>
          <w:tcPr>
            <w:tcW w:w="752" w:type="dxa"/>
            <w:gridSpan w:val="4"/>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2023</w:t>
            </w:r>
          </w:p>
        </w:tc>
        <w:tc>
          <w:tcPr>
            <w:tcW w:w="811" w:type="dxa"/>
            <w:gridSpan w:val="2"/>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2024</w:t>
            </w:r>
          </w:p>
        </w:tc>
        <w:tc>
          <w:tcPr>
            <w:tcW w:w="751"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2025</w:t>
            </w:r>
          </w:p>
        </w:tc>
      </w:tr>
      <w:tr w:rsidR="00AC2D50" w:rsidRPr="00A7676B" w:rsidTr="00460375">
        <w:trPr>
          <w:trHeight w:val="145"/>
        </w:trPr>
        <w:tc>
          <w:tcPr>
            <w:tcW w:w="10057" w:type="dxa"/>
            <w:gridSpan w:val="21"/>
            <w:tcBorders>
              <w:top w:val="single" w:sz="4" w:space="0" w:color="auto"/>
              <w:left w:val="single" w:sz="4" w:space="0" w:color="auto"/>
              <w:bottom w:val="single" w:sz="4" w:space="0" w:color="auto"/>
              <w:right w:val="single" w:sz="4" w:space="0" w:color="auto"/>
            </w:tcBorders>
            <w:hideMark/>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Цель 1 «Создание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p>
        </w:tc>
      </w:tr>
      <w:tr w:rsidR="00460375" w:rsidRPr="00A7676B" w:rsidTr="00460375">
        <w:trPr>
          <w:cantSplit/>
          <w:trHeight w:val="482"/>
        </w:trPr>
        <w:tc>
          <w:tcPr>
            <w:tcW w:w="748" w:type="dxa"/>
            <w:gridSpan w:val="2"/>
            <w:tcBorders>
              <w:top w:val="single" w:sz="4" w:space="0" w:color="auto"/>
              <w:left w:val="single" w:sz="4" w:space="0" w:color="auto"/>
              <w:bottom w:val="single" w:sz="4" w:space="0" w:color="auto"/>
              <w:right w:val="single" w:sz="4" w:space="0" w:color="auto"/>
            </w:tcBorders>
            <w:hideMark/>
          </w:tcPr>
          <w:p w:rsidR="00AC2D50" w:rsidRPr="00AC2D50" w:rsidRDefault="00AC2D50" w:rsidP="00AC2D50">
            <w:pPr>
              <w:pStyle w:val="ConsPlusCell"/>
              <w:widowControl/>
              <w:spacing w:line="180" w:lineRule="exact"/>
              <w:jc w:val="center"/>
              <w:rPr>
                <w:sz w:val="16"/>
                <w:szCs w:val="16"/>
                <w:lang w:eastAsia="en-US"/>
              </w:rPr>
            </w:pPr>
            <w:r w:rsidRPr="00AC2D50">
              <w:rPr>
                <w:sz w:val="16"/>
                <w:szCs w:val="16"/>
                <w:lang w:eastAsia="en-US"/>
              </w:rPr>
              <w:t>1</w:t>
            </w:r>
          </w:p>
        </w:tc>
        <w:tc>
          <w:tcPr>
            <w:tcW w:w="4502"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pStyle w:val="BodyText21"/>
              <w:spacing w:line="180" w:lineRule="exact"/>
              <w:jc w:val="left"/>
              <w:rPr>
                <w:rFonts w:ascii="Arial" w:hAnsi="Arial" w:cs="Arial"/>
                <w:sz w:val="16"/>
                <w:szCs w:val="16"/>
              </w:rPr>
            </w:pPr>
            <w:r w:rsidRPr="00AC2D50">
              <w:rPr>
                <w:rFonts w:ascii="Arial" w:hAnsi="Arial" w:cs="Arial"/>
                <w:sz w:val="16"/>
                <w:szCs w:val="16"/>
              </w:rPr>
              <w:t>Темп роста оборота розничной торговли на территории Благодарненского городского округа Ставропольского края, всего</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процент</w:t>
            </w:r>
          </w:p>
        </w:tc>
        <w:tc>
          <w:tcPr>
            <w:tcW w:w="758"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127,3</w:t>
            </w:r>
          </w:p>
        </w:tc>
        <w:tc>
          <w:tcPr>
            <w:tcW w:w="743" w:type="dxa"/>
            <w:gridSpan w:val="4"/>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123,4</w:t>
            </w:r>
          </w:p>
        </w:tc>
        <w:tc>
          <w:tcPr>
            <w:tcW w:w="752" w:type="dxa"/>
            <w:gridSpan w:val="4"/>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pStyle w:val="ConsPlusNormal"/>
              <w:spacing w:line="180" w:lineRule="exact"/>
              <w:jc w:val="right"/>
              <w:rPr>
                <w:sz w:val="16"/>
                <w:szCs w:val="16"/>
                <w:lang w:eastAsia="en-US"/>
              </w:rPr>
            </w:pPr>
            <w:r w:rsidRPr="00AC2D50">
              <w:rPr>
                <w:sz w:val="16"/>
                <w:szCs w:val="16"/>
                <w:lang w:eastAsia="en-US"/>
              </w:rPr>
              <w:t>105,9</w:t>
            </w:r>
          </w:p>
        </w:tc>
        <w:tc>
          <w:tcPr>
            <w:tcW w:w="811"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pStyle w:val="ConsPlusNormal"/>
              <w:spacing w:line="180" w:lineRule="exact"/>
              <w:jc w:val="right"/>
              <w:rPr>
                <w:sz w:val="16"/>
                <w:szCs w:val="16"/>
                <w:lang w:eastAsia="en-US"/>
              </w:rPr>
            </w:pPr>
            <w:r w:rsidRPr="00AC2D50">
              <w:rPr>
                <w:sz w:val="16"/>
                <w:szCs w:val="16"/>
                <w:lang w:eastAsia="en-US"/>
              </w:rPr>
              <w:t>106,0</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pStyle w:val="ConsPlusNormal"/>
              <w:spacing w:line="180" w:lineRule="exact"/>
              <w:jc w:val="right"/>
              <w:rPr>
                <w:sz w:val="16"/>
                <w:szCs w:val="16"/>
                <w:lang w:eastAsia="en-US"/>
              </w:rPr>
            </w:pPr>
            <w:r w:rsidRPr="00AC2D50">
              <w:rPr>
                <w:sz w:val="16"/>
                <w:szCs w:val="16"/>
                <w:lang w:eastAsia="en-US"/>
              </w:rPr>
              <w:t>107,0</w:t>
            </w:r>
          </w:p>
        </w:tc>
      </w:tr>
      <w:tr w:rsidR="00460375" w:rsidRPr="00A7676B" w:rsidTr="00460375">
        <w:trPr>
          <w:cantSplit/>
          <w:trHeight w:val="552"/>
        </w:trPr>
        <w:tc>
          <w:tcPr>
            <w:tcW w:w="748" w:type="dxa"/>
            <w:gridSpan w:val="2"/>
            <w:tcBorders>
              <w:top w:val="single" w:sz="4" w:space="0" w:color="auto"/>
              <w:left w:val="single" w:sz="4" w:space="0" w:color="auto"/>
              <w:bottom w:val="single" w:sz="4" w:space="0" w:color="auto"/>
              <w:right w:val="single" w:sz="4" w:space="0" w:color="auto"/>
            </w:tcBorders>
          </w:tcPr>
          <w:p w:rsidR="00AC2D50" w:rsidRPr="00AC2D50" w:rsidRDefault="00AC2D50" w:rsidP="00AC2D50">
            <w:pPr>
              <w:pStyle w:val="ConsPlusCell"/>
              <w:widowControl/>
              <w:spacing w:line="180" w:lineRule="exact"/>
              <w:jc w:val="center"/>
              <w:rPr>
                <w:sz w:val="16"/>
                <w:szCs w:val="16"/>
                <w:lang w:eastAsia="en-US"/>
              </w:rPr>
            </w:pPr>
            <w:r w:rsidRPr="00AC2D50">
              <w:rPr>
                <w:sz w:val="16"/>
                <w:szCs w:val="16"/>
                <w:lang w:eastAsia="en-US"/>
              </w:rPr>
              <w:t>2</w:t>
            </w:r>
          </w:p>
        </w:tc>
        <w:tc>
          <w:tcPr>
            <w:tcW w:w="4502"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pStyle w:val="BodyText21"/>
              <w:spacing w:line="180" w:lineRule="exact"/>
              <w:jc w:val="both"/>
              <w:rPr>
                <w:rFonts w:ascii="Arial" w:eastAsia="Courier New" w:hAnsi="Arial" w:cs="Arial"/>
                <w:sz w:val="16"/>
                <w:szCs w:val="16"/>
              </w:rPr>
            </w:pPr>
            <w:r w:rsidRPr="00AC2D50">
              <w:rPr>
                <w:rFonts w:ascii="Arial" w:eastAsia="Courier New" w:hAnsi="Arial" w:cs="Arial"/>
                <w:sz w:val="16"/>
                <w:szCs w:val="16"/>
              </w:rPr>
              <w:t xml:space="preserve">Количество субъектов малого и среднего предпринимательства в Благодарненском городском округе Ставропольского края, включая </w:t>
            </w:r>
            <w:proofErr w:type="spellStart"/>
            <w:r w:rsidRPr="00AC2D50">
              <w:rPr>
                <w:rFonts w:ascii="Arial" w:eastAsia="Courier New" w:hAnsi="Arial" w:cs="Arial"/>
                <w:sz w:val="16"/>
                <w:szCs w:val="16"/>
              </w:rPr>
              <w:t>самозанятых</w:t>
            </w:r>
            <w:proofErr w:type="spellEnd"/>
            <w:r w:rsidRPr="00AC2D50">
              <w:rPr>
                <w:rFonts w:ascii="Arial" w:eastAsia="Courier New" w:hAnsi="Arial" w:cs="Arial"/>
                <w:sz w:val="16"/>
                <w:szCs w:val="16"/>
              </w:rPr>
              <w:t xml:space="preserve"> всего</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единиц</w:t>
            </w:r>
          </w:p>
        </w:tc>
        <w:tc>
          <w:tcPr>
            <w:tcW w:w="758"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2301</w:t>
            </w:r>
          </w:p>
        </w:tc>
        <w:tc>
          <w:tcPr>
            <w:tcW w:w="743" w:type="dxa"/>
            <w:gridSpan w:val="4"/>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2942</w:t>
            </w:r>
          </w:p>
        </w:tc>
        <w:tc>
          <w:tcPr>
            <w:tcW w:w="752" w:type="dxa"/>
            <w:gridSpan w:val="4"/>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pStyle w:val="ConsPlusNormal"/>
              <w:spacing w:line="180" w:lineRule="exact"/>
              <w:jc w:val="right"/>
              <w:rPr>
                <w:sz w:val="16"/>
                <w:szCs w:val="16"/>
                <w:lang w:eastAsia="en-US"/>
              </w:rPr>
            </w:pPr>
            <w:r w:rsidRPr="00AC2D50">
              <w:rPr>
                <w:sz w:val="16"/>
                <w:szCs w:val="16"/>
                <w:lang w:eastAsia="en-US"/>
              </w:rPr>
              <w:t>2960</w:t>
            </w:r>
          </w:p>
        </w:tc>
        <w:tc>
          <w:tcPr>
            <w:tcW w:w="811"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pStyle w:val="ConsPlusNormal"/>
              <w:spacing w:line="180" w:lineRule="exact"/>
              <w:jc w:val="right"/>
              <w:rPr>
                <w:sz w:val="16"/>
                <w:szCs w:val="16"/>
                <w:lang w:eastAsia="en-US"/>
              </w:rPr>
            </w:pPr>
            <w:r w:rsidRPr="00AC2D50">
              <w:rPr>
                <w:sz w:val="16"/>
                <w:szCs w:val="16"/>
                <w:lang w:eastAsia="en-US"/>
              </w:rPr>
              <w:t>2990</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pStyle w:val="ConsPlusNormal"/>
              <w:spacing w:line="180" w:lineRule="exact"/>
              <w:jc w:val="right"/>
              <w:rPr>
                <w:sz w:val="16"/>
                <w:szCs w:val="16"/>
                <w:lang w:eastAsia="en-US"/>
              </w:rPr>
            </w:pPr>
            <w:r w:rsidRPr="00AC2D50">
              <w:rPr>
                <w:sz w:val="16"/>
                <w:szCs w:val="16"/>
                <w:lang w:eastAsia="en-US"/>
              </w:rPr>
              <w:t>3010</w:t>
            </w:r>
          </w:p>
        </w:tc>
      </w:tr>
      <w:tr w:rsidR="00460375" w:rsidRPr="00A7676B" w:rsidTr="00460375">
        <w:trPr>
          <w:cantSplit/>
          <w:trHeight w:val="708"/>
        </w:trPr>
        <w:tc>
          <w:tcPr>
            <w:tcW w:w="748" w:type="dxa"/>
            <w:gridSpan w:val="2"/>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ind w:firstLine="34"/>
              <w:jc w:val="center"/>
              <w:rPr>
                <w:rFonts w:ascii="Arial" w:hAnsi="Arial" w:cs="Arial"/>
                <w:sz w:val="16"/>
                <w:szCs w:val="16"/>
              </w:rPr>
            </w:pPr>
            <w:r w:rsidRPr="00AC2D50">
              <w:rPr>
                <w:rFonts w:ascii="Arial" w:hAnsi="Arial" w:cs="Arial"/>
                <w:sz w:val="16"/>
                <w:szCs w:val="16"/>
              </w:rPr>
              <w:t>3</w:t>
            </w:r>
          </w:p>
        </w:tc>
        <w:tc>
          <w:tcPr>
            <w:tcW w:w="4502"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pStyle w:val="ConsPlusCell"/>
              <w:widowControl/>
              <w:spacing w:line="180" w:lineRule="exact"/>
              <w:jc w:val="both"/>
              <w:rPr>
                <w:sz w:val="16"/>
                <w:szCs w:val="16"/>
                <w:lang w:eastAsia="en-US"/>
              </w:rPr>
            </w:pPr>
            <w:r w:rsidRPr="00AC2D50">
              <w:rPr>
                <w:sz w:val="16"/>
                <w:szCs w:val="16"/>
                <w:lang w:eastAsia="en-US"/>
              </w:rPr>
              <w:t>Темп роста повышения налоговых и неналоговых доходов местного бюджета к уровню предыдущего года</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процент</w:t>
            </w:r>
          </w:p>
        </w:tc>
        <w:tc>
          <w:tcPr>
            <w:tcW w:w="758"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106,9</w:t>
            </w:r>
          </w:p>
        </w:tc>
        <w:tc>
          <w:tcPr>
            <w:tcW w:w="743" w:type="dxa"/>
            <w:gridSpan w:val="4"/>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105,2</w:t>
            </w:r>
          </w:p>
        </w:tc>
        <w:tc>
          <w:tcPr>
            <w:tcW w:w="752" w:type="dxa"/>
            <w:gridSpan w:val="4"/>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pStyle w:val="ConsPlusNormal"/>
              <w:spacing w:line="180" w:lineRule="exact"/>
              <w:jc w:val="right"/>
              <w:rPr>
                <w:sz w:val="16"/>
                <w:szCs w:val="16"/>
                <w:lang w:eastAsia="en-US"/>
              </w:rPr>
            </w:pPr>
            <w:r w:rsidRPr="00AC2D50">
              <w:rPr>
                <w:sz w:val="16"/>
                <w:szCs w:val="16"/>
                <w:lang w:eastAsia="en-US"/>
              </w:rPr>
              <w:t>102,0</w:t>
            </w:r>
          </w:p>
        </w:tc>
        <w:tc>
          <w:tcPr>
            <w:tcW w:w="811"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pStyle w:val="ConsPlusNormal"/>
              <w:spacing w:line="180" w:lineRule="exact"/>
              <w:jc w:val="right"/>
              <w:rPr>
                <w:sz w:val="16"/>
                <w:szCs w:val="16"/>
                <w:lang w:eastAsia="en-US"/>
              </w:rPr>
            </w:pPr>
            <w:r w:rsidRPr="00AC2D50">
              <w:rPr>
                <w:sz w:val="16"/>
                <w:szCs w:val="16"/>
                <w:lang w:eastAsia="en-US"/>
              </w:rPr>
              <w:t>102,2</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pStyle w:val="ConsPlusNormal"/>
              <w:spacing w:line="180" w:lineRule="exact"/>
              <w:jc w:val="right"/>
              <w:rPr>
                <w:sz w:val="16"/>
                <w:szCs w:val="16"/>
                <w:lang w:eastAsia="en-US"/>
              </w:rPr>
            </w:pPr>
            <w:r w:rsidRPr="00AC2D50">
              <w:rPr>
                <w:sz w:val="16"/>
                <w:szCs w:val="16"/>
                <w:lang w:eastAsia="en-US"/>
              </w:rPr>
              <w:t>102,3</w:t>
            </w:r>
          </w:p>
        </w:tc>
      </w:tr>
      <w:tr w:rsidR="00AC2D50" w:rsidRPr="00A7676B" w:rsidTr="00460375">
        <w:trPr>
          <w:cantSplit/>
          <w:trHeight w:val="477"/>
        </w:trPr>
        <w:tc>
          <w:tcPr>
            <w:tcW w:w="10057" w:type="dxa"/>
            <w:gridSpan w:val="21"/>
            <w:tcBorders>
              <w:top w:val="single" w:sz="4" w:space="0" w:color="auto"/>
              <w:left w:val="single" w:sz="4" w:space="0" w:color="auto"/>
              <w:bottom w:val="single" w:sz="4" w:space="0" w:color="auto"/>
              <w:right w:val="single" w:sz="4" w:space="0" w:color="auto"/>
            </w:tcBorders>
          </w:tcPr>
          <w:p w:rsidR="00AC2D50" w:rsidRPr="00AC2D50" w:rsidRDefault="00AC2D50" w:rsidP="00AC2D50">
            <w:pPr>
              <w:autoSpaceDE w:val="0"/>
              <w:autoSpaceDN w:val="0"/>
              <w:adjustRightInd w:val="0"/>
              <w:spacing w:line="180" w:lineRule="exact"/>
              <w:jc w:val="center"/>
              <w:rPr>
                <w:rFonts w:ascii="Arial" w:hAnsi="Arial" w:cs="Arial"/>
                <w:sz w:val="16"/>
                <w:szCs w:val="16"/>
                <w:u w:val="single"/>
              </w:rPr>
            </w:pPr>
            <w:r w:rsidRPr="00AC2D50">
              <w:rPr>
                <w:rFonts w:ascii="Arial" w:hAnsi="Arial" w:cs="Arial"/>
                <w:sz w:val="16"/>
                <w:szCs w:val="16"/>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tc>
      </w:tr>
      <w:tr w:rsidR="00AC2D50" w:rsidRPr="00A7676B" w:rsidTr="00460375">
        <w:trPr>
          <w:cantSplit/>
          <w:trHeight w:val="477"/>
        </w:trPr>
        <w:tc>
          <w:tcPr>
            <w:tcW w:w="10057" w:type="dxa"/>
            <w:gridSpan w:val="21"/>
            <w:tcBorders>
              <w:top w:val="single" w:sz="4" w:space="0" w:color="auto"/>
              <w:left w:val="single" w:sz="4" w:space="0" w:color="auto"/>
              <w:bottom w:val="single" w:sz="4" w:space="0" w:color="auto"/>
              <w:right w:val="single" w:sz="4" w:space="0" w:color="auto"/>
            </w:tcBorders>
            <w:hideMark/>
          </w:tcPr>
          <w:p w:rsidR="00AC2D50" w:rsidRPr="00AC2D50" w:rsidRDefault="00AC2D50" w:rsidP="00AC2D50">
            <w:pPr>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Задача 1 подпрограммы 1 Программы «Повышение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 Ставропольского края»</w:t>
            </w:r>
          </w:p>
        </w:tc>
      </w:tr>
      <w:tr w:rsidR="00AC2D50" w:rsidRPr="00A7676B" w:rsidTr="00460375">
        <w:trPr>
          <w:cantSplit/>
          <w:trHeight w:val="507"/>
        </w:trPr>
        <w:tc>
          <w:tcPr>
            <w:tcW w:w="748" w:type="dxa"/>
            <w:gridSpan w:val="2"/>
            <w:tcBorders>
              <w:top w:val="single" w:sz="4" w:space="0" w:color="auto"/>
              <w:left w:val="single" w:sz="4" w:space="0" w:color="auto"/>
              <w:bottom w:val="single" w:sz="4" w:space="0" w:color="auto"/>
              <w:right w:val="single" w:sz="4" w:space="0" w:color="auto"/>
            </w:tcBorders>
            <w:hideMark/>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4</w:t>
            </w:r>
          </w:p>
        </w:tc>
        <w:tc>
          <w:tcPr>
            <w:tcW w:w="4672" w:type="dxa"/>
            <w:gridSpan w:val="4"/>
            <w:tcBorders>
              <w:top w:val="single" w:sz="4" w:space="0" w:color="auto"/>
              <w:left w:val="single" w:sz="4" w:space="0" w:color="auto"/>
              <w:bottom w:val="single" w:sz="4" w:space="0" w:color="auto"/>
              <w:right w:val="single" w:sz="4" w:space="0" w:color="auto"/>
            </w:tcBorders>
            <w:hideMark/>
          </w:tcPr>
          <w:p w:rsidR="00AC2D50" w:rsidRPr="00AC2D50" w:rsidRDefault="00AC2D50" w:rsidP="00AC2D50">
            <w:pPr>
              <w:autoSpaceDE w:val="0"/>
              <w:autoSpaceDN w:val="0"/>
              <w:adjustRightInd w:val="0"/>
              <w:spacing w:line="180" w:lineRule="exact"/>
              <w:jc w:val="both"/>
              <w:rPr>
                <w:rFonts w:ascii="Arial" w:hAnsi="Arial" w:cs="Arial"/>
                <w:sz w:val="16"/>
                <w:szCs w:val="16"/>
              </w:rPr>
            </w:pPr>
            <w:r w:rsidRPr="00AC2D50">
              <w:rPr>
                <w:rFonts w:ascii="Arial" w:hAnsi="Arial" w:cs="Arial"/>
                <w:sz w:val="16"/>
                <w:szCs w:val="16"/>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964" w:type="dxa"/>
            <w:gridSpan w:val="3"/>
            <w:tcBorders>
              <w:top w:val="single" w:sz="4" w:space="0" w:color="auto"/>
              <w:left w:val="single" w:sz="4" w:space="0" w:color="auto"/>
              <w:bottom w:val="single" w:sz="4" w:space="0" w:color="auto"/>
              <w:right w:val="single" w:sz="4" w:space="0" w:color="auto"/>
            </w:tcBorders>
            <w:vAlign w:val="bottom"/>
            <w:hideMark/>
          </w:tcPr>
          <w:p w:rsidR="00AC2D50" w:rsidRPr="00AC2D50" w:rsidRDefault="00AC2D50" w:rsidP="00AC2D50">
            <w:pPr>
              <w:spacing w:line="180" w:lineRule="exact"/>
              <w:rPr>
                <w:rFonts w:ascii="Arial" w:hAnsi="Arial" w:cs="Arial"/>
                <w:sz w:val="16"/>
                <w:szCs w:val="16"/>
              </w:rPr>
            </w:pPr>
            <w:r w:rsidRPr="00AC2D50">
              <w:rPr>
                <w:rFonts w:ascii="Arial" w:hAnsi="Arial" w:cs="Arial"/>
                <w:sz w:val="16"/>
                <w:szCs w:val="16"/>
              </w:rPr>
              <w:t>единицы</w:t>
            </w:r>
          </w:p>
        </w:tc>
        <w:tc>
          <w:tcPr>
            <w:tcW w:w="616"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p>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368,9</w:t>
            </w:r>
          </w:p>
        </w:tc>
        <w:tc>
          <w:tcPr>
            <w:tcW w:w="751"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p>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369,0</w:t>
            </w:r>
          </w:p>
        </w:tc>
        <w:tc>
          <w:tcPr>
            <w:tcW w:w="744"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p>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370,0</w:t>
            </w:r>
          </w:p>
        </w:tc>
        <w:tc>
          <w:tcPr>
            <w:tcW w:w="811"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p>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371,0</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372,0</w:t>
            </w:r>
          </w:p>
        </w:tc>
      </w:tr>
      <w:tr w:rsidR="00AC2D50" w:rsidRPr="00A7676B" w:rsidTr="00460375">
        <w:trPr>
          <w:cantSplit/>
          <w:trHeight w:val="584"/>
        </w:trPr>
        <w:tc>
          <w:tcPr>
            <w:tcW w:w="748" w:type="dxa"/>
            <w:gridSpan w:val="2"/>
            <w:tcBorders>
              <w:top w:val="single" w:sz="4" w:space="0" w:color="auto"/>
              <w:left w:val="single" w:sz="4" w:space="0" w:color="auto"/>
              <w:bottom w:val="single" w:sz="4" w:space="0" w:color="auto"/>
              <w:right w:val="single" w:sz="4" w:space="0" w:color="auto"/>
            </w:tcBorders>
            <w:hideMark/>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5</w:t>
            </w:r>
          </w:p>
        </w:tc>
        <w:tc>
          <w:tcPr>
            <w:tcW w:w="4672" w:type="dxa"/>
            <w:gridSpan w:val="4"/>
            <w:tcBorders>
              <w:top w:val="single" w:sz="4" w:space="0" w:color="auto"/>
              <w:left w:val="single" w:sz="4" w:space="0" w:color="auto"/>
              <w:bottom w:val="single" w:sz="4" w:space="0" w:color="auto"/>
              <w:right w:val="single" w:sz="4" w:space="0" w:color="auto"/>
            </w:tcBorders>
            <w:hideMark/>
          </w:tcPr>
          <w:p w:rsidR="00AC2D50" w:rsidRPr="00AC2D50" w:rsidRDefault="00AC2D50" w:rsidP="00AC2D50">
            <w:pPr>
              <w:widowControl w:val="0"/>
              <w:autoSpaceDE w:val="0"/>
              <w:autoSpaceDN w:val="0"/>
              <w:adjustRightInd w:val="0"/>
              <w:spacing w:line="180" w:lineRule="exact"/>
              <w:jc w:val="both"/>
              <w:rPr>
                <w:rFonts w:ascii="Arial" w:hAnsi="Arial" w:cs="Arial"/>
                <w:b/>
                <w:sz w:val="16"/>
                <w:szCs w:val="16"/>
              </w:rPr>
            </w:pPr>
            <w:r w:rsidRPr="00AC2D50">
              <w:rPr>
                <w:rFonts w:ascii="Arial" w:hAnsi="Arial" w:cs="Arial"/>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64"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процент</w:t>
            </w:r>
          </w:p>
        </w:tc>
        <w:tc>
          <w:tcPr>
            <w:tcW w:w="616"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26,4</w:t>
            </w:r>
          </w:p>
        </w:tc>
        <w:tc>
          <w:tcPr>
            <w:tcW w:w="751"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26,6</w:t>
            </w:r>
          </w:p>
        </w:tc>
        <w:tc>
          <w:tcPr>
            <w:tcW w:w="744"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26,8</w:t>
            </w:r>
          </w:p>
        </w:tc>
        <w:tc>
          <w:tcPr>
            <w:tcW w:w="811"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27,0</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27,2</w:t>
            </w:r>
          </w:p>
        </w:tc>
      </w:tr>
      <w:tr w:rsidR="00AC2D50" w:rsidRPr="00A7676B" w:rsidTr="00460375">
        <w:trPr>
          <w:cantSplit/>
          <w:trHeight w:val="584"/>
        </w:trPr>
        <w:tc>
          <w:tcPr>
            <w:tcW w:w="748" w:type="dxa"/>
            <w:gridSpan w:val="2"/>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6</w:t>
            </w:r>
          </w:p>
        </w:tc>
        <w:tc>
          <w:tcPr>
            <w:tcW w:w="4672" w:type="dxa"/>
            <w:gridSpan w:val="4"/>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jc w:val="both"/>
              <w:rPr>
                <w:rFonts w:ascii="Arial" w:hAnsi="Arial" w:cs="Arial"/>
                <w:sz w:val="16"/>
                <w:szCs w:val="16"/>
                <w:u w:val="single"/>
              </w:rPr>
            </w:pPr>
            <w:r w:rsidRPr="00AC2D50">
              <w:rPr>
                <w:rFonts w:ascii="Arial" w:hAnsi="Arial" w:cs="Arial"/>
                <w:sz w:val="16"/>
                <w:szCs w:val="16"/>
              </w:rPr>
              <w:t>Количество объектов торговли, общественного питания и бытового обслуживания населения</w:t>
            </w:r>
          </w:p>
        </w:tc>
        <w:tc>
          <w:tcPr>
            <w:tcW w:w="964"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единиц</w:t>
            </w:r>
          </w:p>
        </w:tc>
        <w:tc>
          <w:tcPr>
            <w:tcW w:w="616"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626</w:t>
            </w:r>
          </w:p>
        </w:tc>
        <w:tc>
          <w:tcPr>
            <w:tcW w:w="751"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626</w:t>
            </w:r>
          </w:p>
        </w:tc>
        <w:tc>
          <w:tcPr>
            <w:tcW w:w="744"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627</w:t>
            </w:r>
          </w:p>
        </w:tc>
        <w:tc>
          <w:tcPr>
            <w:tcW w:w="811"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638</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640</w:t>
            </w:r>
          </w:p>
        </w:tc>
      </w:tr>
      <w:tr w:rsidR="00AC2D50" w:rsidRPr="00A7676B" w:rsidTr="00460375">
        <w:trPr>
          <w:cantSplit/>
          <w:trHeight w:val="584"/>
        </w:trPr>
        <w:tc>
          <w:tcPr>
            <w:tcW w:w="748" w:type="dxa"/>
            <w:gridSpan w:val="2"/>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7</w:t>
            </w:r>
          </w:p>
        </w:tc>
        <w:tc>
          <w:tcPr>
            <w:tcW w:w="4672" w:type="dxa"/>
            <w:gridSpan w:val="4"/>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jc w:val="both"/>
              <w:rPr>
                <w:rFonts w:ascii="Arial" w:hAnsi="Arial" w:cs="Arial"/>
                <w:sz w:val="16"/>
                <w:szCs w:val="16"/>
                <w:u w:val="single"/>
              </w:rPr>
            </w:pPr>
            <w:r w:rsidRPr="00AC2D50">
              <w:rPr>
                <w:rFonts w:ascii="Arial" w:hAnsi="Arial" w:cs="Arial"/>
                <w:sz w:val="16"/>
                <w:szCs w:val="16"/>
              </w:rPr>
              <w:t>Количество ярмарок, проводимых на территории Благодарненского городского округа Ставропольского края</w:t>
            </w:r>
          </w:p>
        </w:tc>
        <w:tc>
          <w:tcPr>
            <w:tcW w:w="964"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единиц</w:t>
            </w:r>
          </w:p>
        </w:tc>
        <w:tc>
          <w:tcPr>
            <w:tcW w:w="616"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1084</w:t>
            </w:r>
          </w:p>
        </w:tc>
        <w:tc>
          <w:tcPr>
            <w:tcW w:w="751"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1096</w:t>
            </w:r>
          </w:p>
        </w:tc>
        <w:tc>
          <w:tcPr>
            <w:tcW w:w="744"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1100</w:t>
            </w:r>
          </w:p>
        </w:tc>
        <w:tc>
          <w:tcPr>
            <w:tcW w:w="811"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1104</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1106</w:t>
            </w:r>
          </w:p>
        </w:tc>
      </w:tr>
      <w:tr w:rsidR="00AC2D50" w:rsidRPr="00A7676B" w:rsidTr="00460375">
        <w:trPr>
          <w:cantSplit/>
          <w:trHeight w:val="584"/>
        </w:trPr>
        <w:tc>
          <w:tcPr>
            <w:tcW w:w="748" w:type="dxa"/>
            <w:gridSpan w:val="2"/>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8</w:t>
            </w:r>
          </w:p>
        </w:tc>
        <w:tc>
          <w:tcPr>
            <w:tcW w:w="4672" w:type="dxa"/>
            <w:gridSpan w:val="4"/>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jc w:val="both"/>
              <w:rPr>
                <w:rFonts w:ascii="Arial" w:hAnsi="Arial" w:cs="Arial"/>
                <w:sz w:val="16"/>
                <w:szCs w:val="16"/>
              </w:rPr>
            </w:pPr>
            <w:r w:rsidRPr="00AC2D50">
              <w:rPr>
                <w:rFonts w:ascii="Arial" w:hAnsi="Arial" w:cs="Arial"/>
                <w:sz w:val="16"/>
                <w:szCs w:val="16"/>
              </w:rPr>
              <w:t>Количество проведенных рейдовых мероприятий по пресечению стихийной торговли на территории Благодарненского городского округа Ставропольского края</w:t>
            </w:r>
          </w:p>
        </w:tc>
        <w:tc>
          <w:tcPr>
            <w:tcW w:w="964"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единиц</w:t>
            </w:r>
          </w:p>
        </w:tc>
        <w:tc>
          <w:tcPr>
            <w:tcW w:w="616"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145</w:t>
            </w:r>
          </w:p>
        </w:tc>
        <w:tc>
          <w:tcPr>
            <w:tcW w:w="751"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145</w:t>
            </w:r>
          </w:p>
        </w:tc>
        <w:tc>
          <w:tcPr>
            <w:tcW w:w="744"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145</w:t>
            </w:r>
          </w:p>
        </w:tc>
        <w:tc>
          <w:tcPr>
            <w:tcW w:w="811"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145</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145</w:t>
            </w:r>
          </w:p>
        </w:tc>
      </w:tr>
      <w:tr w:rsidR="00AC2D50" w:rsidRPr="00A7676B" w:rsidTr="00460375">
        <w:trPr>
          <w:cantSplit/>
          <w:trHeight w:val="584"/>
        </w:trPr>
        <w:tc>
          <w:tcPr>
            <w:tcW w:w="748" w:type="dxa"/>
            <w:gridSpan w:val="2"/>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9</w:t>
            </w:r>
          </w:p>
        </w:tc>
        <w:tc>
          <w:tcPr>
            <w:tcW w:w="4672" w:type="dxa"/>
            <w:gridSpan w:val="4"/>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jc w:val="both"/>
              <w:rPr>
                <w:rFonts w:ascii="Arial" w:hAnsi="Arial" w:cs="Arial"/>
                <w:sz w:val="16"/>
                <w:szCs w:val="16"/>
              </w:rPr>
            </w:pPr>
            <w:r w:rsidRPr="00AC2D50">
              <w:rPr>
                <w:rFonts w:ascii="Arial" w:eastAsia="Cambria" w:hAnsi="Arial" w:cs="Arial"/>
                <w:sz w:val="16"/>
                <w:szCs w:val="16"/>
              </w:rPr>
              <w:t xml:space="preserve">Количество субъектов малого и среднего предпринимательства, получивших муниципальную поддержку </w:t>
            </w:r>
          </w:p>
        </w:tc>
        <w:tc>
          <w:tcPr>
            <w:tcW w:w="964"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единиц</w:t>
            </w:r>
          </w:p>
        </w:tc>
        <w:tc>
          <w:tcPr>
            <w:tcW w:w="616"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1</w:t>
            </w:r>
          </w:p>
        </w:tc>
        <w:tc>
          <w:tcPr>
            <w:tcW w:w="751"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1</w:t>
            </w:r>
          </w:p>
        </w:tc>
        <w:tc>
          <w:tcPr>
            <w:tcW w:w="744"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1</w:t>
            </w:r>
          </w:p>
        </w:tc>
        <w:tc>
          <w:tcPr>
            <w:tcW w:w="811"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1</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1</w:t>
            </w:r>
          </w:p>
        </w:tc>
      </w:tr>
      <w:tr w:rsidR="00AC2D50" w:rsidRPr="00A7676B" w:rsidTr="00460375">
        <w:trPr>
          <w:cantSplit/>
          <w:trHeight w:val="411"/>
        </w:trPr>
        <w:tc>
          <w:tcPr>
            <w:tcW w:w="10057" w:type="dxa"/>
            <w:gridSpan w:val="21"/>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ind w:firstLine="34"/>
              <w:jc w:val="center"/>
              <w:rPr>
                <w:rFonts w:ascii="Arial" w:hAnsi="Arial" w:cs="Arial"/>
                <w:sz w:val="16"/>
                <w:szCs w:val="16"/>
              </w:rPr>
            </w:pPr>
            <w:r w:rsidRPr="00AC2D50">
              <w:rPr>
                <w:rFonts w:ascii="Arial" w:hAnsi="Arial" w:cs="Arial"/>
                <w:sz w:val="16"/>
                <w:szCs w:val="16"/>
              </w:rPr>
              <w:t>Цель 2    «Формирование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p>
        </w:tc>
      </w:tr>
      <w:tr w:rsidR="00AC2D50" w:rsidRPr="00A7676B" w:rsidTr="00460375">
        <w:trPr>
          <w:cantSplit/>
          <w:trHeight w:val="559"/>
        </w:trPr>
        <w:tc>
          <w:tcPr>
            <w:tcW w:w="748" w:type="dxa"/>
            <w:gridSpan w:val="2"/>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10</w:t>
            </w:r>
          </w:p>
        </w:tc>
        <w:tc>
          <w:tcPr>
            <w:tcW w:w="4652" w:type="dxa"/>
            <w:gridSpan w:val="3"/>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jc w:val="both"/>
              <w:rPr>
                <w:rFonts w:ascii="Arial" w:hAnsi="Arial" w:cs="Arial"/>
                <w:sz w:val="16"/>
                <w:szCs w:val="16"/>
              </w:rPr>
            </w:pPr>
            <w:r w:rsidRPr="00AC2D50">
              <w:rPr>
                <w:rFonts w:ascii="Arial" w:hAnsi="Arial" w:cs="Arial"/>
                <w:sz w:val="16"/>
                <w:szCs w:val="16"/>
              </w:rPr>
              <w:t>Доля граждан, использующих механизм получения государственных и муниципальных услуг в электронной форме</w:t>
            </w:r>
          </w:p>
        </w:tc>
        <w:tc>
          <w:tcPr>
            <w:tcW w:w="930"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процент</w:t>
            </w:r>
          </w:p>
        </w:tc>
        <w:tc>
          <w:tcPr>
            <w:tcW w:w="745" w:type="dxa"/>
            <w:gridSpan w:val="4"/>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92,0</w:t>
            </w:r>
          </w:p>
        </w:tc>
        <w:tc>
          <w:tcPr>
            <w:tcW w:w="6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93,0</w:t>
            </w:r>
          </w:p>
        </w:tc>
        <w:tc>
          <w:tcPr>
            <w:tcW w:w="741" w:type="dxa"/>
            <w:gridSpan w:val="4"/>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tabs>
                <w:tab w:val="left" w:pos="37"/>
              </w:tabs>
              <w:spacing w:line="180" w:lineRule="exact"/>
              <w:ind w:right="30"/>
              <w:jc w:val="right"/>
              <w:rPr>
                <w:rFonts w:ascii="Arial" w:hAnsi="Arial" w:cs="Arial"/>
                <w:sz w:val="16"/>
                <w:szCs w:val="16"/>
              </w:rPr>
            </w:pPr>
            <w:r w:rsidRPr="00AC2D50">
              <w:rPr>
                <w:rFonts w:ascii="Arial" w:hAnsi="Arial" w:cs="Arial"/>
                <w:sz w:val="16"/>
                <w:szCs w:val="16"/>
              </w:rPr>
              <w:t>94,0</w:t>
            </w:r>
          </w:p>
        </w:tc>
        <w:tc>
          <w:tcPr>
            <w:tcW w:w="839"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tabs>
                <w:tab w:val="left" w:pos="37"/>
              </w:tabs>
              <w:spacing w:line="180" w:lineRule="exact"/>
              <w:ind w:right="30"/>
              <w:jc w:val="right"/>
              <w:rPr>
                <w:rFonts w:ascii="Arial" w:hAnsi="Arial" w:cs="Arial"/>
                <w:sz w:val="16"/>
                <w:szCs w:val="16"/>
              </w:rPr>
            </w:pPr>
            <w:r w:rsidRPr="00AC2D50">
              <w:rPr>
                <w:rFonts w:ascii="Arial" w:hAnsi="Arial" w:cs="Arial"/>
                <w:sz w:val="16"/>
                <w:szCs w:val="16"/>
              </w:rPr>
              <w:t>95,0</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tabs>
                <w:tab w:val="left" w:pos="37"/>
              </w:tabs>
              <w:spacing w:line="180" w:lineRule="exact"/>
              <w:ind w:right="30"/>
              <w:jc w:val="right"/>
              <w:rPr>
                <w:rFonts w:ascii="Arial" w:hAnsi="Arial" w:cs="Arial"/>
                <w:sz w:val="16"/>
                <w:szCs w:val="16"/>
              </w:rPr>
            </w:pPr>
            <w:r w:rsidRPr="00AC2D50">
              <w:rPr>
                <w:rFonts w:ascii="Arial" w:hAnsi="Arial" w:cs="Arial"/>
                <w:sz w:val="16"/>
                <w:szCs w:val="16"/>
              </w:rPr>
              <w:t>96,0</w:t>
            </w:r>
          </w:p>
        </w:tc>
      </w:tr>
      <w:tr w:rsidR="00AC2D50" w:rsidRPr="00A7676B" w:rsidTr="00460375">
        <w:trPr>
          <w:cantSplit/>
          <w:trHeight w:val="1141"/>
        </w:trPr>
        <w:tc>
          <w:tcPr>
            <w:tcW w:w="10057" w:type="dxa"/>
            <w:gridSpan w:val="21"/>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ind w:firstLine="34"/>
              <w:jc w:val="both"/>
              <w:rPr>
                <w:rFonts w:ascii="Arial" w:hAnsi="Arial" w:cs="Arial"/>
                <w:sz w:val="16"/>
                <w:szCs w:val="16"/>
              </w:rPr>
            </w:pPr>
            <w:r w:rsidRPr="00AC2D50">
              <w:rPr>
                <w:rFonts w:ascii="Arial" w:hAnsi="Arial" w:cs="Arial"/>
                <w:sz w:val="16"/>
                <w:szCs w:val="16"/>
              </w:rPr>
              <w:t>Подпрограмма  2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AC2D50" w:rsidRPr="00A7676B" w:rsidTr="00460375">
        <w:trPr>
          <w:cantSplit/>
          <w:trHeight w:val="541"/>
        </w:trPr>
        <w:tc>
          <w:tcPr>
            <w:tcW w:w="10057" w:type="dxa"/>
            <w:gridSpan w:val="21"/>
            <w:tcBorders>
              <w:top w:val="single" w:sz="4" w:space="0" w:color="auto"/>
              <w:left w:val="single" w:sz="4" w:space="0" w:color="auto"/>
              <w:bottom w:val="single" w:sz="4" w:space="0" w:color="auto"/>
              <w:right w:val="single" w:sz="4" w:space="0" w:color="auto"/>
            </w:tcBorders>
            <w:hideMark/>
          </w:tcPr>
          <w:p w:rsidR="00AC2D50" w:rsidRPr="00AC2D50" w:rsidRDefault="00AC2D50" w:rsidP="00AC2D50">
            <w:pPr>
              <w:widowControl w:val="0"/>
              <w:autoSpaceDE w:val="0"/>
              <w:autoSpaceDN w:val="0"/>
              <w:adjustRightInd w:val="0"/>
              <w:spacing w:line="180" w:lineRule="exact"/>
              <w:ind w:firstLine="34"/>
              <w:jc w:val="both"/>
              <w:rPr>
                <w:rFonts w:ascii="Arial" w:hAnsi="Arial" w:cs="Arial"/>
                <w:sz w:val="16"/>
                <w:szCs w:val="16"/>
              </w:rPr>
            </w:pPr>
            <w:r w:rsidRPr="00AC2D50">
              <w:rPr>
                <w:rFonts w:ascii="Arial" w:hAnsi="Arial" w:cs="Arial"/>
                <w:sz w:val="16"/>
                <w:szCs w:val="16"/>
              </w:rPr>
              <w:t>Задача 1 подпрограммы 2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r>
      <w:tr w:rsidR="00AC2D50" w:rsidRPr="00A7676B" w:rsidTr="00460375">
        <w:trPr>
          <w:cantSplit/>
          <w:trHeight w:val="299"/>
        </w:trPr>
        <w:tc>
          <w:tcPr>
            <w:tcW w:w="748" w:type="dxa"/>
            <w:gridSpan w:val="2"/>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lastRenderedPageBreak/>
              <w:t>11</w:t>
            </w:r>
          </w:p>
        </w:tc>
        <w:tc>
          <w:tcPr>
            <w:tcW w:w="4672" w:type="dxa"/>
            <w:gridSpan w:val="4"/>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jc w:val="both"/>
              <w:rPr>
                <w:rFonts w:ascii="Arial" w:hAnsi="Arial" w:cs="Arial"/>
                <w:sz w:val="16"/>
                <w:szCs w:val="16"/>
              </w:rPr>
            </w:pPr>
            <w:r w:rsidRPr="00AC2D50">
              <w:rPr>
                <w:rFonts w:ascii="Arial" w:hAnsi="Arial" w:cs="Arial"/>
                <w:sz w:val="16"/>
                <w:szCs w:val="16"/>
              </w:rPr>
              <w:t>Доля муниципальных услуг, предоставляемых управлениями и отделами администрации Благодарненского городского округа Ставропольского края в электронном виде, от общего количества муниципальных услуг предоставляемых управлениями и отделами администрации Благодарненского городского округа Ставропольского края</w:t>
            </w:r>
          </w:p>
        </w:tc>
        <w:tc>
          <w:tcPr>
            <w:tcW w:w="964" w:type="dxa"/>
            <w:gridSpan w:val="3"/>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процент</w:t>
            </w:r>
          </w:p>
        </w:tc>
        <w:tc>
          <w:tcPr>
            <w:tcW w:w="616"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36,0</w:t>
            </w:r>
          </w:p>
        </w:tc>
        <w:tc>
          <w:tcPr>
            <w:tcW w:w="751"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37,2</w:t>
            </w:r>
          </w:p>
        </w:tc>
        <w:tc>
          <w:tcPr>
            <w:tcW w:w="744"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tabs>
                <w:tab w:val="left" w:pos="37"/>
              </w:tabs>
              <w:spacing w:line="180" w:lineRule="exact"/>
              <w:ind w:right="30"/>
              <w:jc w:val="right"/>
              <w:rPr>
                <w:rFonts w:ascii="Arial" w:hAnsi="Arial" w:cs="Arial"/>
                <w:sz w:val="16"/>
                <w:szCs w:val="16"/>
              </w:rPr>
            </w:pPr>
            <w:r w:rsidRPr="00AC2D50">
              <w:rPr>
                <w:rFonts w:ascii="Arial" w:hAnsi="Arial" w:cs="Arial"/>
                <w:sz w:val="16"/>
                <w:szCs w:val="16"/>
              </w:rPr>
              <w:t>38,0</w:t>
            </w:r>
          </w:p>
        </w:tc>
        <w:tc>
          <w:tcPr>
            <w:tcW w:w="811"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38,7</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45,0</w:t>
            </w:r>
          </w:p>
        </w:tc>
      </w:tr>
      <w:tr w:rsidR="00AC2D50" w:rsidRPr="00A7676B" w:rsidTr="00460375">
        <w:trPr>
          <w:cantSplit/>
          <w:trHeight w:val="1094"/>
        </w:trPr>
        <w:tc>
          <w:tcPr>
            <w:tcW w:w="748" w:type="dxa"/>
            <w:gridSpan w:val="2"/>
            <w:tcBorders>
              <w:top w:val="single" w:sz="4" w:space="0" w:color="auto"/>
              <w:left w:val="single" w:sz="4" w:space="0" w:color="auto"/>
              <w:right w:val="single" w:sz="4" w:space="0" w:color="auto"/>
            </w:tcBorders>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12</w:t>
            </w:r>
          </w:p>
        </w:tc>
        <w:tc>
          <w:tcPr>
            <w:tcW w:w="4672" w:type="dxa"/>
            <w:gridSpan w:val="4"/>
            <w:tcBorders>
              <w:top w:val="single" w:sz="4" w:space="0" w:color="auto"/>
              <w:left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jc w:val="both"/>
              <w:rPr>
                <w:rFonts w:ascii="Arial" w:hAnsi="Arial" w:cs="Arial"/>
                <w:sz w:val="16"/>
                <w:szCs w:val="16"/>
              </w:rPr>
            </w:pPr>
            <w:r w:rsidRPr="00AC2D50">
              <w:rPr>
                <w:rFonts w:ascii="Arial" w:hAnsi="Arial" w:cs="Arial"/>
                <w:sz w:val="16"/>
                <w:szCs w:val="16"/>
              </w:rPr>
              <w:t>Количество муниципальных услуг, предоставление которых может быть организовано по принципу «одного окна» в муниципальном учреждении «Многофункциональный центр предоставления государственных и муниципальных услуг» Благодарненского района Ставропольского края</w:t>
            </w:r>
          </w:p>
        </w:tc>
        <w:tc>
          <w:tcPr>
            <w:tcW w:w="964" w:type="dxa"/>
            <w:gridSpan w:val="3"/>
            <w:tcBorders>
              <w:top w:val="single" w:sz="4" w:space="0" w:color="auto"/>
              <w:left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единиц</w:t>
            </w:r>
          </w:p>
        </w:tc>
        <w:tc>
          <w:tcPr>
            <w:tcW w:w="616" w:type="dxa"/>
            <w:tcBorders>
              <w:top w:val="single" w:sz="4" w:space="0" w:color="auto"/>
              <w:left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63</w:t>
            </w:r>
          </w:p>
        </w:tc>
        <w:tc>
          <w:tcPr>
            <w:tcW w:w="751" w:type="dxa"/>
            <w:gridSpan w:val="5"/>
            <w:tcBorders>
              <w:top w:val="single" w:sz="4" w:space="0" w:color="auto"/>
              <w:left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63</w:t>
            </w:r>
          </w:p>
        </w:tc>
        <w:tc>
          <w:tcPr>
            <w:tcW w:w="744" w:type="dxa"/>
            <w:gridSpan w:val="3"/>
            <w:tcBorders>
              <w:top w:val="single" w:sz="4" w:space="0" w:color="auto"/>
              <w:left w:val="single" w:sz="4" w:space="0" w:color="auto"/>
              <w:right w:val="single" w:sz="4" w:space="0" w:color="auto"/>
            </w:tcBorders>
            <w:vAlign w:val="bottom"/>
          </w:tcPr>
          <w:p w:rsidR="00AC2D50" w:rsidRPr="00AC2D50" w:rsidRDefault="00AC2D50" w:rsidP="00AC2D50">
            <w:pPr>
              <w:tabs>
                <w:tab w:val="left" w:pos="37"/>
              </w:tabs>
              <w:spacing w:line="180" w:lineRule="exact"/>
              <w:ind w:right="30"/>
              <w:jc w:val="right"/>
              <w:rPr>
                <w:rFonts w:ascii="Arial" w:hAnsi="Arial" w:cs="Arial"/>
                <w:sz w:val="16"/>
                <w:szCs w:val="16"/>
              </w:rPr>
            </w:pPr>
            <w:r w:rsidRPr="00AC2D50">
              <w:rPr>
                <w:rFonts w:ascii="Arial" w:hAnsi="Arial" w:cs="Arial"/>
                <w:sz w:val="16"/>
                <w:szCs w:val="16"/>
              </w:rPr>
              <w:t>63</w:t>
            </w:r>
          </w:p>
        </w:tc>
        <w:tc>
          <w:tcPr>
            <w:tcW w:w="811" w:type="dxa"/>
            <w:gridSpan w:val="2"/>
            <w:tcBorders>
              <w:top w:val="single" w:sz="4" w:space="0" w:color="auto"/>
              <w:left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65</w:t>
            </w:r>
          </w:p>
        </w:tc>
        <w:tc>
          <w:tcPr>
            <w:tcW w:w="751" w:type="dxa"/>
            <w:tcBorders>
              <w:top w:val="single" w:sz="4" w:space="0" w:color="auto"/>
              <w:left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70</w:t>
            </w:r>
          </w:p>
        </w:tc>
      </w:tr>
      <w:tr w:rsidR="00AC2D50" w:rsidRPr="00A7676B" w:rsidTr="00460375">
        <w:trPr>
          <w:cantSplit/>
          <w:trHeight w:val="245"/>
        </w:trPr>
        <w:tc>
          <w:tcPr>
            <w:tcW w:w="10057" w:type="dxa"/>
            <w:gridSpan w:val="21"/>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Цель 3 «Развитие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tc>
      </w:tr>
      <w:tr w:rsidR="00AC2D50" w:rsidRPr="00A7676B" w:rsidTr="00460375">
        <w:trPr>
          <w:cantSplit/>
          <w:trHeight w:val="873"/>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autoSpaceDE w:val="0"/>
              <w:autoSpaceDN w:val="0"/>
              <w:adjustRightInd w:val="0"/>
              <w:spacing w:line="180" w:lineRule="exact"/>
              <w:jc w:val="center"/>
              <w:outlineLvl w:val="2"/>
              <w:rPr>
                <w:rFonts w:ascii="Arial" w:hAnsi="Arial" w:cs="Arial"/>
                <w:sz w:val="16"/>
                <w:szCs w:val="16"/>
              </w:rPr>
            </w:pPr>
            <w:r w:rsidRPr="00AC2D50">
              <w:rPr>
                <w:rFonts w:ascii="Arial" w:hAnsi="Arial" w:cs="Arial"/>
                <w:sz w:val="16"/>
                <w:szCs w:val="16"/>
              </w:rPr>
              <w:t>13</w:t>
            </w:r>
          </w:p>
        </w:tc>
        <w:tc>
          <w:tcPr>
            <w:tcW w:w="4728" w:type="dxa"/>
            <w:gridSpan w:val="3"/>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both"/>
              <w:rPr>
                <w:rFonts w:ascii="Arial" w:hAnsi="Arial" w:cs="Arial"/>
                <w:sz w:val="16"/>
                <w:szCs w:val="16"/>
                <w:u w:val="single"/>
              </w:rPr>
            </w:pPr>
            <w:r w:rsidRPr="00AC2D50">
              <w:rPr>
                <w:rFonts w:ascii="Arial" w:hAnsi="Arial" w:cs="Arial"/>
                <w:sz w:val="16"/>
                <w:szCs w:val="16"/>
              </w:rPr>
              <w:t>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w:t>
            </w:r>
          </w:p>
        </w:tc>
        <w:tc>
          <w:tcPr>
            <w:tcW w:w="1001" w:type="dxa"/>
            <w:gridSpan w:val="5"/>
            <w:tcBorders>
              <w:top w:val="single" w:sz="4" w:space="0" w:color="auto"/>
              <w:left w:val="single" w:sz="4" w:space="0" w:color="auto"/>
              <w:bottom w:val="single" w:sz="4" w:space="0" w:color="auto"/>
              <w:right w:val="single" w:sz="4" w:space="0" w:color="auto"/>
            </w:tcBorders>
            <w:vAlign w:val="center"/>
          </w:tcPr>
          <w:p w:rsidR="00AC2D50" w:rsidRPr="00AC2D50" w:rsidRDefault="00AC2D50" w:rsidP="00AC2D50">
            <w:pPr>
              <w:autoSpaceDE w:val="0"/>
              <w:autoSpaceDN w:val="0"/>
              <w:adjustRightInd w:val="0"/>
              <w:spacing w:line="180" w:lineRule="exact"/>
              <w:jc w:val="center"/>
              <w:rPr>
                <w:rFonts w:ascii="Arial" w:hAnsi="Arial" w:cs="Arial"/>
                <w:sz w:val="16"/>
                <w:szCs w:val="16"/>
              </w:rPr>
            </w:pPr>
          </w:p>
          <w:p w:rsidR="00AC2D50" w:rsidRPr="00AC2D50" w:rsidRDefault="00AC2D50" w:rsidP="00AC2D50">
            <w:pPr>
              <w:autoSpaceDE w:val="0"/>
              <w:autoSpaceDN w:val="0"/>
              <w:adjustRightInd w:val="0"/>
              <w:spacing w:line="180" w:lineRule="exact"/>
              <w:jc w:val="center"/>
              <w:rPr>
                <w:rFonts w:ascii="Arial" w:hAnsi="Arial" w:cs="Arial"/>
                <w:sz w:val="16"/>
                <w:szCs w:val="16"/>
              </w:rPr>
            </w:pPr>
          </w:p>
          <w:p w:rsidR="00AC2D50" w:rsidRPr="00AC2D50" w:rsidRDefault="00AC2D50" w:rsidP="00AC2D50">
            <w:pPr>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процент</w:t>
            </w:r>
          </w:p>
        </w:tc>
        <w:tc>
          <w:tcPr>
            <w:tcW w:w="674"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55,5</w:t>
            </w:r>
          </w:p>
        </w:tc>
        <w:tc>
          <w:tcPr>
            <w:tcW w:w="745"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56,0</w:t>
            </w:r>
          </w:p>
        </w:tc>
        <w:tc>
          <w:tcPr>
            <w:tcW w:w="739"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56,5</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57,0</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58,0</w:t>
            </w:r>
          </w:p>
        </w:tc>
      </w:tr>
      <w:tr w:rsidR="00AC2D50" w:rsidRPr="00A7676B" w:rsidTr="00460375">
        <w:trPr>
          <w:cantSplit/>
          <w:trHeight w:val="390"/>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autoSpaceDE w:val="0"/>
              <w:autoSpaceDN w:val="0"/>
              <w:adjustRightInd w:val="0"/>
              <w:spacing w:line="180" w:lineRule="exact"/>
              <w:jc w:val="center"/>
              <w:outlineLvl w:val="2"/>
              <w:rPr>
                <w:rFonts w:ascii="Arial" w:hAnsi="Arial" w:cs="Arial"/>
                <w:sz w:val="16"/>
                <w:szCs w:val="16"/>
              </w:rPr>
            </w:pPr>
            <w:r w:rsidRPr="00AC2D50">
              <w:rPr>
                <w:rFonts w:ascii="Arial" w:hAnsi="Arial" w:cs="Arial"/>
                <w:sz w:val="16"/>
                <w:szCs w:val="16"/>
              </w:rPr>
              <w:t>14</w:t>
            </w:r>
          </w:p>
        </w:tc>
        <w:tc>
          <w:tcPr>
            <w:tcW w:w="4728" w:type="dxa"/>
            <w:gridSpan w:val="3"/>
            <w:tcBorders>
              <w:top w:val="single" w:sz="4" w:space="0" w:color="auto"/>
              <w:left w:val="single" w:sz="4" w:space="0" w:color="auto"/>
              <w:bottom w:val="single" w:sz="4" w:space="0" w:color="auto"/>
              <w:right w:val="single" w:sz="4" w:space="0" w:color="auto"/>
            </w:tcBorders>
          </w:tcPr>
          <w:p w:rsidR="00AC2D50" w:rsidRPr="00AC2D50" w:rsidRDefault="00AC2D50" w:rsidP="00AC2D50">
            <w:pPr>
              <w:autoSpaceDE w:val="0"/>
              <w:autoSpaceDN w:val="0"/>
              <w:adjustRightInd w:val="0"/>
              <w:spacing w:line="180" w:lineRule="exact"/>
              <w:jc w:val="both"/>
              <w:rPr>
                <w:rFonts w:ascii="Arial" w:hAnsi="Arial" w:cs="Arial"/>
                <w:sz w:val="16"/>
                <w:szCs w:val="16"/>
              </w:rPr>
            </w:pPr>
            <w:r w:rsidRPr="00AC2D50">
              <w:rPr>
                <w:rFonts w:ascii="Arial" w:hAnsi="Arial" w:cs="Arial"/>
                <w:sz w:val="16"/>
                <w:szCs w:val="16"/>
              </w:rPr>
              <w:t>Количество культурных мероприятий, проводимых муниципальными учреждениями округа</w:t>
            </w:r>
          </w:p>
        </w:tc>
        <w:tc>
          <w:tcPr>
            <w:tcW w:w="1001" w:type="dxa"/>
            <w:gridSpan w:val="5"/>
            <w:tcBorders>
              <w:top w:val="single" w:sz="4" w:space="0" w:color="auto"/>
              <w:left w:val="single" w:sz="4" w:space="0" w:color="auto"/>
              <w:bottom w:val="single" w:sz="4" w:space="0" w:color="auto"/>
              <w:right w:val="single" w:sz="4" w:space="0" w:color="auto"/>
            </w:tcBorders>
            <w:vAlign w:val="center"/>
          </w:tcPr>
          <w:p w:rsidR="00AC2D50" w:rsidRPr="00AC2D50" w:rsidRDefault="00AC2D50" w:rsidP="00AC2D50">
            <w:pPr>
              <w:autoSpaceDE w:val="0"/>
              <w:autoSpaceDN w:val="0"/>
              <w:adjustRightInd w:val="0"/>
              <w:spacing w:line="180" w:lineRule="exact"/>
              <w:jc w:val="center"/>
              <w:rPr>
                <w:rFonts w:ascii="Arial" w:hAnsi="Arial" w:cs="Arial"/>
                <w:sz w:val="16"/>
                <w:szCs w:val="16"/>
              </w:rPr>
            </w:pPr>
          </w:p>
          <w:p w:rsidR="00AC2D50" w:rsidRPr="00AC2D50" w:rsidRDefault="00AC2D50" w:rsidP="00AC2D50">
            <w:pPr>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единиц</w:t>
            </w:r>
          </w:p>
        </w:tc>
        <w:tc>
          <w:tcPr>
            <w:tcW w:w="674"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4031</w:t>
            </w:r>
          </w:p>
        </w:tc>
        <w:tc>
          <w:tcPr>
            <w:tcW w:w="745"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4132</w:t>
            </w:r>
          </w:p>
        </w:tc>
        <w:tc>
          <w:tcPr>
            <w:tcW w:w="739"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4138</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4140</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4144</w:t>
            </w:r>
          </w:p>
        </w:tc>
      </w:tr>
      <w:tr w:rsidR="00AC2D50" w:rsidRPr="00A7676B" w:rsidTr="00460375">
        <w:trPr>
          <w:cantSplit/>
          <w:trHeight w:val="835"/>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autoSpaceDE w:val="0"/>
              <w:autoSpaceDN w:val="0"/>
              <w:adjustRightInd w:val="0"/>
              <w:spacing w:line="180" w:lineRule="exact"/>
              <w:jc w:val="center"/>
              <w:outlineLvl w:val="2"/>
              <w:rPr>
                <w:rFonts w:ascii="Arial" w:hAnsi="Arial" w:cs="Arial"/>
                <w:sz w:val="16"/>
                <w:szCs w:val="16"/>
              </w:rPr>
            </w:pPr>
            <w:r w:rsidRPr="00AC2D50">
              <w:rPr>
                <w:rFonts w:ascii="Arial" w:hAnsi="Arial" w:cs="Arial"/>
                <w:sz w:val="16"/>
                <w:szCs w:val="16"/>
              </w:rPr>
              <w:t>15</w:t>
            </w:r>
          </w:p>
        </w:tc>
        <w:tc>
          <w:tcPr>
            <w:tcW w:w="4728" w:type="dxa"/>
            <w:gridSpan w:val="3"/>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both"/>
              <w:rPr>
                <w:rFonts w:ascii="Arial" w:hAnsi="Arial" w:cs="Arial"/>
                <w:sz w:val="16"/>
                <w:szCs w:val="16"/>
              </w:rPr>
            </w:pPr>
            <w:r w:rsidRPr="00AC2D50">
              <w:rPr>
                <w:rFonts w:ascii="Arial" w:hAnsi="Arial" w:cs="Arial"/>
                <w:sz w:val="16"/>
                <w:szCs w:val="16"/>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1001"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процент</w:t>
            </w:r>
          </w:p>
        </w:tc>
        <w:tc>
          <w:tcPr>
            <w:tcW w:w="674"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55,26</w:t>
            </w:r>
          </w:p>
        </w:tc>
        <w:tc>
          <w:tcPr>
            <w:tcW w:w="745"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66,46</w:t>
            </w:r>
          </w:p>
        </w:tc>
        <w:tc>
          <w:tcPr>
            <w:tcW w:w="739"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w:t>
            </w:r>
          </w:p>
        </w:tc>
      </w:tr>
      <w:tr w:rsidR="00AC2D50" w:rsidRPr="00A7676B" w:rsidTr="00460375">
        <w:trPr>
          <w:cantSplit/>
          <w:trHeight w:val="420"/>
        </w:trPr>
        <w:tc>
          <w:tcPr>
            <w:tcW w:w="10057" w:type="dxa"/>
            <w:gridSpan w:val="21"/>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center"/>
              <w:rPr>
                <w:rFonts w:ascii="Arial" w:hAnsi="Arial" w:cs="Arial"/>
                <w:sz w:val="16"/>
                <w:szCs w:val="16"/>
              </w:rPr>
            </w:pPr>
            <w:r w:rsidRPr="00AC2D50">
              <w:rPr>
                <w:rFonts w:ascii="Arial" w:hAnsi="Arial" w:cs="Arial"/>
                <w:bCs/>
                <w:iCs/>
                <w:sz w:val="16"/>
                <w:szCs w:val="16"/>
              </w:rPr>
              <w:t>Подпрограмма 3  «Сохранение и развитие культуры»</w:t>
            </w:r>
          </w:p>
        </w:tc>
      </w:tr>
      <w:tr w:rsidR="00AC2D50" w:rsidRPr="00A7676B" w:rsidTr="00460375">
        <w:trPr>
          <w:cantSplit/>
          <w:trHeight w:val="709"/>
        </w:trPr>
        <w:tc>
          <w:tcPr>
            <w:tcW w:w="10057" w:type="dxa"/>
            <w:gridSpan w:val="21"/>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center"/>
              <w:rPr>
                <w:rFonts w:ascii="Arial" w:hAnsi="Arial" w:cs="Arial"/>
                <w:iCs/>
                <w:sz w:val="16"/>
                <w:szCs w:val="16"/>
              </w:rPr>
            </w:pPr>
            <w:r w:rsidRPr="00AC2D50">
              <w:rPr>
                <w:rFonts w:ascii="Arial" w:hAnsi="Arial" w:cs="Arial"/>
                <w:iCs/>
                <w:sz w:val="16"/>
                <w:szCs w:val="16"/>
              </w:rPr>
              <w:t>Задача 1 подпрограммы 3 « Обеспечение роста посещаемости МУК «БРИКМ»  за  счет внедрения инновационных форм работы</w:t>
            </w:r>
          </w:p>
        </w:tc>
      </w:tr>
      <w:tr w:rsidR="00AC2D50" w:rsidRPr="00A7676B" w:rsidTr="00460375">
        <w:trPr>
          <w:cantSplit/>
          <w:trHeight w:val="281"/>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rPr>
                <w:rFonts w:ascii="Arial" w:hAnsi="Arial" w:cs="Arial"/>
                <w:sz w:val="16"/>
                <w:szCs w:val="16"/>
              </w:rPr>
            </w:pPr>
            <w:r w:rsidRPr="00AC2D50">
              <w:rPr>
                <w:rFonts w:ascii="Arial" w:hAnsi="Arial" w:cs="Arial"/>
                <w:sz w:val="16"/>
                <w:szCs w:val="16"/>
              </w:rPr>
              <w:t>16</w:t>
            </w:r>
          </w:p>
        </w:tc>
        <w:tc>
          <w:tcPr>
            <w:tcW w:w="4728" w:type="dxa"/>
            <w:gridSpan w:val="3"/>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both"/>
              <w:rPr>
                <w:rFonts w:ascii="Arial" w:hAnsi="Arial" w:cs="Arial"/>
                <w:sz w:val="16"/>
                <w:szCs w:val="16"/>
              </w:rPr>
            </w:pPr>
            <w:r w:rsidRPr="00AC2D50">
              <w:rPr>
                <w:rFonts w:ascii="Arial" w:hAnsi="Arial" w:cs="Arial"/>
                <w:sz w:val="16"/>
                <w:szCs w:val="16"/>
              </w:rPr>
              <w:t>Количество посетителей МУК «БРИКМ»</w:t>
            </w:r>
          </w:p>
        </w:tc>
        <w:tc>
          <w:tcPr>
            <w:tcW w:w="1001" w:type="dxa"/>
            <w:gridSpan w:val="5"/>
            <w:tcBorders>
              <w:top w:val="single" w:sz="4" w:space="0" w:color="auto"/>
              <w:left w:val="single" w:sz="4" w:space="0" w:color="auto"/>
              <w:bottom w:val="single" w:sz="4" w:space="0" w:color="auto"/>
              <w:right w:val="single" w:sz="4" w:space="0" w:color="auto"/>
            </w:tcBorders>
            <w:vAlign w:val="center"/>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человек</w:t>
            </w:r>
          </w:p>
        </w:tc>
        <w:tc>
          <w:tcPr>
            <w:tcW w:w="674"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17802</w:t>
            </w:r>
          </w:p>
        </w:tc>
        <w:tc>
          <w:tcPr>
            <w:tcW w:w="745"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19580</w:t>
            </w:r>
          </w:p>
        </w:tc>
        <w:tc>
          <w:tcPr>
            <w:tcW w:w="739"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20153</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20178</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20256</w:t>
            </w:r>
          </w:p>
        </w:tc>
      </w:tr>
      <w:tr w:rsidR="00AC2D50" w:rsidRPr="00A7676B" w:rsidTr="00460375">
        <w:trPr>
          <w:cantSplit/>
          <w:trHeight w:val="333"/>
        </w:trPr>
        <w:tc>
          <w:tcPr>
            <w:tcW w:w="10057" w:type="dxa"/>
            <w:gridSpan w:val="21"/>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center"/>
              <w:rPr>
                <w:rFonts w:ascii="Arial" w:hAnsi="Arial" w:cs="Arial"/>
                <w:sz w:val="16"/>
                <w:szCs w:val="16"/>
              </w:rPr>
            </w:pPr>
            <w:r w:rsidRPr="00AC2D50">
              <w:rPr>
                <w:rFonts w:ascii="Arial" w:hAnsi="Arial" w:cs="Arial"/>
                <w:iCs/>
                <w:sz w:val="16"/>
                <w:szCs w:val="16"/>
              </w:rPr>
              <w:t>Задача 2 подпрограммы 3 «Создание  в  библиотеках  комфортной  среды   для духовного,     культурного,     интеллектуального развития населения»</w:t>
            </w:r>
          </w:p>
        </w:tc>
      </w:tr>
      <w:tr w:rsidR="00AC2D50" w:rsidRPr="00A7676B" w:rsidTr="00460375">
        <w:trPr>
          <w:cantSplit/>
          <w:trHeight w:val="333"/>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17</w:t>
            </w:r>
          </w:p>
        </w:tc>
        <w:tc>
          <w:tcPr>
            <w:tcW w:w="4728" w:type="dxa"/>
            <w:gridSpan w:val="3"/>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rPr>
                <w:rFonts w:ascii="Arial" w:hAnsi="Arial" w:cs="Arial"/>
                <w:sz w:val="16"/>
                <w:szCs w:val="16"/>
              </w:rPr>
            </w:pPr>
            <w:r w:rsidRPr="00AC2D50">
              <w:rPr>
                <w:rFonts w:ascii="Arial" w:hAnsi="Arial" w:cs="Arial"/>
                <w:sz w:val="16"/>
                <w:szCs w:val="16"/>
              </w:rPr>
              <w:t>Количество посетителей  МУК «БЦБС»</w:t>
            </w:r>
          </w:p>
        </w:tc>
        <w:tc>
          <w:tcPr>
            <w:tcW w:w="1001" w:type="dxa"/>
            <w:gridSpan w:val="5"/>
            <w:tcBorders>
              <w:top w:val="single" w:sz="4" w:space="0" w:color="auto"/>
              <w:left w:val="single" w:sz="4" w:space="0" w:color="auto"/>
              <w:bottom w:val="single" w:sz="4" w:space="0" w:color="auto"/>
              <w:right w:val="single" w:sz="4" w:space="0" w:color="auto"/>
            </w:tcBorders>
            <w:vAlign w:val="center"/>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человек</w:t>
            </w:r>
          </w:p>
        </w:tc>
        <w:tc>
          <w:tcPr>
            <w:tcW w:w="674"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150492</w:t>
            </w:r>
          </w:p>
        </w:tc>
        <w:tc>
          <w:tcPr>
            <w:tcW w:w="745"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170624</w:t>
            </w:r>
          </w:p>
        </w:tc>
        <w:tc>
          <w:tcPr>
            <w:tcW w:w="739"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170800</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170810</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170940</w:t>
            </w:r>
          </w:p>
        </w:tc>
      </w:tr>
      <w:tr w:rsidR="00AC2D50" w:rsidRPr="00A7676B" w:rsidTr="00460375">
        <w:trPr>
          <w:cantSplit/>
          <w:trHeight w:val="333"/>
        </w:trPr>
        <w:tc>
          <w:tcPr>
            <w:tcW w:w="10057" w:type="dxa"/>
            <w:gridSpan w:val="21"/>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center"/>
              <w:rPr>
                <w:rFonts w:ascii="Arial" w:hAnsi="Arial" w:cs="Arial"/>
                <w:sz w:val="16"/>
                <w:szCs w:val="16"/>
              </w:rPr>
            </w:pPr>
            <w:r w:rsidRPr="00AC2D50">
              <w:rPr>
                <w:rFonts w:ascii="Arial" w:hAnsi="Arial" w:cs="Arial"/>
                <w:iCs/>
                <w:sz w:val="16"/>
                <w:szCs w:val="16"/>
              </w:rPr>
              <w:t>Задача 3 подпрограммы 3 «Обеспечение доступности культурных благ для</w:t>
            </w:r>
            <w:r w:rsidRPr="00AC2D50">
              <w:rPr>
                <w:rFonts w:ascii="Arial" w:hAnsi="Arial" w:cs="Arial"/>
                <w:iCs/>
                <w:sz w:val="16"/>
                <w:szCs w:val="16"/>
              </w:rPr>
              <w:softHyphen/>
              <w:t xml:space="preserve"> населения Благодарненского городского округа»</w:t>
            </w:r>
          </w:p>
        </w:tc>
      </w:tr>
      <w:tr w:rsidR="00AC2D50" w:rsidRPr="00A7676B" w:rsidTr="00460375">
        <w:trPr>
          <w:cantSplit/>
          <w:trHeight w:val="333"/>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18</w:t>
            </w:r>
          </w:p>
        </w:tc>
        <w:tc>
          <w:tcPr>
            <w:tcW w:w="4728" w:type="dxa"/>
            <w:gridSpan w:val="3"/>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rPr>
                <w:rFonts w:ascii="Arial" w:hAnsi="Arial" w:cs="Arial"/>
                <w:sz w:val="16"/>
                <w:szCs w:val="16"/>
              </w:rPr>
            </w:pPr>
            <w:r w:rsidRPr="00AC2D50">
              <w:rPr>
                <w:rFonts w:ascii="Arial" w:hAnsi="Arial" w:cs="Arial"/>
                <w:sz w:val="16"/>
                <w:szCs w:val="16"/>
              </w:rPr>
              <w:t xml:space="preserve">Количество участников культурных формирований </w:t>
            </w:r>
          </w:p>
        </w:tc>
        <w:tc>
          <w:tcPr>
            <w:tcW w:w="1001" w:type="dxa"/>
            <w:gridSpan w:val="5"/>
            <w:tcBorders>
              <w:top w:val="single" w:sz="4" w:space="0" w:color="auto"/>
              <w:left w:val="single" w:sz="4" w:space="0" w:color="auto"/>
              <w:bottom w:val="single" w:sz="4" w:space="0" w:color="auto"/>
              <w:right w:val="single" w:sz="4" w:space="0" w:color="auto"/>
            </w:tcBorders>
            <w:vAlign w:val="center"/>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человек</w:t>
            </w:r>
          </w:p>
        </w:tc>
        <w:tc>
          <w:tcPr>
            <w:tcW w:w="674"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3785</w:t>
            </w:r>
          </w:p>
        </w:tc>
        <w:tc>
          <w:tcPr>
            <w:tcW w:w="745"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3785</w:t>
            </w:r>
          </w:p>
        </w:tc>
        <w:tc>
          <w:tcPr>
            <w:tcW w:w="739"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3800</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3850</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3864</w:t>
            </w:r>
          </w:p>
        </w:tc>
      </w:tr>
      <w:tr w:rsidR="00AC2D50" w:rsidRPr="00A7676B" w:rsidTr="00460375">
        <w:trPr>
          <w:cantSplit/>
          <w:trHeight w:val="333"/>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19</w:t>
            </w:r>
          </w:p>
        </w:tc>
        <w:tc>
          <w:tcPr>
            <w:tcW w:w="4728" w:type="dxa"/>
            <w:gridSpan w:val="3"/>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rPr>
                <w:rFonts w:ascii="Arial" w:hAnsi="Arial" w:cs="Arial"/>
                <w:sz w:val="16"/>
                <w:szCs w:val="16"/>
              </w:rPr>
            </w:pPr>
            <w:r w:rsidRPr="00AC2D50">
              <w:rPr>
                <w:rFonts w:ascii="Arial" w:hAnsi="Arial" w:cs="Arial"/>
                <w:sz w:val="16"/>
                <w:szCs w:val="16"/>
              </w:rPr>
              <w:t xml:space="preserve">Количество  посещений культурно-массовых  мероприятий   </w:t>
            </w:r>
          </w:p>
        </w:tc>
        <w:tc>
          <w:tcPr>
            <w:tcW w:w="1001" w:type="dxa"/>
            <w:gridSpan w:val="5"/>
            <w:tcBorders>
              <w:top w:val="single" w:sz="4" w:space="0" w:color="auto"/>
              <w:left w:val="single" w:sz="4" w:space="0" w:color="auto"/>
              <w:bottom w:val="single" w:sz="4" w:space="0" w:color="auto"/>
              <w:right w:val="single" w:sz="4" w:space="0" w:color="auto"/>
            </w:tcBorders>
            <w:vAlign w:val="center"/>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единиц</w:t>
            </w:r>
          </w:p>
        </w:tc>
        <w:tc>
          <w:tcPr>
            <w:tcW w:w="674"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194701</w:t>
            </w:r>
          </w:p>
        </w:tc>
        <w:tc>
          <w:tcPr>
            <w:tcW w:w="745"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261013</w:t>
            </w:r>
          </w:p>
        </w:tc>
        <w:tc>
          <w:tcPr>
            <w:tcW w:w="739"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261116</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261213</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262140</w:t>
            </w:r>
          </w:p>
        </w:tc>
      </w:tr>
      <w:tr w:rsidR="00AC2D50" w:rsidRPr="00A7676B" w:rsidTr="00460375">
        <w:trPr>
          <w:cantSplit/>
          <w:trHeight w:val="333"/>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20</w:t>
            </w:r>
          </w:p>
        </w:tc>
        <w:tc>
          <w:tcPr>
            <w:tcW w:w="4728" w:type="dxa"/>
            <w:gridSpan w:val="3"/>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rPr>
                <w:rFonts w:ascii="Arial" w:hAnsi="Arial" w:cs="Arial"/>
                <w:sz w:val="16"/>
                <w:szCs w:val="16"/>
              </w:rPr>
            </w:pPr>
            <w:r w:rsidRPr="00AC2D50">
              <w:rPr>
                <w:rFonts w:ascii="Arial" w:hAnsi="Arial" w:cs="Arial"/>
                <w:sz w:val="16"/>
                <w:szCs w:val="16"/>
              </w:rPr>
              <w:t>Охват населения услугами автоклубов</w:t>
            </w:r>
          </w:p>
        </w:tc>
        <w:tc>
          <w:tcPr>
            <w:tcW w:w="1001"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человек</w:t>
            </w:r>
          </w:p>
        </w:tc>
        <w:tc>
          <w:tcPr>
            <w:tcW w:w="674"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7420</w:t>
            </w:r>
          </w:p>
        </w:tc>
        <w:tc>
          <w:tcPr>
            <w:tcW w:w="745"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7450</w:t>
            </w:r>
          </w:p>
        </w:tc>
        <w:tc>
          <w:tcPr>
            <w:tcW w:w="739"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7455</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7460</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7510</w:t>
            </w:r>
          </w:p>
        </w:tc>
      </w:tr>
      <w:tr w:rsidR="00AC2D50" w:rsidRPr="00A7676B" w:rsidTr="00460375">
        <w:trPr>
          <w:cantSplit/>
          <w:trHeight w:val="333"/>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21</w:t>
            </w:r>
          </w:p>
        </w:tc>
        <w:tc>
          <w:tcPr>
            <w:tcW w:w="4728" w:type="dxa"/>
            <w:gridSpan w:val="3"/>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rPr>
                <w:rFonts w:ascii="Arial" w:hAnsi="Arial" w:cs="Arial"/>
                <w:sz w:val="16"/>
                <w:szCs w:val="16"/>
              </w:rPr>
            </w:pPr>
            <w:r w:rsidRPr="00AC2D50">
              <w:rPr>
                <w:rFonts w:ascii="Arial" w:hAnsi="Arial" w:cs="Arial"/>
                <w:sz w:val="16"/>
                <w:szCs w:val="16"/>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001"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процент</w:t>
            </w:r>
          </w:p>
        </w:tc>
        <w:tc>
          <w:tcPr>
            <w:tcW w:w="674"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7,4</w:t>
            </w:r>
          </w:p>
        </w:tc>
        <w:tc>
          <w:tcPr>
            <w:tcW w:w="745"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3,7</w:t>
            </w:r>
          </w:p>
        </w:tc>
        <w:tc>
          <w:tcPr>
            <w:tcW w:w="739"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3,7</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3,7</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3,7</w:t>
            </w:r>
          </w:p>
        </w:tc>
      </w:tr>
      <w:tr w:rsidR="00AC2D50" w:rsidRPr="00A7676B" w:rsidTr="00460375">
        <w:trPr>
          <w:cantSplit/>
          <w:trHeight w:val="333"/>
        </w:trPr>
        <w:tc>
          <w:tcPr>
            <w:tcW w:w="10057" w:type="dxa"/>
            <w:gridSpan w:val="21"/>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Задача 4 подпрограммы 3  «Обеспечение доступности и повышение качества дополнительного образования детей  Благодарненского городского округа»</w:t>
            </w:r>
          </w:p>
        </w:tc>
      </w:tr>
      <w:tr w:rsidR="00AC2D50" w:rsidRPr="00A7676B" w:rsidTr="00460375">
        <w:trPr>
          <w:cantSplit/>
          <w:trHeight w:val="322"/>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22</w:t>
            </w:r>
          </w:p>
        </w:tc>
        <w:tc>
          <w:tcPr>
            <w:tcW w:w="4728" w:type="dxa"/>
            <w:gridSpan w:val="3"/>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both"/>
              <w:rPr>
                <w:rFonts w:ascii="Arial" w:hAnsi="Arial" w:cs="Arial"/>
                <w:sz w:val="16"/>
                <w:szCs w:val="16"/>
              </w:rPr>
            </w:pPr>
            <w:r w:rsidRPr="00AC2D50">
              <w:rPr>
                <w:rFonts w:ascii="Arial" w:hAnsi="Arial" w:cs="Arial"/>
                <w:sz w:val="16"/>
                <w:szCs w:val="16"/>
              </w:rPr>
              <w:t>Количество детей, охваченных дополнительным образованием в сфере культуры</w:t>
            </w:r>
          </w:p>
        </w:tc>
        <w:tc>
          <w:tcPr>
            <w:tcW w:w="1001" w:type="dxa"/>
            <w:gridSpan w:val="5"/>
            <w:tcBorders>
              <w:top w:val="single" w:sz="4" w:space="0" w:color="auto"/>
              <w:left w:val="single" w:sz="4" w:space="0" w:color="auto"/>
              <w:bottom w:val="single" w:sz="4" w:space="0" w:color="auto"/>
              <w:right w:val="single" w:sz="4" w:space="0" w:color="auto"/>
            </w:tcBorders>
            <w:vAlign w:val="center"/>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человек</w:t>
            </w:r>
          </w:p>
        </w:tc>
        <w:tc>
          <w:tcPr>
            <w:tcW w:w="674"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545</w:t>
            </w:r>
          </w:p>
        </w:tc>
        <w:tc>
          <w:tcPr>
            <w:tcW w:w="745"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545</w:t>
            </w:r>
          </w:p>
        </w:tc>
        <w:tc>
          <w:tcPr>
            <w:tcW w:w="739"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545</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545</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545</w:t>
            </w:r>
          </w:p>
        </w:tc>
      </w:tr>
      <w:tr w:rsidR="00AC2D50" w:rsidRPr="00A7676B" w:rsidTr="00AC2D50">
        <w:trPr>
          <w:cantSplit/>
          <w:trHeight w:val="333"/>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rPr>
                <w:rFonts w:ascii="Arial" w:hAnsi="Arial" w:cs="Arial"/>
                <w:sz w:val="16"/>
                <w:szCs w:val="16"/>
              </w:rPr>
            </w:pPr>
          </w:p>
        </w:tc>
        <w:tc>
          <w:tcPr>
            <w:tcW w:w="9402" w:type="dxa"/>
            <w:gridSpan w:val="20"/>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both"/>
              <w:rPr>
                <w:rFonts w:ascii="Arial" w:hAnsi="Arial" w:cs="Arial"/>
                <w:sz w:val="16"/>
                <w:szCs w:val="16"/>
              </w:rPr>
            </w:pPr>
            <w:r w:rsidRPr="00AC2D50">
              <w:rPr>
                <w:rFonts w:ascii="Arial" w:hAnsi="Arial" w:cs="Arial"/>
                <w:sz w:val="16"/>
                <w:szCs w:val="16"/>
              </w:rPr>
              <w:t>Цель 4 «Развитие и совершенствование имущественных и земельных отношений в Благодарненском городском округе Ставропольского края»</w:t>
            </w:r>
          </w:p>
        </w:tc>
      </w:tr>
      <w:tr w:rsidR="00AC2D50" w:rsidRPr="00A7676B" w:rsidTr="00460375">
        <w:trPr>
          <w:cantSplit/>
          <w:trHeight w:val="333"/>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autoSpaceDE w:val="0"/>
              <w:autoSpaceDN w:val="0"/>
              <w:adjustRightInd w:val="0"/>
              <w:spacing w:line="180" w:lineRule="exact"/>
              <w:jc w:val="center"/>
              <w:outlineLvl w:val="2"/>
              <w:rPr>
                <w:rFonts w:ascii="Arial" w:hAnsi="Arial" w:cs="Arial"/>
                <w:sz w:val="16"/>
                <w:szCs w:val="16"/>
              </w:rPr>
            </w:pPr>
            <w:r w:rsidRPr="00AC2D50">
              <w:rPr>
                <w:rFonts w:ascii="Arial" w:hAnsi="Arial" w:cs="Arial"/>
                <w:sz w:val="16"/>
                <w:szCs w:val="16"/>
              </w:rPr>
              <w:t>23</w:t>
            </w:r>
          </w:p>
        </w:tc>
        <w:tc>
          <w:tcPr>
            <w:tcW w:w="4728" w:type="dxa"/>
            <w:gridSpan w:val="3"/>
            <w:tcBorders>
              <w:top w:val="single" w:sz="4" w:space="0" w:color="auto"/>
              <w:left w:val="single" w:sz="4" w:space="0" w:color="auto"/>
              <w:bottom w:val="single" w:sz="4" w:space="0" w:color="auto"/>
              <w:right w:val="single" w:sz="4" w:space="0" w:color="auto"/>
            </w:tcBorders>
            <w:vAlign w:val="center"/>
          </w:tcPr>
          <w:p w:rsidR="00AC2D50" w:rsidRPr="00AC2D50" w:rsidRDefault="00AC2D50" w:rsidP="00AC2D50">
            <w:pPr>
              <w:spacing w:line="180" w:lineRule="exact"/>
              <w:jc w:val="both"/>
              <w:rPr>
                <w:rFonts w:ascii="Arial" w:hAnsi="Arial" w:cs="Arial"/>
                <w:sz w:val="16"/>
                <w:szCs w:val="16"/>
              </w:rPr>
            </w:pPr>
            <w:r w:rsidRPr="00AC2D50">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1001"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rPr>
                <w:rFonts w:ascii="Arial" w:hAnsi="Arial" w:cs="Arial"/>
                <w:sz w:val="16"/>
                <w:szCs w:val="16"/>
              </w:rPr>
            </w:pPr>
            <w:r w:rsidRPr="00AC2D50">
              <w:rPr>
                <w:rFonts w:ascii="Arial" w:hAnsi="Arial" w:cs="Arial"/>
                <w:sz w:val="16"/>
                <w:szCs w:val="16"/>
              </w:rPr>
              <w:t>тыс.</w:t>
            </w:r>
          </w:p>
          <w:p w:rsidR="00AC2D50" w:rsidRPr="00AC2D50" w:rsidRDefault="00AC2D50" w:rsidP="00AC2D50">
            <w:pPr>
              <w:spacing w:line="180" w:lineRule="exact"/>
              <w:rPr>
                <w:rFonts w:ascii="Arial" w:hAnsi="Arial" w:cs="Arial"/>
                <w:sz w:val="16"/>
                <w:szCs w:val="16"/>
              </w:rPr>
            </w:pPr>
            <w:r w:rsidRPr="00AC2D50">
              <w:rPr>
                <w:rFonts w:ascii="Arial" w:hAnsi="Arial" w:cs="Arial"/>
                <w:sz w:val="16"/>
                <w:szCs w:val="16"/>
              </w:rPr>
              <w:t>рублей</w:t>
            </w:r>
          </w:p>
        </w:tc>
        <w:tc>
          <w:tcPr>
            <w:tcW w:w="674"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rPr>
                <w:rFonts w:ascii="Arial" w:hAnsi="Arial" w:cs="Arial"/>
                <w:sz w:val="16"/>
                <w:szCs w:val="16"/>
              </w:rPr>
            </w:pPr>
            <w:r w:rsidRPr="00AC2D50">
              <w:rPr>
                <w:rFonts w:ascii="Arial" w:hAnsi="Arial" w:cs="Arial"/>
                <w:sz w:val="16"/>
                <w:szCs w:val="16"/>
              </w:rPr>
              <w:t>53565,38</w:t>
            </w:r>
          </w:p>
        </w:tc>
        <w:tc>
          <w:tcPr>
            <w:tcW w:w="745"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ind w:hanging="86"/>
              <w:rPr>
                <w:rFonts w:ascii="Arial" w:hAnsi="Arial" w:cs="Arial"/>
                <w:sz w:val="16"/>
                <w:szCs w:val="16"/>
              </w:rPr>
            </w:pPr>
            <w:r w:rsidRPr="00AC2D50">
              <w:rPr>
                <w:rFonts w:ascii="Arial" w:hAnsi="Arial" w:cs="Arial"/>
                <w:sz w:val="16"/>
                <w:szCs w:val="16"/>
              </w:rPr>
              <w:t>51152,3</w:t>
            </w:r>
          </w:p>
        </w:tc>
        <w:tc>
          <w:tcPr>
            <w:tcW w:w="739"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rPr>
                <w:rFonts w:ascii="Arial" w:hAnsi="Arial" w:cs="Arial"/>
                <w:sz w:val="16"/>
                <w:szCs w:val="16"/>
              </w:rPr>
            </w:pPr>
            <w:r w:rsidRPr="00AC2D50">
              <w:rPr>
                <w:rFonts w:ascii="Arial" w:hAnsi="Arial" w:cs="Arial"/>
                <w:sz w:val="16"/>
                <w:szCs w:val="16"/>
              </w:rPr>
              <w:t>47161,0</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rPr>
                <w:rFonts w:ascii="Arial" w:hAnsi="Arial" w:cs="Arial"/>
                <w:sz w:val="16"/>
                <w:szCs w:val="16"/>
              </w:rPr>
            </w:pPr>
            <w:r w:rsidRPr="00AC2D50">
              <w:rPr>
                <w:rFonts w:ascii="Arial" w:hAnsi="Arial" w:cs="Arial"/>
                <w:sz w:val="16"/>
                <w:szCs w:val="16"/>
              </w:rPr>
              <w:t>47161,0</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rPr>
                <w:rFonts w:ascii="Arial" w:hAnsi="Arial" w:cs="Arial"/>
                <w:sz w:val="16"/>
                <w:szCs w:val="16"/>
              </w:rPr>
            </w:pPr>
            <w:r w:rsidRPr="00AC2D50">
              <w:rPr>
                <w:rFonts w:ascii="Arial" w:hAnsi="Arial" w:cs="Arial"/>
                <w:sz w:val="16"/>
                <w:szCs w:val="16"/>
              </w:rPr>
              <w:t>47161,0</w:t>
            </w:r>
          </w:p>
        </w:tc>
      </w:tr>
      <w:tr w:rsidR="00AC2D50" w:rsidRPr="00A7676B" w:rsidTr="00AC2D50">
        <w:trPr>
          <w:cantSplit/>
          <w:trHeight w:val="333"/>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rPr>
                <w:rFonts w:ascii="Arial" w:hAnsi="Arial" w:cs="Arial"/>
                <w:sz w:val="16"/>
                <w:szCs w:val="16"/>
              </w:rPr>
            </w:pPr>
          </w:p>
        </w:tc>
        <w:tc>
          <w:tcPr>
            <w:tcW w:w="9402" w:type="dxa"/>
            <w:gridSpan w:val="20"/>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Подпрограмма 4 «Управление муниципальной собственностью в области имущественных и земельных отношений»</w:t>
            </w:r>
          </w:p>
        </w:tc>
      </w:tr>
      <w:tr w:rsidR="00AC2D50" w:rsidRPr="00A7676B" w:rsidTr="00460375">
        <w:trPr>
          <w:cantSplit/>
          <w:trHeight w:val="333"/>
        </w:trPr>
        <w:tc>
          <w:tcPr>
            <w:tcW w:w="10057" w:type="dxa"/>
            <w:gridSpan w:val="21"/>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both"/>
              <w:rPr>
                <w:rFonts w:ascii="Arial" w:hAnsi="Arial" w:cs="Arial"/>
                <w:sz w:val="16"/>
                <w:szCs w:val="16"/>
              </w:rPr>
            </w:pPr>
            <w:r w:rsidRPr="00AC2D50">
              <w:rPr>
                <w:rFonts w:ascii="Arial" w:hAnsi="Arial" w:cs="Arial"/>
                <w:sz w:val="16"/>
                <w:szCs w:val="16"/>
              </w:rPr>
              <w:t>Задача 1 подпрограммы 4 «Создание условий для эффективного управления, распоряжения и использования муниципальным имуществом, а также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p>
        </w:tc>
      </w:tr>
      <w:tr w:rsidR="00AC2D50" w:rsidRPr="00A7676B" w:rsidTr="00460375">
        <w:trPr>
          <w:cantSplit/>
          <w:trHeight w:val="333"/>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autoSpaceDE w:val="0"/>
              <w:autoSpaceDN w:val="0"/>
              <w:adjustRightInd w:val="0"/>
              <w:spacing w:line="180" w:lineRule="exact"/>
              <w:jc w:val="center"/>
              <w:outlineLvl w:val="2"/>
              <w:rPr>
                <w:rFonts w:ascii="Arial" w:hAnsi="Arial" w:cs="Arial"/>
                <w:sz w:val="16"/>
                <w:szCs w:val="16"/>
              </w:rPr>
            </w:pPr>
            <w:r w:rsidRPr="00AC2D50">
              <w:rPr>
                <w:rFonts w:ascii="Arial" w:hAnsi="Arial" w:cs="Arial"/>
                <w:sz w:val="16"/>
                <w:szCs w:val="16"/>
              </w:rPr>
              <w:t>24</w:t>
            </w:r>
          </w:p>
        </w:tc>
        <w:tc>
          <w:tcPr>
            <w:tcW w:w="4728" w:type="dxa"/>
            <w:gridSpan w:val="3"/>
            <w:tcBorders>
              <w:top w:val="single" w:sz="4" w:space="0" w:color="auto"/>
              <w:left w:val="single" w:sz="4" w:space="0" w:color="auto"/>
              <w:bottom w:val="single" w:sz="4" w:space="0" w:color="auto"/>
              <w:right w:val="single" w:sz="4" w:space="0" w:color="auto"/>
            </w:tcBorders>
            <w:vAlign w:val="center"/>
          </w:tcPr>
          <w:p w:rsidR="00AC2D50" w:rsidRPr="00AC2D50" w:rsidRDefault="00AC2D50" w:rsidP="00AC2D50">
            <w:pPr>
              <w:spacing w:line="180" w:lineRule="exact"/>
              <w:jc w:val="both"/>
              <w:rPr>
                <w:rFonts w:ascii="Arial" w:hAnsi="Arial" w:cs="Arial"/>
                <w:sz w:val="16"/>
                <w:szCs w:val="16"/>
              </w:rPr>
            </w:pPr>
            <w:r w:rsidRPr="00AC2D50">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1001"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процент</w:t>
            </w:r>
          </w:p>
        </w:tc>
        <w:tc>
          <w:tcPr>
            <w:tcW w:w="674"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99,6</w:t>
            </w:r>
          </w:p>
        </w:tc>
        <w:tc>
          <w:tcPr>
            <w:tcW w:w="745"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99,6</w:t>
            </w:r>
          </w:p>
        </w:tc>
        <w:tc>
          <w:tcPr>
            <w:tcW w:w="739"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100</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100</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100</w:t>
            </w:r>
          </w:p>
        </w:tc>
      </w:tr>
      <w:tr w:rsidR="00AC2D50" w:rsidRPr="00A7676B" w:rsidTr="00460375">
        <w:trPr>
          <w:cantSplit/>
          <w:trHeight w:val="333"/>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autoSpaceDE w:val="0"/>
              <w:autoSpaceDN w:val="0"/>
              <w:adjustRightInd w:val="0"/>
              <w:spacing w:line="180" w:lineRule="exact"/>
              <w:jc w:val="center"/>
              <w:outlineLvl w:val="2"/>
              <w:rPr>
                <w:rFonts w:ascii="Arial" w:hAnsi="Arial" w:cs="Arial"/>
                <w:sz w:val="16"/>
                <w:szCs w:val="16"/>
              </w:rPr>
            </w:pPr>
            <w:r w:rsidRPr="00AC2D50">
              <w:rPr>
                <w:rFonts w:ascii="Arial" w:hAnsi="Arial" w:cs="Arial"/>
                <w:sz w:val="16"/>
                <w:szCs w:val="16"/>
              </w:rPr>
              <w:lastRenderedPageBreak/>
              <w:t>25</w:t>
            </w:r>
          </w:p>
        </w:tc>
        <w:tc>
          <w:tcPr>
            <w:tcW w:w="4728" w:type="dxa"/>
            <w:gridSpan w:val="3"/>
            <w:tcBorders>
              <w:top w:val="single" w:sz="4" w:space="0" w:color="auto"/>
              <w:left w:val="single" w:sz="4" w:space="0" w:color="auto"/>
              <w:bottom w:val="single" w:sz="4" w:space="0" w:color="auto"/>
              <w:right w:val="single" w:sz="4" w:space="0" w:color="auto"/>
            </w:tcBorders>
            <w:vAlign w:val="center"/>
          </w:tcPr>
          <w:p w:rsidR="00AC2D50" w:rsidRPr="00AC2D50" w:rsidRDefault="00AC2D50" w:rsidP="00AC2D50">
            <w:pPr>
              <w:spacing w:line="180" w:lineRule="exact"/>
              <w:jc w:val="both"/>
              <w:rPr>
                <w:rFonts w:ascii="Arial" w:hAnsi="Arial" w:cs="Arial"/>
                <w:sz w:val="16"/>
                <w:szCs w:val="16"/>
              </w:rPr>
            </w:pPr>
            <w:r w:rsidRPr="00AC2D50">
              <w:rPr>
                <w:rFonts w:ascii="Arial" w:hAnsi="Arial" w:cs="Arial"/>
                <w:sz w:val="16"/>
                <w:szCs w:val="16"/>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1001"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процент</w:t>
            </w:r>
          </w:p>
        </w:tc>
        <w:tc>
          <w:tcPr>
            <w:tcW w:w="674"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100</w:t>
            </w:r>
          </w:p>
        </w:tc>
        <w:tc>
          <w:tcPr>
            <w:tcW w:w="745"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100</w:t>
            </w:r>
          </w:p>
        </w:tc>
        <w:tc>
          <w:tcPr>
            <w:tcW w:w="739"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100</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100</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100</w:t>
            </w:r>
          </w:p>
        </w:tc>
      </w:tr>
      <w:tr w:rsidR="00AC2D50" w:rsidRPr="00A7676B" w:rsidTr="00460375">
        <w:trPr>
          <w:cantSplit/>
          <w:trHeight w:val="333"/>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autoSpaceDE w:val="0"/>
              <w:autoSpaceDN w:val="0"/>
              <w:adjustRightInd w:val="0"/>
              <w:spacing w:line="180" w:lineRule="exact"/>
              <w:jc w:val="center"/>
              <w:outlineLvl w:val="2"/>
              <w:rPr>
                <w:rFonts w:ascii="Arial" w:hAnsi="Arial" w:cs="Arial"/>
                <w:sz w:val="16"/>
                <w:szCs w:val="16"/>
              </w:rPr>
            </w:pPr>
            <w:r w:rsidRPr="00AC2D50">
              <w:rPr>
                <w:rFonts w:ascii="Arial" w:hAnsi="Arial" w:cs="Arial"/>
                <w:sz w:val="16"/>
                <w:szCs w:val="16"/>
              </w:rPr>
              <w:t>26</w:t>
            </w:r>
          </w:p>
        </w:tc>
        <w:tc>
          <w:tcPr>
            <w:tcW w:w="4728" w:type="dxa"/>
            <w:gridSpan w:val="3"/>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both"/>
              <w:rPr>
                <w:rFonts w:ascii="Arial" w:hAnsi="Arial" w:cs="Arial"/>
                <w:sz w:val="16"/>
                <w:szCs w:val="16"/>
              </w:rPr>
            </w:pPr>
            <w:r w:rsidRPr="00AC2D50">
              <w:rPr>
                <w:rFonts w:ascii="Arial" w:hAnsi="Arial" w:cs="Arial"/>
                <w:sz w:val="16"/>
                <w:szCs w:val="16"/>
              </w:rPr>
              <w:t>Количество объектов муниципального имущества в Перечне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001"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единиц</w:t>
            </w:r>
          </w:p>
        </w:tc>
        <w:tc>
          <w:tcPr>
            <w:tcW w:w="674"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9</w:t>
            </w:r>
          </w:p>
        </w:tc>
        <w:tc>
          <w:tcPr>
            <w:tcW w:w="745"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10</w:t>
            </w:r>
          </w:p>
        </w:tc>
        <w:tc>
          <w:tcPr>
            <w:tcW w:w="739"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10</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11</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12</w:t>
            </w:r>
          </w:p>
        </w:tc>
      </w:tr>
      <w:tr w:rsidR="00AC2D50" w:rsidRPr="00A7676B" w:rsidTr="00460375">
        <w:trPr>
          <w:cantSplit/>
          <w:trHeight w:val="333"/>
        </w:trPr>
        <w:tc>
          <w:tcPr>
            <w:tcW w:w="10057" w:type="dxa"/>
            <w:gridSpan w:val="21"/>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Цель 5 «Создание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p>
        </w:tc>
      </w:tr>
      <w:tr w:rsidR="00AC2D50" w:rsidRPr="00A7676B" w:rsidTr="00460375">
        <w:trPr>
          <w:cantSplit/>
          <w:trHeight w:val="333"/>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rPr>
                <w:rFonts w:ascii="Arial" w:hAnsi="Arial" w:cs="Arial"/>
                <w:sz w:val="16"/>
                <w:szCs w:val="16"/>
              </w:rPr>
            </w:pPr>
            <w:r w:rsidRPr="00AC2D50">
              <w:rPr>
                <w:rFonts w:ascii="Arial" w:hAnsi="Arial" w:cs="Arial"/>
                <w:sz w:val="16"/>
                <w:szCs w:val="16"/>
              </w:rPr>
              <w:t>27</w:t>
            </w:r>
          </w:p>
        </w:tc>
        <w:tc>
          <w:tcPr>
            <w:tcW w:w="4728" w:type="dxa"/>
            <w:gridSpan w:val="3"/>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both"/>
              <w:rPr>
                <w:rFonts w:ascii="Arial" w:hAnsi="Arial" w:cs="Arial"/>
                <w:sz w:val="16"/>
                <w:szCs w:val="16"/>
                <w:u w:val="single"/>
              </w:rPr>
            </w:pPr>
            <w:r w:rsidRPr="00AC2D50">
              <w:rPr>
                <w:rFonts w:ascii="Arial" w:hAnsi="Arial" w:cs="Arial"/>
                <w:sz w:val="16"/>
                <w:szCs w:val="16"/>
              </w:rPr>
              <w:t>Доля населения Благодарненского городского округа, систематически занимающегося физической культурой и спортом</w:t>
            </w:r>
          </w:p>
        </w:tc>
        <w:tc>
          <w:tcPr>
            <w:tcW w:w="1001"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 xml:space="preserve">процент </w:t>
            </w:r>
          </w:p>
        </w:tc>
        <w:tc>
          <w:tcPr>
            <w:tcW w:w="674"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51,6</w:t>
            </w:r>
          </w:p>
        </w:tc>
        <w:tc>
          <w:tcPr>
            <w:tcW w:w="745"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52,0</w:t>
            </w:r>
          </w:p>
        </w:tc>
        <w:tc>
          <w:tcPr>
            <w:tcW w:w="739"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53,0</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54,0</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55,0</w:t>
            </w:r>
          </w:p>
        </w:tc>
      </w:tr>
      <w:tr w:rsidR="00AC2D50" w:rsidRPr="00A7676B" w:rsidTr="00460375">
        <w:trPr>
          <w:cantSplit/>
          <w:trHeight w:val="333"/>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rPr>
                <w:rFonts w:ascii="Arial" w:hAnsi="Arial" w:cs="Arial"/>
                <w:sz w:val="16"/>
                <w:szCs w:val="16"/>
              </w:rPr>
            </w:pPr>
            <w:r w:rsidRPr="00AC2D50">
              <w:rPr>
                <w:rFonts w:ascii="Arial" w:hAnsi="Arial" w:cs="Arial"/>
                <w:sz w:val="16"/>
                <w:szCs w:val="16"/>
              </w:rPr>
              <w:t>28</w:t>
            </w:r>
          </w:p>
        </w:tc>
        <w:tc>
          <w:tcPr>
            <w:tcW w:w="4728" w:type="dxa"/>
            <w:gridSpan w:val="3"/>
            <w:tcBorders>
              <w:top w:val="single" w:sz="4" w:space="0" w:color="auto"/>
              <w:left w:val="single" w:sz="4" w:space="0" w:color="auto"/>
              <w:bottom w:val="single" w:sz="4" w:space="0" w:color="auto"/>
              <w:right w:val="single" w:sz="4" w:space="0" w:color="auto"/>
            </w:tcBorders>
          </w:tcPr>
          <w:p w:rsidR="00AC2D50" w:rsidRPr="00AC2D50" w:rsidRDefault="00AC2D50" w:rsidP="00AC2D50">
            <w:pPr>
              <w:pStyle w:val="ConsPlusCell"/>
              <w:widowControl/>
              <w:spacing w:line="180" w:lineRule="exact"/>
              <w:jc w:val="both"/>
              <w:rPr>
                <w:sz w:val="16"/>
                <w:szCs w:val="16"/>
                <w:lang w:eastAsia="en-US"/>
              </w:rPr>
            </w:pPr>
            <w:r w:rsidRPr="00AC2D50">
              <w:rPr>
                <w:sz w:val="16"/>
                <w:szCs w:val="16"/>
                <w:lang w:eastAsia="en-US"/>
              </w:rPr>
              <w:t>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1001"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процент</w:t>
            </w:r>
          </w:p>
        </w:tc>
        <w:tc>
          <w:tcPr>
            <w:tcW w:w="674"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6,1</w:t>
            </w:r>
          </w:p>
        </w:tc>
        <w:tc>
          <w:tcPr>
            <w:tcW w:w="745"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w:t>
            </w:r>
          </w:p>
        </w:tc>
        <w:tc>
          <w:tcPr>
            <w:tcW w:w="739"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w:t>
            </w:r>
          </w:p>
        </w:tc>
      </w:tr>
      <w:tr w:rsidR="00AC2D50" w:rsidRPr="00A7676B" w:rsidTr="00460375">
        <w:trPr>
          <w:cantSplit/>
          <w:trHeight w:val="333"/>
        </w:trPr>
        <w:tc>
          <w:tcPr>
            <w:tcW w:w="10057" w:type="dxa"/>
            <w:gridSpan w:val="21"/>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Подпрограмма 5: «Развитие  физической культуры   и спорта»</w:t>
            </w:r>
          </w:p>
        </w:tc>
      </w:tr>
      <w:tr w:rsidR="00AC2D50" w:rsidRPr="00A7676B" w:rsidTr="00460375">
        <w:trPr>
          <w:cantSplit/>
          <w:trHeight w:val="333"/>
        </w:trPr>
        <w:tc>
          <w:tcPr>
            <w:tcW w:w="10057" w:type="dxa"/>
            <w:gridSpan w:val="21"/>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both"/>
              <w:rPr>
                <w:rFonts w:ascii="Arial" w:hAnsi="Arial" w:cs="Arial"/>
                <w:sz w:val="16"/>
                <w:szCs w:val="16"/>
              </w:rPr>
            </w:pPr>
            <w:r w:rsidRPr="00AC2D50">
              <w:rPr>
                <w:rFonts w:ascii="Arial" w:hAnsi="Arial" w:cs="Arial"/>
                <w:sz w:val="16"/>
                <w:szCs w:val="16"/>
              </w:rPr>
              <w:t>Задача 1 подпрограммы 5</w:t>
            </w:r>
            <w:r w:rsidRPr="00AC2D50">
              <w:rPr>
                <w:rFonts w:ascii="Arial" w:hAnsi="Arial" w:cs="Arial"/>
                <w:sz w:val="16"/>
                <w:szCs w:val="16"/>
                <w:u w:val="single"/>
              </w:rPr>
              <w:t xml:space="preserve"> </w:t>
            </w:r>
            <w:r w:rsidRPr="00AC2D50">
              <w:rPr>
                <w:rFonts w:ascii="Arial" w:hAnsi="Arial" w:cs="Arial"/>
                <w:sz w:val="16"/>
                <w:szCs w:val="16"/>
              </w:rPr>
              <w:t>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AC2D50" w:rsidRPr="00A7676B" w:rsidTr="00460375">
        <w:trPr>
          <w:cantSplit/>
          <w:trHeight w:val="333"/>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rPr>
                <w:rFonts w:ascii="Arial" w:hAnsi="Arial" w:cs="Arial"/>
                <w:sz w:val="16"/>
                <w:szCs w:val="16"/>
              </w:rPr>
            </w:pPr>
            <w:r w:rsidRPr="00AC2D50">
              <w:rPr>
                <w:rFonts w:ascii="Arial" w:hAnsi="Arial" w:cs="Arial"/>
                <w:sz w:val="16"/>
                <w:szCs w:val="16"/>
              </w:rPr>
              <w:t>29</w:t>
            </w:r>
          </w:p>
        </w:tc>
        <w:tc>
          <w:tcPr>
            <w:tcW w:w="4728" w:type="dxa"/>
            <w:gridSpan w:val="3"/>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both"/>
              <w:rPr>
                <w:rFonts w:ascii="Arial" w:hAnsi="Arial" w:cs="Arial"/>
                <w:sz w:val="16"/>
                <w:szCs w:val="16"/>
              </w:rPr>
            </w:pPr>
            <w:r w:rsidRPr="00AC2D50">
              <w:rPr>
                <w:rFonts w:ascii="Arial" w:hAnsi="Arial" w:cs="Arial"/>
                <w:sz w:val="16"/>
                <w:szCs w:val="16"/>
              </w:rPr>
              <w:t xml:space="preserve">Доля </w:t>
            </w:r>
            <w:proofErr w:type="gramStart"/>
            <w:r w:rsidRPr="00AC2D50">
              <w:rPr>
                <w:rFonts w:ascii="Arial" w:hAnsi="Arial" w:cs="Arial"/>
                <w:sz w:val="16"/>
                <w:szCs w:val="16"/>
              </w:rPr>
              <w:t>обучающихся</w:t>
            </w:r>
            <w:proofErr w:type="gramEnd"/>
            <w:r w:rsidRPr="00AC2D50">
              <w:rPr>
                <w:rFonts w:ascii="Arial" w:hAnsi="Arial" w:cs="Arial"/>
                <w:sz w:val="16"/>
                <w:szCs w:val="16"/>
              </w:rPr>
              <w:t>, систематически занимающихся физической культурой и спортом, в общей численности обучающихся</w:t>
            </w:r>
          </w:p>
        </w:tc>
        <w:tc>
          <w:tcPr>
            <w:tcW w:w="1001" w:type="dxa"/>
            <w:gridSpan w:val="5"/>
            <w:tcBorders>
              <w:top w:val="single" w:sz="4" w:space="0" w:color="auto"/>
              <w:left w:val="single" w:sz="4" w:space="0" w:color="auto"/>
              <w:bottom w:val="single" w:sz="4" w:space="0" w:color="auto"/>
              <w:right w:val="single" w:sz="4" w:space="0" w:color="auto"/>
            </w:tcBorders>
            <w:vAlign w:val="center"/>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процент</w:t>
            </w:r>
          </w:p>
        </w:tc>
        <w:tc>
          <w:tcPr>
            <w:tcW w:w="674"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97,0</w:t>
            </w:r>
          </w:p>
        </w:tc>
        <w:tc>
          <w:tcPr>
            <w:tcW w:w="745"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98,0</w:t>
            </w:r>
          </w:p>
        </w:tc>
        <w:tc>
          <w:tcPr>
            <w:tcW w:w="739"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98,5</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99,0</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99,0</w:t>
            </w:r>
          </w:p>
        </w:tc>
      </w:tr>
      <w:tr w:rsidR="00AC2D50" w:rsidRPr="00A7676B" w:rsidTr="00460375">
        <w:trPr>
          <w:cantSplit/>
          <w:trHeight w:val="333"/>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rPr>
                <w:rFonts w:ascii="Arial" w:hAnsi="Arial" w:cs="Arial"/>
                <w:sz w:val="16"/>
                <w:szCs w:val="16"/>
              </w:rPr>
            </w:pPr>
            <w:r w:rsidRPr="00AC2D50">
              <w:rPr>
                <w:rFonts w:ascii="Arial" w:hAnsi="Arial" w:cs="Arial"/>
                <w:sz w:val="16"/>
                <w:szCs w:val="16"/>
              </w:rPr>
              <w:t>30</w:t>
            </w:r>
          </w:p>
        </w:tc>
        <w:tc>
          <w:tcPr>
            <w:tcW w:w="4728" w:type="dxa"/>
            <w:gridSpan w:val="3"/>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jc w:val="both"/>
              <w:rPr>
                <w:rFonts w:ascii="Arial" w:hAnsi="Arial" w:cs="Arial"/>
                <w:sz w:val="16"/>
                <w:szCs w:val="16"/>
              </w:rPr>
            </w:pPr>
            <w:r w:rsidRPr="00AC2D50">
              <w:rPr>
                <w:rFonts w:ascii="Arial" w:hAnsi="Arial" w:cs="Arial"/>
                <w:sz w:val="16"/>
                <w:szCs w:val="16"/>
              </w:rPr>
              <w:t>Среднемесячная номинальная начисленная заработная плата муниципальных учреждений физической культуры и спорта</w:t>
            </w:r>
          </w:p>
        </w:tc>
        <w:tc>
          <w:tcPr>
            <w:tcW w:w="1001" w:type="dxa"/>
            <w:gridSpan w:val="5"/>
            <w:tcBorders>
              <w:top w:val="single" w:sz="4" w:space="0" w:color="auto"/>
              <w:left w:val="single" w:sz="4" w:space="0" w:color="auto"/>
              <w:bottom w:val="single" w:sz="4" w:space="0" w:color="auto"/>
              <w:right w:val="single" w:sz="4" w:space="0" w:color="auto"/>
            </w:tcBorders>
            <w:vAlign w:val="center"/>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рубль</w:t>
            </w:r>
          </w:p>
        </w:tc>
        <w:tc>
          <w:tcPr>
            <w:tcW w:w="674"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30044,7</w:t>
            </w:r>
          </w:p>
        </w:tc>
        <w:tc>
          <w:tcPr>
            <w:tcW w:w="745"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31946,0</w:t>
            </w:r>
          </w:p>
        </w:tc>
        <w:tc>
          <w:tcPr>
            <w:tcW w:w="739"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32470,0</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33140,0</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both"/>
              <w:rPr>
                <w:rFonts w:ascii="Arial" w:hAnsi="Arial" w:cs="Arial"/>
                <w:sz w:val="16"/>
                <w:szCs w:val="16"/>
              </w:rPr>
            </w:pPr>
            <w:r w:rsidRPr="00AC2D50">
              <w:rPr>
                <w:rFonts w:ascii="Arial" w:hAnsi="Arial" w:cs="Arial"/>
                <w:sz w:val="16"/>
                <w:szCs w:val="16"/>
              </w:rPr>
              <w:t>33874,3</w:t>
            </w:r>
          </w:p>
        </w:tc>
      </w:tr>
      <w:tr w:rsidR="00AC2D50" w:rsidRPr="00A7676B" w:rsidTr="00460375">
        <w:trPr>
          <w:cantSplit/>
          <w:trHeight w:val="333"/>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rPr>
                <w:rFonts w:ascii="Arial" w:hAnsi="Arial" w:cs="Arial"/>
                <w:sz w:val="16"/>
                <w:szCs w:val="16"/>
              </w:rPr>
            </w:pPr>
            <w:r w:rsidRPr="00AC2D50">
              <w:rPr>
                <w:rFonts w:ascii="Arial" w:hAnsi="Arial" w:cs="Arial"/>
                <w:sz w:val="16"/>
                <w:szCs w:val="16"/>
              </w:rPr>
              <w:t>31</w:t>
            </w:r>
          </w:p>
        </w:tc>
        <w:tc>
          <w:tcPr>
            <w:tcW w:w="4728" w:type="dxa"/>
            <w:gridSpan w:val="3"/>
            <w:tcBorders>
              <w:top w:val="single" w:sz="4" w:space="0" w:color="auto"/>
              <w:left w:val="single" w:sz="4" w:space="0" w:color="auto"/>
              <w:bottom w:val="single" w:sz="4" w:space="0" w:color="auto"/>
              <w:right w:val="single" w:sz="4" w:space="0" w:color="auto"/>
            </w:tcBorders>
          </w:tcPr>
          <w:p w:rsidR="00AC2D50" w:rsidRPr="00AC2D50" w:rsidRDefault="00AC2D50" w:rsidP="00AC2D50">
            <w:pPr>
              <w:autoSpaceDE w:val="0"/>
              <w:autoSpaceDN w:val="0"/>
              <w:adjustRightInd w:val="0"/>
              <w:spacing w:line="180" w:lineRule="exact"/>
              <w:jc w:val="both"/>
              <w:rPr>
                <w:rFonts w:ascii="Arial" w:hAnsi="Arial" w:cs="Arial"/>
                <w:sz w:val="16"/>
                <w:szCs w:val="16"/>
                <w:u w:val="single"/>
              </w:rPr>
            </w:pPr>
            <w:r w:rsidRPr="00AC2D50">
              <w:rPr>
                <w:rFonts w:ascii="Arial" w:hAnsi="Arial" w:cs="Arial"/>
                <w:sz w:val="16"/>
                <w:szCs w:val="16"/>
              </w:rPr>
              <w:t>Удовлетворенность населения качеством предоставляемых бюджетных услуг в области  физической культуры</w:t>
            </w:r>
          </w:p>
        </w:tc>
        <w:tc>
          <w:tcPr>
            <w:tcW w:w="1001" w:type="dxa"/>
            <w:gridSpan w:val="5"/>
            <w:tcBorders>
              <w:top w:val="single" w:sz="4" w:space="0" w:color="auto"/>
              <w:left w:val="single" w:sz="4" w:space="0" w:color="auto"/>
              <w:bottom w:val="single" w:sz="4" w:space="0" w:color="auto"/>
              <w:right w:val="single" w:sz="4" w:space="0" w:color="auto"/>
            </w:tcBorders>
          </w:tcPr>
          <w:p w:rsidR="00AC2D50" w:rsidRPr="00AC2D50" w:rsidRDefault="00AC2D50" w:rsidP="00AC2D50">
            <w:pPr>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процент</w:t>
            </w:r>
          </w:p>
        </w:tc>
        <w:tc>
          <w:tcPr>
            <w:tcW w:w="674"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55,0</w:t>
            </w:r>
          </w:p>
        </w:tc>
        <w:tc>
          <w:tcPr>
            <w:tcW w:w="745"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60,0</w:t>
            </w:r>
          </w:p>
        </w:tc>
        <w:tc>
          <w:tcPr>
            <w:tcW w:w="739"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65,0</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both"/>
              <w:rPr>
                <w:rFonts w:ascii="Arial" w:hAnsi="Arial" w:cs="Arial"/>
                <w:sz w:val="16"/>
                <w:szCs w:val="16"/>
              </w:rPr>
            </w:pPr>
            <w:r w:rsidRPr="00AC2D50">
              <w:rPr>
                <w:rFonts w:ascii="Arial" w:hAnsi="Arial" w:cs="Arial"/>
                <w:sz w:val="16"/>
                <w:szCs w:val="16"/>
              </w:rPr>
              <w:t>70,0</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both"/>
              <w:rPr>
                <w:rFonts w:ascii="Arial" w:hAnsi="Arial" w:cs="Arial"/>
                <w:sz w:val="16"/>
                <w:szCs w:val="16"/>
              </w:rPr>
            </w:pPr>
            <w:r w:rsidRPr="00AC2D50">
              <w:rPr>
                <w:rFonts w:ascii="Arial" w:hAnsi="Arial" w:cs="Arial"/>
                <w:sz w:val="16"/>
                <w:szCs w:val="16"/>
              </w:rPr>
              <w:t>75,0</w:t>
            </w:r>
          </w:p>
        </w:tc>
      </w:tr>
      <w:tr w:rsidR="00AC2D50" w:rsidRPr="00A7676B" w:rsidTr="00460375">
        <w:trPr>
          <w:cantSplit/>
          <w:trHeight w:val="333"/>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spacing w:line="180" w:lineRule="exact"/>
              <w:rPr>
                <w:rFonts w:ascii="Arial" w:hAnsi="Arial" w:cs="Arial"/>
                <w:sz w:val="16"/>
                <w:szCs w:val="16"/>
              </w:rPr>
            </w:pPr>
            <w:r w:rsidRPr="00AC2D50">
              <w:rPr>
                <w:rFonts w:ascii="Arial" w:hAnsi="Arial" w:cs="Arial"/>
                <w:sz w:val="16"/>
                <w:szCs w:val="16"/>
              </w:rPr>
              <w:t>32</w:t>
            </w:r>
          </w:p>
        </w:tc>
        <w:tc>
          <w:tcPr>
            <w:tcW w:w="4728" w:type="dxa"/>
            <w:gridSpan w:val="3"/>
            <w:tcBorders>
              <w:top w:val="single" w:sz="4" w:space="0" w:color="auto"/>
              <w:left w:val="single" w:sz="4" w:space="0" w:color="auto"/>
              <w:bottom w:val="single" w:sz="4" w:space="0" w:color="auto"/>
              <w:right w:val="single" w:sz="4" w:space="0" w:color="auto"/>
            </w:tcBorders>
          </w:tcPr>
          <w:p w:rsidR="00AC2D50" w:rsidRPr="00AC2D50" w:rsidRDefault="00AC2D50" w:rsidP="00AC2D50">
            <w:pPr>
              <w:autoSpaceDE w:val="0"/>
              <w:autoSpaceDN w:val="0"/>
              <w:adjustRightInd w:val="0"/>
              <w:spacing w:line="180" w:lineRule="exact"/>
              <w:jc w:val="both"/>
              <w:rPr>
                <w:rFonts w:ascii="Arial" w:hAnsi="Arial" w:cs="Arial"/>
                <w:sz w:val="16"/>
                <w:szCs w:val="16"/>
              </w:rPr>
            </w:pPr>
            <w:r w:rsidRPr="00AC2D50">
              <w:rPr>
                <w:rFonts w:ascii="Arial" w:hAnsi="Arial" w:cs="Arial"/>
                <w:sz w:val="16"/>
                <w:szCs w:val="16"/>
              </w:rPr>
              <w:t>Количество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«Готов к труду и обороне» (далее – ГТО)</w:t>
            </w:r>
          </w:p>
        </w:tc>
        <w:tc>
          <w:tcPr>
            <w:tcW w:w="1001" w:type="dxa"/>
            <w:gridSpan w:val="5"/>
            <w:tcBorders>
              <w:top w:val="single" w:sz="4" w:space="0" w:color="auto"/>
              <w:left w:val="single" w:sz="4" w:space="0" w:color="auto"/>
              <w:bottom w:val="single" w:sz="4" w:space="0" w:color="auto"/>
              <w:right w:val="single" w:sz="4" w:space="0" w:color="auto"/>
            </w:tcBorders>
          </w:tcPr>
          <w:p w:rsidR="00AC2D50" w:rsidRPr="00AC2D50" w:rsidRDefault="00AC2D50" w:rsidP="00AC2D50">
            <w:pPr>
              <w:autoSpaceDE w:val="0"/>
              <w:autoSpaceDN w:val="0"/>
              <w:adjustRightInd w:val="0"/>
              <w:spacing w:line="180" w:lineRule="exact"/>
              <w:jc w:val="center"/>
              <w:rPr>
                <w:rFonts w:ascii="Arial" w:hAnsi="Arial" w:cs="Arial"/>
                <w:sz w:val="16"/>
                <w:szCs w:val="16"/>
              </w:rPr>
            </w:pPr>
          </w:p>
          <w:p w:rsidR="00AC2D50" w:rsidRPr="00AC2D50" w:rsidRDefault="00AC2D50" w:rsidP="00AC2D50">
            <w:pPr>
              <w:autoSpaceDE w:val="0"/>
              <w:autoSpaceDN w:val="0"/>
              <w:adjustRightInd w:val="0"/>
              <w:spacing w:line="180" w:lineRule="exact"/>
              <w:jc w:val="center"/>
              <w:rPr>
                <w:rFonts w:ascii="Arial" w:hAnsi="Arial" w:cs="Arial"/>
                <w:sz w:val="16"/>
                <w:szCs w:val="16"/>
              </w:rPr>
            </w:pPr>
          </w:p>
          <w:p w:rsidR="00AC2D50" w:rsidRPr="00AC2D50" w:rsidRDefault="00AC2D50" w:rsidP="00AC2D50">
            <w:pPr>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единиц</w:t>
            </w:r>
          </w:p>
        </w:tc>
        <w:tc>
          <w:tcPr>
            <w:tcW w:w="674" w:type="dxa"/>
            <w:gridSpan w:val="2"/>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1540</w:t>
            </w:r>
          </w:p>
        </w:tc>
        <w:tc>
          <w:tcPr>
            <w:tcW w:w="745" w:type="dxa"/>
            <w:gridSpan w:val="5"/>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500</w:t>
            </w:r>
          </w:p>
        </w:tc>
        <w:tc>
          <w:tcPr>
            <w:tcW w:w="739" w:type="dxa"/>
            <w:gridSpan w:val="3"/>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600</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700</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750</w:t>
            </w:r>
          </w:p>
        </w:tc>
      </w:tr>
      <w:tr w:rsidR="00AC2D50" w:rsidRPr="00A7676B" w:rsidTr="00460375">
        <w:trPr>
          <w:cantSplit/>
          <w:trHeight w:val="333"/>
        </w:trPr>
        <w:tc>
          <w:tcPr>
            <w:tcW w:w="10057" w:type="dxa"/>
            <w:gridSpan w:val="21"/>
            <w:tcBorders>
              <w:top w:val="single" w:sz="4" w:space="0" w:color="auto"/>
              <w:left w:val="single" w:sz="4" w:space="0" w:color="auto"/>
              <w:bottom w:val="single" w:sz="4" w:space="0" w:color="auto"/>
              <w:right w:val="single" w:sz="4" w:space="0" w:color="auto"/>
            </w:tcBorders>
            <w:shd w:val="clear" w:color="auto" w:fill="auto"/>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Цель 6  «Повышение инвестиционной привлекательности»</w:t>
            </w:r>
          </w:p>
        </w:tc>
      </w:tr>
      <w:tr w:rsidR="00AC2D50" w:rsidRPr="00A7676B" w:rsidTr="00460375">
        <w:trPr>
          <w:cantSplit/>
          <w:trHeight w:val="333"/>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pStyle w:val="ConsPlusCell"/>
              <w:widowControl/>
              <w:spacing w:line="180" w:lineRule="exact"/>
              <w:jc w:val="center"/>
              <w:rPr>
                <w:sz w:val="16"/>
                <w:szCs w:val="16"/>
                <w:lang w:eastAsia="en-US"/>
              </w:rPr>
            </w:pPr>
            <w:r w:rsidRPr="00AC2D50">
              <w:rPr>
                <w:sz w:val="16"/>
                <w:szCs w:val="16"/>
                <w:lang w:eastAsia="en-US"/>
              </w:rPr>
              <w:t>33</w:t>
            </w:r>
          </w:p>
        </w:tc>
        <w:tc>
          <w:tcPr>
            <w:tcW w:w="4728" w:type="dxa"/>
            <w:gridSpan w:val="3"/>
            <w:tcBorders>
              <w:top w:val="single" w:sz="4" w:space="0" w:color="auto"/>
              <w:left w:val="single" w:sz="4" w:space="0" w:color="auto"/>
              <w:bottom w:val="single" w:sz="4" w:space="0" w:color="auto"/>
              <w:right w:val="single" w:sz="4" w:space="0" w:color="auto"/>
            </w:tcBorders>
            <w:shd w:val="clear" w:color="auto" w:fill="auto"/>
          </w:tcPr>
          <w:p w:rsidR="00AC2D50" w:rsidRPr="00AC2D50" w:rsidRDefault="00AC2D50" w:rsidP="00AC2D50">
            <w:pPr>
              <w:pStyle w:val="BodyText21"/>
              <w:spacing w:line="180" w:lineRule="exact"/>
              <w:jc w:val="both"/>
              <w:rPr>
                <w:rFonts w:ascii="Arial" w:hAnsi="Arial" w:cs="Arial"/>
                <w:sz w:val="16"/>
                <w:szCs w:val="16"/>
              </w:rPr>
            </w:pPr>
            <w:r w:rsidRPr="00AC2D50">
              <w:rPr>
                <w:rFonts w:ascii="Arial" w:eastAsia="Calibri" w:hAnsi="Arial" w:cs="Arial"/>
                <w:iCs/>
                <w:sz w:val="16"/>
                <w:szCs w:val="16"/>
                <w:lang w:eastAsia="en-US"/>
              </w:rPr>
              <w:t>Индекс физического объема инвестиций в основной капитал округа (без субъектов малого предпринимательства) к уровню прошлого года</w:t>
            </w:r>
          </w:p>
        </w:tc>
        <w:tc>
          <w:tcPr>
            <w:tcW w:w="1001" w:type="dxa"/>
            <w:gridSpan w:val="5"/>
            <w:tcBorders>
              <w:top w:val="single" w:sz="4" w:space="0" w:color="auto"/>
              <w:left w:val="single" w:sz="4" w:space="0" w:color="auto"/>
              <w:bottom w:val="single" w:sz="4" w:space="0" w:color="auto"/>
              <w:right w:val="single" w:sz="4" w:space="0" w:color="auto"/>
            </w:tcBorders>
            <w:shd w:val="clear" w:color="auto" w:fill="auto"/>
          </w:tcPr>
          <w:p w:rsidR="00AC2D50" w:rsidRPr="00AC2D50" w:rsidRDefault="00AC2D50" w:rsidP="00460375">
            <w:pPr>
              <w:pStyle w:val="ConsPlusNormal"/>
              <w:widowControl/>
              <w:spacing w:line="180" w:lineRule="exact"/>
              <w:ind w:firstLine="0"/>
              <w:outlineLvl w:val="0"/>
              <w:rPr>
                <w:sz w:val="16"/>
                <w:szCs w:val="16"/>
              </w:rPr>
            </w:pPr>
            <w:r w:rsidRPr="00AC2D50">
              <w:rPr>
                <w:sz w:val="16"/>
                <w:szCs w:val="16"/>
              </w:rPr>
              <w:t>процент</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105,9</w:t>
            </w:r>
          </w:p>
        </w:tc>
        <w:tc>
          <w:tcPr>
            <w:tcW w:w="7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100,4</w:t>
            </w:r>
          </w:p>
        </w:tc>
        <w:tc>
          <w:tcPr>
            <w:tcW w:w="7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101,2</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102,4</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103,0</w:t>
            </w:r>
          </w:p>
        </w:tc>
      </w:tr>
      <w:tr w:rsidR="00AC2D50" w:rsidRPr="00A7676B" w:rsidTr="00460375">
        <w:trPr>
          <w:cantSplit/>
          <w:trHeight w:val="333"/>
        </w:trPr>
        <w:tc>
          <w:tcPr>
            <w:tcW w:w="10057" w:type="dxa"/>
            <w:gridSpan w:val="21"/>
            <w:tcBorders>
              <w:top w:val="single" w:sz="4" w:space="0" w:color="auto"/>
              <w:left w:val="single" w:sz="4" w:space="0" w:color="auto"/>
              <w:bottom w:val="single" w:sz="4" w:space="0" w:color="auto"/>
              <w:right w:val="single" w:sz="4" w:space="0" w:color="auto"/>
            </w:tcBorders>
            <w:shd w:val="clear" w:color="auto" w:fill="auto"/>
          </w:tcPr>
          <w:p w:rsidR="00AC2D50" w:rsidRPr="00AC2D50" w:rsidRDefault="00CC23E5" w:rsidP="00AC2D50">
            <w:pPr>
              <w:spacing w:line="180" w:lineRule="exact"/>
              <w:jc w:val="center"/>
              <w:rPr>
                <w:rFonts w:ascii="Arial" w:hAnsi="Arial" w:cs="Arial"/>
                <w:sz w:val="16"/>
                <w:szCs w:val="16"/>
              </w:rPr>
            </w:pPr>
            <w:hyperlink r:id="rId12" w:anchor="Par1168" w:history="1">
              <w:r w:rsidR="00AC2D50" w:rsidRPr="00AC2D50">
                <w:rPr>
                  <w:rStyle w:val="af2"/>
                  <w:rFonts w:ascii="Arial" w:hAnsi="Arial" w:cs="Arial"/>
                  <w:color w:val="auto"/>
                  <w:sz w:val="16"/>
                  <w:szCs w:val="16"/>
                </w:rPr>
                <w:t>Подпрограмма</w:t>
              </w:r>
            </w:hyperlink>
            <w:r w:rsidR="00AC2D50" w:rsidRPr="00AC2D50">
              <w:rPr>
                <w:rFonts w:ascii="Arial" w:hAnsi="Arial" w:cs="Arial"/>
                <w:sz w:val="16"/>
                <w:szCs w:val="16"/>
              </w:rPr>
              <w:t xml:space="preserve">  7 «Формирование благоприятного инвестиционного климата в Благодарненском городском округе Ставропольского края»</w:t>
            </w:r>
          </w:p>
        </w:tc>
      </w:tr>
      <w:tr w:rsidR="00AC2D50" w:rsidRPr="00A7676B" w:rsidTr="00460375">
        <w:trPr>
          <w:cantSplit/>
          <w:trHeight w:val="333"/>
        </w:trPr>
        <w:tc>
          <w:tcPr>
            <w:tcW w:w="10057" w:type="dxa"/>
            <w:gridSpan w:val="21"/>
            <w:tcBorders>
              <w:top w:val="single" w:sz="4" w:space="0" w:color="auto"/>
              <w:left w:val="single" w:sz="4" w:space="0" w:color="auto"/>
              <w:bottom w:val="single" w:sz="4" w:space="0" w:color="auto"/>
              <w:right w:val="single" w:sz="4" w:space="0" w:color="auto"/>
            </w:tcBorders>
            <w:shd w:val="clear" w:color="auto" w:fill="auto"/>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 xml:space="preserve">Задача 1 подпрограммы 7 Программы «Создание благоприятных условий для привлечения инвестиций </w:t>
            </w:r>
            <w:proofErr w:type="gramStart"/>
            <w:r w:rsidRPr="00AC2D50">
              <w:rPr>
                <w:rFonts w:ascii="Arial" w:hAnsi="Arial" w:cs="Arial"/>
                <w:sz w:val="16"/>
                <w:szCs w:val="16"/>
              </w:rPr>
              <w:t>в</w:t>
            </w:r>
            <w:proofErr w:type="gramEnd"/>
          </w:p>
          <w:p w:rsidR="00AC2D50" w:rsidRPr="00AC2D50" w:rsidRDefault="00AC2D50" w:rsidP="00AC2D50">
            <w:pPr>
              <w:spacing w:line="180" w:lineRule="exact"/>
              <w:jc w:val="center"/>
              <w:rPr>
                <w:rFonts w:ascii="Arial" w:hAnsi="Arial" w:cs="Arial"/>
                <w:sz w:val="16"/>
                <w:szCs w:val="16"/>
              </w:rPr>
            </w:pPr>
            <w:proofErr w:type="gramStart"/>
            <w:r w:rsidRPr="00AC2D50">
              <w:rPr>
                <w:rFonts w:ascii="Arial" w:hAnsi="Arial" w:cs="Arial"/>
                <w:sz w:val="16"/>
                <w:szCs w:val="16"/>
              </w:rPr>
              <w:t>Благодарненском городском  округе Ставропольского края»</w:t>
            </w:r>
            <w:proofErr w:type="gramEnd"/>
          </w:p>
        </w:tc>
      </w:tr>
      <w:tr w:rsidR="00AC2D50" w:rsidRPr="00A7676B" w:rsidTr="00460375">
        <w:trPr>
          <w:cantSplit/>
          <w:trHeight w:val="333"/>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34</w:t>
            </w:r>
          </w:p>
        </w:tc>
        <w:tc>
          <w:tcPr>
            <w:tcW w:w="4728" w:type="dxa"/>
            <w:gridSpan w:val="3"/>
            <w:tcBorders>
              <w:top w:val="single" w:sz="4" w:space="0" w:color="auto"/>
              <w:left w:val="single" w:sz="4" w:space="0" w:color="auto"/>
              <w:bottom w:val="single" w:sz="4" w:space="0" w:color="auto"/>
              <w:right w:val="single" w:sz="4" w:space="0" w:color="auto"/>
            </w:tcBorders>
            <w:shd w:val="clear" w:color="auto" w:fill="auto"/>
          </w:tcPr>
          <w:p w:rsidR="00AC2D50" w:rsidRPr="00AC2D50" w:rsidRDefault="00AC2D50" w:rsidP="00AC2D50">
            <w:pPr>
              <w:widowControl w:val="0"/>
              <w:autoSpaceDE w:val="0"/>
              <w:autoSpaceDN w:val="0"/>
              <w:adjustRightInd w:val="0"/>
              <w:spacing w:line="180" w:lineRule="exact"/>
              <w:jc w:val="both"/>
              <w:rPr>
                <w:rFonts w:ascii="Arial" w:hAnsi="Arial" w:cs="Arial"/>
                <w:sz w:val="16"/>
                <w:szCs w:val="16"/>
              </w:rPr>
            </w:pPr>
            <w:r w:rsidRPr="00AC2D50">
              <w:rPr>
                <w:rFonts w:ascii="Arial" w:hAnsi="Arial" w:cs="Arial"/>
                <w:sz w:val="16"/>
                <w:szCs w:val="16"/>
              </w:rPr>
              <w:t>Объем инвестиций в основной капитал (за исключением бюджетных средств)</w:t>
            </w:r>
          </w:p>
        </w:tc>
        <w:tc>
          <w:tcPr>
            <w:tcW w:w="1001" w:type="dxa"/>
            <w:gridSpan w:val="5"/>
            <w:tcBorders>
              <w:top w:val="single" w:sz="4" w:space="0" w:color="auto"/>
              <w:left w:val="single" w:sz="4" w:space="0" w:color="auto"/>
              <w:bottom w:val="single" w:sz="4" w:space="0" w:color="auto"/>
              <w:right w:val="single" w:sz="4" w:space="0" w:color="auto"/>
            </w:tcBorders>
            <w:shd w:val="clear" w:color="auto" w:fill="auto"/>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тыс.</w:t>
            </w:r>
          </w:p>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рублей</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3563,2</w:t>
            </w:r>
          </w:p>
        </w:tc>
        <w:tc>
          <w:tcPr>
            <w:tcW w:w="7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4112,8</w:t>
            </w:r>
          </w:p>
        </w:tc>
        <w:tc>
          <w:tcPr>
            <w:tcW w:w="7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4614,7</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5033,7</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widowControl w:val="0"/>
              <w:autoSpaceDE w:val="0"/>
              <w:autoSpaceDN w:val="0"/>
              <w:adjustRightInd w:val="0"/>
              <w:spacing w:line="180" w:lineRule="exact"/>
              <w:jc w:val="right"/>
              <w:rPr>
                <w:rFonts w:ascii="Arial" w:hAnsi="Arial" w:cs="Arial"/>
                <w:sz w:val="16"/>
                <w:szCs w:val="16"/>
              </w:rPr>
            </w:pPr>
            <w:r w:rsidRPr="00AC2D50">
              <w:rPr>
                <w:rFonts w:ascii="Arial" w:hAnsi="Arial" w:cs="Arial"/>
                <w:sz w:val="16"/>
                <w:szCs w:val="16"/>
              </w:rPr>
              <w:t>5102,5</w:t>
            </w:r>
          </w:p>
        </w:tc>
      </w:tr>
      <w:tr w:rsidR="00AC2D50" w:rsidRPr="00A7676B" w:rsidTr="00460375">
        <w:trPr>
          <w:cantSplit/>
          <w:trHeight w:val="333"/>
        </w:trPr>
        <w:tc>
          <w:tcPr>
            <w:tcW w:w="655" w:type="dxa"/>
            <w:tcBorders>
              <w:top w:val="single" w:sz="4" w:space="0" w:color="auto"/>
              <w:left w:val="single" w:sz="4" w:space="0" w:color="auto"/>
              <w:bottom w:val="single" w:sz="4" w:space="0" w:color="auto"/>
              <w:right w:val="single" w:sz="4" w:space="0" w:color="auto"/>
            </w:tcBorders>
          </w:tcPr>
          <w:p w:rsidR="00AC2D50" w:rsidRPr="00AC2D50" w:rsidRDefault="00AC2D50" w:rsidP="00AC2D50">
            <w:pPr>
              <w:widowControl w:val="0"/>
              <w:autoSpaceDE w:val="0"/>
              <w:autoSpaceDN w:val="0"/>
              <w:adjustRightInd w:val="0"/>
              <w:spacing w:line="180" w:lineRule="exact"/>
              <w:jc w:val="center"/>
              <w:rPr>
                <w:rFonts w:ascii="Arial" w:hAnsi="Arial" w:cs="Arial"/>
                <w:sz w:val="16"/>
                <w:szCs w:val="16"/>
              </w:rPr>
            </w:pPr>
            <w:r w:rsidRPr="00AC2D50">
              <w:rPr>
                <w:rFonts w:ascii="Arial" w:hAnsi="Arial" w:cs="Arial"/>
                <w:sz w:val="16"/>
                <w:szCs w:val="16"/>
              </w:rPr>
              <w:t>35.</w:t>
            </w:r>
          </w:p>
        </w:tc>
        <w:tc>
          <w:tcPr>
            <w:tcW w:w="4728" w:type="dxa"/>
            <w:gridSpan w:val="3"/>
            <w:tcBorders>
              <w:top w:val="single" w:sz="4" w:space="0" w:color="auto"/>
              <w:left w:val="single" w:sz="4" w:space="0" w:color="auto"/>
              <w:bottom w:val="single" w:sz="4" w:space="0" w:color="auto"/>
              <w:right w:val="single" w:sz="4" w:space="0" w:color="auto"/>
            </w:tcBorders>
            <w:shd w:val="clear" w:color="auto" w:fill="auto"/>
          </w:tcPr>
          <w:p w:rsidR="00AC2D50" w:rsidRPr="00AC2D50" w:rsidRDefault="00AC2D50" w:rsidP="00AC2D50">
            <w:pPr>
              <w:pStyle w:val="ConsPlusCell"/>
              <w:widowControl/>
              <w:spacing w:line="180" w:lineRule="exact"/>
              <w:jc w:val="both"/>
              <w:rPr>
                <w:sz w:val="16"/>
                <w:szCs w:val="16"/>
                <w:lang w:eastAsia="en-US"/>
              </w:rPr>
            </w:pPr>
            <w:r w:rsidRPr="00AC2D50">
              <w:rPr>
                <w:sz w:val="16"/>
                <w:szCs w:val="16"/>
              </w:rPr>
              <w:t>Объем инвестиций в основной капитал (за исключением бюджетных средств) в расчете на 1 жителя</w:t>
            </w:r>
          </w:p>
        </w:tc>
        <w:tc>
          <w:tcPr>
            <w:tcW w:w="100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C2D50" w:rsidRPr="00AC2D50" w:rsidRDefault="00AC2D50" w:rsidP="00AC2D50">
            <w:pPr>
              <w:spacing w:line="180" w:lineRule="exact"/>
              <w:jc w:val="center"/>
              <w:rPr>
                <w:rFonts w:ascii="Arial" w:hAnsi="Arial" w:cs="Arial"/>
                <w:sz w:val="16"/>
                <w:szCs w:val="16"/>
              </w:rPr>
            </w:pPr>
            <w:r w:rsidRPr="00AC2D50">
              <w:rPr>
                <w:rFonts w:ascii="Arial" w:hAnsi="Arial" w:cs="Arial"/>
                <w:sz w:val="16"/>
                <w:szCs w:val="16"/>
              </w:rPr>
              <w:t>тыс. рублей</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10,7</w:t>
            </w:r>
          </w:p>
        </w:tc>
        <w:tc>
          <w:tcPr>
            <w:tcW w:w="74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10,9</w:t>
            </w:r>
          </w:p>
        </w:tc>
        <w:tc>
          <w:tcPr>
            <w:tcW w:w="7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11,1</w:t>
            </w:r>
          </w:p>
        </w:tc>
        <w:tc>
          <w:tcPr>
            <w:tcW w:w="764"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12,0</w:t>
            </w:r>
          </w:p>
        </w:tc>
        <w:tc>
          <w:tcPr>
            <w:tcW w:w="751" w:type="dxa"/>
            <w:tcBorders>
              <w:top w:val="single" w:sz="4" w:space="0" w:color="auto"/>
              <w:left w:val="single" w:sz="4" w:space="0" w:color="auto"/>
              <w:bottom w:val="single" w:sz="4" w:space="0" w:color="auto"/>
              <w:right w:val="single" w:sz="4" w:space="0" w:color="auto"/>
            </w:tcBorders>
            <w:vAlign w:val="bottom"/>
          </w:tcPr>
          <w:p w:rsidR="00AC2D50" w:rsidRPr="00AC2D50" w:rsidRDefault="00AC2D50" w:rsidP="00AC2D50">
            <w:pPr>
              <w:spacing w:line="180" w:lineRule="exact"/>
              <w:jc w:val="right"/>
              <w:rPr>
                <w:rFonts w:ascii="Arial" w:hAnsi="Arial" w:cs="Arial"/>
                <w:sz w:val="16"/>
                <w:szCs w:val="16"/>
              </w:rPr>
            </w:pPr>
            <w:r w:rsidRPr="00AC2D50">
              <w:rPr>
                <w:rFonts w:ascii="Arial" w:hAnsi="Arial" w:cs="Arial"/>
                <w:sz w:val="16"/>
                <w:szCs w:val="16"/>
              </w:rPr>
              <w:t>12,2</w:t>
            </w:r>
          </w:p>
        </w:tc>
      </w:tr>
    </w:tbl>
    <w:p w:rsidR="00AC2D50" w:rsidRDefault="00AC2D50" w:rsidP="00602956">
      <w:pPr>
        <w:spacing w:line="180" w:lineRule="exact"/>
        <w:ind w:firstLine="142"/>
        <w:jc w:val="both"/>
        <w:rPr>
          <w:rFonts w:ascii="Arial" w:hAnsi="Arial" w:cs="Arial"/>
          <w:sz w:val="18"/>
          <w:szCs w:val="18"/>
        </w:rPr>
      </w:pPr>
    </w:p>
    <w:p w:rsidR="00BE252C" w:rsidRDefault="00BE252C" w:rsidP="00602956">
      <w:pPr>
        <w:spacing w:line="180" w:lineRule="exact"/>
        <w:ind w:firstLine="142"/>
        <w:jc w:val="both"/>
        <w:rPr>
          <w:rFonts w:ascii="Arial" w:hAnsi="Arial" w:cs="Arial"/>
          <w:sz w:val="18"/>
          <w:szCs w:val="18"/>
        </w:rPr>
      </w:pPr>
    </w:p>
    <w:p w:rsidR="00BE252C" w:rsidRPr="00BE252C" w:rsidRDefault="00BE252C" w:rsidP="00BE252C">
      <w:pPr>
        <w:spacing w:line="180" w:lineRule="exact"/>
        <w:ind w:left="2266" w:firstLine="142"/>
        <w:jc w:val="center"/>
        <w:rPr>
          <w:rFonts w:ascii="Arial" w:hAnsi="Arial" w:cs="Arial"/>
          <w:sz w:val="18"/>
          <w:szCs w:val="18"/>
        </w:rPr>
      </w:pPr>
      <w:r w:rsidRPr="00BE252C">
        <w:rPr>
          <w:rFonts w:ascii="Arial" w:hAnsi="Arial" w:cs="Arial"/>
          <w:sz w:val="18"/>
          <w:szCs w:val="18"/>
        </w:rPr>
        <w:t>Приложение 2</w:t>
      </w:r>
    </w:p>
    <w:p w:rsidR="00BE252C" w:rsidRPr="00BE252C" w:rsidRDefault="00BE252C" w:rsidP="00BE252C">
      <w:pPr>
        <w:spacing w:line="180" w:lineRule="exact"/>
        <w:ind w:left="2266" w:firstLine="142"/>
        <w:jc w:val="center"/>
        <w:rPr>
          <w:rFonts w:ascii="Arial" w:hAnsi="Arial" w:cs="Arial"/>
          <w:sz w:val="18"/>
          <w:szCs w:val="18"/>
        </w:rPr>
      </w:pPr>
      <w:r w:rsidRPr="00BE252C">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BE252C" w:rsidRPr="00BE252C" w:rsidRDefault="00BE252C" w:rsidP="00BE252C">
      <w:pPr>
        <w:spacing w:line="180" w:lineRule="exact"/>
        <w:ind w:firstLine="142"/>
        <w:jc w:val="center"/>
        <w:rPr>
          <w:rFonts w:ascii="Arial" w:hAnsi="Arial" w:cs="Arial"/>
          <w:sz w:val="18"/>
          <w:szCs w:val="18"/>
        </w:rPr>
      </w:pPr>
    </w:p>
    <w:p w:rsidR="00BE252C" w:rsidRPr="00BE252C" w:rsidRDefault="00BE252C" w:rsidP="00BE252C">
      <w:pPr>
        <w:spacing w:line="180" w:lineRule="exact"/>
        <w:ind w:firstLine="142"/>
        <w:jc w:val="center"/>
        <w:rPr>
          <w:rFonts w:ascii="Arial" w:hAnsi="Arial" w:cs="Arial"/>
          <w:sz w:val="18"/>
          <w:szCs w:val="18"/>
        </w:rPr>
      </w:pPr>
      <w:r w:rsidRPr="00BE252C">
        <w:rPr>
          <w:rFonts w:ascii="Arial" w:hAnsi="Arial" w:cs="Arial"/>
          <w:sz w:val="18"/>
          <w:szCs w:val="18"/>
        </w:rPr>
        <w:t>ПЕРЕЧЕНЬ</w:t>
      </w:r>
    </w:p>
    <w:p w:rsidR="00BE252C" w:rsidRPr="00BE252C" w:rsidRDefault="00BE252C" w:rsidP="00BE252C">
      <w:pPr>
        <w:spacing w:line="180" w:lineRule="exact"/>
        <w:ind w:firstLine="142"/>
        <w:jc w:val="center"/>
        <w:rPr>
          <w:rFonts w:ascii="Arial" w:hAnsi="Arial" w:cs="Arial"/>
          <w:sz w:val="18"/>
          <w:szCs w:val="18"/>
        </w:rPr>
      </w:pPr>
      <w:r w:rsidRPr="00BE252C">
        <w:rPr>
          <w:rFonts w:ascii="Arial" w:hAnsi="Arial" w:cs="Arial"/>
          <w:sz w:val="18"/>
          <w:szCs w:val="18"/>
        </w:rPr>
        <w:t>основных мероприятий подпрограмм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&lt;*&gt;</w:t>
      </w:r>
    </w:p>
    <w:p w:rsidR="00BE252C" w:rsidRPr="00BE252C" w:rsidRDefault="00BE252C" w:rsidP="00BE252C">
      <w:pPr>
        <w:spacing w:line="180" w:lineRule="exact"/>
        <w:ind w:firstLine="142"/>
        <w:jc w:val="both"/>
        <w:rPr>
          <w:rFonts w:ascii="Arial" w:hAnsi="Arial" w:cs="Arial"/>
          <w:sz w:val="18"/>
          <w:szCs w:val="18"/>
        </w:rPr>
      </w:pPr>
      <w:r w:rsidRPr="00BE252C">
        <w:rPr>
          <w:rFonts w:ascii="Arial" w:hAnsi="Arial" w:cs="Arial"/>
          <w:sz w:val="18"/>
          <w:szCs w:val="18"/>
        </w:rPr>
        <w:t>--------------------------------</w:t>
      </w:r>
    </w:p>
    <w:p w:rsidR="00BE252C" w:rsidRDefault="00BE252C" w:rsidP="00BE252C">
      <w:pPr>
        <w:spacing w:line="180" w:lineRule="exact"/>
        <w:ind w:firstLine="142"/>
        <w:jc w:val="both"/>
        <w:rPr>
          <w:rFonts w:ascii="Arial" w:hAnsi="Arial" w:cs="Arial"/>
          <w:sz w:val="18"/>
          <w:szCs w:val="18"/>
        </w:rPr>
      </w:pPr>
      <w:r w:rsidRPr="00BE252C">
        <w:rPr>
          <w:rFonts w:ascii="Arial" w:hAnsi="Arial" w:cs="Arial"/>
          <w:sz w:val="18"/>
          <w:szCs w:val="18"/>
        </w:rPr>
        <w:t>&lt;*&gt; Далее в настоящем приложении используется сокращение – Программа</w:t>
      </w:r>
    </w:p>
    <w:p w:rsidR="00BE252C" w:rsidRDefault="00BE252C" w:rsidP="00BE252C">
      <w:pPr>
        <w:spacing w:line="180" w:lineRule="exact"/>
        <w:ind w:firstLine="142"/>
        <w:jc w:val="both"/>
        <w:rPr>
          <w:rFonts w:ascii="Arial" w:hAnsi="Arial" w:cs="Arial"/>
          <w:sz w:val="18"/>
          <w:szCs w:val="18"/>
        </w:rPr>
      </w:pPr>
    </w:p>
    <w:tbl>
      <w:tblPr>
        <w:tblW w:w="9913" w:type="dxa"/>
        <w:tblInd w:w="70" w:type="dxa"/>
        <w:tblLayout w:type="fixed"/>
        <w:tblCellMar>
          <w:left w:w="70" w:type="dxa"/>
          <w:right w:w="70" w:type="dxa"/>
        </w:tblCellMar>
        <w:tblLook w:val="04A0" w:firstRow="1" w:lastRow="0" w:firstColumn="1" w:lastColumn="0" w:noHBand="0" w:noVBand="1"/>
      </w:tblPr>
      <w:tblGrid>
        <w:gridCol w:w="453"/>
        <w:gridCol w:w="3091"/>
        <w:gridCol w:w="1559"/>
        <w:gridCol w:w="67"/>
        <w:gridCol w:w="16"/>
        <w:gridCol w:w="1434"/>
        <w:gridCol w:w="37"/>
        <w:gridCol w:w="12"/>
        <w:gridCol w:w="559"/>
        <w:gridCol w:w="50"/>
        <w:gridCol w:w="495"/>
        <w:gridCol w:w="10"/>
        <w:gridCol w:w="54"/>
        <w:gridCol w:w="21"/>
        <w:gridCol w:w="2055"/>
      </w:tblGrid>
      <w:tr w:rsidR="00BE252C" w:rsidRPr="00BE252C" w:rsidTr="00AD15DC">
        <w:trPr>
          <w:cantSplit/>
          <w:trHeight w:val="158"/>
        </w:trPr>
        <w:tc>
          <w:tcPr>
            <w:tcW w:w="453" w:type="dxa"/>
            <w:vMerge w:val="restart"/>
            <w:tcBorders>
              <w:top w:val="single" w:sz="6" w:space="0" w:color="auto"/>
              <w:left w:val="single" w:sz="6" w:space="0" w:color="auto"/>
              <w:bottom w:val="single" w:sz="4" w:space="0" w:color="auto"/>
              <w:right w:val="single" w:sz="6" w:space="0" w:color="auto"/>
            </w:tcBorders>
            <w:hideMark/>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w:t>
            </w:r>
            <w:r w:rsidRPr="00BE252C">
              <w:rPr>
                <w:rFonts w:ascii="Arial" w:hAnsi="Arial" w:cs="Arial"/>
                <w:sz w:val="16"/>
                <w:szCs w:val="16"/>
              </w:rPr>
              <w:br/>
            </w:r>
            <w:proofErr w:type="gramStart"/>
            <w:r w:rsidRPr="00BE252C">
              <w:rPr>
                <w:rFonts w:ascii="Arial" w:hAnsi="Arial" w:cs="Arial"/>
                <w:sz w:val="16"/>
                <w:szCs w:val="16"/>
              </w:rPr>
              <w:t>п</w:t>
            </w:r>
            <w:proofErr w:type="gramEnd"/>
            <w:r w:rsidRPr="00BE252C">
              <w:rPr>
                <w:rFonts w:ascii="Arial" w:hAnsi="Arial" w:cs="Arial"/>
                <w:sz w:val="16"/>
                <w:szCs w:val="16"/>
              </w:rPr>
              <w:t>/п</w:t>
            </w:r>
          </w:p>
        </w:tc>
        <w:tc>
          <w:tcPr>
            <w:tcW w:w="3091" w:type="dxa"/>
            <w:vMerge w:val="restart"/>
            <w:tcBorders>
              <w:top w:val="single" w:sz="6" w:space="0" w:color="auto"/>
              <w:left w:val="single" w:sz="6" w:space="0" w:color="auto"/>
              <w:bottom w:val="single" w:sz="4" w:space="0" w:color="auto"/>
              <w:right w:val="single" w:sz="6" w:space="0" w:color="auto"/>
            </w:tcBorders>
            <w:hideMark/>
          </w:tcPr>
          <w:p w:rsidR="00BE252C" w:rsidRPr="00BE252C" w:rsidRDefault="00BE252C" w:rsidP="00BE252C">
            <w:pPr>
              <w:autoSpaceDE w:val="0"/>
              <w:autoSpaceDN w:val="0"/>
              <w:adjustRightInd w:val="0"/>
              <w:spacing w:line="180" w:lineRule="exact"/>
              <w:jc w:val="center"/>
              <w:rPr>
                <w:rFonts w:ascii="Arial" w:hAnsi="Arial" w:cs="Arial"/>
                <w:spacing w:val="-2"/>
                <w:sz w:val="16"/>
                <w:szCs w:val="16"/>
              </w:rPr>
            </w:pPr>
            <w:r w:rsidRPr="00BE252C">
              <w:rPr>
                <w:rFonts w:ascii="Arial" w:hAnsi="Arial" w:cs="Arial"/>
                <w:spacing w:val="-2"/>
                <w:sz w:val="16"/>
                <w:szCs w:val="16"/>
              </w:rPr>
              <w:t>Наименование подпрограммы Программы, основного мероприятия подпрограммы Программы</w:t>
            </w:r>
          </w:p>
        </w:tc>
        <w:tc>
          <w:tcPr>
            <w:tcW w:w="1559" w:type="dxa"/>
            <w:vMerge w:val="restart"/>
            <w:tcBorders>
              <w:top w:val="single" w:sz="6" w:space="0" w:color="auto"/>
              <w:left w:val="single" w:sz="6" w:space="0" w:color="auto"/>
              <w:bottom w:val="single" w:sz="4" w:space="0" w:color="auto"/>
              <w:right w:val="single" w:sz="6" w:space="0" w:color="auto"/>
            </w:tcBorders>
            <w:hideMark/>
          </w:tcPr>
          <w:p w:rsidR="00AD15DC" w:rsidRDefault="00AD15DC" w:rsidP="00AD15DC">
            <w:pPr>
              <w:autoSpaceDE w:val="0"/>
              <w:autoSpaceDN w:val="0"/>
              <w:adjustRightInd w:val="0"/>
              <w:spacing w:line="180" w:lineRule="exact"/>
              <w:ind w:left="-34" w:right="-70"/>
              <w:jc w:val="center"/>
              <w:rPr>
                <w:rFonts w:ascii="Arial" w:hAnsi="Arial" w:cs="Arial"/>
                <w:spacing w:val="-2"/>
                <w:sz w:val="16"/>
                <w:szCs w:val="16"/>
              </w:rPr>
            </w:pPr>
            <w:r>
              <w:rPr>
                <w:rFonts w:ascii="Arial" w:hAnsi="Arial" w:cs="Arial"/>
                <w:spacing w:val="-2"/>
                <w:sz w:val="16"/>
                <w:szCs w:val="16"/>
              </w:rPr>
              <w:t>тип основного</w:t>
            </w:r>
          </w:p>
          <w:p w:rsidR="00BE252C" w:rsidRPr="00BE252C" w:rsidRDefault="00AD15DC" w:rsidP="00AD15DC">
            <w:pPr>
              <w:autoSpaceDE w:val="0"/>
              <w:autoSpaceDN w:val="0"/>
              <w:adjustRightInd w:val="0"/>
              <w:spacing w:line="180" w:lineRule="exact"/>
              <w:ind w:left="-34" w:right="-70"/>
              <w:jc w:val="center"/>
              <w:rPr>
                <w:rFonts w:ascii="Arial" w:hAnsi="Arial" w:cs="Arial"/>
                <w:spacing w:val="-2"/>
                <w:sz w:val="16"/>
                <w:szCs w:val="16"/>
              </w:rPr>
            </w:pPr>
            <w:r>
              <w:rPr>
                <w:rFonts w:ascii="Arial" w:hAnsi="Arial" w:cs="Arial"/>
                <w:spacing w:val="-2"/>
                <w:sz w:val="16"/>
                <w:szCs w:val="16"/>
              </w:rPr>
              <w:t>мероприя</w:t>
            </w:r>
            <w:r w:rsidR="00BE252C" w:rsidRPr="00BE252C">
              <w:rPr>
                <w:rFonts w:ascii="Arial" w:hAnsi="Arial" w:cs="Arial"/>
                <w:spacing w:val="-2"/>
                <w:sz w:val="16"/>
                <w:szCs w:val="16"/>
              </w:rPr>
              <w:t>тия</w:t>
            </w:r>
          </w:p>
        </w:tc>
        <w:tc>
          <w:tcPr>
            <w:tcW w:w="1517" w:type="dxa"/>
            <w:gridSpan w:val="3"/>
            <w:vMerge w:val="restart"/>
            <w:tcBorders>
              <w:top w:val="single" w:sz="6" w:space="0" w:color="auto"/>
              <w:left w:val="single" w:sz="6" w:space="0" w:color="auto"/>
              <w:bottom w:val="single" w:sz="4" w:space="0" w:color="auto"/>
              <w:right w:val="single" w:sz="6" w:space="0" w:color="auto"/>
            </w:tcBorders>
            <w:hideMark/>
          </w:tcPr>
          <w:p w:rsidR="00BE252C" w:rsidRPr="00BE252C" w:rsidRDefault="00BE252C" w:rsidP="00BE252C">
            <w:pPr>
              <w:autoSpaceDE w:val="0"/>
              <w:autoSpaceDN w:val="0"/>
              <w:adjustRightInd w:val="0"/>
              <w:spacing w:line="180" w:lineRule="exact"/>
              <w:jc w:val="center"/>
              <w:rPr>
                <w:rFonts w:ascii="Arial" w:hAnsi="Arial" w:cs="Arial"/>
                <w:sz w:val="16"/>
                <w:szCs w:val="16"/>
              </w:rPr>
            </w:pPr>
            <w:proofErr w:type="gramStart"/>
            <w:r w:rsidRPr="00BE252C">
              <w:rPr>
                <w:rFonts w:ascii="Arial" w:hAnsi="Arial" w:cs="Arial"/>
                <w:sz w:val="16"/>
                <w:szCs w:val="16"/>
              </w:rPr>
              <w:t>ответственный исполнитель (со</w:t>
            </w:r>
            <w:proofErr w:type="gramEnd"/>
          </w:p>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 xml:space="preserve">исполнитель, участник) </w:t>
            </w:r>
            <w:proofErr w:type="gramStart"/>
            <w:r w:rsidRPr="00BE252C">
              <w:rPr>
                <w:rFonts w:ascii="Arial" w:hAnsi="Arial" w:cs="Arial"/>
                <w:sz w:val="16"/>
                <w:szCs w:val="16"/>
              </w:rPr>
              <w:t>под</w:t>
            </w:r>
            <w:proofErr w:type="gramEnd"/>
          </w:p>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программы</w:t>
            </w:r>
            <w:proofErr w:type="gramStart"/>
            <w:r w:rsidRPr="00BE252C">
              <w:rPr>
                <w:rFonts w:ascii="Arial" w:hAnsi="Arial" w:cs="Arial"/>
                <w:sz w:val="16"/>
                <w:szCs w:val="16"/>
              </w:rPr>
              <w:t xml:space="preserve"> П</w:t>
            </w:r>
            <w:proofErr w:type="gramEnd"/>
            <w:r w:rsidRPr="00BE252C">
              <w:rPr>
                <w:rFonts w:ascii="Arial" w:hAnsi="Arial" w:cs="Arial"/>
                <w:sz w:val="16"/>
                <w:szCs w:val="16"/>
              </w:rPr>
              <w:t>ро</w:t>
            </w:r>
          </w:p>
          <w:p w:rsidR="00BE252C" w:rsidRPr="00BE252C" w:rsidRDefault="00AD15DC" w:rsidP="00AD15DC">
            <w:pPr>
              <w:autoSpaceDE w:val="0"/>
              <w:autoSpaceDN w:val="0"/>
              <w:adjustRightInd w:val="0"/>
              <w:spacing w:line="180" w:lineRule="exact"/>
              <w:jc w:val="center"/>
              <w:rPr>
                <w:rFonts w:ascii="Arial" w:hAnsi="Arial" w:cs="Arial"/>
                <w:sz w:val="16"/>
                <w:szCs w:val="16"/>
              </w:rPr>
            </w:pPr>
            <w:r>
              <w:rPr>
                <w:rFonts w:ascii="Arial" w:hAnsi="Arial" w:cs="Arial"/>
                <w:sz w:val="16"/>
                <w:szCs w:val="16"/>
              </w:rPr>
              <w:t>граммы, основ</w:t>
            </w:r>
            <w:r w:rsidR="00BE252C" w:rsidRPr="00BE252C">
              <w:rPr>
                <w:rFonts w:ascii="Arial" w:hAnsi="Arial" w:cs="Arial"/>
                <w:sz w:val="16"/>
                <w:szCs w:val="16"/>
              </w:rPr>
              <w:t>ного мероп</w:t>
            </w:r>
            <w:r>
              <w:rPr>
                <w:rFonts w:ascii="Arial" w:hAnsi="Arial" w:cs="Arial"/>
                <w:sz w:val="16"/>
                <w:szCs w:val="16"/>
              </w:rPr>
              <w:t>риятия подпрограм</w:t>
            </w:r>
            <w:r w:rsidR="00BE252C" w:rsidRPr="00BE252C">
              <w:rPr>
                <w:rFonts w:ascii="Arial" w:hAnsi="Arial" w:cs="Arial"/>
                <w:sz w:val="16"/>
                <w:szCs w:val="16"/>
              </w:rPr>
              <w:t>мы Программы</w:t>
            </w:r>
          </w:p>
        </w:tc>
        <w:tc>
          <w:tcPr>
            <w:tcW w:w="1217" w:type="dxa"/>
            <w:gridSpan w:val="7"/>
            <w:tcBorders>
              <w:top w:val="single" w:sz="6" w:space="0" w:color="auto"/>
              <w:left w:val="single" w:sz="6" w:space="0" w:color="auto"/>
              <w:bottom w:val="single" w:sz="6" w:space="0" w:color="auto"/>
              <w:right w:val="single" w:sz="6" w:space="0" w:color="auto"/>
            </w:tcBorders>
            <w:hideMark/>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срок</w:t>
            </w:r>
          </w:p>
        </w:tc>
        <w:tc>
          <w:tcPr>
            <w:tcW w:w="2076" w:type="dxa"/>
            <w:gridSpan w:val="2"/>
            <w:vMerge w:val="restart"/>
            <w:tcBorders>
              <w:top w:val="single" w:sz="6" w:space="0" w:color="auto"/>
              <w:left w:val="single" w:sz="6" w:space="0" w:color="auto"/>
              <w:bottom w:val="single" w:sz="4" w:space="0" w:color="auto"/>
              <w:right w:val="single" w:sz="6" w:space="0" w:color="auto"/>
            </w:tcBorders>
            <w:hideMark/>
          </w:tcPr>
          <w:p w:rsidR="00BE252C" w:rsidRPr="00BE252C" w:rsidRDefault="00BE252C" w:rsidP="00BE252C">
            <w:pPr>
              <w:autoSpaceDE w:val="0"/>
              <w:autoSpaceDN w:val="0"/>
              <w:adjustRightInd w:val="0"/>
              <w:spacing w:line="180" w:lineRule="exact"/>
              <w:jc w:val="center"/>
              <w:rPr>
                <w:rFonts w:ascii="Arial" w:hAnsi="Arial" w:cs="Arial"/>
                <w:spacing w:val="-4"/>
                <w:sz w:val="16"/>
                <w:szCs w:val="16"/>
              </w:rPr>
            </w:pPr>
            <w:r w:rsidRPr="00BE252C">
              <w:rPr>
                <w:rFonts w:ascii="Arial" w:hAnsi="Arial" w:cs="Arial"/>
                <w:spacing w:val="-4"/>
                <w:sz w:val="16"/>
                <w:szCs w:val="16"/>
              </w:rPr>
              <w:t>связь с индикаторами достижения целей Программы и показателями решения задач подпрограммы Программы</w:t>
            </w:r>
          </w:p>
        </w:tc>
      </w:tr>
      <w:tr w:rsidR="00BE252C" w:rsidRPr="00BE252C" w:rsidTr="00AD15DC">
        <w:trPr>
          <w:cantSplit/>
          <w:trHeight w:val="1126"/>
        </w:trPr>
        <w:tc>
          <w:tcPr>
            <w:tcW w:w="453" w:type="dxa"/>
            <w:vMerge/>
            <w:tcBorders>
              <w:top w:val="single" w:sz="6" w:space="0" w:color="auto"/>
              <w:left w:val="single" w:sz="6" w:space="0" w:color="auto"/>
              <w:bottom w:val="single" w:sz="4" w:space="0" w:color="auto"/>
              <w:right w:val="single" w:sz="6" w:space="0" w:color="auto"/>
            </w:tcBorders>
            <w:vAlign w:val="center"/>
            <w:hideMark/>
          </w:tcPr>
          <w:p w:rsidR="00BE252C" w:rsidRPr="00BE252C" w:rsidRDefault="00BE252C" w:rsidP="00BE252C">
            <w:pPr>
              <w:spacing w:line="180" w:lineRule="exact"/>
              <w:rPr>
                <w:rFonts w:ascii="Arial" w:hAnsi="Arial" w:cs="Arial"/>
                <w:sz w:val="16"/>
                <w:szCs w:val="16"/>
              </w:rPr>
            </w:pPr>
          </w:p>
        </w:tc>
        <w:tc>
          <w:tcPr>
            <w:tcW w:w="3091" w:type="dxa"/>
            <w:vMerge/>
            <w:tcBorders>
              <w:top w:val="single" w:sz="6" w:space="0" w:color="auto"/>
              <w:left w:val="single" w:sz="6" w:space="0" w:color="auto"/>
              <w:bottom w:val="single" w:sz="4" w:space="0" w:color="auto"/>
              <w:right w:val="single" w:sz="6" w:space="0" w:color="auto"/>
            </w:tcBorders>
            <w:vAlign w:val="center"/>
            <w:hideMark/>
          </w:tcPr>
          <w:p w:rsidR="00BE252C" w:rsidRPr="00BE252C" w:rsidRDefault="00BE252C" w:rsidP="00BE252C">
            <w:pPr>
              <w:spacing w:line="180" w:lineRule="exact"/>
              <w:rPr>
                <w:rFonts w:ascii="Arial" w:hAnsi="Arial" w:cs="Arial"/>
                <w:spacing w:val="-2"/>
                <w:sz w:val="16"/>
                <w:szCs w:val="16"/>
              </w:rPr>
            </w:pPr>
          </w:p>
        </w:tc>
        <w:tc>
          <w:tcPr>
            <w:tcW w:w="1559" w:type="dxa"/>
            <w:vMerge/>
            <w:tcBorders>
              <w:top w:val="single" w:sz="6" w:space="0" w:color="auto"/>
              <w:left w:val="single" w:sz="6" w:space="0" w:color="auto"/>
              <w:bottom w:val="single" w:sz="4" w:space="0" w:color="auto"/>
              <w:right w:val="single" w:sz="6" w:space="0" w:color="auto"/>
            </w:tcBorders>
            <w:vAlign w:val="center"/>
            <w:hideMark/>
          </w:tcPr>
          <w:p w:rsidR="00BE252C" w:rsidRPr="00BE252C" w:rsidRDefault="00BE252C" w:rsidP="00BE252C">
            <w:pPr>
              <w:spacing w:line="180" w:lineRule="exact"/>
              <w:rPr>
                <w:rFonts w:ascii="Arial" w:hAnsi="Arial" w:cs="Arial"/>
                <w:spacing w:val="-2"/>
                <w:sz w:val="16"/>
                <w:szCs w:val="16"/>
              </w:rPr>
            </w:pPr>
          </w:p>
        </w:tc>
        <w:tc>
          <w:tcPr>
            <w:tcW w:w="1517" w:type="dxa"/>
            <w:gridSpan w:val="3"/>
            <w:vMerge/>
            <w:tcBorders>
              <w:top w:val="single" w:sz="6" w:space="0" w:color="auto"/>
              <w:left w:val="single" w:sz="6" w:space="0" w:color="auto"/>
              <w:bottom w:val="single" w:sz="4" w:space="0" w:color="auto"/>
              <w:right w:val="single" w:sz="6" w:space="0" w:color="auto"/>
            </w:tcBorders>
            <w:vAlign w:val="center"/>
            <w:hideMark/>
          </w:tcPr>
          <w:p w:rsidR="00BE252C" w:rsidRPr="00BE252C" w:rsidRDefault="00BE252C" w:rsidP="00BE252C">
            <w:pPr>
              <w:spacing w:line="180" w:lineRule="exact"/>
              <w:rPr>
                <w:rFonts w:ascii="Arial" w:hAnsi="Arial" w:cs="Arial"/>
                <w:sz w:val="16"/>
                <w:szCs w:val="16"/>
              </w:rPr>
            </w:pPr>
          </w:p>
        </w:tc>
        <w:tc>
          <w:tcPr>
            <w:tcW w:w="658" w:type="dxa"/>
            <w:gridSpan w:val="4"/>
            <w:tcBorders>
              <w:top w:val="single" w:sz="6" w:space="0" w:color="auto"/>
              <w:left w:val="single" w:sz="6" w:space="0" w:color="auto"/>
              <w:bottom w:val="single" w:sz="4" w:space="0" w:color="auto"/>
              <w:right w:val="single" w:sz="6" w:space="0" w:color="auto"/>
            </w:tcBorders>
            <w:textDirection w:val="btLr"/>
            <w:hideMark/>
          </w:tcPr>
          <w:p w:rsidR="00BE252C" w:rsidRPr="00BE252C" w:rsidRDefault="00BE252C" w:rsidP="00BE252C">
            <w:pPr>
              <w:autoSpaceDE w:val="0"/>
              <w:autoSpaceDN w:val="0"/>
              <w:adjustRightInd w:val="0"/>
              <w:spacing w:line="180" w:lineRule="exact"/>
              <w:ind w:left="113" w:right="113"/>
              <w:jc w:val="center"/>
              <w:rPr>
                <w:rFonts w:ascii="Arial" w:hAnsi="Arial" w:cs="Arial"/>
                <w:sz w:val="16"/>
                <w:szCs w:val="16"/>
              </w:rPr>
            </w:pPr>
            <w:r w:rsidRPr="00BE252C">
              <w:rPr>
                <w:rFonts w:ascii="Arial" w:hAnsi="Arial" w:cs="Arial"/>
                <w:sz w:val="16"/>
                <w:szCs w:val="16"/>
              </w:rPr>
              <w:t>начала</w:t>
            </w:r>
          </w:p>
          <w:p w:rsidR="00BE252C" w:rsidRPr="00BE252C" w:rsidRDefault="00BE252C" w:rsidP="00BE252C">
            <w:pPr>
              <w:autoSpaceDE w:val="0"/>
              <w:autoSpaceDN w:val="0"/>
              <w:adjustRightInd w:val="0"/>
              <w:spacing w:line="180" w:lineRule="exact"/>
              <w:ind w:left="113" w:right="113"/>
              <w:jc w:val="center"/>
              <w:rPr>
                <w:rFonts w:ascii="Arial" w:hAnsi="Arial" w:cs="Arial"/>
                <w:sz w:val="16"/>
                <w:szCs w:val="16"/>
              </w:rPr>
            </w:pPr>
            <w:r w:rsidRPr="00BE252C">
              <w:rPr>
                <w:rFonts w:ascii="Arial" w:hAnsi="Arial" w:cs="Arial"/>
                <w:sz w:val="16"/>
                <w:szCs w:val="16"/>
              </w:rPr>
              <w:t>реализации</w:t>
            </w:r>
          </w:p>
        </w:tc>
        <w:tc>
          <w:tcPr>
            <w:tcW w:w="559" w:type="dxa"/>
            <w:gridSpan w:val="3"/>
            <w:tcBorders>
              <w:top w:val="single" w:sz="6" w:space="0" w:color="auto"/>
              <w:left w:val="single" w:sz="6" w:space="0" w:color="auto"/>
              <w:bottom w:val="single" w:sz="4" w:space="0" w:color="auto"/>
              <w:right w:val="single" w:sz="6" w:space="0" w:color="auto"/>
            </w:tcBorders>
            <w:textDirection w:val="btLr"/>
            <w:hideMark/>
          </w:tcPr>
          <w:p w:rsidR="00BE252C" w:rsidRPr="00BE252C" w:rsidRDefault="00BE252C" w:rsidP="00BE252C">
            <w:pPr>
              <w:autoSpaceDE w:val="0"/>
              <w:autoSpaceDN w:val="0"/>
              <w:adjustRightInd w:val="0"/>
              <w:spacing w:line="180" w:lineRule="exact"/>
              <w:ind w:left="113" w:right="113"/>
              <w:jc w:val="center"/>
              <w:rPr>
                <w:rFonts w:ascii="Arial" w:hAnsi="Arial" w:cs="Arial"/>
                <w:sz w:val="16"/>
                <w:szCs w:val="16"/>
              </w:rPr>
            </w:pPr>
            <w:r w:rsidRPr="00BE252C">
              <w:rPr>
                <w:rFonts w:ascii="Arial" w:hAnsi="Arial" w:cs="Arial"/>
                <w:sz w:val="16"/>
                <w:szCs w:val="16"/>
              </w:rPr>
              <w:t>окончания реализации</w:t>
            </w:r>
          </w:p>
        </w:tc>
        <w:tc>
          <w:tcPr>
            <w:tcW w:w="2076" w:type="dxa"/>
            <w:gridSpan w:val="2"/>
            <w:vMerge/>
            <w:tcBorders>
              <w:top w:val="single" w:sz="6" w:space="0" w:color="auto"/>
              <w:left w:val="single" w:sz="6" w:space="0" w:color="auto"/>
              <w:bottom w:val="single" w:sz="4" w:space="0" w:color="auto"/>
              <w:right w:val="single" w:sz="6" w:space="0" w:color="auto"/>
            </w:tcBorders>
            <w:vAlign w:val="center"/>
            <w:hideMark/>
          </w:tcPr>
          <w:p w:rsidR="00BE252C" w:rsidRPr="00BE252C" w:rsidRDefault="00BE252C" w:rsidP="00BE252C">
            <w:pPr>
              <w:spacing w:line="180" w:lineRule="exact"/>
              <w:rPr>
                <w:rFonts w:ascii="Arial" w:hAnsi="Arial" w:cs="Arial"/>
                <w:spacing w:val="-4"/>
                <w:sz w:val="16"/>
                <w:szCs w:val="16"/>
              </w:rPr>
            </w:pPr>
          </w:p>
        </w:tc>
      </w:tr>
      <w:tr w:rsidR="00BE252C" w:rsidRPr="00BE252C" w:rsidTr="00BE252C">
        <w:trPr>
          <w:cantSplit/>
          <w:trHeight w:val="76"/>
        </w:trPr>
        <w:tc>
          <w:tcPr>
            <w:tcW w:w="453"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p>
        </w:tc>
        <w:tc>
          <w:tcPr>
            <w:tcW w:w="9460" w:type="dxa"/>
            <w:gridSpan w:val="14"/>
            <w:tcBorders>
              <w:top w:val="single" w:sz="4" w:space="0" w:color="auto"/>
              <w:left w:val="single" w:sz="4" w:space="0" w:color="auto"/>
              <w:bottom w:val="single" w:sz="4" w:space="0" w:color="auto"/>
              <w:right w:val="single" w:sz="4" w:space="0" w:color="auto"/>
            </w:tcBorders>
          </w:tcPr>
          <w:p w:rsidR="00BE252C" w:rsidRPr="00BE252C" w:rsidRDefault="00BE252C" w:rsidP="00BE252C">
            <w:pPr>
              <w:spacing w:line="180" w:lineRule="exact"/>
              <w:jc w:val="center"/>
              <w:rPr>
                <w:rFonts w:ascii="Arial" w:hAnsi="Arial" w:cs="Arial"/>
                <w:sz w:val="16"/>
                <w:szCs w:val="16"/>
              </w:rPr>
            </w:pPr>
            <w:r w:rsidRPr="00BE252C">
              <w:rPr>
                <w:rFonts w:ascii="Arial" w:hAnsi="Arial" w:cs="Arial"/>
                <w:bCs/>
                <w:sz w:val="16"/>
                <w:szCs w:val="16"/>
              </w:rPr>
              <w:t>Цель 1  «Создание благоприятных условий для развития малого и среднего предпринимательства</w:t>
            </w:r>
            <w:proofErr w:type="gramStart"/>
            <w:r w:rsidRPr="00BE252C">
              <w:rPr>
                <w:rFonts w:ascii="Arial" w:hAnsi="Arial" w:cs="Arial"/>
                <w:bCs/>
                <w:sz w:val="16"/>
                <w:szCs w:val="16"/>
              </w:rPr>
              <w:t xml:space="preserve"> ,</w:t>
            </w:r>
            <w:proofErr w:type="gramEnd"/>
            <w:r w:rsidRPr="00BE252C">
              <w:rPr>
                <w:rFonts w:ascii="Arial" w:hAnsi="Arial" w:cs="Arial"/>
                <w:bCs/>
                <w:sz w:val="16"/>
                <w:szCs w:val="16"/>
              </w:rPr>
              <w:t xml:space="preserve"> торговли и потребительского рынка Благодарненского городского округа Ставропольского края»</w:t>
            </w:r>
          </w:p>
        </w:tc>
      </w:tr>
      <w:tr w:rsidR="00BE252C" w:rsidRPr="00BE252C" w:rsidTr="00AD15DC">
        <w:trPr>
          <w:cantSplit/>
          <w:trHeight w:val="1470"/>
        </w:trPr>
        <w:tc>
          <w:tcPr>
            <w:tcW w:w="453" w:type="dxa"/>
            <w:tcBorders>
              <w:top w:val="single" w:sz="4" w:space="0" w:color="auto"/>
              <w:left w:val="single" w:sz="4" w:space="0" w:color="auto"/>
              <w:bottom w:val="single" w:sz="4" w:space="0" w:color="auto"/>
              <w:right w:val="single" w:sz="4" w:space="0" w:color="auto"/>
            </w:tcBorders>
            <w:hideMark/>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lastRenderedPageBreak/>
              <w:t>1.</w:t>
            </w:r>
          </w:p>
        </w:tc>
        <w:tc>
          <w:tcPr>
            <w:tcW w:w="3091" w:type="dxa"/>
            <w:tcBorders>
              <w:top w:val="single" w:sz="4" w:space="0" w:color="auto"/>
              <w:left w:val="single" w:sz="4" w:space="0" w:color="auto"/>
              <w:bottom w:val="single" w:sz="4" w:space="0" w:color="auto"/>
              <w:right w:val="single" w:sz="4" w:space="0" w:color="auto"/>
            </w:tcBorders>
            <w:hideMark/>
          </w:tcPr>
          <w:p w:rsidR="00BE252C" w:rsidRPr="00BE252C" w:rsidRDefault="00BE252C" w:rsidP="00BE252C">
            <w:pPr>
              <w:spacing w:line="180" w:lineRule="exact"/>
              <w:jc w:val="both"/>
              <w:rPr>
                <w:rFonts w:ascii="Arial" w:hAnsi="Arial" w:cs="Arial"/>
                <w:sz w:val="16"/>
                <w:szCs w:val="16"/>
              </w:rPr>
            </w:pPr>
            <w:r w:rsidRPr="00BE252C">
              <w:rPr>
                <w:rFonts w:ascii="Arial" w:hAnsi="Arial" w:cs="Arial"/>
                <w:bCs/>
                <w:sz w:val="16"/>
                <w:szCs w:val="16"/>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p w:rsidR="00BE252C" w:rsidRPr="00BE252C" w:rsidRDefault="00BE252C" w:rsidP="00BE252C">
            <w:pPr>
              <w:autoSpaceDE w:val="0"/>
              <w:autoSpaceDN w:val="0"/>
              <w:adjustRightInd w:val="0"/>
              <w:spacing w:line="180" w:lineRule="exact"/>
              <w:jc w:val="both"/>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х</w:t>
            </w:r>
          </w:p>
        </w:tc>
        <w:tc>
          <w:tcPr>
            <w:tcW w:w="1517" w:type="dxa"/>
            <w:gridSpan w:val="3"/>
            <w:tcBorders>
              <w:top w:val="single" w:sz="4" w:space="0" w:color="auto"/>
              <w:left w:val="single" w:sz="4" w:space="0" w:color="auto"/>
              <w:bottom w:val="single" w:sz="4" w:space="0" w:color="auto"/>
              <w:right w:val="single" w:sz="4" w:space="0" w:color="auto"/>
            </w:tcBorders>
            <w:hideMark/>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АБГО СК</w:t>
            </w:r>
          </w:p>
        </w:tc>
        <w:tc>
          <w:tcPr>
            <w:tcW w:w="608" w:type="dxa"/>
            <w:gridSpan w:val="3"/>
            <w:tcBorders>
              <w:top w:val="single" w:sz="4" w:space="0" w:color="auto"/>
              <w:left w:val="single" w:sz="4" w:space="0" w:color="auto"/>
              <w:bottom w:val="single" w:sz="4" w:space="0" w:color="auto"/>
              <w:right w:val="single" w:sz="4" w:space="0" w:color="auto"/>
            </w:tcBorders>
            <w:hideMark/>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2023</w:t>
            </w:r>
          </w:p>
        </w:tc>
        <w:tc>
          <w:tcPr>
            <w:tcW w:w="609" w:type="dxa"/>
            <w:gridSpan w:val="4"/>
            <w:tcBorders>
              <w:top w:val="single" w:sz="4" w:space="0" w:color="auto"/>
              <w:left w:val="single" w:sz="4" w:space="0" w:color="auto"/>
              <w:bottom w:val="single" w:sz="4" w:space="0" w:color="auto"/>
              <w:right w:val="single" w:sz="4" w:space="0" w:color="auto"/>
            </w:tcBorders>
            <w:hideMark/>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 xml:space="preserve">2025 </w:t>
            </w:r>
          </w:p>
        </w:tc>
        <w:tc>
          <w:tcPr>
            <w:tcW w:w="2076" w:type="dxa"/>
            <w:gridSpan w:val="2"/>
            <w:tcBorders>
              <w:top w:val="single" w:sz="4" w:space="0" w:color="auto"/>
              <w:left w:val="single" w:sz="4" w:space="0" w:color="auto"/>
              <w:bottom w:val="single" w:sz="4" w:space="0" w:color="auto"/>
              <w:right w:val="single" w:sz="4" w:space="0" w:color="auto"/>
            </w:tcBorders>
            <w:hideMark/>
          </w:tcPr>
          <w:p w:rsidR="00BE252C" w:rsidRPr="00BE252C" w:rsidRDefault="00BE252C" w:rsidP="00BE252C">
            <w:pPr>
              <w:autoSpaceDE w:val="0"/>
              <w:autoSpaceDN w:val="0"/>
              <w:adjustRightInd w:val="0"/>
              <w:spacing w:line="180" w:lineRule="exact"/>
              <w:jc w:val="both"/>
              <w:rPr>
                <w:rFonts w:ascii="Arial" w:hAnsi="Arial" w:cs="Arial"/>
                <w:sz w:val="16"/>
                <w:szCs w:val="16"/>
              </w:rPr>
            </w:pPr>
            <w:r w:rsidRPr="00BE252C">
              <w:rPr>
                <w:rFonts w:ascii="Arial" w:hAnsi="Arial" w:cs="Arial"/>
                <w:sz w:val="16"/>
                <w:szCs w:val="16"/>
              </w:rPr>
              <w:t>пункты 1-3 приложения 1 к Программе</w:t>
            </w:r>
          </w:p>
        </w:tc>
      </w:tr>
      <w:tr w:rsidR="00BE252C" w:rsidRPr="00BE252C" w:rsidTr="00BE252C">
        <w:trPr>
          <w:cantSplit/>
          <w:trHeight w:val="48"/>
        </w:trPr>
        <w:tc>
          <w:tcPr>
            <w:tcW w:w="453"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p>
        </w:tc>
        <w:tc>
          <w:tcPr>
            <w:tcW w:w="9460" w:type="dxa"/>
            <w:gridSpan w:val="14"/>
            <w:tcBorders>
              <w:top w:val="single" w:sz="4" w:space="0" w:color="auto"/>
              <w:left w:val="single" w:sz="4" w:space="0" w:color="auto"/>
              <w:bottom w:val="single" w:sz="4" w:space="0" w:color="auto"/>
              <w:right w:val="single" w:sz="4" w:space="0" w:color="auto"/>
            </w:tcBorders>
            <w:hideMark/>
          </w:tcPr>
          <w:p w:rsidR="00BE252C" w:rsidRPr="00BE252C" w:rsidRDefault="00BE252C" w:rsidP="00BE252C">
            <w:pPr>
              <w:spacing w:line="180" w:lineRule="exact"/>
              <w:jc w:val="center"/>
              <w:rPr>
                <w:rFonts w:ascii="Arial" w:hAnsi="Arial" w:cs="Arial"/>
                <w:sz w:val="16"/>
                <w:szCs w:val="16"/>
              </w:rPr>
            </w:pPr>
            <w:r w:rsidRPr="00BE252C">
              <w:rPr>
                <w:rFonts w:ascii="Arial" w:hAnsi="Arial" w:cs="Arial"/>
                <w:sz w:val="16"/>
                <w:szCs w:val="16"/>
              </w:rPr>
              <w:t>Задача 1 подпрограммы 1 Программы: 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w:t>
            </w:r>
          </w:p>
          <w:p w:rsidR="00BE252C" w:rsidRPr="00BE252C" w:rsidRDefault="00BE252C" w:rsidP="00BE252C">
            <w:pPr>
              <w:spacing w:line="180" w:lineRule="exact"/>
              <w:jc w:val="center"/>
              <w:rPr>
                <w:rFonts w:ascii="Arial" w:hAnsi="Arial" w:cs="Arial"/>
                <w:sz w:val="16"/>
                <w:szCs w:val="16"/>
              </w:rPr>
            </w:pPr>
            <w:r w:rsidRPr="00BE252C">
              <w:rPr>
                <w:rFonts w:ascii="Arial" w:hAnsi="Arial" w:cs="Arial"/>
                <w:sz w:val="16"/>
                <w:szCs w:val="16"/>
              </w:rPr>
              <w:t xml:space="preserve"> Ставропольского края</w:t>
            </w:r>
          </w:p>
        </w:tc>
      </w:tr>
      <w:tr w:rsidR="00AD15DC" w:rsidRPr="00BE252C" w:rsidTr="00AD15DC">
        <w:trPr>
          <w:cantSplit/>
          <w:trHeight w:val="158"/>
        </w:trPr>
        <w:tc>
          <w:tcPr>
            <w:tcW w:w="453" w:type="dxa"/>
            <w:tcBorders>
              <w:top w:val="single" w:sz="4" w:space="0" w:color="auto"/>
              <w:left w:val="single" w:sz="4" w:space="0" w:color="auto"/>
              <w:bottom w:val="single" w:sz="4" w:space="0" w:color="auto"/>
              <w:right w:val="single" w:sz="4" w:space="0" w:color="auto"/>
            </w:tcBorders>
          </w:tcPr>
          <w:p w:rsidR="00AD15DC" w:rsidRPr="00BE252C" w:rsidRDefault="00AD15D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1.1</w:t>
            </w:r>
          </w:p>
        </w:tc>
        <w:tc>
          <w:tcPr>
            <w:tcW w:w="3091" w:type="dxa"/>
            <w:vMerge w:val="restart"/>
            <w:tcBorders>
              <w:top w:val="single" w:sz="4" w:space="0" w:color="auto"/>
              <w:left w:val="single" w:sz="4" w:space="0" w:color="auto"/>
              <w:right w:val="single" w:sz="4" w:space="0" w:color="auto"/>
            </w:tcBorders>
          </w:tcPr>
          <w:p w:rsidR="00AD15DC" w:rsidRPr="00BE252C" w:rsidRDefault="00AD15DC" w:rsidP="00BE252C">
            <w:pPr>
              <w:spacing w:line="180" w:lineRule="exact"/>
              <w:rPr>
                <w:rFonts w:ascii="Arial" w:hAnsi="Arial" w:cs="Arial"/>
                <w:sz w:val="16"/>
                <w:szCs w:val="16"/>
              </w:rPr>
            </w:pPr>
            <w:r w:rsidRPr="00BE252C">
              <w:rPr>
                <w:rFonts w:ascii="Arial" w:hAnsi="Arial" w:cs="Arial"/>
                <w:sz w:val="16"/>
                <w:szCs w:val="16"/>
              </w:rPr>
              <w:t>Основное мероприятие «Финансовая поддержка субъектов малого и среднего</w:t>
            </w:r>
          </w:p>
          <w:p w:rsidR="00AD15DC" w:rsidRPr="00BE252C" w:rsidRDefault="00AD15DC" w:rsidP="00BE252C">
            <w:pPr>
              <w:spacing w:line="180" w:lineRule="exact"/>
              <w:rPr>
                <w:rFonts w:ascii="Arial" w:hAnsi="Arial" w:cs="Arial"/>
                <w:sz w:val="16"/>
                <w:szCs w:val="16"/>
              </w:rPr>
            </w:pPr>
            <w:r w:rsidRPr="00BE252C">
              <w:rPr>
                <w:rFonts w:ascii="Arial" w:hAnsi="Arial" w:cs="Arial"/>
                <w:sz w:val="16"/>
                <w:szCs w:val="16"/>
              </w:rPr>
              <w:t>предпринимательства в Благодарненском городском округе Ставропольского края»</w:t>
            </w:r>
          </w:p>
        </w:tc>
        <w:tc>
          <w:tcPr>
            <w:tcW w:w="1559" w:type="dxa"/>
            <w:vMerge w:val="restart"/>
            <w:tcBorders>
              <w:top w:val="single" w:sz="4" w:space="0" w:color="auto"/>
              <w:left w:val="single" w:sz="4" w:space="0" w:color="auto"/>
              <w:right w:val="single" w:sz="4" w:space="0" w:color="auto"/>
            </w:tcBorders>
          </w:tcPr>
          <w:p w:rsidR="00AD15DC" w:rsidRPr="00BE252C" w:rsidRDefault="00AD15D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применение</w:t>
            </w:r>
          </w:p>
          <w:p w:rsidR="00AD15DC" w:rsidRPr="00BE252C" w:rsidRDefault="00AD15DC" w:rsidP="00AD15D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мер муници</w:t>
            </w:r>
            <w:r>
              <w:rPr>
                <w:rFonts w:ascii="Arial" w:hAnsi="Arial" w:cs="Arial"/>
                <w:sz w:val="16"/>
                <w:szCs w:val="16"/>
              </w:rPr>
              <w:t>пального регу</w:t>
            </w:r>
            <w:r w:rsidRPr="00BE252C">
              <w:rPr>
                <w:rFonts w:ascii="Arial" w:hAnsi="Arial" w:cs="Arial"/>
                <w:sz w:val="16"/>
                <w:szCs w:val="16"/>
              </w:rPr>
              <w:t>лирования</w:t>
            </w:r>
          </w:p>
        </w:tc>
        <w:tc>
          <w:tcPr>
            <w:tcW w:w="1517" w:type="dxa"/>
            <w:gridSpan w:val="3"/>
            <w:vMerge w:val="restart"/>
            <w:tcBorders>
              <w:top w:val="single" w:sz="4" w:space="0" w:color="auto"/>
              <w:left w:val="single" w:sz="4" w:space="0" w:color="auto"/>
              <w:right w:val="single" w:sz="4" w:space="0" w:color="auto"/>
            </w:tcBorders>
          </w:tcPr>
          <w:p w:rsidR="00AD15DC" w:rsidRPr="00BE252C" w:rsidRDefault="00AD15D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АБГО СК</w:t>
            </w:r>
          </w:p>
        </w:tc>
        <w:tc>
          <w:tcPr>
            <w:tcW w:w="608" w:type="dxa"/>
            <w:gridSpan w:val="3"/>
            <w:vMerge w:val="restart"/>
            <w:tcBorders>
              <w:top w:val="single" w:sz="4" w:space="0" w:color="auto"/>
              <w:left w:val="single" w:sz="4" w:space="0" w:color="auto"/>
              <w:right w:val="single" w:sz="4" w:space="0" w:color="auto"/>
            </w:tcBorders>
          </w:tcPr>
          <w:p w:rsidR="00AD15DC" w:rsidRPr="00BE252C" w:rsidRDefault="00AD15D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2023</w:t>
            </w:r>
          </w:p>
        </w:tc>
        <w:tc>
          <w:tcPr>
            <w:tcW w:w="630" w:type="dxa"/>
            <w:gridSpan w:val="5"/>
            <w:vMerge w:val="restart"/>
            <w:tcBorders>
              <w:top w:val="single" w:sz="4" w:space="0" w:color="auto"/>
              <w:left w:val="single" w:sz="4" w:space="0" w:color="auto"/>
              <w:right w:val="single" w:sz="4" w:space="0" w:color="auto"/>
            </w:tcBorders>
          </w:tcPr>
          <w:p w:rsidR="00AD15DC" w:rsidRPr="00BE252C" w:rsidRDefault="00AD15D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 xml:space="preserve">2025 </w:t>
            </w:r>
          </w:p>
        </w:tc>
        <w:tc>
          <w:tcPr>
            <w:tcW w:w="2055" w:type="dxa"/>
            <w:vMerge w:val="restart"/>
            <w:tcBorders>
              <w:top w:val="single" w:sz="4" w:space="0" w:color="auto"/>
              <w:left w:val="single" w:sz="4" w:space="0" w:color="auto"/>
              <w:right w:val="single" w:sz="4" w:space="0" w:color="auto"/>
            </w:tcBorders>
          </w:tcPr>
          <w:p w:rsidR="00AD15DC" w:rsidRPr="00BE252C" w:rsidRDefault="00AD15D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пункты 4, 5, 9 приложения</w:t>
            </w:r>
            <w:proofErr w:type="gramStart"/>
            <w:r w:rsidRPr="00BE252C">
              <w:rPr>
                <w:rFonts w:ascii="Arial" w:hAnsi="Arial" w:cs="Arial"/>
                <w:sz w:val="16"/>
                <w:szCs w:val="16"/>
              </w:rPr>
              <w:t>1</w:t>
            </w:r>
            <w:proofErr w:type="gramEnd"/>
            <w:r w:rsidRPr="00BE252C">
              <w:rPr>
                <w:rFonts w:ascii="Arial" w:hAnsi="Arial" w:cs="Arial"/>
                <w:sz w:val="16"/>
                <w:szCs w:val="16"/>
              </w:rPr>
              <w:t xml:space="preserve"> к</w:t>
            </w:r>
          </w:p>
          <w:p w:rsidR="00AD15DC" w:rsidRPr="00BE252C" w:rsidRDefault="00AD15D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Программе</w:t>
            </w:r>
          </w:p>
        </w:tc>
      </w:tr>
      <w:tr w:rsidR="00AD15DC" w:rsidRPr="00BE252C" w:rsidTr="00AD15DC">
        <w:trPr>
          <w:cantSplit/>
          <w:trHeight w:val="158"/>
        </w:trPr>
        <w:tc>
          <w:tcPr>
            <w:tcW w:w="453" w:type="dxa"/>
            <w:tcBorders>
              <w:top w:val="single" w:sz="4" w:space="0" w:color="auto"/>
              <w:left w:val="single" w:sz="4" w:space="0" w:color="auto"/>
              <w:bottom w:val="single" w:sz="4" w:space="0" w:color="auto"/>
              <w:right w:val="single" w:sz="4" w:space="0" w:color="auto"/>
            </w:tcBorders>
          </w:tcPr>
          <w:p w:rsidR="00AD15DC" w:rsidRPr="00BE252C" w:rsidRDefault="00AD15DC" w:rsidP="00BE252C">
            <w:pPr>
              <w:autoSpaceDE w:val="0"/>
              <w:autoSpaceDN w:val="0"/>
              <w:adjustRightInd w:val="0"/>
              <w:spacing w:line="180" w:lineRule="exact"/>
              <w:jc w:val="center"/>
              <w:rPr>
                <w:rFonts w:ascii="Arial" w:hAnsi="Arial" w:cs="Arial"/>
                <w:sz w:val="16"/>
                <w:szCs w:val="16"/>
              </w:rPr>
            </w:pPr>
          </w:p>
        </w:tc>
        <w:tc>
          <w:tcPr>
            <w:tcW w:w="3091" w:type="dxa"/>
            <w:vMerge/>
            <w:tcBorders>
              <w:left w:val="single" w:sz="4" w:space="0" w:color="auto"/>
              <w:bottom w:val="single" w:sz="4" w:space="0" w:color="auto"/>
              <w:right w:val="single" w:sz="4" w:space="0" w:color="auto"/>
            </w:tcBorders>
          </w:tcPr>
          <w:p w:rsidR="00AD15DC" w:rsidRPr="00BE252C" w:rsidRDefault="00AD15DC" w:rsidP="00BE252C">
            <w:pPr>
              <w:spacing w:line="180" w:lineRule="exact"/>
              <w:rPr>
                <w:rFonts w:ascii="Arial" w:hAnsi="Arial" w:cs="Arial"/>
                <w:sz w:val="16"/>
                <w:szCs w:val="16"/>
              </w:rPr>
            </w:pPr>
          </w:p>
        </w:tc>
        <w:tc>
          <w:tcPr>
            <w:tcW w:w="1559" w:type="dxa"/>
            <w:vMerge/>
            <w:tcBorders>
              <w:left w:val="single" w:sz="4" w:space="0" w:color="auto"/>
              <w:bottom w:val="single" w:sz="4" w:space="0" w:color="auto"/>
              <w:right w:val="single" w:sz="4" w:space="0" w:color="auto"/>
            </w:tcBorders>
          </w:tcPr>
          <w:p w:rsidR="00AD15DC" w:rsidRPr="00BE252C" w:rsidRDefault="00AD15DC" w:rsidP="00AD15DC">
            <w:pPr>
              <w:autoSpaceDE w:val="0"/>
              <w:autoSpaceDN w:val="0"/>
              <w:adjustRightInd w:val="0"/>
              <w:spacing w:line="180" w:lineRule="exact"/>
              <w:rPr>
                <w:rFonts w:ascii="Arial" w:hAnsi="Arial" w:cs="Arial"/>
                <w:sz w:val="16"/>
                <w:szCs w:val="16"/>
              </w:rPr>
            </w:pPr>
          </w:p>
        </w:tc>
        <w:tc>
          <w:tcPr>
            <w:tcW w:w="1517" w:type="dxa"/>
            <w:gridSpan w:val="3"/>
            <w:vMerge/>
            <w:tcBorders>
              <w:left w:val="single" w:sz="4" w:space="0" w:color="auto"/>
              <w:bottom w:val="single" w:sz="4" w:space="0" w:color="auto"/>
              <w:right w:val="single" w:sz="4" w:space="0" w:color="auto"/>
            </w:tcBorders>
          </w:tcPr>
          <w:p w:rsidR="00AD15DC" w:rsidRPr="00BE252C" w:rsidRDefault="00AD15DC" w:rsidP="00BE252C">
            <w:pPr>
              <w:autoSpaceDE w:val="0"/>
              <w:autoSpaceDN w:val="0"/>
              <w:adjustRightInd w:val="0"/>
              <w:spacing w:line="180" w:lineRule="exact"/>
              <w:jc w:val="center"/>
              <w:rPr>
                <w:rFonts w:ascii="Arial" w:hAnsi="Arial" w:cs="Arial"/>
                <w:sz w:val="16"/>
                <w:szCs w:val="16"/>
              </w:rPr>
            </w:pPr>
          </w:p>
        </w:tc>
        <w:tc>
          <w:tcPr>
            <w:tcW w:w="608" w:type="dxa"/>
            <w:gridSpan w:val="3"/>
            <w:vMerge/>
            <w:tcBorders>
              <w:left w:val="single" w:sz="4" w:space="0" w:color="auto"/>
              <w:bottom w:val="single" w:sz="4" w:space="0" w:color="auto"/>
              <w:right w:val="single" w:sz="4" w:space="0" w:color="auto"/>
            </w:tcBorders>
          </w:tcPr>
          <w:p w:rsidR="00AD15DC" w:rsidRPr="00BE252C" w:rsidRDefault="00AD15DC" w:rsidP="00BE252C">
            <w:pPr>
              <w:autoSpaceDE w:val="0"/>
              <w:autoSpaceDN w:val="0"/>
              <w:adjustRightInd w:val="0"/>
              <w:spacing w:line="180" w:lineRule="exact"/>
              <w:rPr>
                <w:rFonts w:ascii="Arial" w:hAnsi="Arial" w:cs="Arial"/>
                <w:sz w:val="16"/>
                <w:szCs w:val="16"/>
              </w:rPr>
            </w:pPr>
          </w:p>
        </w:tc>
        <w:tc>
          <w:tcPr>
            <w:tcW w:w="630" w:type="dxa"/>
            <w:gridSpan w:val="5"/>
            <w:vMerge/>
            <w:tcBorders>
              <w:left w:val="single" w:sz="4" w:space="0" w:color="auto"/>
              <w:bottom w:val="single" w:sz="4" w:space="0" w:color="auto"/>
              <w:right w:val="single" w:sz="4" w:space="0" w:color="auto"/>
            </w:tcBorders>
          </w:tcPr>
          <w:p w:rsidR="00AD15DC" w:rsidRPr="00BE252C" w:rsidRDefault="00AD15DC" w:rsidP="00BE252C">
            <w:pPr>
              <w:autoSpaceDE w:val="0"/>
              <w:autoSpaceDN w:val="0"/>
              <w:adjustRightInd w:val="0"/>
              <w:spacing w:line="180" w:lineRule="exact"/>
              <w:rPr>
                <w:rFonts w:ascii="Arial" w:hAnsi="Arial" w:cs="Arial"/>
                <w:sz w:val="16"/>
                <w:szCs w:val="16"/>
              </w:rPr>
            </w:pPr>
          </w:p>
        </w:tc>
        <w:tc>
          <w:tcPr>
            <w:tcW w:w="2055" w:type="dxa"/>
            <w:vMerge/>
            <w:tcBorders>
              <w:left w:val="single" w:sz="4" w:space="0" w:color="auto"/>
              <w:bottom w:val="single" w:sz="4" w:space="0" w:color="auto"/>
              <w:right w:val="single" w:sz="4" w:space="0" w:color="auto"/>
            </w:tcBorders>
          </w:tcPr>
          <w:p w:rsidR="00AD15DC" w:rsidRPr="00BE252C" w:rsidRDefault="00AD15DC" w:rsidP="00BE252C">
            <w:pPr>
              <w:autoSpaceDE w:val="0"/>
              <w:autoSpaceDN w:val="0"/>
              <w:adjustRightInd w:val="0"/>
              <w:spacing w:line="180" w:lineRule="exact"/>
              <w:jc w:val="center"/>
              <w:rPr>
                <w:rFonts w:ascii="Arial" w:hAnsi="Arial" w:cs="Arial"/>
                <w:sz w:val="16"/>
                <w:szCs w:val="16"/>
              </w:rPr>
            </w:pPr>
          </w:p>
        </w:tc>
      </w:tr>
      <w:tr w:rsidR="00BE252C" w:rsidRPr="00BE252C" w:rsidTr="00AD15DC">
        <w:trPr>
          <w:cantSplit/>
          <w:trHeight w:val="489"/>
        </w:trPr>
        <w:tc>
          <w:tcPr>
            <w:tcW w:w="453"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1.2.</w:t>
            </w:r>
          </w:p>
        </w:tc>
        <w:tc>
          <w:tcPr>
            <w:tcW w:w="3091"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spacing w:line="180" w:lineRule="exact"/>
              <w:ind w:left="-59"/>
              <w:jc w:val="both"/>
              <w:rPr>
                <w:rFonts w:ascii="Arial" w:hAnsi="Arial" w:cs="Arial"/>
                <w:sz w:val="16"/>
                <w:szCs w:val="16"/>
              </w:rPr>
            </w:pPr>
            <w:r w:rsidRPr="00BE252C">
              <w:rPr>
                <w:rFonts w:ascii="Arial" w:hAnsi="Arial" w:cs="Arial"/>
                <w:sz w:val="16"/>
                <w:szCs w:val="16"/>
              </w:rPr>
              <w:tab/>
              <w:t>Основное мероприятие: «Развитие потребительского рынка в Благодарненском городском округе Ставропольского края»</w:t>
            </w:r>
          </w:p>
          <w:p w:rsidR="00BE252C" w:rsidRPr="00BE252C" w:rsidRDefault="00BE252C" w:rsidP="00BE252C">
            <w:pPr>
              <w:tabs>
                <w:tab w:val="left" w:pos="1010"/>
              </w:tabs>
              <w:spacing w:line="180" w:lineRule="exac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BE252C" w:rsidRPr="00BE252C" w:rsidRDefault="00AD15DC" w:rsidP="00AD15DC">
            <w:pPr>
              <w:autoSpaceDE w:val="0"/>
              <w:autoSpaceDN w:val="0"/>
              <w:adjustRightInd w:val="0"/>
              <w:spacing w:line="180" w:lineRule="exact"/>
              <w:jc w:val="center"/>
              <w:rPr>
                <w:rFonts w:ascii="Arial" w:hAnsi="Arial" w:cs="Arial"/>
                <w:sz w:val="16"/>
                <w:szCs w:val="16"/>
              </w:rPr>
            </w:pPr>
            <w:r>
              <w:rPr>
                <w:rFonts w:ascii="Arial" w:hAnsi="Arial" w:cs="Arial"/>
                <w:sz w:val="16"/>
                <w:szCs w:val="16"/>
              </w:rPr>
              <w:t>применение мер муниципального регу</w:t>
            </w:r>
            <w:r w:rsidR="00BE252C" w:rsidRPr="00BE252C">
              <w:rPr>
                <w:rFonts w:ascii="Arial" w:hAnsi="Arial" w:cs="Arial"/>
                <w:sz w:val="16"/>
                <w:szCs w:val="16"/>
              </w:rPr>
              <w:t>лирования</w:t>
            </w:r>
          </w:p>
        </w:tc>
        <w:tc>
          <w:tcPr>
            <w:tcW w:w="1517" w:type="dxa"/>
            <w:gridSpan w:val="3"/>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АБГО СК</w:t>
            </w:r>
          </w:p>
        </w:tc>
        <w:tc>
          <w:tcPr>
            <w:tcW w:w="608" w:type="dxa"/>
            <w:gridSpan w:val="3"/>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2023</w:t>
            </w:r>
          </w:p>
        </w:tc>
        <w:tc>
          <w:tcPr>
            <w:tcW w:w="630" w:type="dxa"/>
            <w:gridSpan w:val="5"/>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 xml:space="preserve">2025 </w:t>
            </w:r>
          </w:p>
        </w:tc>
        <w:tc>
          <w:tcPr>
            <w:tcW w:w="2055"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пункты 6-8 приложения</w:t>
            </w:r>
            <w:proofErr w:type="gramStart"/>
            <w:r w:rsidRPr="00BE252C">
              <w:rPr>
                <w:rFonts w:ascii="Arial" w:hAnsi="Arial" w:cs="Arial"/>
                <w:sz w:val="16"/>
                <w:szCs w:val="16"/>
              </w:rPr>
              <w:t>1</w:t>
            </w:r>
            <w:proofErr w:type="gramEnd"/>
            <w:r w:rsidRPr="00BE252C">
              <w:rPr>
                <w:rFonts w:ascii="Arial" w:hAnsi="Arial" w:cs="Arial"/>
                <w:sz w:val="16"/>
                <w:szCs w:val="16"/>
              </w:rPr>
              <w:t xml:space="preserve"> к Программе</w:t>
            </w:r>
          </w:p>
        </w:tc>
      </w:tr>
      <w:tr w:rsidR="00BE252C" w:rsidRPr="00BE252C" w:rsidTr="00BE252C">
        <w:trPr>
          <w:cantSplit/>
          <w:trHeight w:val="158"/>
        </w:trPr>
        <w:tc>
          <w:tcPr>
            <w:tcW w:w="9913" w:type="dxa"/>
            <w:gridSpan w:val="15"/>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Цель  2 «Формирование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p>
        </w:tc>
      </w:tr>
      <w:tr w:rsidR="00BE252C" w:rsidRPr="00BE252C" w:rsidTr="00AD15DC">
        <w:trPr>
          <w:cantSplit/>
          <w:trHeight w:val="47"/>
        </w:trPr>
        <w:tc>
          <w:tcPr>
            <w:tcW w:w="453"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2</w:t>
            </w:r>
          </w:p>
        </w:tc>
        <w:tc>
          <w:tcPr>
            <w:tcW w:w="3091"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widowControl w:val="0"/>
              <w:autoSpaceDE w:val="0"/>
              <w:autoSpaceDN w:val="0"/>
              <w:adjustRightInd w:val="0"/>
              <w:spacing w:line="180" w:lineRule="exact"/>
              <w:ind w:right="72" w:firstLine="33"/>
              <w:jc w:val="both"/>
              <w:rPr>
                <w:rFonts w:ascii="Arial" w:hAnsi="Arial" w:cs="Arial"/>
                <w:sz w:val="16"/>
                <w:szCs w:val="16"/>
              </w:rPr>
            </w:pPr>
            <w:r w:rsidRPr="00BE252C">
              <w:rPr>
                <w:rFonts w:ascii="Arial" w:hAnsi="Arial" w:cs="Arial"/>
                <w:sz w:val="16"/>
                <w:szCs w:val="16"/>
              </w:rPr>
              <w:t xml:space="preserve">Подпрограмма 2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w:t>
            </w:r>
          </w:p>
        </w:tc>
        <w:tc>
          <w:tcPr>
            <w:tcW w:w="1559"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х</w:t>
            </w:r>
          </w:p>
        </w:tc>
        <w:tc>
          <w:tcPr>
            <w:tcW w:w="1517" w:type="dxa"/>
            <w:gridSpan w:val="3"/>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АБГО СК</w:t>
            </w:r>
          </w:p>
        </w:tc>
        <w:tc>
          <w:tcPr>
            <w:tcW w:w="658" w:type="dxa"/>
            <w:gridSpan w:val="4"/>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2023</w:t>
            </w:r>
          </w:p>
        </w:tc>
        <w:tc>
          <w:tcPr>
            <w:tcW w:w="580" w:type="dxa"/>
            <w:gridSpan w:val="4"/>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 xml:space="preserve">2025 </w:t>
            </w:r>
          </w:p>
        </w:tc>
        <w:tc>
          <w:tcPr>
            <w:tcW w:w="2055"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пункт 10</w:t>
            </w:r>
          </w:p>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 xml:space="preserve"> приложения 1 к Программе</w:t>
            </w:r>
          </w:p>
        </w:tc>
      </w:tr>
      <w:tr w:rsidR="00BE252C" w:rsidRPr="00BE252C" w:rsidTr="00BE252C">
        <w:trPr>
          <w:cantSplit/>
          <w:trHeight w:val="158"/>
        </w:trPr>
        <w:tc>
          <w:tcPr>
            <w:tcW w:w="9913" w:type="dxa"/>
            <w:gridSpan w:val="15"/>
            <w:tcBorders>
              <w:top w:val="single" w:sz="4" w:space="0" w:color="auto"/>
              <w:left w:val="single" w:sz="4" w:space="0" w:color="auto"/>
              <w:bottom w:val="single" w:sz="4" w:space="0" w:color="auto"/>
              <w:right w:val="single" w:sz="4" w:space="0" w:color="auto"/>
            </w:tcBorders>
            <w:vAlign w:val="center"/>
            <w:hideMark/>
          </w:tcPr>
          <w:p w:rsidR="00BE252C" w:rsidRPr="00BE252C" w:rsidRDefault="00BE252C" w:rsidP="00BE252C">
            <w:pPr>
              <w:autoSpaceDE w:val="0"/>
              <w:autoSpaceDN w:val="0"/>
              <w:adjustRightInd w:val="0"/>
              <w:spacing w:line="180" w:lineRule="exact"/>
              <w:jc w:val="both"/>
              <w:rPr>
                <w:rFonts w:ascii="Arial" w:hAnsi="Arial" w:cs="Arial"/>
                <w:sz w:val="16"/>
                <w:szCs w:val="16"/>
              </w:rPr>
            </w:pPr>
            <w:r w:rsidRPr="00BE252C">
              <w:rPr>
                <w:rFonts w:ascii="Arial" w:hAnsi="Arial" w:cs="Arial"/>
                <w:sz w:val="16"/>
                <w:szCs w:val="16"/>
              </w:rPr>
              <w:t xml:space="preserve">Задача 1 подпрограммы 2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w:t>
            </w:r>
          </w:p>
        </w:tc>
      </w:tr>
      <w:tr w:rsidR="00BE252C" w:rsidRPr="00BE252C" w:rsidTr="00AD15DC">
        <w:trPr>
          <w:cantSplit/>
          <w:trHeight w:val="58"/>
        </w:trPr>
        <w:tc>
          <w:tcPr>
            <w:tcW w:w="453" w:type="dxa"/>
            <w:vMerge w:val="restart"/>
            <w:tcBorders>
              <w:top w:val="single" w:sz="4" w:space="0" w:color="auto"/>
              <w:left w:val="single" w:sz="4" w:space="0" w:color="auto"/>
              <w:right w:val="single" w:sz="4" w:space="0" w:color="auto"/>
            </w:tcBorders>
          </w:tcPr>
          <w:p w:rsidR="00BE252C" w:rsidRPr="00BE252C" w:rsidRDefault="00BE252C" w:rsidP="00BE252C">
            <w:pPr>
              <w:autoSpaceDE w:val="0"/>
              <w:autoSpaceDN w:val="0"/>
              <w:adjustRightInd w:val="0"/>
              <w:spacing w:line="180" w:lineRule="exact"/>
              <w:jc w:val="both"/>
              <w:rPr>
                <w:rFonts w:ascii="Arial" w:hAnsi="Arial" w:cs="Arial"/>
                <w:sz w:val="16"/>
                <w:szCs w:val="16"/>
              </w:rPr>
            </w:pPr>
            <w:r w:rsidRPr="00BE252C">
              <w:rPr>
                <w:rFonts w:ascii="Arial" w:hAnsi="Arial" w:cs="Arial"/>
                <w:sz w:val="16"/>
                <w:szCs w:val="16"/>
              </w:rPr>
              <w:t>2.1</w:t>
            </w:r>
          </w:p>
          <w:p w:rsidR="00BE252C" w:rsidRPr="00BE252C" w:rsidRDefault="00BE252C" w:rsidP="00BE252C">
            <w:pPr>
              <w:autoSpaceDE w:val="0"/>
              <w:autoSpaceDN w:val="0"/>
              <w:adjustRightInd w:val="0"/>
              <w:spacing w:line="180" w:lineRule="exact"/>
              <w:jc w:val="both"/>
              <w:rPr>
                <w:rFonts w:ascii="Arial" w:hAnsi="Arial" w:cs="Arial"/>
                <w:sz w:val="16"/>
                <w:szCs w:val="16"/>
              </w:rPr>
            </w:pPr>
          </w:p>
        </w:tc>
        <w:tc>
          <w:tcPr>
            <w:tcW w:w="3091" w:type="dxa"/>
            <w:vMerge w:val="restart"/>
            <w:tcBorders>
              <w:top w:val="single" w:sz="4" w:space="0" w:color="auto"/>
              <w:left w:val="single" w:sz="4" w:space="0" w:color="auto"/>
              <w:right w:val="single" w:sz="4" w:space="0" w:color="auto"/>
            </w:tcBorders>
          </w:tcPr>
          <w:p w:rsidR="00BE252C" w:rsidRPr="00BE252C" w:rsidRDefault="00BE252C" w:rsidP="00BE252C">
            <w:pPr>
              <w:autoSpaceDE w:val="0"/>
              <w:autoSpaceDN w:val="0"/>
              <w:adjustRightInd w:val="0"/>
              <w:spacing w:line="180" w:lineRule="exact"/>
              <w:jc w:val="both"/>
              <w:rPr>
                <w:rFonts w:ascii="Arial" w:hAnsi="Arial" w:cs="Arial"/>
                <w:sz w:val="16"/>
                <w:szCs w:val="16"/>
              </w:rPr>
            </w:pPr>
            <w:r w:rsidRPr="00BE252C">
              <w:rPr>
                <w:rFonts w:ascii="Arial" w:hAnsi="Arial" w:cs="Arial"/>
                <w:sz w:val="16"/>
                <w:szCs w:val="16"/>
              </w:rPr>
              <w:t xml:space="preserve">Основное мероприятие «Повышение доступности государственных и муниципальных услуг, предоставляемых по принципу «одного окна» </w:t>
            </w:r>
            <w:proofErr w:type="gramStart"/>
            <w:r w:rsidRPr="00BE252C">
              <w:rPr>
                <w:rFonts w:ascii="Arial" w:hAnsi="Arial" w:cs="Arial"/>
                <w:sz w:val="16"/>
                <w:szCs w:val="16"/>
              </w:rPr>
              <w:t>в</w:t>
            </w:r>
            <w:proofErr w:type="gramEnd"/>
          </w:p>
          <w:p w:rsidR="00BE252C" w:rsidRPr="00BE252C" w:rsidRDefault="00BE252C" w:rsidP="00BE252C">
            <w:pPr>
              <w:autoSpaceDE w:val="0"/>
              <w:autoSpaceDN w:val="0"/>
              <w:adjustRightInd w:val="0"/>
              <w:spacing w:line="180" w:lineRule="exact"/>
              <w:jc w:val="both"/>
              <w:rPr>
                <w:rFonts w:ascii="Arial" w:hAnsi="Arial" w:cs="Arial"/>
                <w:sz w:val="16"/>
                <w:szCs w:val="16"/>
              </w:rPr>
            </w:pPr>
            <w:r w:rsidRPr="00BE252C">
              <w:rPr>
                <w:rFonts w:ascii="Arial" w:hAnsi="Arial" w:cs="Arial"/>
                <w:sz w:val="16"/>
                <w:szCs w:val="16"/>
              </w:rPr>
              <w:t xml:space="preserve">многофункциональных </w:t>
            </w:r>
            <w:proofErr w:type="gramStart"/>
            <w:r w:rsidRPr="00BE252C">
              <w:rPr>
                <w:rFonts w:ascii="Arial" w:hAnsi="Arial" w:cs="Arial"/>
                <w:sz w:val="16"/>
                <w:szCs w:val="16"/>
              </w:rPr>
              <w:t>центрах</w:t>
            </w:r>
            <w:proofErr w:type="gramEnd"/>
            <w:r w:rsidRPr="00BE252C">
              <w:rPr>
                <w:rFonts w:ascii="Arial" w:hAnsi="Arial" w:cs="Arial"/>
                <w:sz w:val="16"/>
                <w:szCs w:val="16"/>
              </w:rPr>
              <w:t>»</w:t>
            </w:r>
          </w:p>
        </w:tc>
        <w:tc>
          <w:tcPr>
            <w:tcW w:w="1559" w:type="dxa"/>
            <w:vMerge w:val="restart"/>
            <w:tcBorders>
              <w:top w:val="single" w:sz="4" w:space="0" w:color="auto"/>
              <w:left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выполнение</w:t>
            </w:r>
          </w:p>
          <w:p w:rsidR="00BE252C" w:rsidRPr="00BE252C" w:rsidRDefault="00AD15DC" w:rsidP="00AD15DC">
            <w:pPr>
              <w:autoSpaceDE w:val="0"/>
              <w:autoSpaceDN w:val="0"/>
              <w:adjustRightInd w:val="0"/>
              <w:spacing w:line="180" w:lineRule="exact"/>
              <w:jc w:val="center"/>
              <w:rPr>
                <w:rFonts w:ascii="Arial" w:hAnsi="Arial" w:cs="Arial"/>
                <w:sz w:val="16"/>
                <w:szCs w:val="16"/>
              </w:rPr>
            </w:pPr>
            <w:r>
              <w:rPr>
                <w:rFonts w:ascii="Arial" w:hAnsi="Arial" w:cs="Arial"/>
                <w:sz w:val="16"/>
                <w:szCs w:val="16"/>
              </w:rPr>
              <w:t>функций ор</w:t>
            </w:r>
            <w:r w:rsidR="00BE252C" w:rsidRPr="00BE252C">
              <w:rPr>
                <w:rFonts w:ascii="Arial" w:hAnsi="Arial" w:cs="Arial"/>
                <w:sz w:val="16"/>
                <w:szCs w:val="16"/>
              </w:rPr>
              <w:t>ганами мест</w:t>
            </w:r>
          </w:p>
          <w:p w:rsidR="00BE252C" w:rsidRPr="00BE252C" w:rsidRDefault="00AD15DC" w:rsidP="00AD15DC">
            <w:pPr>
              <w:autoSpaceDE w:val="0"/>
              <w:autoSpaceDN w:val="0"/>
              <w:adjustRightInd w:val="0"/>
              <w:spacing w:line="180" w:lineRule="exact"/>
              <w:jc w:val="center"/>
              <w:rPr>
                <w:rFonts w:ascii="Arial" w:hAnsi="Arial" w:cs="Arial"/>
                <w:sz w:val="16"/>
                <w:szCs w:val="16"/>
              </w:rPr>
            </w:pPr>
            <w:r>
              <w:rPr>
                <w:rFonts w:ascii="Arial" w:hAnsi="Arial" w:cs="Arial"/>
                <w:sz w:val="16"/>
                <w:szCs w:val="16"/>
              </w:rPr>
              <w:t>самоуправ</w:t>
            </w:r>
            <w:r w:rsidR="00BE252C" w:rsidRPr="00BE252C">
              <w:rPr>
                <w:rFonts w:ascii="Arial" w:hAnsi="Arial" w:cs="Arial"/>
                <w:sz w:val="16"/>
                <w:szCs w:val="16"/>
              </w:rPr>
              <w:t xml:space="preserve">ления </w:t>
            </w:r>
          </w:p>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БГО СК</w:t>
            </w:r>
          </w:p>
        </w:tc>
        <w:tc>
          <w:tcPr>
            <w:tcW w:w="1566" w:type="dxa"/>
            <w:gridSpan w:val="5"/>
            <w:tcBorders>
              <w:top w:val="single" w:sz="4" w:space="0" w:color="auto"/>
              <w:left w:val="single" w:sz="4" w:space="0" w:color="auto"/>
              <w:right w:val="single" w:sz="4" w:space="0" w:color="auto"/>
            </w:tcBorders>
            <w:vAlign w:val="bottom"/>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АБГО СК</w:t>
            </w:r>
          </w:p>
          <w:p w:rsidR="00BE252C" w:rsidRPr="00BE252C" w:rsidRDefault="00BE252C" w:rsidP="00BE252C">
            <w:pPr>
              <w:autoSpaceDE w:val="0"/>
              <w:autoSpaceDN w:val="0"/>
              <w:adjustRightInd w:val="0"/>
              <w:spacing w:line="180" w:lineRule="exact"/>
              <w:jc w:val="center"/>
              <w:rPr>
                <w:rFonts w:ascii="Arial" w:hAnsi="Arial" w:cs="Arial"/>
                <w:sz w:val="16"/>
                <w:szCs w:val="16"/>
              </w:rPr>
            </w:pPr>
          </w:p>
          <w:p w:rsidR="00BE252C" w:rsidRPr="00BE252C" w:rsidRDefault="00BE252C" w:rsidP="00BE252C">
            <w:pPr>
              <w:autoSpaceDE w:val="0"/>
              <w:autoSpaceDN w:val="0"/>
              <w:adjustRightInd w:val="0"/>
              <w:spacing w:line="180" w:lineRule="exact"/>
              <w:jc w:val="center"/>
              <w:rPr>
                <w:rFonts w:ascii="Arial" w:hAnsi="Arial" w:cs="Arial"/>
                <w:sz w:val="16"/>
                <w:szCs w:val="16"/>
              </w:rPr>
            </w:pPr>
          </w:p>
          <w:p w:rsidR="00BE252C" w:rsidRPr="00BE252C" w:rsidRDefault="00BE252C" w:rsidP="00BE252C">
            <w:pPr>
              <w:autoSpaceDE w:val="0"/>
              <w:autoSpaceDN w:val="0"/>
              <w:adjustRightInd w:val="0"/>
              <w:spacing w:line="180" w:lineRule="exact"/>
              <w:jc w:val="center"/>
              <w:rPr>
                <w:rFonts w:ascii="Arial" w:hAnsi="Arial" w:cs="Arial"/>
                <w:sz w:val="16"/>
                <w:szCs w:val="16"/>
              </w:rPr>
            </w:pPr>
          </w:p>
        </w:tc>
        <w:tc>
          <w:tcPr>
            <w:tcW w:w="609" w:type="dxa"/>
            <w:gridSpan w:val="2"/>
            <w:tcBorders>
              <w:top w:val="single" w:sz="4" w:space="0" w:color="auto"/>
              <w:left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2023</w:t>
            </w:r>
          </w:p>
        </w:tc>
        <w:tc>
          <w:tcPr>
            <w:tcW w:w="559" w:type="dxa"/>
            <w:gridSpan w:val="3"/>
            <w:tcBorders>
              <w:top w:val="single" w:sz="4" w:space="0" w:color="auto"/>
              <w:left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 xml:space="preserve">2025 </w:t>
            </w:r>
          </w:p>
        </w:tc>
        <w:tc>
          <w:tcPr>
            <w:tcW w:w="2076" w:type="dxa"/>
            <w:gridSpan w:val="2"/>
            <w:tcBorders>
              <w:top w:val="single" w:sz="4" w:space="0" w:color="auto"/>
              <w:left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пункты 11,12 приложения 1 к Программе</w:t>
            </w:r>
          </w:p>
        </w:tc>
      </w:tr>
      <w:tr w:rsidR="00BE252C" w:rsidRPr="00BE252C" w:rsidTr="00AD15DC">
        <w:trPr>
          <w:cantSplit/>
          <w:trHeight w:val="562"/>
        </w:trPr>
        <w:tc>
          <w:tcPr>
            <w:tcW w:w="453" w:type="dxa"/>
            <w:vMerge/>
            <w:tcBorders>
              <w:left w:val="single" w:sz="4" w:space="0" w:color="auto"/>
              <w:bottom w:val="single" w:sz="4" w:space="0" w:color="auto"/>
              <w:right w:val="single" w:sz="4" w:space="0" w:color="auto"/>
            </w:tcBorders>
            <w:hideMark/>
          </w:tcPr>
          <w:p w:rsidR="00BE252C" w:rsidRPr="00BE252C" w:rsidRDefault="00BE252C" w:rsidP="00BE252C">
            <w:pPr>
              <w:autoSpaceDE w:val="0"/>
              <w:autoSpaceDN w:val="0"/>
              <w:adjustRightInd w:val="0"/>
              <w:spacing w:line="180" w:lineRule="exact"/>
              <w:jc w:val="both"/>
              <w:rPr>
                <w:rFonts w:ascii="Arial" w:hAnsi="Arial" w:cs="Arial"/>
                <w:sz w:val="16"/>
                <w:szCs w:val="16"/>
              </w:rPr>
            </w:pPr>
          </w:p>
        </w:tc>
        <w:tc>
          <w:tcPr>
            <w:tcW w:w="3091" w:type="dxa"/>
            <w:vMerge/>
            <w:tcBorders>
              <w:left w:val="single" w:sz="4" w:space="0" w:color="auto"/>
              <w:bottom w:val="single" w:sz="4" w:space="0" w:color="auto"/>
              <w:right w:val="single" w:sz="4" w:space="0" w:color="auto"/>
            </w:tcBorders>
            <w:hideMark/>
          </w:tcPr>
          <w:p w:rsidR="00BE252C" w:rsidRPr="00BE252C" w:rsidRDefault="00BE252C" w:rsidP="00BE252C">
            <w:pPr>
              <w:autoSpaceDE w:val="0"/>
              <w:autoSpaceDN w:val="0"/>
              <w:adjustRightInd w:val="0"/>
              <w:spacing w:line="180" w:lineRule="exact"/>
              <w:jc w:val="both"/>
              <w:rPr>
                <w:rFonts w:ascii="Arial" w:hAnsi="Arial" w:cs="Arial"/>
                <w:sz w:val="16"/>
                <w:szCs w:val="16"/>
              </w:rPr>
            </w:pPr>
          </w:p>
        </w:tc>
        <w:tc>
          <w:tcPr>
            <w:tcW w:w="1559" w:type="dxa"/>
            <w:vMerge/>
            <w:tcBorders>
              <w:left w:val="single" w:sz="4" w:space="0" w:color="auto"/>
              <w:bottom w:val="single" w:sz="4" w:space="0" w:color="auto"/>
              <w:right w:val="single" w:sz="4" w:space="0" w:color="auto"/>
            </w:tcBorders>
            <w:hideMark/>
          </w:tcPr>
          <w:p w:rsidR="00BE252C" w:rsidRPr="00BE252C" w:rsidRDefault="00BE252C" w:rsidP="00BE252C">
            <w:pPr>
              <w:autoSpaceDE w:val="0"/>
              <w:autoSpaceDN w:val="0"/>
              <w:adjustRightInd w:val="0"/>
              <w:spacing w:line="180" w:lineRule="exact"/>
              <w:jc w:val="center"/>
              <w:rPr>
                <w:rFonts w:ascii="Arial" w:hAnsi="Arial" w:cs="Arial"/>
                <w:sz w:val="16"/>
                <w:szCs w:val="16"/>
              </w:rPr>
            </w:pPr>
          </w:p>
        </w:tc>
        <w:tc>
          <w:tcPr>
            <w:tcW w:w="1566" w:type="dxa"/>
            <w:gridSpan w:val="5"/>
            <w:tcBorders>
              <w:left w:val="single" w:sz="4" w:space="0" w:color="auto"/>
              <w:bottom w:val="single" w:sz="4" w:space="0" w:color="auto"/>
              <w:right w:val="single" w:sz="4" w:space="0" w:color="auto"/>
            </w:tcBorders>
            <w:vAlign w:val="bottom"/>
          </w:tcPr>
          <w:p w:rsidR="00BE252C" w:rsidRPr="00BE252C" w:rsidRDefault="00BE252C" w:rsidP="00BE252C">
            <w:pPr>
              <w:autoSpaceDE w:val="0"/>
              <w:autoSpaceDN w:val="0"/>
              <w:adjustRightInd w:val="0"/>
              <w:spacing w:line="180" w:lineRule="exact"/>
              <w:jc w:val="center"/>
              <w:rPr>
                <w:rFonts w:ascii="Arial" w:hAnsi="Arial" w:cs="Arial"/>
                <w:sz w:val="16"/>
                <w:szCs w:val="16"/>
              </w:rPr>
            </w:pPr>
          </w:p>
        </w:tc>
        <w:tc>
          <w:tcPr>
            <w:tcW w:w="609" w:type="dxa"/>
            <w:gridSpan w:val="2"/>
            <w:tcBorders>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p>
        </w:tc>
        <w:tc>
          <w:tcPr>
            <w:tcW w:w="559" w:type="dxa"/>
            <w:gridSpan w:val="3"/>
            <w:tcBorders>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p>
        </w:tc>
        <w:tc>
          <w:tcPr>
            <w:tcW w:w="2076" w:type="dxa"/>
            <w:gridSpan w:val="2"/>
            <w:tcBorders>
              <w:left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p>
        </w:tc>
      </w:tr>
      <w:tr w:rsidR="00BE252C" w:rsidRPr="00BE252C" w:rsidTr="00BE252C">
        <w:trPr>
          <w:cantSplit/>
          <w:trHeight w:val="158"/>
        </w:trPr>
        <w:tc>
          <w:tcPr>
            <w:tcW w:w="9913" w:type="dxa"/>
            <w:gridSpan w:val="15"/>
            <w:tcBorders>
              <w:top w:val="single" w:sz="4" w:space="0" w:color="auto"/>
              <w:left w:val="single" w:sz="4" w:space="0" w:color="auto"/>
              <w:bottom w:val="single" w:sz="4" w:space="0" w:color="auto"/>
              <w:right w:val="single" w:sz="4" w:space="0" w:color="auto"/>
            </w:tcBorders>
            <w:hideMark/>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Цель 3 «Развитие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tc>
      </w:tr>
      <w:tr w:rsidR="00BE252C" w:rsidRPr="00BE252C" w:rsidTr="00AD15DC">
        <w:trPr>
          <w:cantSplit/>
          <w:trHeight w:val="158"/>
        </w:trPr>
        <w:tc>
          <w:tcPr>
            <w:tcW w:w="453"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3.</w:t>
            </w:r>
          </w:p>
        </w:tc>
        <w:tc>
          <w:tcPr>
            <w:tcW w:w="3091"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both"/>
              <w:rPr>
                <w:rFonts w:ascii="Arial" w:hAnsi="Arial" w:cs="Arial"/>
                <w:sz w:val="16"/>
                <w:szCs w:val="16"/>
              </w:rPr>
            </w:pPr>
            <w:r w:rsidRPr="00BE252C">
              <w:rPr>
                <w:rFonts w:ascii="Arial" w:hAnsi="Arial" w:cs="Arial"/>
                <w:bCs/>
                <w:sz w:val="16"/>
                <w:szCs w:val="16"/>
              </w:rPr>
              <w:t>Подпрограмма 3 «Сохранение и развитие культуры</w:t>
            </w:r>
          </w:p>
        </w:tc>
        <w:tc>
          <w:tcPr>
            <w:tcW w:w="1626"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х</w:t>
            </w:r>
          </w:p>
        </w:tc>
        <w:tc>
          <w:tcPr>
            <w:tcW w:w="1487" w:type="dxa"/>
            <w:gridSpan w:val="3"/>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УК АБГО СК</w:t>
            </w:r>
          </w:p>
        </w:tc>
        <w:tc>
          <w:tcPr>
            <w:tcW w:w="571"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2023</w:t>
            </w:r>
          </w:p>
        </w:tc>
        <w:tc>
          <w:tcPr>
            <w:tcW w:w="545"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 xml:space="preserve">2025 </w:t>
            </w:r>
          </w:p>
        </w:tc>
        <w:tc>
          <w:tcPr>
            <w:tcW w:w="2140" w:type="dxa"/>
            <w:gridSpan w:val="4"/>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пункты 13-15 приложения 1 к Программе</w:t>
            </w:r>
          </w:p>
        </w:tc>
      </w:tr>
      <w:tr w:rsidR="00BE252C" w:rsidRPr="00BE252C" w:rsidTr="00BE252C">
        <w:trPr>
          <w:cantSplit/>
          <w:trHeight w:val="158"/>
        </w:trPr>
        <w:tc>
          <w:tcPr>
            <w:tcW w:w="9913" w:type="dxa"/>
            <w:gridSpan w:val="15"/>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Задача 1 подпрограммы 3 Программы: Обеспечение роста посещаемости МУК «БРИКМ»  за  счет внедрения инновационных форм работы</w:t>
            </w:r>
          </w:p>
        </w:tc>
      </w:tr>
      <w:tr w:rsidR="00BE252C" w:rsidRPr="00BE252C" w:rsidTr="00AD15DC">
        <w:trPr>
          <w:cantSplit/>
          <w:trHeight w:val="158"/>
        </w:trPr>
        <w:tc>
          <w:tcPr>
            <w:tcW w:w="453"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3.1.</w:t>
            </w:r>
          </w:p>
        </w:tc>
        <w:tc>
          <w:tcPr>
            <w:tcW w:w="3091"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both"/>
              <w:rPr>
                <w:rFonts w:ascii="Arial" w:hAnsi="Arial" w:cs="Arial"/>
                <w:sz w:val="16"/>
                <w:szCs w:val="16"/>
              </w:rPr>
            </w:pPr>
            <w:r w:rsidRPr="00BE252C">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626"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х</w:t>
            </w:r>
          </w:p>
        </w:tc>
        <w:tc>
          <w:tcPr>
            <w:tcW w:w="1487" w:type="dxa"/>
            <w:gridSpan w:val="3"/>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УК АБГО СК</w:t>
            </w:r>
          </w:p>
        </w:tc>
        <w:tc>
          <w:tcPr>
            <w:tcW w:w="571"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2023</w:t>
            </w:r>
          </w:p>
        </w:tc>
        <w:tc>
          <w:tcPr>
            <w:tcW w:w="545"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 xml:space="preserve">2025 </w:t>
            </w:r>
          </w:p>
        </w:tc>
        <w:tc>
          <w:tcPr>
            <w:tcW w:w="2140" w:type="dxa"/>
            <w:gridSpan w:val="4"/>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 xml:space="preserve">пункт 16 приложения 1 к Программе </w:t>
            </w:r>
          </w:p>
          <w:p w:rsidR="00BE252C" w:rsidRPr="00BE252C" w:rsidRDefault="00BE252C" w:rsidP="00BE252C">
            <w:pPr>
              <w:autoSpaceDE w:val="0"/>
              <w:autoSpaceDN w:val="0"/>
              <w:adjustRightInd w:val="0"/>
              <w:spacing w:line="180" w:lineRule="exact"/>
              <w:jc w:val="center"/>
              <w:rPr>
                <w:rFonts w:ascii="Arial" w:hAnsi="Arial" w:cs="Arial"/>
                <w:sz w:val="16"/>
                <w:szCs w:val="16"/>
              </w:rPr>
            </w:pPr>
          </w:p>
        </w:tc>
      </w:tr>
      <w:tr w:rsidR="00BE252C" w:rsidRPr="00BE252C" w:rsidTr="00BE252C">
        <w:trPr>
          <w:cantSplit/>
          <w:trHeight w:val="158"/>
        </w:trPr>
        <w:tc>
          <w:tcPr>
            <w:tcW w:w="9913" w:type="dxa"/>
            <w:gridSpan w:val="15"/>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Задача 2 подпрограммы 3:  «Создание  в  библиотеках  комфортной  среды   для духовного,     культурного,     интеллектуального развития населения»</w:t>
            </w:r>
          </w:p>
        </w:tc>
      </w:tr>
      <w:tr w:rsidR="00BE252C" w:rsidRPr="00BE252C" w:rsidTr="00AD15DC">
        <w:trPr>
          <w:cantSplit/>
          <w:trHeight w:val="158"/>
        </w:trPr>
        <w:tc>
          <w:tcPr>
            <w:tcW w:w="453"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3.2</w:t>
            </w:r>
          </w:p>
        </w:tc>
        <w:tc>
          <w:tcPr>
            <w:tcW w:w="3091"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both"/>
              <w:rPr>
                <w:rFonts w:ascii="Arial" w:hAnsi="Arial" w:cs="Arial"/>
                <w:sz w:val="16"/>
                <w:szCs w:val="16"/>
              </w:rPr>
            </w:pPr>
            <w:r w:rsidRPr="00BE252C">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626"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х</w:t>
            </w:r>
          </w:p>
        </w:tc>
        <w:tc>
          <w:tcPr>
            <w:tcW w:w="1487" w:type="dxa"/>
            <w:gridSpan w:val="3"/>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УК АБГО СК</w:t>
            </w:r>
          </w:p>
        </w:tc>
        <w:tc>
          <w:tcPr>
            <w:tcW w:w="571"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2023</w:t>
            </w:r>
          </w:p>
        </w:tc>
        <w:tc>
          <w:tcPr>
            <w:tcW w:w="545"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 xml:space="preserve">2025 </w:t>
            </w:r>
          </w:p>
        </w:tc>
        <w:tc>
          <w:tcPr>
            <w:tcW w:w="2140" w:type="dxa"/>
            <w:gridSpan w:val="4"/>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пункт 17</w:t>
            </w:r>
          </w:p>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 xml:space="preserve">  приложения 1 к Программе </w:t>
            </w:r>
          </w:p>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 xml:space="preserve"> </w:t>
            </w:r>
          </w:p>
        </w:tc>
      </w:tr>
      <w:tr w:rsidR="00BE252C" w:rsidRPr="00BE252C" w:rsidTr="00BE252C">
        <w:trPr>
          <w:cantSplit/>
          <w:trHeight w:val="158"/>
        </w:trPr>
        <w:tc>
          <w:tcPr>
            <w:tcW w:w="9913" w:type="dxa"/>
            <w:gridSpan w:val="15"/>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Задача 3 подпрограммы 3: Обеспечение доступности культурных благ для</w:t>
            </w:r>
            <w:r w:rsidRPr="00BE252C">
              <w:rPr>
                <w:rFonts w:ascii="Arial" w:hAnsi="Arial" w:cs="Arial"/>
                <w:sz w:val="16"/>
                <w:szCs w:val="16"/>
              </w:rPr>
              <w:softHyphen/>
              <w:t xml:space="preserve"> населения Благодарненского городского округа</w:t>
            </w:r>
          </w:p>
        </w:tc>
      </w:tr>
      <w:tr w:rsidR="00BE252C" w:rsidRPr="00BE252C" w:rsidTr="00AD15DC">
        <w:trPr>
          <w:cantSplit/>
          <w:trHeight w:val="158"/>
        </w:trPr>
        <w:tc>
          <w:tcPr>
            <w:tcW w:w="453"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3.3</w:t>
            </w:r>
          </w:p>
        </w:tc>
        <w:tc>
          <w:tcPr>
            <w:tcW w:w="3091"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both"/>
              <w:rPr>
                <w:rFonts w:ascii="Arial" w:hAnsi="Arial" w:cs="Arial"/>
                <w:sz w:val="16"/>
                <w:szCs w:val="16"/>
              </w:rPr>
            </w:pPr>
            <w:r w:rsidRPr="00BE252C">
              <w:rPr>
                <w:rFonts w:ascii="Arial" w:hAnsi="Arial" w:cs="Arial"/>
                <w:sz w:val="16"/>
                <w:szCs w:val="16"/>
              </w:rPr>
              <w:t>Основное мероприятие: «Организация и проведение   культурно-массовых мероприятий»</w:t>
            </w:r>
          </w:p>
        </w:tc>
        <w:tc>
          <w:tcPr>
            <w:tcW w:w="1626"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х</w:t>
            </w:r>
          </w:p>
        </w:tc>
        <w:tc>
          <w:tcPr>
            <w:tcW w:w="1487" w:type="dxa"/>
            <w:gridSpan w:val="3"/>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УК АБГО СК</w:t>
            </w:r>
          </w:p>
        </w:tc>
        <w:tc>
          <w:tcPr>
            <w:tcW w:w="571"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2023</w:t>
            </w:r>
          </w:p>
        </w:tc>
        <w:tc>
          <w:tcPr>
            <w:tcW w:w="545"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 xml:space="preserve">2025 </w:t>
            </w:r>
          </w:p>
        </w:tc>
        <w:tc>
          <w:tcPr>
            <w:tcW w:w="2140" w:type="dxa"/>
            <w:gridSpan w:val="4"/>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пункты 18-21</w:t>
            </w:r>
          </w:p>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приложения 1 к Программе</w:t>
            </w:r>
          </w:p>
        </w:tc>
      </w:tr>
      <w:tr w:rsidR="00BE252C" w:rsidRPr="00BE252C" w:rsidTr="00BE252C">
        <w:trPr>
          <w:cantSplit/>
          <w:trHeight w:val="158"/>
        </w:trPr>
        <w:tc>
          <w:tcPr>
            <w:tcW w:w="9913" w:type="dxa"/>
            <w:gridSpan w:val="15"/>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Задача 4 подпрограммы 3: Обеспечение доступности и повышение качества дополнительного образования детей  Благодарненского городского округа</w:t>
            </w:r>
          </w:p>
        </w:tc>
      </w:tr>
      <w:tr w:rsidR="00BE252C" w:rsidRPr="00BE252C" w:rsidTr="00AD15DC">
        <w:trPr>
          <w:cantSplit/>
          <w:trHeight w:val="158"/>
        </w:trPr>
        <w:tc>
          <w:tcPr>
            <w:tcW w:w="453"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3.4</w:t>
            </w:r>
          </w:p>
        </w:tc>
        <w:tc>
          <w:tcPr>
            <w:tcW w:w="3091"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spacing w:line="180" w:lineRule="exact"/>
              <w:jc w:val="both"/>
              <w:rPr>
                <w:rFonts w:ascii="Arial" w:hAnsi="Arial" w:cs="Arial"/>
                <w:sz w:val="16"/>
                <w:szCs w:val="16"/>
              </w:rPr>
            </w:pPr>
            <w:r w:rsidRPr="00BE252C">
              <w:rPr>
                <w:rFonts w:ascii="Arial" w:hAnsi="Arial" w:cs="Arial"/>
                <w:sz w:val="16"/>
                <w:szCs w:val="16"/>
              </w:rPr>
              <w:t xml:space="preserve">Основное мероприятие: Реализация дополнительных общеобразовательных  </w:t>
            </w:r>
            <w:proofErr w:type="spellStart"/>
            <w:r w:rsidRPr="00BE252C">
              <w:rPr>
                <w:rFonts w:ascii="Arial" w:hAnsi="Arial" w:cs="Arial"/>
                <w:sz w:val="16"/>
                <w:szCs w:val="16"/>
              </w:rPr>
              <w:t>предпрофессионольных</w:t>
            </w:r>
            <w:proofErr w:type="spellEnd"/>
            <w:r w:rsidRPr="00BE252C">
              <w:rPr>
                <w:rFonts w:ascii="Arial" w:hAnsi="Arial" w:cs="Arial"/>
                <w:sz w:val="16"/>
                <w:szCs w:val="16"/>
              </w:rPr>
              <w:t xml:space="preserve"> программ в области искусств</w:t>
            </w:r>
          </w:p>
        </w:tc>
        <w:tc>
          <w:tcPr>
            <w:tcW w:w="1626"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х</w:t>
            </w:r>
          </w:p>
        </w:tc>
        <w:tc>
          <w:tcPr>
            <w:tcW w:w="1487" w:type="dxa"/>
            <w:gridSpan w:val="3"/>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УК АБГО СК</w:t>
            </w:r>
          </w:p>
        </w:tc>
        <w:tc>
          <w:tcPr>
            <w:tcW w:w="571"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2023</w:t>
            </w:r>
          </w:p>
        </w:tc>
        <w:tc>
          <w:tcPr>
            <w:tcW w:w="545"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 xml:space="preserve">2025 </w:t>
            </w:r>
          </w:p>
        </w:tc>
        <w:tc>
          <w:tcPr>
            <w:tcW w:w="2140" w:type="dxa"/>
            <w:gridSpan w:val="4"/>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пункт 22</w:t>
            </w:r>
          </w:p>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приложения 1 к Программе</w:t>
            </w:r>
          </w:p>
        </w:tc>
      </w:tr>
      <w:tr w:rsidR="00BE252C" w:rsidRPr="00BE252C" w:rsidTr="00BE252C">
        <w:trPr>
          <w:cantSplit/>
          <w:trHeight w:val="158"/>
        </w:trPr>
        <w:tc>
          <w:tcPr>
            <w:tcW w:w="9913" w:type="dxa"/>
            <w:gridSpan w:val="15"/>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Цель 4 «Развитие и совершенствование имущественных и земельных отношений в Благодарненском городском округе Ставропольского края»</w:t>
            </w:r>
          </w:p>
        </w:tc>
      </w:tr>
      <w:tr w:rsidR="00BE252C" w:rsidRPr="00BE252C" w:rsidTr="00AD15DC">
        <w:trPr>
          <w:cantSplit/>
          <w:trHeight w:val="158"/>
        </w:trPr>
        <w:tc>
          <w:tcPr>
            <w:tcW w:w="453"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4</w:t>
            </w:r>
          </w:p>
        </w:tc>
        <w:tc>
          <w:tcPr>
            <w:tcW w:w="3091"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both"/>
              <w:rPr>
                <w:rFonts w:ascii="Arial" w:hAnsi="Arial" w:cs="Arial"/>
                <w:sz w:val="16"/>
                <w:szCs w:val="16"/>
              </w:rPr>
            </w:pPr>
            <w:r w:rsidRPr="00BE252C">
              <w:rPr>
                <w:rFonts w:ascii="Arial" w:hAnsi="Arial" w:cs="Arial"/>
                <w:sz w:val="16"/>
                <w:szCs w:val="16"/>
              </w:rPr>
              <w:t>Подпрограмма 4 «Управление муниципальной собственностью в области имущественных и земельных отношений»</w:t>
            </w:r>
          </w:p>
        </w:tc>
        <w:tc>
          <w:tcPr>
            <w:tcW w:w="1626"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х</w:t>
            </w:r>
          </w:p>
        </w:tc>
        <w:tc>
          <w:tcPr>
            <w:tcW w:w="1487" w:type="dxa"/>
            <w:gridSpan w:val="3"/>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УИЗО АБГО СК</w:t>
            </w:r>
          </w:p>
        </w:tc>
        <w:tc>
          <w:tcPr>
            <w:tcW w:w="571"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2023</w:t>
            </w:r>
          </w:p>
        </w:tc>
        <w:tc>
          <w:tcPr>
            <w:tcW w:w="545"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 xml:space="preserve">2025 </w:t>
            </w:r>
          </w:p>
        </w:tc>
        <w:tc>
          <w:tcPr>
            <w:tcW w:w="2140" w:type="dxa"/>
            <w:gridSpan w:val="4"/>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пункт 23</w:t>
            </w:r>
          </w:p>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приложения 1 к Программе</w:t>
            </w:r>
          </w:p>
          <w:p w:rsidR="00BE252C" w:rsidRPr="00BE252C" w:rsidRDefault="00BE252C" w:rsidP="00BE252C">
            <w:pPr>
              <w:autoSpaceDE w:val="0"/>
              <w:autoSpaceDN w:val="0"/>
              <w:adjustRightInd w:val="0"/>
              <w:spacing w:line="180" w:lineRule="exact"/>
              <w:jc w:val="center"/>
              <w:rPr>
                <w:rFonts w:ascii="Arial" w:hAnsi="Arial" w:cs="Arial"/>
                <w:sz w:val="16"/>
                <w:szCs w:val="16"/>
              </w:rPr>
            </w:pPr>
          </w:p>
        </w:tc>
      </w:tr>
      <w:tr w:rsidR="00BE252C" w:rsidRPr="00BE252C" w:rsidTr="00BE252C">
        <w:trPr>
          <w:cantSplit/>
          <w:trHeight w:val="158"/>
        </w:trPr>
        <w:tc>
          <w:tcPr>
            <w:tcW w:w="9913" w:type="dxa"/>
            <w:gridSpan w:val="15"/>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proofErr w:type="gramStart"/>
            <w:r w:rsidRPr="00BE252C">
              <w:rPr>
                <w:rFonts w:ascii="Arial" w:hAnsi="Arial" w:cs="Arial"/>
                <w:sz w:val="16"/>
                <w:szCs w:val="16"/>
              </w:rPr>
              <w:lastRenderedPageBreak/>
              <w:t>Задача 1 подпрограммы 4 Программы «Создание условий для эффективного управления, распоряжения и использования муниципальным имуществом, а также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proofErr w:type="gramEnd"/>
          </w:p>
        </w:tc>
      </w:tr>
      <w:tr w:rsidR="00BE252C" w:rsidRPr="00BE252C" w:rsidTr="00AD15DC">
        <w:trPr>
          <w:cantSplit/>
          <w:trHeight w:val="158"/>
        </w:trPr>
        <w:tc>
          <w:tcPr>
            <w:tcW w:w="453"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4.1</w:t>
            </w:r>
          </w:p>
        </w:tc>
        <w:tc>
          <w:tcPr>
            <w:tcW w:w="3091"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both"/>
              <w:rPr>
                <w:rFonts w:ascii="Arial" w:hAnsi="Arial" w:cs="Arial"/>
                <w:sz w:val="16"/>
                <w:szCs w:val="16"/>
              </w:rPr>
            </w:pPr>
            <w:proofErr w:type="gramStart"/>
            <w:r w:rsidRPr="00BE252C">
              <w:rPr>
                <w:rFonts w:ascii="Arial" w:hAnsi="Arial" w:cs="Arial"/>
                <w:sz w:val="16"/>
                <w:szCs w:val="16"/>
              </w:rPr>
              <w:t>Основ</w:t>
            </w:r>
            <w:r w:rsidR="00AD15DC">
              <w:rPr>
                <w:rFonts w:ascii="Arial" w:hAnsi="Arial" w:cs="Arial"/>
                <w:sz w:val="16"/>
                <w:szCs w:val="16"/>
              </w:rPr>
              <w:t>ное мероприятие «Оформление пра</w:t>
            </w:r>
            <w:r w:rsidRPr="00BE252C">
              <w:rPr>
                <w:rFonts w:ascii="Arial" w:hAnsi="Arial" w:cs="Arial"/>
                <w:sz w:val="16"/>
                <w:szCs w:val="16"/>
              </w:rPr>
              <w:t>ва муниц</w:t>
            </w:r>
            <w:r w:rsidR="00AD15DC">
              <w:rPr>
                <w:rFonts w:ascii="Arial" w:hAnsi="Arial" w:cs="Arial"/>
                <w:sz w:val="16"/>
                <w:szCs w:val="16"/>
              </w:rPr>
              <w:t>ипальной собственности на объек</w:t>
            </w:r>
            <w:r w:rsidRPr="00BE252C">
              <w:rPr>
                <w:rFonts w:ascii="Arial" w:hAnsi="Arial" w:cs="Arial"/>
                <w:sz w:val="16"/>
                <w:szCs w:val="16"/>
              </w:rPr>
              <w:t>ты недвижимого имущества и земельные участки,  находящиеся в   муниципальной собствен</w:t>
            </w:r>
            <w:r w:rsidR="00AD15DC">
              <w:rPr>
                <w:rFonts w:ascii="Arial" w:hAnsi="Arial" w:cs="Arial"/>
                <w:sz w:val="16"/>
                <w:szCs w:val="16"/>
              </w:rPr>
              <w:t>ности Благодарненского городско</w:t>
            </w:r>
            <w:r w:rsidRPr="00BE252C">
              <w:rPr>
                <w:rFonts w:ascii="Arial" w:hAnsi="Arial" w:cs="Arial"/>
                <w:sz w:val="16"/>
                <w:szCs w:val="16"/>
              </w:rPr>
              <w:t>го округа Ста</w:t>
            </w:r>
            <w:r w:rsidR="00AD15DC">
              <w:rPr>
                <w:rFonts w:ascii="Arial" w:hAnsi="Arial" w:cs="Arial"/>
                <w:sz w:val="16"/>
                <w:szCs w:val="16"/>
              </w:rPr>
              <w:t>вропольского края, эффектив</w:t>
            </w:r>
            <w:r w:rsidRPr="00BE252C">
              <w:rPr>
                <w:rFonts w:ascii="Arial" w:hAnsi="Arial" w:cs="Arial"/>
                <w:sz w:val="16"/>
                <w:szCs w:val="16"/>
              </w:rPr>
              <w:t>ное упра</w:t>
            </w:r>
            <w:r w:rsidR="00AD15DC">
              <w:rPr>
                <w:rFonts w:ascii="Arial" w:hAnsi="Arial" w:cs="Arial"/>
                <w:sz w:val="16"/>
                <w:szCs w:val="16"/>
              </w:rPr>
              <w:t>вление, распоряжение этим имуще</w:t>
            </w:r>
            <w:r w:rsidRPr="00BE252C">
              <w:rPr>
                <w:rFonts w:ascii="Arial" w:hAnsi="Arial" w:cs="Arial"/>
                <w:sz w:val="16"/>
                <w:szCs w:val="16"/>
              </w:rPr>
              <w:t>ством</w:t>
            </w:r>
            <w:r w:rsidR="00AD15DC">
              <w:rPr>
                <w:rFonts w:ascii="Arial" w:hAnsi="Arial" w:cs="Arial"/>
                <w:sz w:val="16"/>
                <w:szCs w:val="16"/>
              </w:rPr>
              <w:t xml:space="preserve"> и земельными участками и рацио</w:t>
            </w:r>
            <w:r w:rsidRPr="00BE252C">
              <w:rPr>
                <w:rFonts w:ascii="Arial" w:hAnsi="Arial" w:cs="Arial"/>
                <w:sz w:val="16"/>
                <w:szCs w:val="16"/>
              </w:rPr>
              <w:t xml:space="preserve">нальное </w:t>
            </w:r>
            <w:r w:rsidR="00AD15DC">
              <w:rPr>
                <w:rFonts w:ascii="Arial" w:hAnsi="Arial" w:cs="Arial"/>
                <w:sz w:val="16"/>
                <w:szCs w:val="16"/>
              </w:rPr>
              <w:t>их использование, увеличение ко</w:t>
            </w:r>
            <w:r w:rsidRPr="00BE252C">
              <w:rPr>
                <w:rFonts w:ascii="Arial" w:hAnsi="Arial" w:cs="Arial"/>
                <w:sz w:val="16"/>
                <w:szCs w:val="16"/>
              </w:rPr>
              <w:t>личеств</w:t>
            </w:r>
            <w:r w:rsidR="00AD15DC">
              <w:rPr>
                <w:rFonts w:ascii="Arial" w:hAnsi="Arial" w:cs="Arial"/>
                <w:sz w:val="16"/>
                <w:szCs w:val="16"/>
              </w:rPr>
              <w:t>а муниципального имущества в Пе</w:t>
            </w:r>
            <w:r w:rsidRPr="00BE252C">
              <w:rPr>
                <w:rFonts w:ascii="Arial" w:hAnsi="Arial" w:cs="Arial"/>
                <w:sz w:val="16"/>
                <w:szCs w:val="16"/>
              </w:rPr>
              <w:t>речне м</w:t>
            </w:r>
            <w:r w:rsidR="00AD15DC">
              <w:rPr>
                <w:rFonts w:ascii="Arial" w:hAnsi="Arial" w:cs="Arial"/>
                <w:sz w:val="16"/>
                <w:szCs w:val="16"/>
              </w:rPr>
              <w:t>униципального имущества Благода</w:t>
            </w:r>
            <w:r w:rsidRPr="00BE252C">
              <w:rPr>
                <w:rFonts w:ascii="Arial" w:hAnsi="Arial" w:cs="Arial"/>
                <w:sz w:val="16"/>
                <w:szCs w:val="16"/>
              </w:rPr>
              <w:t>рненского городского округа Ставр</w:t>
            </w:r>
            <w:r w:rsidR="00AD15DC">
              <w:rPr>
                <w:rFonts w:ascii="Arial" w:hAnsi="Arial" w:cs="Arial"/>
                <w:sz w:val="16"/>
                <w:szCs w:val="16"/>
              </w:rPr>
              <w:t>опольс</w:t>
            </w:r>
            <w:r w:rsidRPr="00BE252C">
              <w:rPr>
                <w:rFonts w:ascii="Arial" w:hAnsi="Arial" w:cs="Arial"/>
                <w:sz w:val="16"/>
                <w:szCs w:val="16"/>
              </w:rPr>
              <w:t>кого края,</w:t>
            </w:r>
            <w:r w:rsidR="00AD15DC">
              <w:rPr>
                <w:rFonts w:ascii="Arial" w:hAnsi="Arial" w:cs="Arial"/>
                <w:sz w:val="16"/>
                <w:szCs w:val="16"/>
              </w:rPr>
              <w:t xml:space="preserve"> предназначенного для предостав</w:t>
            </w:r>
            <w:r w:rsidRPr="00BE252C">
              <w:rPr>
                <w:rFonts w:ascii="Arial" w:hAnsi="Arial" w:cs="Arial"/>
                <w:sz w:val="16"/>
                <w:szCs w:val="16"/>
              </w:rPr>
              <w:t>ления во владение и (или) в пользование  субъекта</w:t>
            </w:r>
            <w:r w:rsidR="00AD15DC">
              <w:rPr>
                <w:rFonts w:ascii="Arial" w:hAnsi="Arial" w:cs="Arial"/>
                <w:sz w:val="16"/>
                <w:szCs w:val="16"/>
              </w:rPr>
              <w:t>м малого и среднего</w:t>
            </w:r>
            <w:proofErr w:type="gramEnd"/>
            <w:r w:rsidR="00AD15DC">
              <w:rPr>
                <w:rFonts w:ascii="Arial" w:hAnsi="Arial" w:cs="Arial"/>
                <w:sz w:val="16"/>
                <w:szCs w:val="16"/>
              </w:rPr>
              <w:t xml:space="preserve"> предпринима</w:t>
            </w:r>
            <w:r w:rsidRPr="00BE252C">
              <w:rPr>
                <w:rFonts w:ascii="Arial" w:hAnsi="Arial" w:cs="Arial"/>
                <w:sz w:val="16"/>
                <w:szCs w:val="16"/>
              </w:rPr>
              <w:t>тельства</w:t>
            </w:r>
            <w:r w:rsidR="00AD15DC">
              <w:rPr>
                <w:rFonts w:ascii="Arial" w:hAnsi="Arial" w:cs="Arial"/>
                <w:sz w:val="16"/>
                <w:szCs w:val="16"/>
              </w:rPr>
              <w:t xml:space="preserve"> и организациям, образующим инф</w:t>
            </w:r>
            <w:r w:rsidRPr="00BE252C">
              <w:rPr>
                <w:rFonts w:ascii="Arial" w:hAnsi="Arial" w:cs="Arial"/>
                <w:sz w:val="16"/>
                <w:szCs w:val="16"/>
              </w:rPr>
              <w:t>раструктуру поддержки субъектов малого и среднего предпринимательства»</w:t>
            </w:r>
          </w:p>
        </w:tc>
        <w:tc>
          <w:tcPr>
            <w:tcW w:w="1626"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AD15D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выполнение функци</w:t>
            </w:r>
            <w:r w:rsidR="00AD15DC">
              <w:rPr>
                <w:rFonts w:ascii="Arial" w:hAnsi="Arial" w:cs="Arial"/>
                <w:sz w:val="16"/>
                <w:szCs w:val="16"/>
              </w:rPr>
              <w:t>й органами местного самоуправле</w:t>
            </w:r>
            <w:r w:rsidRPr="00BE252C">
              <w:rPr>
                <w:rFonts w:ascii="Arial" w:hAnsi="Arial" w:cs="Arial"/>
                <w:sz w:val="16"/>
                <w:szCs w:val="16"/>
              </w:rPr>
              <w:t>ния БГО СК</w:t>
            </w:r>
          </w:p>
        </w:tc>
        <w:tc>
          <w:tcPr>
            <w:tcW w:w="1487" w:type="dxa"/>
            <w:gridSpan w:val="3"/>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УИЗО АБГО СК</w:t>
            </w:r>
          </w:p>
          <w:p w:rsidR="00BE252C" w:rsidRPr="00BE252C" w:rsidRDefault="00BE252C" w:rsidP="00BE252C">
            <w:pPr>
              <w:autoSpaceDE w:val="0"/>
              <w:autoSpaceDN w:val="0"/>
              <w:adjustRightInd w:val="0"/>
              <w:spacing w:line="180" w:lineRule="exact"/>
              <w:jc w:val="center"/>
              <w:rPr>
                <w:rFonts w:ascii="Arial" w:hAnsi="Arial" w:cs="Arial"/>
                <w:sz w:val="16"/>
                <w:szCs w:val="16"/>
              </w:rPr>
            </w:pPr>
          </w:p>
          <w:p w:rsidR="00BE252C" w:rsidRPr="00BE252C" w:rsidRDefault="00BE252C" w:rsidP="00BE252C">
            <w:pPr>
              <w:autoSpaceDE w:val="0"/>
              <w:autoSpaceDN w:val="0"/>
              <w:adjustRightInd w:val="0"/>
              <w:spacing w:line="180" w:lineRule="exact"/>
              <w:jc w:val="center"/>
              <w:rPr>
                <w:rFonts w:ascii="Arial" w:hAnsi="Arial" w:cs="Arial"/>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2023</w:t>
            </w:r>
          </w:p>
        </w:tc>
        <w:tc>
          <w:tcPr>
            <w:tcW w:w="545"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 xml:space="preserve">2025 </w:t>
            </w:r>
          </w:p>
        </w:tc>
        <w:tc>
          <w:tcPr>
            <w:tcW w:w="2140" w:type="dxa"/>
            <w:gridSpan w:val="4"/>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пункты 24-26</w:t>
            </w:r>
          </w:p>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 xml:space="preserve"> приложения 1 к Программе</w:t>
            </w:r>
          </w:p>
          <w:p w:rsidR="00BE252C" w:rsidRPr="00BE252C" w:rsidRDefault="00BE252C" w:rsidP="00BE252C">
            <w:pPr>
              <w:autoSpaceDE w:val="0"/>
              <w:autoSpaceDN w:val="0"/>
              <w:adjustRightInd w:val="0"/>
              <w:spacing w:line="180" w:lineRule="exact"/>
              <w:jc w:val="both"/>
              <w:rPr>
                <w:rFonts w:ascii="Arial" w:hAnsi="Arial" w:cs="Arial"/>
                <w:sz w:val="16"/>
                <w:szCs w:val="16"/>
              </w:rPr>
            </w:pPr>
          </w:p>
          <w:p w:rsidR="00BE252C" w:rsidRPr="00BE252C" w:rsidRDefault="00BE252C" w:rsidP="00BE252C">
            <w:pPr>
              <w:autoSpaceDE w:val="0"/>
              <w:autoSpaceDN w:val="0"/>
              <w:adjustRightInd w:val="0"/>
              <w:spacing w:line="180" w:lineRule="exact"/>
              <w:jc w:val="both"/>
              <w:rPr>
                <w:rFonts w:ascii="Arial" w:hAnsi="Arial" w:cs="Arial"/>
                <w:sz w:val="16"/>
                <w:szCs w:val="16"/>
              </w:rPr>
            </w:pPr>
          </w:p>
          <w:p w:rsidR="00BE252C" w:rsidRPr="00BE252C" w:rsidRDefault="00BE252C" w:rsidP="00BE252C">
            <w:pPr>
              <w:autoSpaceDE w:val="0"/>
              <w:autoSpaceDN w:val="0"/>
              <w:adjustRightInd w:val="0"/>
              <w:spacing w:line="180" w:lineRule="exact"/>
              <w:jc w:val="both"/>
              <w:rPr>
                <w:rFonts w:ascii="Arial" w:hAnsi="Arial" w:cs="Arial"/>
                <w:sz w:val="16"/>
                <w:szCs w:val="16"/>
              </w:rPr>
            </w:pPr>
          </w:p>
          <w:p w:rsidR="00BE252C" w:rsidRPr="00BE252C" w:rsidRDefault="00BE252C" w:rsidP="00BE252C">
            <w:pPr>
              <w:autoSpaceDE w:val="0"/>
              <w:autoSpaceDN w:val="0"/>
              <w:adjustRightInd w:val="0"/>
              <w:spacing w:line="180" w:lineRule="exact"/>
              <w:jc w:val="both"/>
              <w:rPr>
                <w:rFonts w:ascii="Arial" w:hAnsi="Arial" w:cs="Arial"/>
                <w:sz w:val="16"/>
                <w:szCs w:val="16"/>
              </w:rPr>
            </w:pPr>
          </w:p>
          <w:p w:rsidR="00BE252C" w:rsidRPr="00BE252C" w:rsidRDefault="00BE252C" w:rsidP="00BE252C">
            <w:pPr>
              <w:autoSpaceDE w:val="0"/>
              <w:autoSpaceDN w:val="0"/>
              <w:adjustRightInd w:val="0"/>
              <w:spacing w:line="180" w:lineRule="exact"/>
              <w:jc w:val="both"/>
              <w:rPr>
                <w:rFonts w:ascii="Arial" w:hAnsi="Arial" w:cs="Arial"/>
                <w:sz w:val="16"/>
                <w:szCs w:val="16"/>
              </w:rPr>
            </w:pPr>
          </w:p>
          <w:p w:rsidR="00BE252C" w:rsidRPr="00BE252C" w:rsidRDefault="00BE252C" w:rsidP="00BE252C">
            <w:pPr>
              <w:autoSpaceDE w:val="0"/>
              <w:autoSpaceDN w:val="0"/>
              <w:adjustRightInd w:val="0"/>
              <w:spacing w:line="180" w:lineRule="exact"/>
              <w:jc w:val="both"/>
              <w:rPr>
                <w:rFonts w:ascii="Arial" w:hAnsi="Arial" w:cs="Arial"/>
                <w:sz w:val="16"/>
                <w:szCs w:val="16"/>
              </w:rPr>
            </w:pPr>
          </w:p>
          <w:p w:rsidR="00BE252C" w:rsidRPr="00BE252C" w:rsidRDefault="00BE252C" w:rsidP="00BE252C">
            <w:pPr>
              <w:autoSpaceDE w:val="0"/>
              <w:autoSpaceDN w:val="0"/>
              <w:adjustRightInd w:val="0"/>
              <w:spacing w:line="180" w:lineRule="exact"/>
              <w:jc w:val="both"/>
              <w:rPr>
                <w:rFonts w:ascii="Arial" w:hAnsi="Arial" w:cs="Arial"/>
                <w:sz w:val="16"/>
                <w:szCs w:val="16"/>
              </w:rPr>
            </w:pPr>
          </w:p>
        </w:tc>
      </w:tr>
      <w:tr w:rsidR="00BE252C" w:rsidRPr="00BE252C" w:rsidTr="00BE252C">
        <w:trPr>
          <w:cantSplit/>
          <w:trHeight w:val="158"/>
        </w:trPr>
        <w:tc>
          <w:tcPr>
            <w:tcW w:w="9913" w:type="dxa"/>
            <w:gridSpan w:val="15"/>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Цель 5 «Создание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p>
        </w:tc>
      </w:tr>
      <w:tr w:rsidR="00BE252C" w:rsidRPr="00BE252C" w:rsidTr="00AD15DC">
        <w:trPr>
          <w:cantSplit/>
          <w:trHeight w:val="158"/>
        </w:trPr>
        <w:tc>
          <w:tcPr>
            <w:tcW w:w="453"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5.</w:t>
            </w:r>
          </w:p>
        </w:tc>
        <w:tc>
          <w:tcPr>
            <w:tcW w:w="3091"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Подпрограмма 5 Программы: «Развитие  физической культуры   и спорта»</w:t>
            </w:r>
          </w:p>
        </w:tc>
        <w:tc>
          <w:tcPr>
            <w:tcW w:w="1642" w:type="dxa"/>
            <w:gridSpan w:val="3"/>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х</w:t>
            </w:r>
          </w:p>
        </w:tc>
        <w:tc>
          <w:tcPr>
            <w:tcW w:w="1483" w:type="dxa"/>
            <w:gridSpan w:val="3"/>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УФК и</w:t>
            </w:r>
            <w:proofErr w:type="gramStart"/>
            <w:r w:rsidRPr="00BE252C">
              <w:rPr>
                <w:rFonts w:ascii="Arial" w:hAnsi="Arial" w:cs="Arial"/>
                <w:sz w:val="16"/>
                <w:szCs w:val="16"/>
              </w:rPr>
              <w:t xml:space="preserve"> С</w:t>
            </w:r>
            <w:proofErr w:type="gramEnd"/>
            <w:r w:rsidRPr="00BE252C">
              <w:rPr>
                <w:rFonts w:ascii="Arial" w:hAnsi="Arial" w:cs="Arial"/>
                <w:sz w:val="16"/>
                <w:szCs w:val="16"/>
              </w:rPr>
              <w:t xml:space="preserve"> АБГО СК</w:t>
            </w:r>
          </w:p>
        </w:tc>
        <w:tc>
          <w:tcPr>
            <w:tcW w:w="559"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2023</w:t>
            </w:r>
          </w:p>
        </w:tc>
        <w:tc>
          <w:tcPr>
            <w:tcW w:w="555" w:type="dxa"/>
            <w:gridSpan w:val="3"/>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 xml:space="preserve">2025 </w:t>
            </w:r>
          </w:p>
        </w:tc>
        <w:tc>
          <w:tcPr>
            <w:tcW w:w="2130" w:type="dxa"/>
            <w:gridSpan w:val="3"/>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пункты 27, 28</w:t>
            </w:r>
          </w:p>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приложения 1 к Программе</w:t>
            </w:r>
          </w:p>
        </w:tc>
      </w:tr>
      <w:tr w:rsidR="00BE252C" w:rsidRPr="00BE252C" w:rsidTr="00BE252C">
        <w:trPr>
          <w:cantSplit/>
          <w:trHeight w:val="158"/>
        </w:trPr>
        <w:tc>
          <w:tcPr>
            <w:tcW w:w="9913" w:type="dxa"/>
            <w:gridSpan w:val="15"/>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Задача 1 подпрограммы 5 Программы: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BE252C" w:rsidRPr="00BE252C" w:rsidTr="00AD15DC">
        <w:trPr>
          <w:cantSplit/>
          <w:trHeight w:val="158"/>
        </w:trPr>
        <w:tc>
          <w:tcPr>
            <w:tcW w:w="453"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5.1</w:t>
            </w:r>
          </w:p>
        </w:tc>
        <w:tc>
          <w:tcPr>
            <w:tcW w:w="3091"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both"/>
              <w:rPr>
                <w:rFonts w:ascii="Arial" w:hAnsi="Arial" w:cs="Arial"/>
                <w:sz w:val="16"/>
                <w:szCs w:val="16"/>
              </w:rPr>
            </w:pPr>
            <w:r w:rsidRPr="00BE252C">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626"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х</w:t>
            </w:r>
          </w:p>
        </w:tc>
        <w:tc>
          <w:tcPr>
            <w:tcW w:w="1487" w:type="dxa"/>
            <w:gridSpan w:val="3"/>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УФК и</w:t>
            </w:r>
            <w:proofErr w:type="gramStart"/>
            <w:r w:rsidRPr="00BE252C">
              <w:rPr>
                <w:rFonts w:ascii="Arial" w:hAnsi="Arial" w:cs="Arial"/>
                <w:sz w:val="16"/>
                <w:szCs w:val="16"/>
              </w:rPr>
              <w:t xml:space="preserve"> С</w:t>
            </w:r>
            <w:proofErr w:type="gramEnd"/>
            <w:r w:rsidRPr="00BE252C">
              <w:rPr>
                <w:rFonts w:ascii="Arial" w:hAnsi="Arial" w:cs="Arial"/>
                <w:sz w:val="16"/>
                <w:szCs w:val="16"/>
              </w:rPr>
              <w:t xml:space="preserve"> АБГО СК</w:t>
            </w:r>
          </w:p>
        </w:tc>
        <w:tc>
          <w:tcPr>
            <w:tcW w:w="571"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2023</w:t>
            </w:r>
          </w:p>
        </w:tc>
        <w:tc>
          <w:tcPr>
            <w:tcW w:w="545"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 xml:space="preserve">2025 </w:t>
            </w:r>
          </w:p>
        </w:tc>
        <w:tc>
          <w:tcPr>
            <w:tcW w:w="2140" w:type="dxa"/>
            <w:gridSpan w:val="4"/>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пункты 29, 30</w:t>
            </w:r>
          </w:p>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приложения 1 к Программе</w:t>
            </w:r>
          </w:p>
        </w:tc>
      </w:tr>
      <w:tr w:rsidR="00BE252C" w:rsidRPr="00BE252C" w:rsidTr="00AD15DC">
        <w:trPr>
          <w:cantSplit/>
          <w:trHeight w:val="158"/>
        </w:trPr>
        <w:tc>
          <w:tcPr>
            <w:tcW w:w="453"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5.2</w:t>
            </w:r>
          </w:p>
        </w:tc>
        <w:tc>
          <w:tcPr>
            <w:tcW w:w="3091"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both"/>
              <w:rPr>
                <w:rFonts w:ascii="Arial" w:hAnsi="Arial" w:cs="Arial"/>
                <w:sz w:val="16"/>
                <w:szCs w:val="16"/>
              </w:rPr>
            </w:pPr>
            <w:r w:rsidRPr="00BE252C">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1626"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х</w:t>
            </w:r>
          </w:p>
        </w:tc>
        <w:tc>
          <w:tcPr>
            <w:tcW w:w="1487" w:type="dxa"/>
            <w:gridSpan w:val="3"/>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УФК и</w:t>
            </w:r>
            <w:proofErr w:type="gramStart"/>
            <w:r w:rsidRPr="00BE252C">
              <w:rPr>
                <w:rFonts w:ascii="Arial" w:hAnsi="Arial" w:cs="Arial"/>
                <w:sz w:val="16"/>
                <w:szCs w:val="16"/>
              </w:rPr>
              <w:t xml:space="preserve"> С</w:t>
            </w:r>
            <w:proofErr w:type="gramEnd"/>
            <w:r w:rsidRPr="00BE252C">
              <w:rPr>
                <w:rFonts w:ascii="Arial" w:hAnsi="Arial" w:cs="Arial"/>
                <w:sz w:val="16"/>
                <w:szCs w:val="16"/>
              </w:rPr>
              <w:t xml:space="preserve"> АБГО СК</w:t>
            </w:r>
          </w:p>
        </w:tc>
        <w:tc>
          <w:tcPr>
            <w:tcW w:w="571"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2023</w:t>
            </w:r>
          </w:p>
        </w:tc>
        <w:tc>
          <w:tcPr>
            <w:tcW w:w="545"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 xml:space="preserve">2025 </w:t>
            </w:r>
          </w:p>
        </w:tc>
        <w:tc>
          <w:tcPr>
            <w:tcW w:w="2140" w:type="dxa"/>
            <w:gridSpan w:val="4"/>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пункты 31, 32</w:t>
            </w:r>
          </w:p>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приложения 1 к Программе</w:t>
            </w:r>
          </w:p>
        </w:tc>
      </w:tr>
      <w:tr w:rsidR="00BE252C" w:rsidRPr="00BE252C" w:rsidTr="00AD15DC">
        <w:trPr>
          <w:cantSplit/>
          <w:trHeight w:val="158"/>
        </w:trPr>
        <w:tc>
          <w:tcPr>
            <w:tcW w:w="453"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6.</w:t>
            </w:r>
          </w:p>
        </w:tc>
        <w:tc>
          <w:tcPr>
            <w:tcW w:w="3091"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both"/>
              <w:rPr>
                <w:rFonts w:ascii="Arial" w:hAnsi="Arial" w:cs="Arial"/>
                <w:sz w:val="16"/>
                <w:szCs w:val="16"/>
              </w:rPr>
            </w:pPr>
            <w:r w:rsidRPr="00BE252C">
              <w:rPr>
                <w:rFonts w:ascii="Arial" w:hAnsi="Arial" w:cs="Arial"/>
                <w:sz w:val="16"/>
                <w:szCs w:val="16"/>
              </w:rPr>
              <w:t xml:space="preserve">Подпрограмма 6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BE252C">
              <w:rPr>
                <w:rFonts w:ascii="Arial" w:hAnsi="Arial" w:cs="Arial"/>
                <w:sz w:val="16"/>
                <w:szCs w:val="16"/>
              </w:rPr>
              <w:t>общепрограммные</w:t>
            </w:r>
            <w:proofErr w:type="spellEnd"/>
            <w:r w:rsidRPr="00BE252C">
              <w:rPr>
                <w:rFonts w:ascii="Arial" w:hAnsi="Arial" w:cs="Arial"/>
                <w:sz w:val="16"/>
                <w:szCs w:val="16"/>
              </w:rPr>
              <w:t xml:space="preserve"> мероприятия»</w:t>
            </w:r>
          </w:p>
        </w:tc>
        <w:tc>
          <w:tcPr>
            <w:tcW w:w="1626"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х</w:t>
            </w:r>
          </w:p>
        </w:tc>
        <w:tc>
          <w:tcPr>
            <w:tcW w:w="1487" w:type="dxa"/>
            <w:gridSpan w:val="3"/>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АБГО СК</w:t>
            </w:r>
          </w:p>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 xml:space="preserve">соисполнитель УИЗО </w:t>
            </w:r>
          </w:p>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АБГО СК</w:t>
            </w:r>
          </w:p>
          <w:p w:rsidR="00BE252C" w:rsidRPr="00BE252C" w:rsidRDefault="00BE252C" w:rsidP="00BE252C">
            <w:pPr>
              <w:autoSpaceDE w:val="0"/>
              <w:autoSpaceDN w:val="0"/>
              <w:adjustRightInd w:val="0"/>
              <w:spacing w:line="180" w:lineRule="exact"/>
              <w:jc w:val="center"/>
              <w:rPr>
                <w:rFonts w:ascii="Arial" w:hAnsi="Arial" w:cs="Arial"/>
                <w:sz w:val="16"/>
                <w:szCs w:val="16"/>
              </w:rPr>
            </w:pPr>
          </w:p>
        </w:tc>
        <w:tc>
          <w:tcPr>
            <w:tcW w:w="571"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2023</w:t>
            </w:r>
          </w:p>
        </w:tc>
        <w:tc>
          <w:tcPr>
            <w:tcW w:w="545"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 xml:space="preserve">2025 </w:t>
            </w:r>
          </w:p>
        </w:tc>
        <w:tc>
          <w:tcPr>
            <w:tcW w:w="2140" w:type="dxa"/>
            <w:gridSpan w:val="4"/>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Х</w:t>
            </w:r>
          </w:p>
        </w:tc>
      </w:tr>
      <w:tr w:rsidR="00BE252C" w:rsidRPr="00BE252C" w:rsidTr="00BE252C">
        <w:trPr>
          <w:cantSplit/>
          <w:trHeight w:val="158"/>
        </w:trPr>
        <w:tc>
          <w:tcPr>
            <w:tcW w:w="453"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p>
        </w:tc>
        <w:tc>
          <w:tcPr>
            <w:tcW w:w="9460" w:type="dxa"/>
            <w:gridSpan w:val="14"/>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Цель 6 «Повышение инвестиционной привлекательности»</w:t>
            </w:r>
          </w:p>
        </w:tc>
      </w:tr>
      <w:tr w:rsidR="00BE252C" w:rsidRPr="00BE252C" w:rsidTr="00AD15DC">
        <w:trPr>
          <w:cantSplit/>
          <w:trHeight w:val="158"/>
        </w:trPr>
        <w:tc>
          <w:tcPr>
            <w:tcW w:w="453"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7</w:t>
            </w:r>
          </w:p>
        </w:tc>
        <w:tc>
          <w:tcPr>
            <w:tcW w:w="3091"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both"/>
              <w:rPr>
                <w:rFonts w:ascii="Arial" w:hAnsi="Arial" w:cs="Arial"/>
                <w:sz w:val="16"/>
                <w:szCs w:val="16"/>
              </w:rPr>
            </w:pPr>
            <w:r w:rsidRPr="00BE252C">
              <w:rPr>
                <w:rFonts w:ascii="Arial" w:hAnsi="Arial" w:cs="Arial"/>
                <w:sz w:val="16"/>
                <w:szCs w:val="16"/>
              </w:rPr>
              <w:t>Подпрограмма 7 «Формирование благоприятного инвестиционного климата в Благодарненском городском округе Ставропольского края»</w:t>
            </w:r>
          </w:p>
          <w:p w:rsidR="00BE252C" w:rsidRPr="00BE252C" w:rsidRDefault="00BE252C" w:rsidP="00BE252C">
            <w:pPr>
              <w:autoSpaceDE w:val="0"/>
              <w:autoSpaceDN w:val="0"/>
              <w:adjustRightInd w:val="0"/>
              <w:spacing w:line="180" w:lineRule="exact"/>
              <w:jc w:val="both"/>
              <w:rPr>
                <w:rFonts w:ascii="Arial" w:hAnsi="Arial" w:cs="Arial"/>
                <w:sz w:val="16"/>
                <w:szCs w:val="16"/>
              </w:rPr>
            </w:pPr>
          </w:p>
          <w:p w:rsidR="00BE252C" w:rsidRPr="00BE252C" w:rsidRDefault="00BE252C" w:rsidP="00BE252C">
            <w:pPr>
              <w:autoSpaceDE w:val="0"/>
              <w:autoSpaceDN w:val="0"/>
              <w:adjustRightInd w:val="0"/>
              <w:spacing w:line="180" w:lineRule="exact"/>
              <w:jc w:val="both"/>
              <w:rPr>
                <w:rFonts w:ascii="Arial" w:hAnsi="Arial" w:cs="Arial"/>
                <w:sz w:val="16"/>
                <w:szCs w:val="16"/>
              </w:rPr>
            </w:pPr>
          </w:p>
          <w:p w:rsidR="00BE252C" w:rsidRPr="00BE252C" w:rsidRDefault="00BE252C" w:rsidP="00BE252C">
            <w:pPr>
              <w:autoSpaceDE w:val="0"/>
              <w:autoSpaceDN w:val="0"/>
              <w:adjustRightInd w:val="0"/>
              <w:spacing w:line="180" w:lineRule="exact"/>
              <w:jc w:val="both"/>
              <w:rPr>
                <w:rFonts w:ascii="Arial" w:hAnsi="Arial" w:cs="Arial"/>
                <w:sz w:val="16"/>
                <w:szCs w:val="16"/>
              </w:rPr>
            </w:pPr>
          </w:p>
        </w:tc>
        <w:tc>
          <w:tcPr>
            <w:tcW w:w="1626"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х</w:t>
            </w:r>
          </w:p>
        </w:tc>
        <w:tc>
          <w:tcPr>
            <w:tcW w:w="1487" w:type="dxa"/>
            <w:gridSpan w:val="3"/>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АБГО СК</w:t>
            </w:r>
          </w:p>
        </w:tc>
        <w:tc>
          <w:tcPr>
            <w:tcW w:w="571"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2023</w:t>
            </w:r>
          </w:p>
        </w:tc>
        <w:tc>
          <w:tcPr>
            <w:tcW w:w="545"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 xml:space="preserve">2025 </w:t>
            </w:r>
          </w:p>
        </w:tc>
        <w:tc>
          <w:tcPr>
            <w:tcW w:w="2140" w:type="dxa"/>
            <w:gridSpan w:val="4"/>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пункт 33</w:t>
            </w:r>
          </w:p>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приложения 1 к Программе</w:t>
            </w:r>
          </w:p>
          <w:p w:rsidR="00BE252C" w:rsidRPr="00BE252C" w:rsidRDefault="00BE252C" w:rsidP="00BE252C">
            <w:pPr>
              <w:autoSpaceDE w:val="0"/>
              <w:autoSpaceDN w:val="0"/>
              <w:adjustRightInd w:val="0"/>
              <w:spacing w:line="180" w:lineRule="exact"/>
              <w:jc w:val="center"/>
              <w:rPr>
                <w:rFonts w:ascii="Arial" w:hAnsi="Arial" w:cs="Arial"/>
                <w:sz w:val="16"/>
                <w:szCs w:val="16"/>
              </w:rPr>
            </w:pPr>
          </w:p>
        </w:tc>
      </w:tr>
      <w:tr w:rsidR="00BE252C" w:rsidRPr="00BE252C" w:rsidTr="00BE252C">
        <w:trPr>
          <w:cantSplit/>
          <w:trHeight w:val="158"/>
        </w:trPr>
        <w:tc>
          <w:tcPr>
            <w:tcW w:w="453"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p>
        </w:tc>
        <w:tc>
          <w:tcPr>
            <w:tcW w:w="9460" w:type="dxa"/>
            <w:gridSpan w:val="14"/>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Задача 1 подпрограммы 7 «Создание благоприятных условий для привлечения инвестиций в Благодарненском городском округе Ставропольского края»</w:t>
            </w:r>
          </w:p>
        </w:tc>
      </w:tr>
      <w:tr w:rsidR="00BE252C" w:rsidRPr="00BE252C" w:rsidTr="00AD15DC">
        <w:trPr>
          <w:cantSplit/>
          <w:trHeight w:val="158"/>
        </w:trPr>
        <w:tc>
          <w:tcPr>
            <w:tcW w:w="453"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7.1</w:t>
            </w:r>
          </w:p>
        </w:tc>
        <w:tc>
          <w:tcPr>
            <w:tcW w:w="3091" w:type="dxa"/>
            <w:tcBorders>
              <w:top w:val="single" w:sz="4" w:space="0" w:color="auto"/>
              <w:left w:val="single" w:sz="4" w:space="0" w:color="auto"/>
              <w:bottom w:val="single" w:sz="4" w:space="0" w:color="auto"/>
              <w:right w:val="single" w:sz="4" w:space="0" w:color="auto"/>
            </w:tcBorders>
          </w:tcPr>
          <w:p w:rsidR="00BE252C" w:rsidRPr="00BE252C" w:rsidRDefault="00BE252C" w:rsidP="00BE252C">
            <w:pPr>
              <w:snapToGrid w:val="0"/>
              <w:spacing w:line="180" w:lineRule="exact"/>
              <w:jc w:val="both"/>
              <w:rPr>
                <w:rFonts w:ascii="Arial" w:eastAsia="Cambria" w:hAnsi="Arial" w:cs="Arial"/>
                <w:sz w:val="16"/>
                <w:szCs w:val="16"/>
                <w:lang w:eastAsia="ar-SA"/>
              </w:rPr>
            </w:pPr>
            <w:r w:rsidRPr="00BE252C">
              <w:rPr>
                <w:rFonts w:ascii="Arial" w:hAnsi="Arial" w:cs="Arial"/>
                <w:sz w:val="16"/>
                <w:szCs w:val="16"/>
              </w:rPr>
              <w:t>Основное мероприятие «</w:t>
            </w:r>
            <w:r w:rsidRPr="00BE252C">
              <w:rPr>
                <w:rFonts w:ascii="Arial" w:eastAsia="Cambria" w:hAnsi="Arial" w:cs="Arial"/>
                <w:sz w:val="16"/>
                <w:szCs w:val="16"/>
                <w:lang w:eastAsia="ar-SA"/>
              </w:rPr>
              <w:t xml:space="preserve">Формирование инвестиционной привлекательности </w:t>
            </w:r>
            <w:r w:rsidRPr="00BE252C">
              <w:rPr>
                <w:rFonts w:ascii="Arial" w:hAnsi="Arial" w:cs="Arial"/>
                <w:sz w:val="16"/>
                <w:szCs w:val="16"/>
              </w:rPr>
              <w:t>Благодарненского городского округа Ставропольского края»</w:t>
            </w:r>
          </w:p>
        </w:tc>
        <w:tc>
          <w:tcPr>
            <w:tcW w:w="1626" w:type="dxa"/>
            <w:gridSpan w:val="2"/>
            <w:tcBorders>
              <w:top w:val="single" w:sz="4" w:space="0" w:color="auto"/>
              <w:left w:val="single" w:sz="4" w:space="0" w:color="auto"/>
              <w:bottom w:val="single" w:sz="4" w:space="0" w:color="auto"/>
              <w:right w:val="single" w:sz="4" w:space="0" w:color="auto"/>
            </w:tcBorders>
          </w:tcPr>
          <w:p w:rsidR="00BE252C" w:rsidRPr="00AD15DC" w:rsidRDefault="00AD15DC" w:rsidP="00AD15DC">
            <w:pPr>
              <w:snapToGrid w:val="0"/>
              <w:spacing w:line="180" w:lineRule="exact"/>
              <w:jc w:val="center"/>
              <w:rPr>
                <w:rFonts w:ascii="Arial" w:hAnsi="Arial" w:cs="Arial"/>
                <w:sz w:val="16"/>
                <w:szCs w:val="16"/>
              </w:rPr>
            </w:pPr>
            <w:r>
              <w:rPr>
                <w:rFonts w:ascii="Arial" w:hAnsi="Arial" w:cs="Arial"/>
                <w:sz w:val="16"/>
                <w:szCs w:val="16"/>
              </w:rPr>
              <w:t>выполнение функций органами местно</w:t>
            </w:r>
            <w:r w:rsidR="00BE252C" w:rsidRPr="00BE252C">
              <w:rPr>
                <w:rFonts w:ascii="Arial" w:hAnsi="Arial" w:cs="Arial"/>
                <w:sz w:val="16"/>
                <w:szCs w:val="16"/>
              </w:rPr>
              <w:t xml:space="preserve">го </w:t>
            </w:r>
            <w:r>
              <w:rPr>
                <w:rFonts w:ascii="Arial" w:hAnsi="Arial" w:cs="Arial"/>
                <w:sz w:val="16"/>
                <w:szCs w:val="16"/>
              </w:rPr>
              <w:t>самоуправ</w:t>
            </w:r>
            <w:r w:rsidR="00BE252C" w:rsidRPr="00BE252C">
              <w:rPr>
                <w:rFonts w:ascii="Arial" w:hAnsi="Arial" w:cs="Arial"/>
                <w:sz w:val="16"/>
                <w:szCs w:val="16"/>
              </w:rPr>
              <w:t>ления округа</w:t>
            </w:r>
          </w:p>
        </w:tc>
        <w:tc>
          <w:tcPr>
            <w:tcW w:w="1487" w:type="dxa"/>
            <w:gridSpan w:val="3"/>
            <w:tcBorders>
              <w:top w:val="single" w:sz="4" w:space="0" w:color="auto"/>
              <w:left w:val="single" w:sz="4" w:space="0" w:color="auto"/>
              <w:bottom w:val="single" w:sz="4" w:space="0" w:color="auto"/>
              <w:right w:val="single" w:sz="4" w:space="0" w:color="auto"/>
            </w:tcBorders>
            <w:vAlign w:val="bottom"/>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АБГО СК</w:t>
            </w:r>
          </w:p>
        </w:tc>
        <w:tc>
          <w:tcPr>
            <w:tcW w:w="571"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2023</w:t>
            </w:r>
          </w:p>
        </w:tc>
        <w:tc>
          <w:tcPr>
            <w:tcW w:w="545" w:type="dxa"/>
            <w:gridSpan w:val="2"/>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rPr>
                <w:rFonts w:ascii="Arial" w:hAnsi="Arial" w:cs="Arial"/>
                <w:sz w:val="16"/>
                <w:szCs w:val="16"/>
              </w:rPr>
            </w:pPr>
            <w:r w:rsidRPr="00BE252C">
              <w:rPr>
                <w:rFonts w:ascii="Arial" w:hAnsi="Arial" w:cs="Arial"/>
                <w:sz w:val="16"/>
                <w:szCs w:val="16"/>
              </w:rPr>
              <w:t xml:space="preserve">2025 </w:t>
            </w:r>
          </w:p>
        </w:tc>
        <w:tc>
          <w:tcPr>
            <w:tcW w:w="2140" w:type="dxa"/>
            <w:gridSpan w:val="4"/>
            <w:tcBorders>
              <w:top w:val="single" w:sz="4" w:space="0" w:color="auto"/>
              <w:left w:val="single" w:sz="4" w:space="0" w:color="auto"/>
              <w:bottom w:val="single" w:sz="4" w:space="0" w:color="auto"/>
              <w:right w:val="single" w:sz="4" w:space="0" w:color="auto"/>
            </w:tcBorders>
          </w:tcPr>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пункты 34, 35</w:t>
            </w:r>
          </w:p>
          <w:p w:rsidR="00BE252C" w:rsidRPr="00BE252C" w:rsidRDefault="00BE252C" w:rsidP="00BE252C">
            <w:pPr>
              <w:autoSpaceDE w:val="0"/>
              <w:autoSpaceDN w:val="0"/>
              <w:adjustRightInd w:val="0"/>
              <w:spacing w:line="180" w:lineRule="exact"/>
              <w:jc w:val="center"/>
              <w:rPr>
                <w:rFonts w:ascii="Arial" w:hAnsi="Arial" w:cs="Arial"/>
                <w:sz w:val="16"/>
                <w:szCs w:val="16"/>
              </w:rPr>
            </w:pPr>
            <w:r w:rsidRPr="00BE252C">
              <w:rPr>
                <w:rFonts w:ascii="Arial" w:hAnsi="Arial" w:cs="Arial"/>
                <w:sz w:val="16"/>
                <w:szCs w:val="16"/>
              </w:rPr>
              <w:t>приложения</w:t>
            </w:r>
            <w:proofErr w:type="gramStart"/>
            <w:r w:rsidRPr="00BE252C">
              <w:rPr>
                <w:rFonts w:ascii="Arial" w:hAnsi="Arial" w:cs="Arial"/>
                <w:sz w:val="16"/>
                <w:szCs w:val="16"/>
              </w:rPr>
              <w:t>1</w:t>
            </w:r>
            <w:proofErr w:type="gramEnd"/>
            <w:r w:rsidRPr="00BE252C">
              <w:rPr>
                <w:rFonts w:ascii="Arial" w:hAnsi="Arial" w:cs="Arial"/>
                <w:sz w:val="16"/>
                <w:szCs w:val="16"/>
              </w:rPr>
              <w:t xml:space="preserve"> к Программе</w:t>
            </w:r>
          </w:p>
        </w:tc>
      </w:tr>
    </w:tbl>
    <w:p w:rsidR="00F02C27" w:rsidRPr="004708A3" w:rsidRDefault="00F02C27" w:rsidP="004708A3">
      <w:pPr>
        <w:spacing w:line="180" w:lineRule="exact"/>
        <w:ind w:firstLine="142"/>
        <w:jc w:val="both"/>
        <w:rPr>
          <w:rFonts w:ascii="Arial" w:hAnsi="Arial" w:cs="Arial"/>
          <w:sz w:val="18"/>
          <w:szCs w:val="18"/>
        </w:rPr>
      </w:pPr>
      <w:r w:rsidRPr="004708A3">
        <w:rPr>
          <w:rFonts w:ascii="Arial" w:hAnsi="Arial" w:cs="Arial"/>
          <w:sz w:val="18"/>
          <w:szCs w:val="18"/>
        </w:rPr>
        <w:t>Используемые сокращения:</w:t>
      </w:r>
    </w:p>
    <w:p w:rsidR="00F02C27" w:rsidRPr="004708A3" w:rsidRDefault="00F02C27" w:rsidP="004708A3">
      <w:pPr>
        <w:spacing w:line="180" w:lineRule="exact"/>
        <w:ind w:firstLine="142"/>
        <w:jc w:val="both"/>
        <w:rPr>
          <w:rFonts w:ascii="Arial" w:hAnsi="Arial" w:cs="Arial"/>
          <w:sz w:val="18"/>
          <w:szCs w:val="18"/>
        </w:rPr>
      </w:pPr>
      <w:r w:rsidRPr="004708A3">
        <w:rPr>
          <w:rFonts w:ascii="Arial" w:hAnsi="Arial" w:cs="Arial"/>
          <w:sz w:val="18"/>
          <w:szCs w:val="18"/>
        </w:rPr>
        <w:t>АБГО СК</w:t>
      </w:r>
      <w:r w:rsidRPr="004708A3">
        <w:rPr>
          <w:rFonts w:ascii="Arial" w:hAnsi="Arial" w:cs="Arial"/>
          <w:sz w:val="18"/>
          <w:szCs w:val="18"/>
        </w:rPr>
        <w:tab/>
        <w:t>администрация Благодарненского городского округа Ставропольского края;</w:t>
      </w:r>
    </w:p>
    <w:p w:rsidR="00F02C27" w:rsidRPr="004708A3" w:rsidRDefault="00F02C27" w:rsidP="004708A3">
      <w:pPr>
        <w:spacing w:line="180" w:lineRule="exact"/>
        <w:ind w:firstLine="142"/>
        <w:jc w:val="both"/>
        <w:rPr>
          <w:rFonts w:ascii="Arial" w:hAnsi="Arial" w:cs="Arial"/>
          <w:sz w:val="18"/>
          <w:szCs w:val="18"/>
        </w:rPr>
      </w:pPr>
      <w:r w:rsidRPr="004708A3">
        <w:rPr>
          <w:rFonts w:ascii="Arial" w:hAnsi="Arial" w:cs="Arial"/>
          <w:sz w:val="18"/>
          <w:szCs w:val="18"/>
        </w:rPr>
        <w:t>УИЗО АБГО СК</w:t>
      </w:r>
      <w:r w:rsidRPr="004708A3">
        <w:rPr>
          <w:rFonts w:ascii="Arial" w:hAnsi="Arial" w:cs="Arial"/>
          <w:sz w:val="18"/>
          <w:szCs w:val="18"/>
        </w:rPr>
        <w:tab/>
        <w:t>управление имущественных и земельных отношений администрации Благодарненского городского округа Ставропольского края;</w:t>
      </w:r>
    </w:p>
    <w:p w:rsidR="00F02C27" w:rsidRPr="004708A3" w:rsidRDefault="00F02C27" w:rsidP="004708A3">
      <w:pPr>
        <w:spacing w:line="180" w:lineRule="exact"/>
        <w:ind w:firstLine="142"/>
        <w:jc w:val="both"/>
        <w:rPr>
          <w:rFonts w:ascii="Arial" w:hAnsi="Arial" w:cs="Arial"/>
          <w:sz w:val="18"/>
          <w:szCs w:val="18"/>
        </w:rPr>
      </w:pPr>
      <w:r w:rsidRPr="004708A3">
        <w:rPr>
          <w:rFonts w:ascii="Arial" w:hAnsi="Arial" w:cs="Arial"/>
          <w:sz w:val="18"/>
          <w:szCs w:val="18"/>
        </w:rPr>
        <w:t>УК АБГО СК</w:t>
      </w:r>
      <w:r w:rsidRPr="004708A3">
        <w:rPr>
          <w:rFonts w:ascii="Arial" w:hAnsi="Arial" w:cs="Arial"/>
          <w:sz w:val="18"/>
          <w:szCs w:val="18"/>
        </w:rPr>
        <w:tab/>
        <w:t>Управление культуры администрация Благодарненского городского округа Ставропольского края</w:t>
      </w:r>
    </w:p>
    <w:p w:rsidR="00F02C27" w:rsidRPr="004708A3" w:rsidRDefault="00F02C27" w:rsidP="004708A3">
      <w:pPr>
        <w:spacing w:line="180" w:lineRule="exact"/>
        <w:ind w:firstLine="142"/>
        <w:jc w:val="both"/>
        <w:rPr>
          <w:rFonts w:ascii="Arial" w:hAnsi="Arial" w:cs="Arial"/>
          <w:sz w:val="18"/>
          <w:szCs w:val="18"/>
        </w:rPr>
      </w:pPr>
      <w:r w:rsidRPr="004708A3">
        <w:rPr>
          <w:rFonts w:ascii="Arial" w:hAnsi="Arial" w:cs="Arial"/>
          <w:sz w:val="18"/>
          <w:szCs w:val="18"/>
        </w:rPr>
        <w:t>УФК и</w:t>
      </w:r>
      <w:proofErr w:type="gramStart"/>
      <w:r w:rsidRPr="004708A3">
        <w:rPr>
          <w:rFonts w:ascii="Arial" w:hAnsi="Arial" w:cs="Arial"/>
          <w:sz w:val="18"/>
          <w:szCs w:val="18"/>
        </w:rPr>
        <w:t xml:space="preserve"> С</w:t>
      </w:r>
      <w:proofErr w:type="gramEnd"/>
      <w:r w:rsidRPr="004708A3">
        <w:rPr>
          <w:rFonts w:ascii="Arial" w:hAnsi="Arial" w:cs="Arial"/>
          <w:sz w:val="18"/>
          <w:szCs w:val="18"/>
        </w:rPr>
        <w:t xml:space="preserve"> АБГО СК</w:t>
      </w:r>
      <w:r w:rsidRPr="004708A3">
        <w:rPr>
          <w:rFonts w:ascii="Arial" w:hAnsi="Arial" w:cs="Arial"/>
          <w:sz w:val="18"/>
          <w:szCs w:val="18"/>
        </w:rPr>
        <w:tab/>
        <w:t>Управление физической культуры и спорта администрация Благодарненского городского округа Ставропольского края</w:t>
      </w:r>
    </w:p>
    <w:p w:rsidR="00BE252C" w:rsidRPr="004708A3" w:rsidRDefault="00F02C27" w:rsidP="004708A3">
      <w:pPr>
        <w:spacing w:line="180" w:lineRule="exact"/>
        <w:ind w:firstLine="142"/>
        <w:jc w:val="both"/>
        <w:rPr>
          <w:rFonts w:ascii="Arial" w:hAnsi="Arial" w:cs="Arial"/>
          <w:sz w:val="18"/>
          <w:szCs w:val="18"/>
        </w:rPr>
      </w:pPr>
      <w:r w:rsidRPr="004708A3">
        <w:rPr>
          <w:rFonts w:ascii="Arial" w:hAnsi="Arial" w:cs="Arial"/>
          <w:sz w:val="18"/>
          <w:szCs w:val="18"/>
        </w:rPr>
        <w:t>МУК «БРИКМ»</w:t>
      </w:r>
      <w:r w:rsidRPr="004708A3">
        <w:rPr>
          <w:rFonts w:ascii="Arial" w:hAnsi="Arial" w:cs="Arial"/>
          <w:sz w:val="18"/>
          <w:szCs w:val="18"/>
        </w:rPr>
        <w:tab/>
        <w:t xml:space="preserve">муниципальное учреждение культуры «Благодарненский районный историко-краеведческий музей имени Петра Федоровича </w:t>
      </w:r>
      <w:proofErr w:type="spellStart"/>
      <w:r w:rsidRPr="004708A3">
        <w:rPr>
          <w:rFonts w:ascii="Arial" w:hAnsi="Arial" w:cs="Arial"/>
          <w:sz w:val="18"/>
          <w:szCs w:val="18"/>
        </w:rPr>
        <w:t>Грибцова</w:t>
      </w:r>
      <w:proofErr w:type="spellEnd"/>
      <w:r w:rsidRPr="004708A3">
        <w:rPr>
          <w:rFonts w:ascii="Arial" w:hAnsi="Arial" w:cs="Arial"/>
          <w:sz w:val="18"/>
          <w:szCs w:val="18"/>
        </w:rPr>
        <w:t>»</w:t>
      </w:r>
    </w:p>
    <w:p w:rsidR="00F02C27" w:rsidRPr="004708A3" w:rsidRDefault="00F02C27" w:rsidP="004708A3">
      <w:pPr>
        <w:spacing w:line="180" w:lineRule="exact"/>
        <w:ind w:firstLine="142"/>
        <w:jc w:val="both"/>
        <w:rPr>
          <w:rFonts w:ascii="Arial" w:hAnsi="Arial" w:cs="Arial"/>
          <w:sz w:val="18"/>
          <w:szCs w:val="18"/>
        </w:rPr>
      </w:pPr>
    </w:p>
    <w:p w:rsidR="004708A3" w:rsidRDefault="004708A3" w:rsidP="004708A3">
      <w:pPr>
        <w:spacing w:line="180" w:lineRule="exact"/>
        <w:ind w:firstLine="142"/>
        <w:jc w:val="both"/>
        <w:rPr>
          <w:rFonts w:ascii="Arial" w:hAnsi="Arial" w:cs="Arial"/>
          <w:sz w:val="18"/>
          <w:szCs w:val="18"/>
        </w:rPr>
      </w:pPr>
      <w:r w:rsidRPr="004708A3">
        <w:rPr>
          <w:rFonts w:ascii="Arial" w:hAnsi="Arial" w:cs="Arial"/>
          <w:sz w:val="18"/>
          <w:szCs w:val="18"/>
        </w:rPr>
        <w:tab/>
      </w:r>
    </w:p>
    <w:p w:rsidR="009D73F3" w:rsidRDefault="009D73F3" w:rsidP="004708A3">
      <w:pPr>
        <w:spacing w:line="180" w:lineRule="exact"/>
        <w:ind w:firstLine="142"/>
        <w:jc w:val="both"/>
        <w:rPr>
          <w:rFonts w:ascii="Arial" w:hAnsi="Arial" w:cs="Arial"/>
          <w:sz w:val="18"/>
          <w:szCs w:val="18"/>
        </w:rPr>
      </w:pPr>
    </w:p>
    <w:p w:rsidR="009D73F3" w:rsidRDefault="009D73F3" w:rsidP="004708A3">
      <w:pPr>
        <w:spacing w:line="180" w:lineRule="exact"/>
        <w:ind w:firstLine="142"/>
        <w:jc w:val="both"/>
        <w:rPr>
          <w:rFonts w:ascii="Arial" w:hAnsi="Arial" w:cs="Arial"/>
          <w:sz w:val="18"/>
          <w:szCs w:val="18"/>
        </w:rPr>
      </w:pPr>
    </w:p>
    <w:p w:rsidR="009D73F3" w:rsidRPr="004708A3" w:rsidRDefault="009D73F3" w:rsidP="004708A3">
      <w:pPr>
        <w:spacing w:line="180" w:lineRule="exact"/>
        <w:ind w:firstLine="142"/>
        <w:jc w:val="both"/>
        <w:rPr>
          <w:rFonts w:ascii="Arial" w:hAnsi="Arial" w:cs="Arial"/>
          <w:sz w:val="18"/>
          <w:szCs w:val="18"/>
        </w:rPr>
      </w:pPr>
    </w:p>
    <w:p w:rsidR="004708A3" w:rsidRPr="004708A3" w:rsidRDefault="004708A3" w:rsidP="004708A3">
      <w:pPr>
        <w:spacing w:line="180" w:lineRule="exact"/>
        <w:ind w:left="2974" w:firstLine="142"/>
        <w:jc w:val="center"/>
        <w:rPr>
          <w:rFonts w:ascii="Arial" w:hAnsi="Arial" w:cs="Arial"/>
          <w:sz w:val="18"/>
          <w:szCs w:val="18"/>
        </w:rPr>
      </w:pPr>
      <w:r w:rsidRPr="004708A3">
        <w:rPr>
          <w:rFonts w:ascii="Arial" w:hAnsi="Arial" w:cs="Arial"/>
          <w:sz w:val="18"/>
          <w:szCs w:val="18"/>
        </w:rPr>
        <w:lastRenderedPageBreak/>
        <w:t>Приложение 3</w:t>
      </w:r>
    </w:p>
    <w:p w:rsidR="004708A3" w:rsidRPr="004708A3" w:rsidRDefault="004708A3" w:rsidP="004708A3">
      <w:pPr>
        <w:spacing w:line="180" w:lineRule="exact"/>
        <w:ind w:left="2974" w:firstLine="142"/>
        <w:jc w:val="center"/>
        <w:rPr>
          <w:rFonts w:ascii="Arial" w:hAnsi="Arial" w:cs="Arial"/>
          <w:sz w:val="18"/>
          <w:szCs w:val="18"/>
        </w:rPr>
      </w:pPr>
      <w:r w:rsidRPr="004708A3">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городского округа Ставропольского края»</w:t>
      </w:r>
    </w:p>
    <w:p w:rsidR="004708A3" w:rsidRPr="004708A3" w:rsidRDefault="004708A3" w:rsidP="004708A3">
      <w:pPr>
        <w:spacing w:line="180" w:lineRule="exact"/>
        <w:ind w:firstLine="142"/>
        <w:jc w:val="center"/>
        <w:rPr>
          <w:rFonts w:ascii="Arial" w:hAnsi="Arial" w:cs="Arial"/>
          <w:sz w:val="18"/>
          <w:szCs w:val="18"/>
        </w:rPr>
      </w:pPr>
    </w:p>
    <w:p w:rsidR="004708A3" w:rsidRPr="004708A3" w:rsidRDefault="004708A3" w:rsidP="004708A3">
      <w:pPr>
        <w:spacing w:line="180" w:lineRule="exact"/>
        <w:ind w:firstLine="142"/>
        <w:jc w:val="center"/>
        <w:rPr>
          <w:rFonts w:ascii="Arial" w:hAnsi="Arial" w:cs="Arial"/>
          <w:sz w:val="18"/>
          <w:szCs w:val="18"/>
        </w:rPr>
      </w:pPr>
    </w:p>
    <w:p w:rsidR="004708A3" w:rsidRPr="004708A3" w:rsidRDefault="004708A3" w:rsidP="004708A3">
      <w:pPr>
        <w:spacing w:line="180" w:lineRule="exact"/>
        <w:ind w:firstLine="142"/>
        <w:jc w:val="center"/>
        <w:rPr>
          <w:rFonts w:ascii="Arial" w:hAnsi="Arial" w:cs="Arial"/>
          <w:sz w:val="18"/>
          <w:szCs w:val="18"/>
        </w:rPr>
      </w:pPr>
      <w:r w:rsidRPr="004708A3">
        <w:rPr>
          <w:rFonts w:ascii="Arial" w:hAnsi="Arial" w:cs="Arial"/>
          <w:sz w:val="18"/>
          <w:szCs w:val="18"/>
        </w:rPr>
        <w:t>ОБЪЕМЫ И ИСТОЧНИКИ</w:t>
      </w:r>
    </w:p>
    <w:p w:rsidR="004708A3" w:rsidRPr="004708A3" w:rsidRDefault="004708A3" w:rsidP="004708A3">
      <w:pPr>
        <w:spacing w:line="180" w:lineRule="exact"/>
        <w:ind w:firstLine="142"/>
        <w:jc w:val="center"/>
        <w:rPr>
          <w:rFonts w:ascii="Arial" w:hAnsi="Arial" w:cs="Arial"/>
          <w:sz w:val="18"/>
          <w:szCs w:val="18"/>
        </w:rPr>
      </w:pPr>
      <w:r w:rsidRPr="004708A3">
        <w:rPr>
          <w:rFonts w:ascii="Arial" w:hAnsi="Arial" w:cs="Arial"/>
          <w:sz w:val="18"/>
          <w:szCs w:val="18"/>
        </w:rPr>
        <w:t>финансового обеспечения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края»&lt;*&gt;</w:t>
      </w:r>
    </w:p>
    <w:p w:rsidR="004708A3" w:rsidRPr="004708A3" w:rsidRDefault="004708A3" w:rsidP="004708A3">
      <w:pPr>
        <w:spacing w:line="180" w:lineRule="exact"/>
        <w:ind w:firstLine="142"/>
        <w:jc w:val="both"/>
        <w:rPr>
          <w:rFonts w:ascii="Arial" w:hAnsi="Arial" w:cs="Arial"/>
          <w:sz w:val="18"/>
          <w:szCs w:val="18"/>
        </w:rPr>
      </w:pPr>
      <w:r w:rsidRPr="004708A3">
        <w:rPr>
          <w:rFonts w:ascii="Arial" w:hAnsi="Arial" w:cs="Arial"/>
          <w:sz w:val="18"/>
          <w:szCs w:val="18"/>
        </w:rPr>
        <w:t>--------------------------------</w:t>
      </w:r>
    </w:p>
    <w:p w:rsidR="00F02C27" w:rsidRPr="004708A3" w:rsidRDefault="004708A3" w:rsidP="004708A3">
      <w:pPr>
        <w:spacing w:line="180" w:lineRule="exact"/>
        <w:ind w:firstLine="142"/>
        <w:jc w:val="both"/>
        <w:rPr>
          <w:rFonts w:ascii="Arial" w:hAnsi="Arial" w:cs="Arial"/>
          <w:sz w:val="18"/>
          <w:szCs w:val="18"/>
        </w:rPr>
      </w:pPr>
      <w:r w:rsidRPr="004708A3">
        <w:rPr>
          <w:rFonts w:ascii="Arial" w:hAnsi="Arial" w:cs="Arial"/>
          <w:sz w:val="18"/>
          <w:szCs w:val="18"/>
        </w:rPr>
        <w:t>&lt;*&gt; Далее в настоящем Приложении используется сокращение – Программа</w:t>
      </w:r>
    </w:p>
    <w:tbl>
      <w:tblPr>
        <w:tblW w:w="9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2857"/>
        <w:gridCol w:w="3601"/>
        <w:gridCol w:w="1016"/>
        <w:gridCol w:w="1016"/>
        <w:gridCol w:w="1016"/>
      </w:tblGrid>
      <w:tr w:rsidR="004708A3" w:rsidRPr="00A7676B" w:rsidTr="00F263D5">
        <w:trPr>
          <w:trHeight w:val="175"/>
        </w:trPr>
        <w:tc>
          <w:tcPr>
            <w:tcW w:w="465" w:type="dxa"/>
            <w:vMerge w:val="restart"/>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jc w:val="center"/>
              <w:outlineLvl w:val="2"/>
              <w:rPr>
                <w:rFonts w:ascii="Arial" w:hAnsi="Arial" w:cs="Arial"/>
                <w:sz w:val="16"/>
                <w:szCs w:val="16"/>
              </w:rPr>
            </w:pPr>
            <w:r w:rsidRPr="008151DD">
              <w:rPr>
                <w:rFonts w:ascii="Arial" w:hAnsi="Arial" w:cs="Arial"/>
                <w:sz w:val="16"/>
                <w:szCs w:val="16"/>
              </w:rPr>
              <w:t xml:space="preserve">№ </w:t>
            </w:r>
            <w:proofErr w:type="gramStart"/>
            <w:r w:rsidRPr="008151DD">
              <w:rPr>
                <w:rFonts w:ascii="Arial" w:hAnsi="Arial" w:cs="Arial"/>
                <w:sz w:val="16"/>
                <w:szCs w:val="16"/>
              </w:rPr>
              <w:t>п</w:t>
            </w:r>
            <w:proofErr w:type="gramEnd"/>
            <w:r w:rsidRPr="008151DD">
              <w:rPr>
                <w:rFonts w:ascii="Arial" w:hAnsi="Arial" w:cs="Arial"/>
                <w:sz w:val="16"/>
                <w:szCs w:val="16"/>
              </w:rPr>
              <w:t>/п</w:t>
            </w:r>
          </w:p>
        </w:tc>
        <w:tc>
          <w:tcPr>
            <w:tcW w:w="2857" w:type="dxa"/>
            <w:vMerge w:val="restart"/>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jc w:val="center"/>
              <w:outlineLvl w:val="2"/>
              <w:rPr>
                <w:rFonts w:ascii="Arial" w:hAnsi="Arial" w:cs="Arial"/>
                <w:sz w:val="16"/>
                <w:szCs w:val="16"/>
              </w:rPr>
            </w:pPr>
            <w:r w:rsidRPr="008151DD">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601" w:type="dxa"/>
            <w:vMerge w:val="restart"/>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jc w:val="center"/>
              <w:outlineLvl w:val="2"/>
              <w:rPr>
                <w:rFonts w:ascii="Arial" w:hAnsi="Arial" w:cs="Arial"/>
                <w:spacing w:val="-2"/>
                <w:sz w:val="16"/>
                <w:szCs w:val="16"/>
              </w:rPr>
            </w:pPr>
            <w:r w:rsidRPr="008151DD">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047" w:type="dxa"/>
            <w:gridSpan w:val="3"/>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jc w:val="center"/>
              <w:outlineLvl w:val="2"/>
              <w:rPr>
                <w:rFonts w:ascii="Arial" w:hAnsi="Arial" w:cs="Arial"/>
                <w:sz w:val="16"/>
                <w:szCs w:val="16"/>
              </w:rPr>
            </w:pPr>
            <w:r w:rsidRPr="008151DD">
              <w:rPr>
                <w:rFonts w:ascii="Arial" w:hAnsi="Arial" w:cs="Arial"/>
                <w:sz w:val="16"/>
                <w:szCs w:val="16"/>
              </w:rPr>
              <w:t>прогнозная (справочная) оценка расходов по годам (тыс. рублей)</w:t>
            </w:r>
          </w:p>
        </w:tc>
      </w:tr>
      <w:tr w:rsidR="004708A3" w:rsidRPr="00A7676B" w:rsidTr="00F263D5">
        <w:trPr>
          <w:trHeight w:val="144"/>
        </w:trPr>
        <w:tc>
          <w:tcPr>
            <w:tcW w:w="465" w:type="dxa"/>
            <w:vMerge/>
            <w:tcBorders>
              <w:top w:val="single" w:sz="4" w:space="0" w:color="auto"/>
              <w:left w:val="single" w:sz="4" w:space="0" w:color="auto"/>
              <w:bottom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top w:val="single" w:sz="4" w:space="0" w:color="auto"/>
              <w:left w:val="single" w:sz="4" w:space="0" w:color="auto"/>
              <w:bottom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3601" w:type="dxa"/>
            <w:vMerge/>
            <w:tcBorders>
              <w:top w:val="single" w:sz="4" w:space="0" w:color="auto"/>
              <w:left w:val="single" w:sz="4" w:space="0" w:color="auto"/>
              <w:bottom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pacing w:val="-2"/>
                <w:sz w:val="16"/>
                <w:szCs w:val="16"/>
              </w:rPr>
            </w:pP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jc w:val="center"/>
              <w:outlineLvl w:val="2"/>
              <w:rPr>
                <w:rFonts w:ascii="Arial" w:hAnsi="Arial" w:cs="Arial"/>
                <w:sz w:val="16"/>
                <w:szCs w:val="16"/>
              </w:rPr>
            </w:pPr>
            <w:r w:rsidRPr="008151DD">
              <w:rPr>
                <w:rFonts w:ascii="Arial" w:hAnsi="Arial" w:cs="Arial"/>
                <w:sz w:val="16"/>
                <w:szCs w:val="16"/>
              </w:rPr>
              <w:t>2023</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jc w:val="center"/>
              <w:outlineLvl w:val="2"/>
              <w:rPr>
                <w:rFonts w:ascii="Arial" w:hAnsi="Arial" w:cs="Arial"/>
                <w:sz w:val="16"/>
                <w:szCs w:val="16"/>
              </w:rPr>
            </w:pPr>
            <w:r w:rsidRPr="008151DD">
              <w:rPr>
                <w:rFonts w:ascii="Arial" w:hAnsi="Arial" w:cs="Arial"/>
                <w:sz w:val="16"/>
                <w:szCs w:val="16"/>
              </w:rPr>
              <w:t>2024</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jc w:val="center"/>
              <w:outlineLvl w:val="2"/>
              <w:rPr>
                <w:rFonts w:ascii="Arial" w:hAnsi="Arial" w:cs="Arial"/>
                <w:sz w:val="16"/>
                <w:szCs w:val="16"/>
              </w:rPr>
            </w:pPr>
            <w:r w:rsidRPr="008151DD">
              <w:rPr>
                <w:rFonts w:ascii="Arial" w:hAnsi="Arial" w:cs="Arial"/>
                <w:sz w:val="16"/>
                <w:szCs w:val="16"/>
              </w:rPr>
              <w:t>2025</w:t>
            </w:r>
          </w:p>
        </w:tc>
      </w:tr>
      <w:tr w:rsidR="004708A3" w:rsidRPr="00A7676B" w:rsidTr="00F263D5">
        <w:trPr>
          <w:trHeight w:val="144"/>
        </w:trPr>
        <w:tc>
          <w:tcPr>
            <w:tcW w:w="465" w:type="dxa"/>
            <w:vMerge w:val="restart"/>
            <w:tcBorders>
              <w:top w:val="single" w:sz="4" w:space="0" w:color="auto"/>
              <w:left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p>
        </w:tc>
        <w:tc>
          <w:tcPr>
            <w:tcW w:w="2857" w:type="dxa"/>
            <w:vMerge w:val="restart"/>
            <w:tcBorders>
              <w:top w:val="single" w:sz="4" w:space="0" w:color="auto"/>
              <w:left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Программа 4</w:t>
            </w:r>
          </w:p>
        </w:tc>
        <w:tc>
          <w:tcPr>
            <w:tcW w:w="3601" w:type="dxa"/>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Всего</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198706,20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321469,95</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199960,19</w:t>
            </w: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lang w:val="en-US"/>
              </w:rPr>
            </w:pPr>
          </w:p>
        </w:tc>
        <w:tc>
          <w:tcPr>
            <w:tcW w:w="2857"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8151DD">
              <w:rPr>
                <w:rFonts w:ascii="Arial" w:hAnsi="Arial" w:cs="Arial"/>
                <w:sz w:val="16"/>
                <w:szCs w:val="16"/>
              </w:rPr>
              <w:t>т.ч</w:t>
            </w:r>
            <w:proofErr w:type="spellEnd"/>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198706,20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321469,95</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199960,19</w:t>
            </w: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бюджета Ставропольского края</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122023,28</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lang w:val="en-US"/>
              </w:rPr>
            </w:pPr>
          </w:p>
        </w:tc>
        <w:tc>
          <w:tcPr>
            <w:tcW w:w="2857"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lang w:val="en-US"/>
              </w:rPr>
            </w:pPr>
          </w:p>
        </w:tc>
        <w:tc>
          <w:tcPr>
            <w:tcW w:w="2857"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ответственному исполнителю </w:t>
            </w:r>
          </w:p>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lang w:val="en-US"/>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соисполнителю</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122023,28</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lang w:val="en-US"/>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Управление культуры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lang w:val="en-US"/>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Управление физической культуры и спорта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122023,28</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местного бюджета</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198706,20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199446,67</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199960,19</w:t>
            </w: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lang w:val="en-US"/>
              </w:rPr>
            </w:pPr>
          </w:p>
        </w:tc>
        <w:tc>
          <w:tcPr>
            <w:tcW w:w="2857"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ind w:left="-108" w:right="-108"/>
              <w:outlineLvl w:val="2"/>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ind w:left="-108" w:right="-108"/>
              <w:outlineLvl w:val="2"/>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ind w:left="-108" w:right="-108"/>
              <w:outlineLvl w:val="2"/>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lang w:val="en-US"/>
              </w:rPr>
            </w:pPr>
          </w:p>
        </w:tc>
        <w:tc>
          <w:tcPr>
            <w:tcW w:w="2857"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ответственному исполнителю </w:t>
            </w:r>
          </w:p>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АБГО СК</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64110,31</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64354,13</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64609,46</w:t>
            </w: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lang w:val="en-US"/>
              </w:rPr>
            </w:pPr>
          </w:p>
        </w:tc>
        <w:tc>
          <w:tcPr>
            <w:tcW w:w="2857"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соисполнителю</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134595,89</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135092,54</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135350,73</w:t>
            </w: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lang w:val="en-US"/>
              </w:rPr>
            </w:pPr>
          </w:p>
        </w:tc>
        <w:tc>
          <w:tcPr>
            <w:tcW w:w="2857"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УИЗО АБГО СК</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9423,40</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9423,40</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9423,40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lang w:val="en-US"/>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Управление культуры АБГО СК</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101658,48</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101989,02</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102323,62</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lang w:val="en-US"/>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Управление физической культуры и спорта АБГО СК</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bCs/>
                <w:sz w:val="16"/>
                <w:szCs w:val="16"/>
              </w:rPr>
            </w:pPr>
            <w:r w:rsidRPr="008151DD">
              <w:rPr>
                <w:rFonts w:ascii="Arial" w:hAnsi="Arial" w:cs="Arial"/>
                <w:bCs/>
                <w:sz w:val="16"/>
                <w:szCs w:val="16"/>
              </w:rPr>
              <w:t>23514,01</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bCs/>
                <w:sz w:val="16"/>
                <w:szCs w:val="16"/>
              </w:rPr>
            </w:pPr>
            <w:r w:rsidRPr="008151DD">
              <w:rPr>
                <w:rFonts w:ascii="Arial" w:hAnsi="Arial" w:cs="Arial"/>
                <w:bCs/>
                <w:sz w:val="16"/>
                <w:szCs w:val="16"/>
              </w:rPr>
              <w:t>23680,12</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bCs/>
                <w:sz w:val="16"/>
                <w:szCs w:val="16"/>
              </w:rPr>
            </w:pPr>
            <w:r w:rsidRPr="008151DD">
              <w:rPr>
                <w:rFonts w:ascii="Arial" w:hAnsi="Arial" w:cs="Arial"/>
                <w:bCs/>
                <w:sz w:val="16"/>
                <w:szCs w:val="16"/>
              </w:rPr>
              <w:t>23603,71</w:t>
            </w:r>
          </w:p>
        </w:tc>
      </w:tr>
      <w:tr w:rsidR="004708A3" w:rsidRPr="00A7676B" w:rsidTr="00F263D5">
        <w:trPr>
          <w:trHeight w:val="144"/>
        </w:trPr>
        <w:tc>
          <w:tcPr>
            <w:tcW w:w="465" w:type="dxa"/>
            <w:vMerge/>
            <w:tcBorders>
              <w:left w:val="single" w:sz="4" w:space="0" w:color="auto"/>
              <w:bottom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bottom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других источников</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4708A3">
        <w:trPr>
          <w:trHeight w:val="170"/>
        </w:trPr>
        <w:tc>
          <w:tcPr>
            <w:tcW w:w="465" w:type="dxa"/>
            <w:vMerge w:val="restart"/>
            <w:tcBorders>
              <w:top w:val="single" w:sz="4" w:space="0" w:color="auto"/>
              <w:left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1.</w:t>
            </w:r>
          </w:p>
        </w:tc>
        <w:tc>
          <w:tcPr>
            <w:tcW w:w="2857" w:type="dxa"/>
            <w:vMerge w:val="restart"/>
            <w:tcBorders>
              <w:top w:val="single" w:sz="4" w:space="0" w:color="auto"/>
              <w:left w:val="single" w:sz="4" w:space="0" w:color="auto"/>
              <w:right w:val="single" w:sz="4" w:space="0" w:color="auto"/>
            </w:tcBorders>
            <w:hideMark/>
          </w:tcPr>
          <w:p w:rsidR="004708A3" w:rsidRPr="008151DD" w:rsidRDefault="004708A3" w:rsidP="00F263D5">
            <w:pPr>
              <w:spacing w:line="180" w:lineRule="exact"/>
              <w:jc w:val="both"/>
              <w:rPr>
                <w:rFonts w:ascii="Arial" w:hAnsi="Arial" w:cs="Arial"/>
                <w:bCs/>
                <w:sz w:val="16"/>
                <w:szCs w:val="16"/>
              </w:rPr>
            </w:pPr>
            <w:r w:rsidRPr="008151DD">
              <w:rPr>
                <w:rFonts w:ascii="Arial" w:hAnsi="Arial" w:cs="Arial"/>
                <w:bCs/>
                <w:sz w:val="16"/>
                <w:szCs w:val="16"/>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p w:rsidR="004708A3" w:rsidRPr="008151DD" w:rsidRDefault="004708A3" w:rsidP="00F263D5">
            <w:pPr>
              <w:autoSpaceDE w:val="0"/>
              <w:autoSpaceDN w:val="0"/>
              <w:adjustRightInd w:val="0"/>
              <w:spacing w:line="180" w:lineRule="exact"/>
              <w:jc w:val="both"/>
              <w:outlineLvl w:val="2"/>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Всего</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r>
      <w:tr w:rsidR="004708A3" w:rsidRPr="00A7676B" w:rsidTr="004708A3">
        <w:trPr>
          <w:trHeight w:val="541"/>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8151DD">
              <w:rPr>
                <w:rFonts w:ascii="Arial" w:hAnsi="Arial" w:cs="Arial"/>
                <w:sz w:val="16"/>
                <w:szCs w:val="16"/>
              </w:rPr>
              <w:t>т.ч</w:t>
            </w:r>
            <w:proofErr w:type="spellEnd"/>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местного бюджета,</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ответственному исполнителю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r>
      <w:tr w:rsidR="004708A3" w:rsidRPr="00A7676B" w:rsidTr="00F263D5">
        <w:trPr>
          <w:trHeight w:val="144"/>
        </w:trPr>
        <w:tc>
          <w:tcPr>
            <w:tcW w:w="465" w:type="dxa"/>
            <w:vMerge/>
            <w:tcBorders>
              <w:left w:val="single" w:sz="4" w:space="0" w:color="auto"/>
              <w:bottom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bottom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других источников</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1"/>
        </w:trPr>
        <w:tc>
          <w:tcPr>
            <w:tcW w:w="465" w:type="dxa"/>
            <w:vMerge w:val="restart"/>
            <w:tcBorders>
              <w:top w:val="single" w:sz="4" w:space="0" w:color="auto"/>
              <w:left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1.1.</w:t>
            </w:r>
          </w:p>
        </w:tc>
        <w:tc>
          <w:tcPr>
            <w:tcW w:w="2857" w:type="dxa"/>
            <w:vMerge w:val="restart"/>
            <w:tcBorders>
              <w:top w:val="single" w:sz="4" w:space="0" w:color="auto"/>
              <w:left w:val="single" w:sz="4" w:space="0" w:color="auto"/>
              <w:right w:val="single" w:sz="4" w:space="0" w:color="auto"/>
            </w:tcBorders>
            <w:hideMark/>
          </w:tcPr>
          <w:p w:rsidR="004708A3" w:rsidRPr="008151DD" w:rsidRDefault="004708A3" w:rsidP="00F263D5">
            <w:pPr>
              <w:spacing w:line="180" w:lineRule="exact"/>
              <w:jc w:val="both"/>
              <w:rPr>
                <w:rFonts w:ascii="Arial" w:hAnsi="Arial" w:cs="Arial"/>
                <w:sz w:val="16"/>
                <w:szCs w:val="16"/>
              </w:rPr>
            </w:pPr>
            <w:r w:rsidRPr="008151DD">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p w:rsidR="004708A3" w:rsidRPr="008151DD" w:rsidRDefault="004708A3" w:rsidP="00F263D5">
            <w:pPr>
              <w:autoSpaceDE w:val="0"/>
              <w:autoSpaceDN w:val="0"/>
              <w:adjustRightInd w:val="0"/>
              <w:spacing w:line="180" w:lineRule="exact"/>
              <w:jc w:val="both"/>
              <w:outlineLvl w:val="2"/>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Всего</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r>
      <w:tr w:rsidR="004708A3" w:rsidRPr="00A7676B" w:rsidTr="004708A3">
        <w:trPr>
          <w:trHeight w:val="605"/>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8151DD">
              <w:rPr>
                <w:rFonts w:ascii="Arial" w:hAnsi="Arial" w:cs="Arial"/>
                <w:sz w:val="16"/>
                <w:szCs w:val="16"/>
              </w:rPr>
              <w:t>т.ч</w:t>
            </w:r>
            <w:proofErr w:type="spellEnd"/>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местного бюджета,</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ответственному исполнителю АБГО СК</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90,00</w:t>
            </w:r>
          </w:p>
        </w:tc>
      </w:tr>
      <w:tr w:rsidR="004708A3" w:rsidRPr="00A7676B" w:rsidTr="004708A3">
        <w:trPr>
          <w:trHeight w:val="126"/>
        </w:trPr>
        <w:tc>
          <w:tcPr>
            <w:tcW w:w="465" w:type="dxa"/>
            <w:vMerge/>
            <w:tcBorders>
              <w:left w:val="single" w:sz="4" w:space="0" w:color="auto"/>
              <w:bottom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bottom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других источников</w:t>
            </w:r>
          </w:p>
          <w:p w:rsidR="004708A3" w:rsidRPr="008151DD" w:rsidRDefault="004708A3" w:rsidP="00F263D5">
            <w:pPr>
              <w:autoSpaceDE w:val="0"/>
              <w:autoSpaceDN w:val="0"/>
              <w:adjustRightInd w:val="0"/>
              <w:spacing w:line="180" w:lineRule="exact"/>
              <w:outlineLvl w:val="2"/>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4708A3">
        <w:trPr>
          <w:trHeight w:val="173"/>
        </w:trPr>
        <w:tc>
          <w:tcPr>
            <w:tcW w:w="465" w:type="dxa"/>
            <w:vMerge w:val="restart"/>
            <w:tcBorders>
              <w:left w:val="single" w:sz="4" w:space="0" w:color="auto"/>
              <w:right w:val="single" w:sz="4" w:space="0" w:color="auto"/>
            </w:tcBorders>
          </w:tcPr>
          <w:p w:rsidR="004708A3" w:rsidRPr="008151DD" w:rsidRDefault="004708A3" w:rsidP="00F263D5">
            <w:pPr>
              <w:autoSpaceDE w:val="0"/>
              <w:autoSpaceDN w:val="0"/>
              <w:adjustRightInd w:val="0"/>
              <w:spacing w:line="180" w:lineRule="exact"/>
              <w:jc w:val="center"/>
              <w:rPr>
                <w:rFonts w:ascii="Arial" w:hAnsi="Arial" w:cs="Arial"/>
                <w:sz w:val="16"/>
                <w:szCs w:val="16"/>
              </w:rPr>
            </w:pPr>
          </w:p>
          <w:p w:rsidR="004708A3" w:rsidRPr="008151DD" w:rsidRDefault="004708A3" w:rsidP="00F263D5">
            <w:pPr>
              <w:autoSpaceDE w:val="0"/>
              <w:autoSpaceDN w:val="0"/>
              <w:adjustRightInd w:val="0"/>
              <w:spacing w:line="180" w:lineRule="exact"/>
              <w:jc w:val="center"/>
              <w:rPr>
                <w:rFonts w:ascii="Arial" w:hAnsi="Arial" w:cs="Arial"/>
                <w:sz w:val="16"/>
                <w:szCs w:val="16"/>
              </w:rPr>
            </w:pPr>
            <w:r w:rsidRPr="008151DD">
              <w:rPr>
                <w:rFonts w:ascii="Arial" w:hAnsi="Arial" w:cs="Arial"/>
                <w:sz w:val="16"/>
                <w:szCs w:val="16"/>
              </w:rPr>
              <w:t>1.2</w:t>
            </w:r>
          </w:p>
        </w:tc>
        <w:tc>
          <w:tcPr>
            <w:tcW w:w="2857" w:type="dxa"/>
            <w:vMerge w:val="restart"/>
            <w:tcBorders>
              <w:left w:val="single" w:sz="4" w:space="0" w:color="auto"/>
              <w:right w:val="single" w:sz="4" w:space="0" w:color="auto"/>
            </w:tcBorders>
          </w:tcPr>
          <w:p w:rsidR="004708A3" w:rsidRPr="008151DD" w:rsidRDefault="004708A3" w:rsidP="00F263D5">
            <w:pPr>
              <w:spacing w:line="180" w:lineRule="exact"/>
              <w:jc w:val="both"/>
              <w:rPr>
                <w:rFonts w:ascii="Arial" w:hAnsi="Arial" w:cs="Arial"/>
                <w:sz w:val="16"/>
                <w:szCs w:val="16"/>
              </w:rPr>
            </w:pPr>
            <w:r w:rsidRPr="008151DD">
              <w:rPr>
                <w:rFonts w:ascii="Arial" w:hAnsi="Arial" w:cs="Arial"/>
                <w:sz w:val="16"/>
                <w:szCs w:val="16"/>
              </w:rPr>
              <w:t>Основное мероприятие: «Развитие потребительского рынка в Благодарненском городском округе Ставропольского края»</w:t>
            </w:r>
          </w:p>
          <w:p w:rsidR="004708A3" w:rsidRPr="008151DD" w:rsidRDefault="004708A3" w:rsidP="00F263D5">
            <w:pPr>
              <w:snapToGrid w:val="0"/>
              <w:spacing w:line="180" w:lineRule="exact"/>
              <w:jc w:val="both"/>
              <w:rPr>
                <w:rFonts w:ascii="Arial" w:eastAsia="Cambria" w:hAnsi="Arial" w:cs="Arial"/>
                <w:sz w:val="16"/>
                <w:szCs w:val="16"/>
                <w:lang w:eastAsia="ar-SA"/>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Всего</w:t>
            </w:r>
          </w:p>
        </w:tc>
        <w:tc>
          <w:tcPr>
            <w:tcW w:w="1016" w:type="dxa"/>
            <w:tcBorders>
              <w:top w:val="single" w:sz="4" w:space="0" w:color="auto"/>
              <w:left w:val="single" w:sz="4" w:space="0" w:color="auto"/>
              <w:bottom w:val="single" w:sz="4" w:space="0" w:color="auto"/>
              <w:right w:val="single" w:sz="4" w:space="0" w:color="auto"/>
            </w:tcBorders>
            <w:vAlign w:val="center"/>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center"/>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center"/>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285"/>
        </w:trPr>
        <w:tc>
          <w:tcPr>
            <w:tcW w:w="465" w:type="dxa"/>
            <w:vMerge/>
            <w:tcBorders>
              <w:left w:val="single" w:sz="4" w:space="0" w:color="auto"/>
              <w:right w:val="single" w:sz="4" w:space="0" w:color="auto"/>
            </w:tcBorders>
          </w:tcPr>
          <w:p w:rsidR="004708A3" w:rsidRPr="008151DD" w:rsidRDefault="004708A3" w:rsidP="00F263D5">
            <w:pPr>
              <w:autoSpaceDE w:val="0"/>
              <w:autoSpaceDN w:val="0"/>
              <w:adjustRightInd w:val="0"/>
              <w:spacing w:line="180" w:lineRule="exact"/>
              <w:jc w:val="center"/>
              <w:rPr>
                <w:rFonts w:ascii="Arial" w:hAnsi="Arial" w:cs="Arial"/>
                <w:sz w:val="16"/>
                <w:szCs w:val="16"/>
              </w:rPr>
            </w:pPr>
          </w:p>
        </w:tc>
        <w:tc>
          <w:tcPr>
            <w:tcW w:w="2857" w:type="dxa"/>
            <w:vMerge/>
            <w:tcBorders>
              <w:left w:val="single" w:sz="4" w:space="0" w:color="auto"/>
              <w:right w:val="single" w:sz="4" w:space="0" w:color="auto"/>
            </w:tcBorders>
          </w:tcPr>
          <w:p w:rsidR="004708A3" w:rsidRPr="008151DD" w:rsidRDefault="004708A3" w:rsidP="00F263D5">
            <w:pPr>
              <w:spacing w:line="180" w:lineRule="exact"/>
              <w:jc w:val="both"/>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8151DD">
              <w:rPr>
                <w:rFonts w:ascii="Arial" w:hAnsi="Arial" w:cs="Arial"/>
                <w:sz w:val="16"/>
                <w:szCs w:val="16"/>
              </w:rPr>
              <w:t>т.ч</w:t>
            </w:r>
            <w:proofErr w:type="spellEnd"/>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285"/>
        </w:trPr>
        <w:tc>
          <w:tcPr>
            <w:tcW w:w="465" w:type="dxa"/>
            <w:vMerge/>
            <w:tcBorders>
              <w:left w:val="single" w:sz="4" w:space="0" w:color="auto"/>
              <w:right w:val="single" w:sz="4" w:space="0" w:color="auto"/>
            </w:tcBorders>
          </w:tcPr>
          <w:p w:rsidR="004708A3" w:rsidRPr="008151DD" w:rsidRDefault="004708A3" w:rsidP="00F263D5">
            <w:pPr>
              <w:autoSpaceDE w:val="0"/>
              <w:autoSpaceDN w:val="0"/>
              <w:adjustRightInd w:val="0"/>
              <w:spacing w:line="180" w:lineRule="exact"/>
              <w:jc w:val="center"/>
              <w:rPr>
                <w:rFonts w:ascii="Arial" w:hAnsi="Arial" w:cs="Arial"/>
                <w:sz w:val="16"/>
                <w:szCs w:val="16"/>
              </w:rPr>
            </w:pPr>
          </w:p>
        </w:tc>
        <w:tc>
          <w:tcPr>
            <w:tcW w:w="2857" w:type="dxa"/>
            <w:vMerge/>
            <w:tcBorders>
              <w:left w:val="single" w:sz="4" w:space="0" w:color="auto"/>
              <w:right w:val="single" w:sz="4" w:space="0" w:color="auto"/>
            </w:tcBorders>
          </w:tcPr>
          <w:p w:rsidR="004708A3" w:rsidRPr="008151DD" w:rsidRDefault="004708A3" w:rsidP="00F263D5">
            <w:pPr>
              <w:spacing w:line="180" w:lineRule="exact"/>
              <w:jc w:val="both"/>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местного бюджета,</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4708A3">
        <w:trPr>
          <w:trHeight w:val="131"/>
        </w:trPr>
        <w:tc>
          <w:tcPr>
            <w:tcW w:w="465" w:type="dxa"/>
            <w:vMerge/>
            <w:tcBorders>
              <w:left w:val="single" w:sz="4" w:space="0" w:color="auto"/>
              <w:right w:val="single" w:sz="4" w:space="0" w:color="auto"/>
            </w:tcBorders>
          </w:tcPr>
          <w:p w:rsidR="004708A3" w:rsidRPr="008151DD" w:rsidRDefault="004708A3" w:rsidP="00F263D5">
            <w:pPr>
              <w:autoSpaceDE w:val="0"/>
              <w:autoSpaceDN w:val="0"/>
              <w:adjustRightInd w:val="0"/>
              <w:spacing w:line="180" w:lineRule="exact"/>
              <w:jc w:val="center"/>
              <w:rPr>
                <w:rFonts w:ascii="Arial" w:hAnsi="Arial" w:cs="Arial"/>
                <w:sz w:val="16"/>
                <w:szCs w:val="16"/>
              </w:rPr>
            </w:pPr>
          </w:p>
        </w:tc>
        <w:tc>
          <w:tcPr>
            <w:tcW w:w="2857" w:type="dxa"/>
            <w:vMerge/>
            <w:tcBorders>
              <w:left w:val="single" w:sz="4" w:space="0" w:color="auto"/>
              <w:right w:val="single" w:sz="4" w:space="0" w:color="auto"/>
            </w:tcBorders>
          </w:tcPr>
          <w:p w:rsidR="004708A3" w:rsidRPr="008151DD" w:rsidRDefault="004708A3" w:rsidP="00F263D5">
            <w:pPr>
              <w:spacing w:line="180" w:lineRule="exact"/>
              <w:jc w:val="both"/>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vAlign w:val="center"/>
          </w:tcPr>
          <w:p w:rsidR="004708A3" w:rsidRPr="008151DD" w:rsidRDefault="004708A3" w:rsidP="00F263D5">
            <w:pPr>
              <w:spacing w:line="180" w:lineRule="exact"/>
              <w:jc w:val="center"/>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center"/>
          </w:tcPr>
          <w:p w:rsidR="004708A3" w:rsidRPr="008151DD" w:rsidRDefault="004708A3" w:rsidP="00F263D5">
            <w:pPr>
              <w:spacing w:line="180" w:lineRule="exact"/>
              <w:jc w:val="center"/>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center"/>
          </w:tcPr>
          <w:p w:rsidR="004708A3" w:rsidRPr="008151DD" w:rsidRDefault="004708A3" w:rsidP="00F263D5">
            <w:pPr>
              <w:spacing w:line="180" w:lineRule="exact"/>
              <w:jc w:val="center"/>
              <w:rPr>
                <w:rFonts w:ascii="Arial" w:hAnsi="Arial" w:cs="Arial"/>
                <w:sz w:val="16"/>
                <w:szCs w:val="16"/>
              </w:rPr>
            </w:pPr>
          </w:p>
        </w:tc>
      </w:tr>
      <w:tr w:rsidR="004708A3" w:rsidRPr="00A7676B" w:rsidTr="00F263D5">
        <w:trPr>
          <w:trHeight w:val="319"/>
        </w:trPr>
        <w:tc>
          <w:tcPr>
            <w:tcW w:w="465" w:type="dxa"/>
            <w:vMerge/>
            <w:tcBorders>
              <w:left w:val="single" w:sz="4" w:space="0" w:color="auto"/>
              <w:right w:val="single" w:sz="4" w:space="0" w:color="auto"/>
            </w:tcBorders>
          </w:tcPr>
          <w:p w:rsidR="004708A3" w:rsidRPr="008151DD" w:rsidRDefault="004708A3" w:rsidP="00F263D5">
            <w:pPr>
              <w:autoSpaceDE w:val="0"/>
              <w:autoSpaceDN w:val="0"/>
              <w:adjustRightInd w:val="0"/>
              <w:spacing w:line="180" w:lineRule="exact"/>
              <w:jc w:val="center"/>
              <w:rPr>
                <w:rFonts w:ascii="Arial" w:hAnsi="Arial" w:cs="Arial"/>
                <w:sz w:val="16"/>
                <w:szCs w:val="16"/>
              </w:rPr>
            </w:pPr>
          </w:p>
        </w:tc>
        <w:tc>
          <w:tcPr>
            <w:tcW w:w="2857" w:type="dxa"/>
            <w:vMerge/>
            <w:tcBorders>
              <w:left w:val="single" w:sz="4" w:space="0" w:color="auto"/>
              <w:right w:val="single" w:sz="4" w:space="0" w:color="auto"/>
            </w:tcBorders>
          </w:tcPr>
          <w:p w:rsidR="004708A3" w:rsidRPr="008151DD" w:rsidRDefault="004708A3" w:rsidP="00F263D5">
            <w:pPr>
              <w:spacing w:line="180" w:lineRule="exact"/>
              <w:jc w:val="both"/>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ответственному исполнителю АБГО СК</w:t>
            </w:r>
          </w:p>
        </w:tc>
        <w:tc>
          <w:tcPr>
            <w:tcW w:w="1016" w:type="dxa"/>
            <w:tcBorders>
              <w:top w:val="single" w:sz="4" w:space="0" w:color="auto"/>
              <w:left w:val="single" w:sz="4" w:space="0" w:color="auto"/>
              <w:bottom w:val="single" w:sz="4" w:space="0" w:color="auto"/>
              <w:right w:val="single" w:sz="4" w:space="0" w:color="auto"/>
            </w:tcBorders>
            <w:vAlign w:val="center"/>
          </w:tcPr>
          <w:p w:rsidR="004708A3" w:rsidRPr="008151DD" w:rsidRDefault="004708A3" w:rsidP="00F263D5">
            <w:pPr>
              <w:spacing w:line="180" w:lineRule="exact"/>
              <w:jc w:val="center"/>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center"/>
          </w:tcPr>
          <w:p w:rsidR="004708A3" w:rsidRPr="008151DD" w:rsidRDefault="004708A3" w:rsidP="00F263D5">
            <w:pPr>
              <w:spacing w:line="180" w:lineRule="exact"/>
              <w:jc w:val="center"/>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center"/>
          </w:tcPr>
          <w:p w:rsidR="004708A3" w:rsidRPr="008151DD" w:rsidRDefault="004708A3" w:rsidP="00F263D5">
            <w:pPr>
              <w:spacing w:line="180" w:lineRule="exact"/>
              <w:jc w:val="center"/>
              <w:rPr>
                <w:rFonts w:ascii="Arial" w:hAnsi="Arial" w:cs="Arial"/>
                <w:sz w:val="16"/>
                <w:szCs w:val="16"/>
              </w:rPr>
            </w:pPr>
          </w:p>
        </w:tc>
      </w:tr>
      <w:tr w:rsidR="004708A3" w:rsidRPr="00A7676B" w:rsidTr="004708A3">
        <w:trPr>
          <w:trHeight w:val="181"/>
        </w:trPr>
        <w:tc>
          <w:tcPr>
            <w:tcW w:w="465" w:type="dxa"/>
            <w:vMerge/>
            <w:tcBorders>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jc w:val="center"/>
              <w:rPr>
                <w:rFonts w:ascii="Arial" w:hAnsi="Arial" w:cs="Arial"/>
                <w:sz w:val="16"/>
                <w:szCs w:val="16"/>
              </w:rPr>
            </w:pPr>
          </w:p>
        </w:tc>
        <w:tc>
          <w:tcPr>
            <w:tcW w:w="2857" w:type="dxa"/>
            <w:vMerge/>
            <w:tcBorders>
              <w:left w:val="single" w:sz="4" w:space="0" w:color="auto"/>
              <w:bottom w:val="single" w:sz="4" w:space="0" w:color="auto"/>
              <w:right w:val="single" w:sz="4" w:space="0" w:color="auto"/>
            </w:tcBorders>
          </w:tcPr>
          <w:p w:rsidR="004708A3" w:rsidRPr="008151DD" w:rsidRDefault="004708A3" w:rsidP="00F263D5">
            <w:pPr>
              <w:spacing w:line="180" w:lineRule="exact"/>
              <w:jc w:val="both"/>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других источников</w:t>
            </w:r>
          </w:p>
        </w:tc>
        <w:tc>
          <w:tcPr>
            <w:tcW w:w="1016" w:type="dxa"/>
            <w:tcBorders>
              <w:top w:val="single" w:sz="4" w:space="0" w:color="auto"/>
              <w:left w:val="single" w:sz="4" w:space="0" w:color="auto"/>
              <w:bottom w:val="single" w:sz="4" w:space="0" w:color="auto"/>
              <w:right w:val="single" w:sz="4" w:space="0" w:color="auto"/>
            </w:tcBorders>
            <w:vAlign w:val="center"/>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center"/>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center"/>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4708A3">
        <w:trPr>
          <w:trHeight w:val="141"/>
        </w:trPr>
        <w:tc>
          <w:tcPr>
            <w:tcW w:w="465" w:type="dxa"/>
            <w:vMerge w:val="restart"/>
            <w:tcBorders>
              <w:top w:val="single" w:sz="4" w:space="0" w:color="auto"/>
              <w:left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2.</w:t>
            </w:r>
          </w:p>
        </w:tc>
        <w:tc>
          <w:tcPr>
            <w:tcW w:w="2857" w:type="dxa"/>
            <w:vMerge w:val="restart"/>
            <w:tcBorders>
              <w:top w:val="single" w:sz="4" w:space="0" w:color="auto"/>
              <w:left w:val="single" w:sz="4" w:space="0" w:color="auto"/>
              <w:right w:val="single" w:sz="4" w:space="0" w:color="auto"/>
            </w:tcBorders>
          </w:tcPr>
          <w:p w:rsidR="004708A3" w:rsidRPr="008151DD" w:rsidRDefault="004708A3" w:rsidP="00F263D5">
            <w:pPr>
              <w:spacing w:line="180" w:lineRule="exact"/>
              <w:jc w:val="both"/>
              <w:rPr>
                <w:rFonts w:ascii="Arial" w:hAnsi="Arial" w:cs="Arial"/>
                <w:sz w:val="16"/>
                <w:szCs w:val="16"/>
              </w:rPr>
            </w:pPr>
            <w:r w:rsidRPr="008151DD">
              <w:rPr>
                <w:rFonts w:ascii="Arial" w:hAnsi="Arial" w:cs="Arial"/>
                <w:sz w:val="16"/>
                <w:szCs w:val="16"/>
              </w:rPr>
              <w:t xml:space="preserve">Подпрограмма  2  «Снижение административных    барьеров,    оптимизация    и  повышение качества предоставления государственных  и  </w:t>
            </w:r>
            <w:proofErr w:type="spellStart"/>
            <w:r w:rsidRPr="008151DD">
              <w:rPr>
                <w:rFonts w:ascii="Arial" w:hAnsi="Arial" w:cs="Arial"/>
                <w:sz w:val="16"/>
                <w:szCs w:val="16"/>
              </w:rPr>
              <w:t>муниципаль</w:t>
            </w:r>
            <w:proofErr w:type="spellEnd"/>
          </w:p>
          <w:p w:rsidR="004708A3" w:rsidRPr="008151DD" w:rsidRDefault="004708A3" w:rsidP="00F263D5">
            <w:pPr>
              <w:spacing w:line="180" w:lineRule="exact"/>
              <w:jc w:val="both"/>
              <w:rPr>
                <w:rFonts w:ascii="Arial" w:hAnsi="Arial" w:cs="Arial"/>
                <w:sz w:val="16"/>
                <w:szCs w:val="16"/>
              </w:rPr>
            </w:pPr>
            <w:proofErr w:type="spellStart"/>
            <w:r w:rsidRPr="008151DD">
              <w:rPr>
                <w:rFonts w:ascii="Arial" w:hAnsi="Arial" w:cs="Arial"/>
                <w:sz w:val="16"/>
                <w:szCs w:val="16"/>
              </w:rPr>
              <w:t>ных</w:t>
            </w:r>
            <w:proofErr w:type="spellEnd"/>
            <w:r w:rsidRPr="008151DD">
              <w:rPr>
                <w:rFonts w:ascii="Arial" w:hAnsi="Arial" w:cs="Arial"/>
                <w:sz w:val="16"/>
                <w:szCs w:val="16"/>
              </w:rPr>
              <w:t xml:space="preserve">  услуг  в Благодарненском городском округе  </w:t>
            </w:r>
            <w:proofErr w:type="spellStart"/>
            <w:r w:rsidRPr="008151DD">
              <w:rPr>
                <w:rFonts w:ascii="Arial" w:hAnsi="Arial" w:cs="Arial"/>
                <w:sz w:val="16"/>
                <w:szCs w:val="16"/>
              </w:rPr>
              <w:t>Ставропольско</w:t>
            </w:r>
            <w:proofErr w:type="spellEnd"/>
          </w:p>
          <w:p w:rsidR="004708A3" w:rsidRPr="008151DD" w:rsidRDefault="004708A3" w:rsidP="00F263D5">
            <w:pPr>
              <w:spacing w:line="180" w:lineRule="exact"/>
              <w:jc w:val="both"/>
              <w:rPr>
                <w:rFonts w:ascii="Arial" w:hAnsi="Arial" w:cs="Arial"/>
                <w:sz w:val="16"/>
                <w:szCs w:val="16"/>
              </w:rPr>
            </w:pPr>
            <w:proofErr w:type="spellStart"/>
            <w:r w:rsidRPr="008151DD">
              <w:rPr>
                <w:rFonts w:ascii="Arial" w:hAnsi="Arial" w:cs="Arial"/>
                <w:sz w:val="16"/>
                <w:szCs w:val="16"/>
              </w:rPr>
              <w:t>го</w:t>
            </w:r>
            <w:proofErr w:type="spellEnd"/>
            <w:r w:rsidRPr="008151DD">
              <w:rPr>
                <w:rFonts w:ascii="Arial" w:hAnsi="Arial" w:cs="Arial"/>
                <w:sz w:val="16"/>
                <w:szCs w:val="16"/>
              </w:rPr>
              <w:t xml:space="preserve"> края, в том числе в </w:t>
            </w:r>
            <w:proofErr w:type="spellStart"/>
            <w:r w:rsidRPr="008151DD">
              <w:rPr>
                <w:rFonts w:ascii="Arial" w:hAnsi="Arial" w:cs="Arial"/>
                <w:sz w:val="16"/>
                <w:szCs w:val="16"/>
              </w:rPr>
              <w:t>многофунк</w:t>
            </w:r>
            <w:proofErr w:type="spellEnd"/>
          </w:p>
          <w:p w:rsidR="004708A3" w:rsidRPr="008151DD" w:rsidRDefault="004708A3" w:rsidP="00F263D5">
            <w:pPr>
              <w:spacing w:line="180" w:lineRule="exact"/>
              <w:jc w:val="both"/>
              <w:rPr>
                <w:rFonts w:ascii="Arial" w:hAnsi="Arial" w:cs="Arial"/>
                <w:sz w:val="16"/>
                <w:szCs w:val="16"/>
              </w:rPr>
            </w:pPr>
            <w:proofErr w:type="spellStart"/>
            <w:r w:rsidRPr="008151DD">
              <w:rPr>
                <w:rFonts w:ascii="Arial" w:hAnsi="Arial" w:cs="Arial"/>
                <w:sz w:val="16"/>
                <w:szCs w:val="16"/>
              </w:rPr>
              <w:t>циональном</w:t>
            </w:r>
            <w:proofErr w:type="spellEnd"/>
            <w:r w:rsidRPr="008151DD">
              <w:rPr>
                <w:rFonts w:ascii="Arial" w:hAnsi="Arial" w:cs="Arial"/>
                <w:sz w:val="16"/>
                <w:szCs w:val="16"/>
              </w:rPr>
              <w:t xml:space="preserve">  </w:t>
            </w:r>
            <w:proofErr w:type="gramStart"/>
            <w:r w:rsidRPr="008151DD">
              <w:rPr>
                <w:rFonts w:ascii="Arial" w:hAnsi="Arial" w:cs="Arial"/>
                <w:sz w:val="16"/>
                <w:szCs w:val="16"/>
              </w:rPr>
              <w:t>центре</w:t>
            </w:r>
            <w:proofErr w:type="gramEnd"/>
            <w:r w:rsidRPr="008151DD">
              <w:rPr>
                <w:rFonts w:ascii="Arial" w:hAnsi="Arial" w:cs="Arial"/>
                <w:sz w:val="16"/>
                <w:szCs w:val="16"/>
              </w:rPr>
              <w:t xml:space="preserve"> </w:t>
            </w:r>
            <w:proofErr w:type="spellStart"/>
            <w:r w:rsidRPr="008151DD">
              <w:rPr>
                <w:rFonts w:ascii="Arial" w:hAnsi="Arial" w:cs="Arial"/>
                <w:sz w:val="16"/>
                <w:szCs w:val="16"/>
              </w:rPr>
              <w:t>предоставле</w:t>
            </w:r>
            <w:proofErr w:type="spellEnd"/>
          </w:p>
          <w:p w:rsidR="004708A3" w:rsidRPr="008151DD" w:rsidRDefault="004708A3" w:rsidP="00F263D5">
            <w:pPr>
              <w:spacing w:line="180" w:lineRule="exact"/>
              <w:jc w:val="both"/>
              <w:rPr>
                <w:rFonts w:ascii="Arial" w:hAnsi="Arial" w:cs="Arial"/>
                <w:sz w:val="16"/>
                <w:szCs w:val="16"/>
              </w:rPr>
            </w:pPr>
            <w:proofErr w:type="spellStart"/>
            <w:r w:rsidRPr="008151DD">
              <w:rPr>
                <w:rFonts w:ascii="Arial" w:hAnsi="Arial" w:cs="Arial"/>
                <w:sz w:val="16"/>
                <w:szCs w:val="16"/>
              </w:rPr>
              <w:t>ния</w:t>
            </w:r>
            <w:proofErr w:type="spellEnd"/>
            <w:r w:rsidRPr="008151DD">
              <w:rPr>
                <w:rFonts w:ascii="Arial" w:hAnsi="Arial" w:cs="Arial"/>
                <w:sz w:val="16"/>
                <w:szCs w:val="16"/>
              </w:rPr>
              <w:t xml:space="preserve"> государственных и муниципальных услуг»</w:t>
            </w: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Всего</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14748,49</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14765,97</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14784,14</w:t>
            </w: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8151DD">
              <w:rPr>
                <w:rFonts w:ascii="Arial" w:hAnsi="Arial" w:cs="Arial"/>
                <w:sz w:val="16"/>
                <w:szCs w:val="16"/>
              </w:rPr>
              <w:t>т.ч</w:t>
            </w:r>
            <w:proofErr w:type="spellEnd"/>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14748,49</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14765,97</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14784,14</w:t>
            </w:r>
          </w:p>
        </w:tc>
      </w:tr>
      <w:tr w:rsidR="004708A3" w:rsidRPr="00A7676B" w:rsidTr="004708A3">
        <w:trPr>
          <w:trHeight w:val="238"/>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местного бюджета,</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14748,49</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14765,97</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14784,14</w:t>
            </w:r>
          </w:p>
        </w:tc>
      </w:tr>
      <w:tr w:rsidR="004708A3" w:rsidRPr="00A7676B" w:rsidTr="004708A3">
        <w:trPr>
          <w:trHeight w:val="130"/>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r>
      <w:tr w:rsidR="004708A3" w:rsidRPr="00A7676B" w:rsidTr="00F263D5">
        <w:trPr>
          <w:trHeight w:val="385"/>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widowControl w:val="0"/>
              <w:autoSpaceDE w:val="0"/>
              <w:autoSpaceDN w:val="0"/>
              <w:adjustRightInd w:val="0"/>
              <w:spacing w:line="180" w:lineRule="exact"/>
              <w:ind w:firstLine="35"/>
              <w:jc w:val="both"/>
              <w:rPr>
                <w:rFonts w:ascii="Arial" w:hAnsi="Arial" w:cs="Arial"/>
                <w:sz w:val="16"/>
                <w:szCs w:val="16"/>
              </w:rPr>
            </w:pPr>
            <w:r w:rsidRPr="008151DD">
              <w:rPr>
                <w:rFonts w:ascii="Arial" w:hAnsi="Arial" w:cs="Arial"/>
                <w:sz w:val="16"/>
                <w:szCs w:val="16"/>
              </w:rPr>
              <w:t>ответственному исполнителю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14748,49</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14765,97</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14784,14</w:t>
            </w:r>
          </w:p>
        </w:tc>
      </w:tr>
      <w:tr w:rsidR="004708A3" w:rsidRPr="00A7676B" w:rsidTr="00F263D5">
        <w:trPr>
          <w:trHeight w:val="172"/>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других источников</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val="restart"/>
            <w:tcBorders>
              <w:top w:val="single" w:sz="4" w:space="0" w:color="auto"/>
              <w:left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2.1.</w:t>
            </w:r>
          </w:p>
        </w:tc>
        <w:tc>
          <w:tcPr>
            <w:tcW w:w="2857" w:type="dxa"/>
            <w:vMerge w:val="restart"/>
            <w:tcBorders>
              <w:top w:val="single" w:sz="4" w:space="0" w:color="auto"/>
              <w:left w:val="single" w:sz="4" w:space="0" w:color="auto"/>
              <w:right w:val="single" w:sz="4" w:space="0" w:color="auto"/>
            </w:tcBorders>
          </w:tcPr>
          <w:p w:rsidR="004708A3" w:rsidRPr="008151DD" w:rsidRDefault="004708A3" w:rsidP="00F263D5">
            <w:pPr>
              <w:spacing w:line="180" w:lineRule="exact"/>
              <w:jc w:val="both"/>
              <w:rPr>
                <w:rFonts w:ascii="Arial" w:hAnsi="Arial" w:cs="Arial"/>
                <w:sz w:val="16"/>
                <w:szCs w:val="16"/>
              </w:rPr>
            </w:pPr>
            <w:r w:rsidRPr="008151DD">
              <w:rPr>
                <w:rFonts w:ascii="Arial" w:hAnsi="Arial" w:cs="Arial"/>
                <w:sz w:val="16"/>
                <w:szCs w:val="16"/>
              </w:rPr>
              <w:t xml:space="preserve">Основное мероприятие «Повышение доступности </w:t>
            </w:r>
            <w:r w:rsidRPr="008151DD">
              <w:rPr>
                <w:rFonts w:ascii="Arial" w:hAnsi="Arial" w:cs="Arial"/>
                <w:sz w:val="16"/>
                <w:szCs w:val="16"/>
              </w:rPr>
              <w:lastRenderedPageBreak/>
              <w:t>государственных и муниципальных услуг, предоставляемых по принципу «одного окна» в многофункциональных центрах»</w:t>
            </w:r>
          </w:p>
          <w:p w:rsidR="004708A3" w:rsidRPr="008151DD" w:rsidRDefault="004708A3" w:rsidP="00F263D5">
            <w:pPr>
              <w:autoSpaceDE w:val="0"/>
              <w:autoSpaceDN w:val="0"/>
              <w:adjustRightInd w:val="0"/>
              <w:spacing w:line="180" w:lineRule="exact"/>
              <w:jc w:val="both"/>
              <w:outlineLvl w:val="2"/>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lastRenderedPageBreak/>
              <w:t>Всего</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14748,49</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14765,97</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14784,14</w:t>
            </w: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бюджетные ассигнования бюджета </w:t>
            </w:r>
            <w:r w:rsidRPr="008151DD">
              <w:rPr>
                <w:rFonts w:ascii="Arial" w:hAnsi="Arial" w:cs="Arial"/>
                <w:sz w:val="16"/>
                <w:szCs w:val="16"/>
              </w:rPr>
              <w:lastRenderedPageBreak/>
              <w:t xml:space="preserve">Благодарненского городского округа Ставропольского края, в </w:t>
            </w:r>
            <w:proofErr w:type="spellStart"/>
            <w:r w:rsidRPr="008151DD">
              <w:rPr>
                <w:rFonts w:ascii="Arial" w:hAnsi="Arial" w:cs="Arial"/>
                <w:sz w:val="16"/>
                <w:szCs w:val="16"/>
              </w:rPr>
              <w:t>т.ч</w:t>
            </w:r>
            <w:proofErr w:type="spellEnd"/>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lastRenderedPageBreak/>
              <w:t>14748,49</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14765,97</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14784,14</w:t>
            </w: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местного бюджета,</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14748,49</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14765,97</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14784,14</w:t>
            </w: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widowControl w:val="0"/>
              <w:autoSpaceDE w:val="0"/>
              <w:autoSpaceDN w:val="0"/>
              <w:adjustRightInd w:val="0"/>
              <w:spacing w:line="180" w:lineRule="exact"/>
              <w:ind w:firstLine="35"/>
              <w:jc w:val="both"/>
              <w:rPr>
                <w:rFonts w:ascii="Arial" w:hAnsi="Arial" w:cs="Arial"/>
                <w:sz w:val="16"/>
                <w:szCs w:val="16"/>
              </w:rPr>
            </w:pPr>
            <w:r w:rsidRPr="008151DD">
              <w:rPr>
                <w:rFonts w:ascii="Arial" w:hAnsi="Arial" w:cs="Arial"/>
                <w:sz w:val="16"/>
                <w:szCs w:val="16"/>
              </w:rPr>
              <w:t>ответственному исполнителю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14748,49</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14765,97</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14784,14</w:t>
            </w:r>
          </w:p>
        </w:tc>
      </w:tr>
      <w:tr w:rsidR="004708A3" w:rsidRPr="00A7676B" w:rsidTr="00F263D5">
        <w:trPr>
          <w:trHeight w:val="144"/>
        </w:trPr>
        <w:tc>
          <w:tcPr>
            <w:tcW w:w="465" w:type="dxa"/>
            <w:vMerge/>
            <w:tcBorders>
              <w:left w:val="single" w:sz="4" w:space="0" w:color="auto"/>
              <w:bottom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bottom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других источников</w:t>
            </w:r>
          </w:p>
          <w:p w:rsidR="004708A3" w:rsidRPr="008151DD" w:rsidRDefault="004708A3" w:rsidP="00F263D5">
            <w:pPr>
              <w:autoSpaceDE w:val="0"/>
              <w:autoSpaceDN w:val="0"/>
              <w:adjustRightInd w:val="0"/>
              <w:spacing w:line="180" w:lineRule="exact"/>
              <w:outlineLvl w:val="2"/>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val="restart"/>
            <w:tcBorders>
              <w:top w:val="single" w:sz="4" w:space="0" w:color="auto"/>
              <w:left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3.</w:t>
            </w:r>
          </w:p>
          <w:p w:rsidR="004708A3" w:rsidRPr="008151DD" w:rsidRDefault="004708A3" w:rsidP="00F263D5">
            <w:pPr>
              <w:autoSpaceDE w:val="0"/>
              <w:autoSpaceDN w:val="0"/>
              <w:adjustRightInd w:val="0"/>
              <w:spacing w:line="180" w:lineRule="exact"/>
              <w:outlineLvl w:val="2"/>
              <w:rPr>
                <w:rFonts w:ascii="Arial" w:hAnsi="Arial" w:cs="Arial"/>
                <w:sz w:val="16"/>
                <w:szCs w:val="16"/>
              </w:rPr>
            </w:pPr>
          </w:p>
        </w:tc>
        <w:tc>
          <w:tcPr>
            <w:tcW w:w="2857" w:type="dxa"/>
            <w:vMerge w:val="restart"/>
            <w:tcBorders>
              <w:top w:val="single" w:sz="4" w:space="0" w:color="auto"/>
              <w:left w:val="single" w:sz="4" w:space="0" w:color="auto"/>
              <w:right w:val="single" w:sz="4" w:space="0" w:color="auto"/>
            </w:tcBorders>
          </w:tcPr>
          <w:p w:rsidR="004708A3" w:rsidRPr="008151DD" w:rsidRDefault="004708A3" w:rsidP="00F263D5">
            <w:pPr>
              <w:autoSpaceDE w:val="0"/>
              <w:autoSpaceDN w:val="0"/>
              <w:adjustRightInd w:val="0"/>
              <w:spacing w:line="180" w:lineRule="exact"/>
              <w:jc w:val="both"/>
              <w:outlineLvl w:val="2"/>
              <w:rPr>
                <w:rFonts w:ascii="Arial" w:hAnsi="Arial" w:cs="Arial"/>
                <w:sz w:val="16"/>
                <w:szCs w:val="16"/>
              </w:rPr>
            </w:pPr>
            <w:r w:rsidRPr="008151DD">
              <w:rPr>
                <w:rFonts w:ascii="Arial" w:hAnsi="Arial" w:cs="Arial"/>
                <w:sz w:val="16"/>
                <w:szCs w:val="16"/>
              </w:rPr>
              <w:t>Подпрограмма 3 «Сохранение и развитие культуры»</w:t>
            </w: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Всего</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97184,93</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97515,47</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97850,07</w:t>
            </w: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bCs/>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8151DD">
              <w:rPr>
                <w:rFonts w:ascii="Arial" w:hAnsi="Arial" w:cs="Arial"/>
                <w:sz w:val="16"/>
                <w:szCs w:val="16"/>
              </w:rPr>
              <w:t>т.ч</w:t>
            </w:r>
            <w:proofErr w:type="spellEnd"/>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97184,93</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97515,47</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97850,07</w:t>
            </w: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bCs/>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бюджета Ставропольского края</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bCs/>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pacing w:val="-4"/>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pacing w:val="-4"/>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pacing w:val="-4"/>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bCs/>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ответственному исполнителю управление культуры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autoSpaceDE w:val="0"/>
              <w:autoSpaceDN w:val="0"/>
              <w:adjustRightInd w:val="0"/>
              <w:spacing w:line="180" w:lineRule="exact"/>
              <w:outlineLvl w:val="2"/>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bCs/>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местного бюджета,</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97184,93</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97515,47</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97850,07</w:t>
            </w:r>
          </w:p>
        </w:tc>
      </w:tr>
      <w:tr w:rsidR="004708A3" w:rsidRPr="00A7676B" w:rsidTr="004708A3">
        <w:trPr>
          <w:trHeight w:val="238"/>
        </w:trPr>
        <w:tc>
          <w:tcPr>
            <w:tcW w:w="465" w:type="dxa"/>
            <w:vMerge/>
            <w:tcBorders>
              <w:left w:val="single" w:sz="4" w:space="0" w:color="auto"/>
              <w:right w:val="single" w:sz="4" w:space="0" w:color="auto"/>
            </w:tcBorders>
            <w:hideMark/>
          </w:tcPr>
          <w:p w:rsidR="004708A3" w:rsidRPr="008151DD" w:rsidRDefault="004708A3" w:rsidP="00F263D5">
            <w:pPr>
              <w:autoSpaceDE w:val="0"/>
              <w:autoSpaceDN w:val="0"/>
              <w:adjustRightInd w:val="0"/>
              <w:spacing w:line="180" w:lineRule="exact"/>
              <w:outlineLvl w:val="2"/>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bCs/>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ответственному исполнителю управление культуры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97184,93</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97515,47</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97850,07</w:t>
            </w:r>
          </w:p>
        </w:tc>
      </w:tr>
      <w:tr w:rsidR="004708A3" w:rsidRPr="00A7676B" w:rsidTr="00F263D5">
        <w:trPr>
          <w:trHeight w:val="144"/>
        </w:trPr>
        <w:tc>
          <w:tcPr>
            <w:tcW w:w="465" w:type="dxa"/>
            <w:vMerge/>
            <w:tcBorders>
              <w:left w:val="single" w:sz="4" w:space="0" w:color="auto"/>
              <w:right w:val="single" w:sz="4" w:space="0" w:color="auto"/>
            </w:tcBorders>
            <w:vAlign w:val="center"/>
            <w:hideMark/>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bCs/>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других источников</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val="restart"/>
            <w:tcBorders>
              <w:top w:val="single" w:sz="4" w:space="0" w:color="auto"/>
              <w:left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3.1.</w:t>
            </w:r>
          </w:p>
        </w:tc>
        <w:tc>
          <w:tcPr>
            <w:tcW w:w="2857" w:type="dxa"/>
            <w:vMerge w:val="restart"/>
            <w:tcBorders>
              <w:top w:val="single" w:sz="4" w:space="0" w:color="auto"/>
              <w:left w:val="single" w:sz="4" w:space="0" w:color="auto"/>
              <w:right w:val="single" w:sz="4" w:space="0" w:color="auto"/>
            </w:tcBorders>
          </w:tcPr>
          <w:p w:rsidR="004708A3" w:rsidRPr="008151DD" w:rsidRDefault="004708A3" w:rsidP="00F263D5">
            <w:pPr>
              <w:autoSpaceDE w:val="0"/>
              <w:autoSpaceDN w:val="0"/>
              <w:adjustRightInd w:val="0"/>
              <w:spacing w:line="180" w:lineRule="exact"/>
              <w:jc w:val="both"/>
              <w:outlineLvl w:val="2"/>
              <w:rPr>
                <w:rFonts w:ascii="Arial" w:hAnsi="Arial" w:cs="Arial"/>
                <w:sz w:val="16"/>
                <w:szCs w:val="16"/>
              </w:rPr>
            </w:pPr>
            <w:r w:rsidRPr="008151DD">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Всего</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2450,08</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2456,95</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2464,09</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8151DD">
              <w:rPr>
                <w:rFonts w:ascii="Arial" w:hAnsi="Arial" w:cs="Arial"/>
                <w:sz w:val="16"/>
                <w:szCs w:val="16"/>
              </w:rPr>
              <w:t>т.ч</w:t>
            </w:r>
            <w:proofErr w:type="spellEnd"/>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2450,08</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2456,95</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2464,09</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местного бюджета</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2450,08</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2456,95</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2464,09</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right="-250"/>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right="-250"/>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right="-250"/>
              <w:jc w:val="right"/>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ответственному исполнителю управление культуры АБГО СК </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2450,08</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2456,95</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2464,09</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других источников</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val="restart"/>
            <w:tcBorders>
              <w:top w:val="single" w:sz="4" w:space="0" w:color="auto"/>
              <w:left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3.2.</w:t>
            </w:r>
          </w:p>
        </w:tc>
        <w:tc>
          <w:tcPr>
            <w:tcW w:w="2857" w:type="dxa"/>
            <w:vMerge w:val="restart"/>
            <w:tcBorders>
              <w:top w:val="single" w:sz="4" w:space="0" w:color="auto"/>
              <w:left w:val="single" w:sz="4" w:space="0" w:color="auto"/>
              <w:right w:val="single" w:sz="4" w:space="0" w:color="auto"/>
            </w:tcBorders>
          </w:tcPr>
          <w:p w:rsidR="004708A3" w:rsidRPr="008151DD" w:rsidRDefault="004708A3" w:rsidP="00F263D5">
            <w:pPr>
              <w:autoSpaceDE w:val="0"/>
              <w:autoSpaceDN w:val="0"/>
              <w:adjustRightInd w:val="0"/>
              <w:spacing w:line="180" w:lineRule="exact"/>
              <w:jc w:val="both"/>
              <w:outlineLvl w:val="2"/>
              <w:rPr>
                <w:rFonts w:ascii="Arial" w:hAnsi="Arial" w:cs="Arial"/>
                <w:sz w:val="16"/>
                <w:szCs w:val="16"/>
              </w:rPr>
            </w:pPr>
            <w:r w:rsidRPr="008151DD">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Всего</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ind w:right="-104"/>
              <w:jc w:val="right"/>
              <w:outlineLvl w:val="2"/>
              <w:rPr>
                <w:rFonts w:ascii="Arial" w:hAnsi="Arial" w:cs="Arial"/>
                <w:sz w:val="16"/>
                <w:szCs w:val="16"/>
              </w:rPr>
            </w:pPr>
            <w:r w:rsidRPr="008151DD">
              <w:rPr>
                <w:rFonts w:ascii="Arial" w:hAnsi="Arial" w:cs="Arial"/>
                <w:sz w:val="16"/>
                <w:szCs w:val="16"/>
              </w:rPr>
              <w:t>16628,98</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ind w:right="-104"/>
              <w:jc w:val="right"/>
              <w:outlineLvl w:val="2"/>
              <w:rPr>
                <w:rFonts w:ascii="Arial" w:hAnsi="Arial" w:cs="Arial"/>
                <w:sz w:val="16"/>
                <w:szCs w:val="16"/>
              </w:rPr>
            </w:pPr>
            <w:r w:rsidRPr="008151DD">
              <w:rPr>
                <w:rFonts w:ascii="Arial" w:hAnsi="Arial" w:cs="Arial"/>
                <w:sz w:val="16"/>
                <w:szCs w:val="16"/>
              </w:rPr>
              <w:t>16661,05</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ind w:right="-104"/>
              <w:jc w:val="right"/>
              <w:outlineLvl w:val="2"/>
              <w:rPr>
                <w:rFonts w:ascii="Arial" w:hAnsi="Arial" w:cs="Arial"/>
                <w:sz w:val="16"/>
                <w:szCs w:val="16"/>
              </w:rPr>
            </w:pPr>
            <w:r w:rsidRPr="008151DD">
              <w:rPr>
                <w:rFonts w:ascii="Arial" w:hAnsi="Arial" w:cs="Arial"/>
                <w:sz w:val="16"/>
                <w:szCs w:val="16"/>
              </w:rPr>
              <w:t>16694,40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8151DD">
              <w:rPr>
                <w:rFonts w:ascii="Arial" w:hAnsi="Arial" w:cs="Arial"/>
                <w:sz w:val="16"/>
                <w:szCs w:val="16"/>
              </w:rPr>
              <w:t>т.ч</w:t>
            </w:r>
            <w:proofErr w:type="spellEnd"/>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ind w:right="-104"/>
              <w:jc w:val="right"/>
              <w:outlineLvl w:val="2"/>
              <w:rPr>
                <w:rFonts w:ascii="Arial" w:hAnsi="Arial" w:cs="Arial"/>
                <w:sz w:val="16"/>
                <w:szCs w:val="16"/>
              </w:rPr>
            </w:pPr>
            <w:r w:rsidRPr="008151DD">
              <w:rPr>
                <w:rFonts w:ascii="Arial" w:hAnsi="Arial" w:cs="Arial"/>
                <w:sz w:val="16"/>
                <w:szCs w:val="16"/>
              </w:rPr>
              <w:t>16628,98</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ind w:right="-104"/>
              <w:jc w:val="right"/>
              <w:outlineLvl w:val="2"/>
              <w:rPr>
                <w:rFonts w:ascii="Arial" w:hAnsi="Arial" w:cs="Arial"/>
                <w:sz w:val="16"/>
                <w:szCs w:val="16"/>
              </w:rPr>
            </w:pPr>
            <w:r w:rsidRPr="008151DD">
              <w:rPr>
                <w:rFonts w:ascii="Arial" w:hAnsi="Arial" w:cs="Arial"/>
                <w:sz w:val="16"/>
                <w:szCs w:val="16"/>
              </w:rPr>
              <w:t>16661,05</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ind w:right="-104"/>
              <w:jc w:val="right"/>
              <w:outlineLvl w:val="2"/>
              <w:rPr>
                <w:rFonts w:ascii="Arial" w:hAnsi="Arial" w:cs="Arial"/>
                <w:sz w:val="16"/>
                <w:szCs w:val="16"/>
              </w:rPr>
            </w:pPr>
            <w:r w:rsidRPr="008151DD">
              <w:rPr>
                <w:rFonts w:ascii="Arial" w:hAnsi="Arial" w:cs="Arial"/>
                <w:sz w:val="16"/>
                <w:szCs w:val="16"/>
              </w:rPr>
              <w:t>16694,40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бюджета Ставропольского края</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right="-104"/>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color w:val="FF0000"/>
                <w:sz w:val="16"/>
                <w:szCs w:val="16"/>
              </w:rPr>
            </w:pP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color w:val="FF0000"/>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right="34"/>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right="34"/>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right="34"/>
              <w:jc w:val="right"/>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ответственному исполнителю управление культуры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right="-104"/>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color w:val="FF0000"/>
                <w:sz w:val="16"/>
                <w:szCs w:val="16"/>
              </w:rPr>
            </w:pP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color w:val="FF0000"/>
                <w:sz w:val="16"/>
                <w:szCs w:val="16"/>
              </w:rPr>
            </w:pPr>
          </w:p>
        </w:tc>
      </w:tr>
      <w:tr w:rsidR="004708A3" w:rsidRPr="00A7676B" w:rsidTr="004708A3">
        <w:trPr>
          <w:trHeight w:val="200"/>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местного бюджета,</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right="-104"/>
              <w:jc w:val="right"/>
              <w:rPr>
                <w:rFonts w:ascii="Arial" w:hAnsi="Arial" w:cs="Arial"/>
                <w:sz w:val="16"/>
                <w:szCs w:val="16"/>
              </w:rPr>
            </w:pPr>
            <w:r w:rsidRPr="008151DD">
              <w:rPr>
                <w:rFonts w:ascii="Arial" w:hAnsi="Arial" w:cs="Arial"/>
                <w:sz w:val="16"/>
                <w:szCs w:val="16"/>
              </w:rPr>
              <w:t>16628,98</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ind w:right="-104"/>
              <w:jc w:val="right"/>
              <w:outlineLvl w:val="2"/>
              <w:rPr>
                <w:rFonts w:ascii="Arial" w:hAnsi="Arial" w:cs="Arial"/>
                <w:sz w:val="16"/>
                <w:szCs w:val="16"/>
              </w:rPr>
            </w:pPr>
            <w:r w:rsidRPr="008151DD">
              <w:rPr>
                <w:rFonts w:ascii="Arial" w:hAnsi="Arial" w:cs="Arial"/>
                <w:sz w:val="16"/>
                <w:szCs w:val="16"/>
              </w:rPr>
              <w:t>16661,05</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ind w:right="-104"/>
              <w:jc w:val="right"/>
              <w:outlineLvl w:val="2"/>
              <w:rPr>
                <w:rFonts w:ascii="Arial" w:hAnsi="Arial" w:cs="Arial"/>
                <w:sz w:val="16"/>
                <w:szCs w:val="16"/>
              </w:rPr>
            </w:pPr>
            <w:r w:rsidRPr="008151DD">
              <w:rPr>
                <w:rFonts w:ascii="Arial" w:hAnsi="Arial" w:cs="Arial"/>
                <w:sz w:val="16"/>
                <w:szCs w:val="16"/>
              </w:rPr>
              <w:t>16694,40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ind w:right="-104"/>
              <w:jc w:val="right"/>
              <w:outlineLvl w:val="2"/>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ind w:right="-104"/>
              <w:jc w:val="right"/>
              <w:outlineLvl w:val="2"/>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ответственному исполнителю управление культуры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right="-104"/>
              <w:jc w:val="right"/>
              <w:rPr>
                <w:rFonts w:ascii="Arial" w:hAnsi="Arial" w:cs="Arial"/>
                <w:sz w:val="16"/>
                <w:szCs w:val="16"/>
              </w:rPr>
            </w:pPr>
            <w:r w:rsidRPr="008151DD">
              <w:rPr>
                <w:rFonts w:ascii="Arial" w:hAnsi="Arial" w:cs="Arial"/>
                <w:sz w:val="16"/>
                <w:szCs w:val="16"/>
              </w:rPr>
              <w:t>16628,98</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ind w:right="-104"/>
              <w:jc w:val="right"/>
              <w:outlineLvl w:val="2"/>
              <w:rPr>
                <w:rFonts w:ascii="Arial" w:hAnsi="Arial" w:cs="Arial"/>
                <w:sz w:val="16"/>
                <w:szCs w:val="16"/>
              </w:rPr>
            </w:pPr>
            <w:r w:rsidRPr="008151DD">
              <w:rPr>
                <w:rFonts w:ascii="Arial" w:hAnsi="Arial" w:cs="Arial"/>
                <w:sz w:val="16"/>
                <w:szCs w:val="16"/>
              </w:rPr>
              <w:t>16661,05</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ind w:right="-104"/>
              <w:jc w:val="right"/>
              <w:outlineLvl w:val="2"/>
              <w:rPr>
                <w:rFonts w:ascii="Arial" w:hAnsi="Arial" w:cs="Arial"/>
                <w:sz w:val="16"/>
                <w:szCs w:val="16"/>
              </w:rPr>
            </w:pPr>
            <w:r w:rsidRPr="008151DD">
              <w:rPr>
                <w:rFonts w:ascii="Arial" w:hAnsi="Arial" w:cs="Arial"/>
                <w:sz w:val="16"/>
                <w:szCs w:val="16"/>
              </w:rPr>
              <w:t>16694,40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других источников</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val="restart"/>
            <w:tcBorders>
              <w:left w:val="single" w:sz="4" w:space="0" w:color="auto"/>
              <w:right w:val="single" w:sz="4" w:space="0" w:color="auto"/>
            </w:tcBorders>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3.3</w:t>
            </w:r>
          </w:p>
        </w:tc>
        <w:tc>
          <w:tcPr>
            <w:tcW w:w="2857" w:type="dxa"/>
            <w:vMerge w:val="restart"/>
            <w:tcBorders>
              <w:left w:val="single" w:sz="4" w:space="0" w:color="auto"/>
              <w:right w:val="single" w:sz="4" w:space="0" w:color="auto"/>
            </w:tcBorders>
          </w:tcPr>
          <w:p w:rsidR="004708A3" w:rsidRPr="008151DD" w:rsidRDefault="004708A3" w:rsidP="00F263D5">
            <w:pPr>
              <w:autoSpaceDE w:val="0"/>
              <w:autoSpaceDN w:val="0"/>
              <w:adjustRightInd w:val="0"/>
              <w:spacing w:line="180" w:lineRule="exact"/>
              <w:jc w:val="both"/>
              <w:outlineLvl w:val="2"/>
              <w:rPr>
                <w:rFonts w:ascii="Arial" w:hAnsi="Arial" w:cs="Arial"/>
                <w:sz w:val="16"/>
                <w:szCs w:val="16"/>
              </w:rPr>
            </w:pPr>
            <w:r w:rsidRPr="008151DD">
              <w:rPr>
                <w:rFonts w:ascii="Arial" w:hAnsi="Arial" w:cs="Arial"/>
                <w:sz w:val="16"/>
                <w:szCs w:val="16"/>
              </w:rPr>
              <w:t>Основное мероприятие «Организация и проведение культурно-массовых мероприятий»</w:t>
            </w: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Всего</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57700,86</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57974,26</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58249,45</w:t>
            </w:r>
          </w:p>
        </w:tc>
      </w:tr>
      <w:tr w:rsidR="004708A3" w:rsidRPr="00A7676B" w:rsidTr="00F263D5">
        <w:trPr>
          <w:trHeight w:val="144"/>
        </w:trPr>
        <w:tc>
          <w:tcPr>
            <w:tcW w:w="465" w:type="dxa"/>
            <w:vMerge/>
            <w:tcBorders>
              <w:left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8151DD">
              <w:rPr>
                <w:rFonts w:ascii="Arial" w:hAnsi="Arial" w:cs="Arial"/>
                <w:sz w:val="16"/>
                <w:szCs w:val="16"/>
              </w:rPr>
              <w:t>т.ч</w:t>
            </w:r>
            <w:proofErr w:type="spellEnd"/>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57700,86</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57974,26</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58249,45</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бюджета Ставропольского края</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widowControl w:val="0"/>
              <w:autoSpaceDE w:val="0"/>
              <w:autoSpaceDN w:val="0"/>
              <w:adjustRightInd w:val="0"/>
              <w:spacing w:line="180" w:lineRule="exact"/>
              <w:ind w:firstLine="35"/>
              <w:jc w:val="both"/>
              <w:rPr>
                <w:rFonts w:ascii="Arial" w:hAnsi="Arial" w:cs="Arial"/>
                <w:sz w:val="16"/>
                <w:szCs w:val="16"/>
              </w:rPr>
            </w:pPr>
            <w:r w:rsidRPr="008151DD">
              <w:rPr>
                <w:rFonts w:ascii="Arial" w:hAnsi="Arial" w:cs="Arial"/>
                <w:sz w:val="16"/>
                <w:szCs w:val="16"/>
              </w:rPr>
              <w:t>ответственному исполнителю управление культуры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местного бюджета,</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57700,86</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57974,26</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58249,45</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widowControl w:val="0"/>
              <w:autoSpaceDE w:val="0"/>
              <w:autoSpaceDN w:val="0"/>
              <w:adjustRightInd w:val="0"/>
              <w:spacing w:line="180" w:lineRule="exact"/>
              <w:ind w:firstLine="35"/>
              <w:jc w:val="both"/>
              <w:rPr>
                <w:rFonts w:ascii="Arial" w:hAnsi="Arial" w:cs="Arial"/>
                <w:sz w:val="16"/>
                <w:szCs w:val="16"/>
              </w:rPr>
            </w:pPr>
            <w:r w:rsidRPr="008151DD">
              <w:rPr>
                <w:rFonts w:ascii="Arial" w:hAnsi="Arial" w:cs="Arial"/>
                <w:sz w:val="16"/>
                <w:szCs w:val="16"/>
              </w:rPr>
              <w:t>ответственному исполнителю управление культуры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57700,86</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57974,26</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autoSpaceDE w:val="0"/>
              <w:autoSpaceDN w:val="0"/>
              <w:adjustRightInd w:val="0"/>
              <w:spacing w:line="180" w:lineRule="exact"/>
              <w:jc w:val="right"/>
              <w:outlineLvl w:val="2"/>
              <w:rPr>
                <w:rFonts w:ascii="Arial" w:hAnsi="Arial" w:cs="Arial"/>
                <w:sz w:val="16"/>
                <w:szCs w:val="16"/>
              </w:rPr>
            </w:pPr>
            <w:r w:rsidRPr="008151DD">
              <w:rPr>
                <w:rFonts w:ascii="Arial" w:hAnsi="Arial" w:cs="Arial"/>
                <w:sz w:val="16"/>
                <w:szCs w:val="16"/>
              </w:rPr>
              <w:t>58249,45</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других источников</w:t>
            </w:r>
          </w:p>
        </w:tc>
        <w:tc>
          <w:tcPr>
            <w:tcW w:w="1016" w:type="dxa"/>
            <w:tcBorders>
              <w:top w:val="single" w:sz="4" w:space="0" w:color="auto"/>
              <w:left w:val="single" w:sz="4" w:space="0" w:color="auto"/>
              <w:bottom w:val="single" w:sz="4" w:space="0" w:color="auto"/>
              <w:right w:val="single" w:sz="4" w:space="0" w:color="auto"/>
            </w:tcBorders>
            <w:vAlign w:val="center"/>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center"/>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center"/>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val="restart"/>
            <w:tcBorders>
              <w:left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3.4.</w:t>
            </w:r>
          </w:p>
        </w:tc>
        <w:tc>
          <w:tcPr>
            <w:tcW w:w="2857" w:type="dxa"/>
            <w:vMerge w:val="restart"/>
            <w:tcBorders>
              <w:left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Всего</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20405,01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20423,21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20442,13</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8151DD">
              <w:rPr>
                <w:rFonts w:ascii="Arial" w:hAnsi="Arial" w:cs="Arial"/>
                <w:sz w:val="16"/>
                <w:szCs w:val="16"/>
              </w:rPr>
              <w:t>т.ч</w:t>
            </w:r>
            <w:proofErr w:type="spellEnd"/>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местного бюджета</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20405,01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20423,21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20442,13</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widowControl w:val="0"/>
              <w:autoSpaceDE w:val="0"/>
              <w:autoSpaceDN w:val="0"/>
              <w:adjustRightInd w:val="0"/>
              <w:spacing w:line="180" w:lineRule="exact"/>
              <w:ind w:firstLine="35"/>
              <w:jc w:val="both"/>
              <w:rPr>
                <w:rFonts w:ascii="Arial" w:hAnsi="Arial" w:cs="Arial"/>
                <w:sz w:val="16"/>
                <w:szCs w:val="16"/>
              </w:rPr>
            </w:pPr>
            <w:r w:rsidRPr="008151DD">
              <w:rPr>
                <w:rFonts w:ascii="Arial" w:hAnsi="Arial" w:cs="Arial"/>
                <w:sz w:val="16"/>
                <w:szCs w:val="16"/>
              </w:rPr>
              <w:t>ответственному исполнителю управление культуры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20405,01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20423,21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20442,13</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других источников</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val="restart"/>
            <w:tcBorders>
              <w:left w:val="single" w:sz="4" w:space="0" w:color="auto"/>
              <w:right w:val="single" w:sz="4" w:space="0" w:color="auto"/>
            </w:tcBorders>
          </w:tcPr>
          <w:p w:rsidR="004708A3" w:rsidRPr="008151DD" w:rsidRDefault="004708A3" w:rsidP="00F263D5">
            <w:pPr>
              <w:spacing w:line="180" w:lineRule="exact"/>
              <w:rPr>
                <w:rFonts w:ascii="Arial" w:hAnsi="Arial" w:cs="Arial"/>
                <w:sz w:val="16"/>
                <w:szCs w:val="16"/>
              </w:rPr>
            </w:pPr>
            <w:r w:rsidRPr="008151DD">
              <w:rPr>
                <w:rFonts w:ascii="Arial" w:hAnsi="Arial" w:cs="Arial"/>
                <w:sz w:val="16"/>
                <w:szCs w:val="16"/>
              </w:rPr>
              <w:t>4.</w:t>
            </w:r>
          </w:p>
        </w:tc>
        <w:tc>
          <w:tcPr>
            <w:tcW w:w="2857" w:type="dxa"/>
            <w:vMerge w:val="restart"/>
            <w:tcBorders>
              <w:left w:val="single" w:sz="4" w:space="0" w:color="auto"/>
              <w:right w:val="single" w:sz="4" w:space="0" w:color="auto"/>
            </w:tcBorders>
          </w:tcPr>
          <w:p w:rsidR="004708A3" w:rsidRPr="008151DD" w:rsidRDefault="004708A3" w:rsidP="00F263D5">
            <w:pPr>
              <w:spacing w:line="180" w:lineRule="exact"/>
              <w:jc w:val="both"/>
              <w:rPr>
                <w:rFonts w:ascii="Arial" w:hAnsi="Arial" w:cs="Arial"/>
                <w:bCs/>
                <w:sz w:val="16"/>
                <w:szCs w:val="16"/>
              </w:rPr>
            </w:pPr>
            <w:r w:rsidRPr="008151DD">
              <w:rPr>
                <w:rFonts w:ascii="Arial" w:hAnsi="Arial" w:cs="Arial"/>
                <w:bCs/>
                <w:sz w:val="16"/>
                <w:szCs w:val="16"/>
              </w:rPr>
              <w:t>Подпрограмма 4 «Управление муниципальной собственностью в области имущественных и земельных отношений»</w:t>
            </w:r>
          </w:p>
          <w:p w:rsidR="004708A3" w:rsidRPr="008151DD" w:rsidRDefault="004708A3" w:rsidP="00F263D5">
            <w:pPr>
              <w:spacing w:line="180" w:lineRule="exact"/>
              <w:jc w:val="both"/>
              <w:rPr>
                <w:rFonts w:ascii="Arial" w:hAnsi="Arial" w:cs="Arial"/>
                <w:bCs/>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Всего</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8151DD">
              <w:rPr>
                <w:rFonts w:ascii="Arial" w:hAnsi="Arial" w:cs="Arial"/>
                <w:sz w:val="16"/>
                <w:szCs w:val="16"/>
              </w:rPr>
              <w:t>т.ч</w:t>
            </w:r>
            <w:proofErr w:type="spellEnd"/>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местного бюджета</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ответственному исполнителю УИЗО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других источников</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val="restart"/>
            <w:tcBorders>
              <w:left w:val="single" w:sz="4" w:space="0" w:color="auto"/>
              <w:right w:val="single" w:sz="4" w:space="0" w:color="auto"/>
            </w:tcBorders>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4.1</w:t>
            </w:r>
          </w:p>
        </w:tc>
        <w:tc>
          <w:tcPr>
            <w:tcW w:w="2857" w:type="dxa"/>
            <w:vMerge w:val="restart"/>
            <w:tcBorders>
              <w:left w:val="single" w:sz="4" w:space="0" w:color="auto"/>
              <w:right w:val="single" w:sz="4" w:space="0" w:color="auto"/>
            </w:tcBorders>
            <w:vAlign w:val="center"/>
          </w:tcPr>
          <w:p w:rsidR="004708A3" w:rsidRPr="008151DD" w:rsidRDefault="004708A3" w:rsidP="00F263D5">
            <w:pPr>
              <w:spacing w:line="180" w:lineRule="exact"/>
              <w:jc w:val="both"/>
              <w:rPr>
                <w:rFonts w:ascii="Arial" w:hAnsi="Arial" w:cs="Arial"/>
                <w:bCs/>
                <w:sz w:val="16"/>
                <w:szCs w:val="16"/>
              </w:rPr>
            </w:pPr>
            <w:proofErr w:type="gramStart"/>
            <w:r w:rsidRPr="008151DD">
              <w:rPr>
                <w:rFonts w:ascii="Arial" w:hAnsi="Arial" w:cs="Arial"/>
                <w:bCs/>
                <w:sz w:val="16"/>
                <w:szCs w:val="16"/>
              </w:rPr>
              <w:t xml:space="preserve">Основное мероприятие «Оформление права муниципальной собственности на </w:t>
            </w:r>
            <w:r w:rsidRPr="008151DD">
              <w:rPr>
                <w:rFonts w:ascii="Arial" w:hAnsi="Arial" w:cs="Arial"/>
                <w:bCs/>
                <w:sz w:val="16"/>
                <w:szCs w:val="16"/>
              </w:rPr>
              <w:lastRenderedPageBreak/>
              <w:t>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8151DD">
              <w:rPr>
                <w:rFonts w:ascii="Arial" w:hAnsi="Arial" w:cs="Arial"/>
                <w:bCs/>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lastRenderedPageBreak/>
              <w:t>Всего</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бюджетные ассигнования бюджета Благодарненского городского округа </w:t>
            </w:r>
            <w:r w:rsidRPr="008151DD">
              <w:rPr>
                <w:rFonts w:ascii="Arial" w:hAnsi="Arial" w:cs="Arial"/>
                <w:sz w:val="16"/>
                <w:szCs w:val="16"/>
              </w:rPr>
              <w:lastRenderedPageBreak/>
              <w:t xml:space="preserve">Ставропольского края, в </w:t>
            </w:r>
            <w:proofErr w:type="spellStart"/>
            <w:r w:rsidRPr="008151DD">
              <w:rPr>
                <w:rFonts w:ascii="Arial" w:hAnsi="Arial" w:cs="Arial"/>
                <w:sz w:val="16"/>
                <w:szCs w:val="16"/>
              </w:rPr>
              <w:t>т.ч</w:t>
            </w:r>
            <w:proofErr w:type="spellEnd"/>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lastRenderedPageBreak/>
              <w:t>2 483,51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местного бюджета</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ответственному исполнителю УИЗО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pacing w:val="-4"/>
                <w:sz w:val="16"/>
                <w:szCs w:val="16"/>
              </w:rPr>
              <w:t>2 483,51</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jc w:val="center"/>
              <w:outlineLvl w:val="2"/>
              <w:rPr>
                <w:rFonts w:ascii="Arial" w:hAnsi="Arial" w:cs="Arial"/>
                <w:sz w:val="16"/>
                <w:szCs w:val="16"/>
              </w:rPr>
            </w:pPr>
          </w:p>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других источников</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val="restart"/>
            <w:tcBorders>
              <w:left w:val="single" w:sz="4" w:space="0" w:color="auto"/>
              <w:right w:val="single" w:sz="4" w:space="0" w:color="auto"/>
            </w:tcBorders>
          </w:tcPr>
          <w:p w:rsidR="004708A3" w:rsidRPr="008151DD" w:rsidRDefault="004708A3" w:rsidP="00F263D5">
            <w:pPr>
              <w:spacing w:line="180" w:lineRule="exact"/>
              <w:rPr>
                <w:rFonts w:ascii="Arial" w:hAnsi="Arial" w:cs="Arial"/>
                <w:sz w:val="16"/>
                <w:szCs w:val="16"/>
              </w:rPr>
            </w:pPr>
            <w:r w:rsidRPr="008151DD">
              <w:rPr>
                <w:rFonts w:ascii="Arial" w:hAnsi="Arial" w:cs="Arial"/>
                <w:sz w:val="16"/>
                <w:szCs w:val="16"/>
              </w:rPr>
              <w:t>5</w:t>
            </w:r>
          </w:p>
        </w:tc>
        <w:tc>
          <w:tcPr>
            <w:tcW w:w="2857" w:type="dxa"/>
            <w:vMerge w:val="restart"/>
            <w:tcBorders>
              <w:left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Подпрограмма  5«Развитие физической культуры и спорта»</w:t>
            </w: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Всего</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20378,97</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142568,36</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20468,67</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8151DD">
              <w:rPr>
                <w:rFonts w:ascii="Arial" w:hAnsi="Arial" w:cs="Arial"/>
                <w:sz w:val="16"/>
                <w:szCs w:val="16"/>
              </w:rPr>
              <w:t>т.ч</w:t>
            </w:r>
            <w:proofErr w:type="spellEnd"/>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20378,97</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142568,36</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20468,67</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бюджета Ставропольского края</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122023,28</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tcBorders>
              <w:left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ответственному исполнителю управление  физической культуры и спорта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122023,28</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местного бюджета,</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20378,97</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20545,08</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20468,67</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250"/>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250"/>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250"/>
              <w:jc w:val="right"/>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ответственному исполнителю управление  физической культуры и спорта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20378,97</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20545,08</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20468,67</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других источников</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val="restart"/>
            <w:tcBorders>
              <w:left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5.1.</w:t>
            </w:r>
          </w:p>
        </w:tc>
        <w:tc>
          <w:tcPr>
            <w:tcW w:w="2857" w:type="dxa"/>
            <w:vMerge w:val="restart"/>
            <w:tcBorders>
              <w:left w:val="single" w:sz="4" w:space="0" w:color="auto"/>
              <w:right w:val="single" w:sz="4" w:space="0" w:color="auto"/>
            </w:tcBorders>
          </w:tcPr>
          <w:p w:rsidR="004708A3" w:rsidRPr="008151DD" w:rsidRDefault="004708A3" w:rsidP="00F263D5">
            <w:pPr>
              <w:autoSpaceDE w:val="0"/>
              <w:autoSpaceDN w:val="0"/>
              <w:adjustRightInd w:val="0"/>
              <w:spacing w:line="180" w:lineRule="exact"/>
              <w:jc w:val="both"/>
              <w:outlineLvl w:val="2"/>
              <w:rPr>
                <w:rFonts w:ascii="Arial" w:hAnsi="Arial" w:cs="Arial"/>
                <w:sz w:val="16"/>
                <w:szCs w:val="16"/>
              </w:rPr>
            </w:pPr>
            <w:r w:rsidRPr="008151DD">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Всего</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17072,57</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17116,53</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17162,26</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8151DD">
              <w:rPr>
                <w:rFonts w:ascii="Arial" w:hAnsi="Arial" w:cs="Arial"/>
                <w:sz w:val="16"/>
                <w:szCs w:val="16"/>
              </w:rPr>
              <w:t>т.ч</w:t>
            </w:r>
            <w:proofErr w:type="spellEnd"/>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17072,57</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17116,53</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17162,26</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бюджета Ставропольского края</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right="33"/>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right="33"/>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right="33"/>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right="34"/>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right="34"/>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right="34"/>
              <w:jc w:val="right"/>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ответственному исполнителю управление  физической культуры и спорта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местного бюджета,</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17072,57</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17116,53</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17162,26</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ответственному исполнителю управление  физической культуры и спорта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17072,57</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17116,53</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17162,26</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других источников</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bCs/>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val="restart"/>
            <w:tcBorders>
              <w:left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5.2</w:t>
            </w:r>
          </w:p>
        </w:tc>
        <w:tc>
          <w:tcPr>
            <w:tcW w:w="2857" w:type="dxa"/>
            <w:vMerge w:val="restart"/>
            <w:tcBorders>
              <w:left w:val="single" w:sz="4" w:space="0" w:color="auto"/>
              <w:right w:val="single" w:sz="4" w:space="0" w:color="auto"/>
            </w:tcBorders>
          </w:tcPr>
          <w:p w:rsidR="004708A3" w:rsidRPr="008151DD" w:rsidRDefault="004708A3" w:rsidP="00F263D5">
            <w:pPr>
              <w:spacing w:line="180" w:lineRule="exact"/>
              <w:jc w:val="both"/>
              <w:rPr>
                <w:rFonts w:ascii="Arial" w:hAnsi="Arial" w:cs="Arial"/>
                <w:bCs/>
                <w:sz w:val="16"/>
                <w:szCs w:val="16"/>
              </w:rPr>
            </w:pPr>
            <w:r w:rsidRPr="008151DD">
              <w:rPr>
                <w:rFonts w:ascii="Arial" w:hAnsi="Arial" w:cs="Arial"/>
                <w:bCs/>
                <w:sz w:val="16"/>
                <w:szCs w:val="16"/>
              </w:rPr>
              <w:t>Основное мероприятие «Обеспечение участия спортивных сборных команд в официальных спортивных мероприятиях»</w:t>
            </w:r>
            <w:r w:rsidRPr="008151DD">
              <w:rPr>
                <w:rFonts w:ascii="Arial" w:hAnsi="Arial" w:cs="Arial"/>
                <w:bCs/>
                <w:sz w:val="16"/>
                <w:szCs w:val="16"/>
              </w:rPr>
              <w:tab/>
            </w:r>
            <w:r w:rsidRPr="008151DD">
              <w:rPr>
                <w:rFonts w:ascii="Arial" w:hAnsi="Arial" w:cs="Arial"/>
                <w:bCs/>
                <w:sz w:val="16"/>
                <w:szCs w:val="16"/>
              </w:rPr>
              <w:tab/>
            </w: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Всего</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3306,40</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3306,40</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3306,41</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bCs/>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8151DD">
              <w:rPr>
                <w:rFonts w:ascii="Arial" w:hAnsi="Arial" w:cs="Arial"/>
                <w:sz w:val="16"/>
                <w:szCs w:val="16"/>
              </w:rPr>
              <w:t>т.ч</w:t>
            </w:r>
            <w:proofErr w:type="spellEnd"/>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3306,40</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3306,40</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3306,41</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bCs/>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местного бюджета,</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3306,40</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3306,40</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3306,41</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bCs/>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bCs/>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widowControl w:val="0"/>
              <w:autoSpaceDE w:val="0"/>
              <w:autoSpaceDN w:val="0"/>
              <w:adjustRightInd w:val="0"/>
              <w:spacing w:line="180" w:lineRule="exact"/>
              <w:ind w:firstLine="35"/>
              <w:jc w:val="both"/>
              <w:rPr>
                <w:rFonts w:ascii="Arial" w:hAnsi="Arial" w:cs="Arial"/>
                <w:sz w:val="16"/>
                <w:szCs w:val="16"/>
              </w:rPr>
            </w:pPr>
            <w:r w:rsidRPr="008151DD">
              <w:rPr>
                <w:rFonts w:ascii="Arial" w:hAnsi="Arial" w:cs="Arial"/>
                <w:sz w:val="16"/>
                <w:szCs w:val="16"/>
              </w:rPr>
              <w:t>ответственному исполнителю управление  физической культуры и спорта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3306,40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3306,40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3306,41</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bCs/>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других источников</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val="restart"/>
            <w:tcBorders>
              <w:left w:val="single" w:sz="4" w:space="0" w:color="auto"/>
              <w:right w:val="single" w:sz="4" w:space="0" w:color="auto"/>
            </w:tcBorders>
          </w:tcPr>
          <w:p w:rsidR="004708A3" w:rsidRPr="008151DD" w:rsidRDefault="004708A3" w:rsidP="00F263D5">
            <w:pPr>
              <w:spacing w:line="180" w:lineRule="exact"/>
              <w:rPr>
                <w:rFonts w:ascii="Arial" w:hAnsi="Arial" w:cs="Arial"/>
                <w:sz w:val="16"/>
                <w:szCs w:val="16"/>
              </w:rPr>
            </w:pPr>
            <w:r w:rsidRPr="008151DD">
              <w:rPr>
                <w:rFonts w:ascii="Arial" w:hAnsi="Arial" w:cs="Arial"/>
                <w:sz w:val="16"/>
                <w:szCs w:val="16"/>
              </w:rPr>
              <w:t>5.</w:t>
            </w:r>
            <w:proofErr w:type="gramStart"/>
            <w:r w:rsidRPr="008151DD">
              <w:rPr>
                <w:rFonts w:ascii="Arial" w:hAnsi="Arial" w:cs="Arial"/>
                <w:sz w:val="16"/>
                <w:szCs w:val="16"/>
              </w:rPr>
              <w:t>Р</w:t>
            </w:r>
            <w:proofErr w:type="gramEnd"/>
          </w:p>
        </w:tc>
        <w:tc>
          <w:tcPr>
            <w:tcW w:w="2857" w:type="dxa"/>
            <w:vMerge w:val="restart"/>
            <w:tcBorders>
              <w:left w:val="single" w:sz="4" w:space="0" w:color="auto"/>
              <w:right w:val="single" w:sz="4" w:space="0" w:color="auto"/>
            </w:tcBorders>
          </w:tcPr>
          <w:p w:rsidR="004708A3" w:rsidRPr="008151DD" w:rsidRDefault="004708A3" w:rsidP="00F263D5">
            <w:pPr>
              <w:spacing w:line="180" w:lineRule="exact"/>
              <w:rPr>
                <w:rFonts w:ascii="Arial" w:hAnsi="Arial" w:cs="Arial"/>
                <w:bCs/>
                <w:sz w:val="16"/>
                <w:szCs w:val="16"/>
              </w:rPr>
            </w:pPr>
            <w:r w:rsidRPr="008151DD">
              <w:rPr>
                <w:rFonts w:ascii="Arial" w:hAnsi="Arial" w:cs="Arial"/>
                <w:bCs/>
                <w:sz w:val="16"/>
                <w:szCs w:val="16"/>
              </w:rPr>
              <w:t>Реализация регионального проекта «Спорт – норма жизни»</w:t>
            </w: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Всего</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122145,43</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bCs/>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8151DD">
              <w:rPr>
                <w:rFonts w:ascii="Arial" w:hAnsi="Arial" w:cs="Arial"/>
                <w:sz w:val="16"/>
                <w:szCs w:val="16"/>
              </w:rPr>
              <w:t>т.ч</w:t>
            </w:r>
            <w:proofErr w:type="spellEnd"/>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122145,43</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bCs/>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краевого бюджета,</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122023,28</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bCs/>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bCs/>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widowControl w:val="0"/>
              <w:autoSpaceDE w:val="0"/>
              <w:autoSpaceDN w:val="0"/>
              <w:adjustRightInd w:val="0"/>
              <w:spacing w:line="180" w:lineRule="exact"/>
              <w:ind w:firstLine="35"/>
              <w:jc w:val="both"/>
              <w:rPr>
                <w:rFonts w:ascii="Arial" w:hAnsi="Arial" w:cs="Arial"/>
                <w:sz w:val="16"/>
                <w:szCs w:val="16"/>
              </w:rPr>
            </w:pPr>
            <w:r w:rsidRPr="008151DD">
              <w:rPr>
                <w:rFonts w:ascii="Arial" w:hAnsi="Arial" w:cs="Arial"/>
                <w:sz w:val="16"/>
                <w:szCs w:val="16"/>
              </w:rPr>
              <w:t>ответственному исполнителю управление  физической культуры и спорта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122023,28</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bCs/>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местного бюджета,</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122,15</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bCs/>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bCs/>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ответственному исполнителю управление  физической культуры и спорта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122,15</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val="restart"/>
            <w:tcBorders>
              <w:left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6</w:t>
            </w:r>
          </w:p>
        </w:tc>
        <w:tc>
          <w:tcPr>
            <w:tcW w:w="2857" w:type="dxa"/>
            <w:vMerge w:val="restart"/>
            <w:tcBorders>
              <w:left w:val="single" w:sz="4" w:space="0" w:color="auto"/>
              <w:right w:val="single" w:sz="4" w:space="0" w:color="auto"/>
            </w:tcBorders>
          </w:tcPr>
          <w:p w:rsidR="004708A3" w:rsidRPr="008151DD" w:rsidRDefault="004708A3" w:rsidP="00F263D5">
            <w:pPr>
              <w:autoSpaceDE w:val="0"/>
              <w:autoSpaceDN w:val="0"/>
              <w:adjustRightInd w:val="0"/>
              <w:spacing w:line="180" w:lineRule="exact"/>
              <w:jc w:val="both"/>
              <w:outlineLvl w:val="2"/>
              <w:rPr>
                <w:rFonts w:ascii="Arial" w:hAnsi="Arial" w:cs="Arial"/>
                <w:sz w:val="16"/>
                <w:szCs w:val="16"/>
              </w:rPr>
            </w:pPr>
            <w:r w:rsidRPr="008151DD">
              <w:rPr>
                <w:rFonts w:ascii="Arial" w:hAnsi="Arial" w:cs="Arial"/>
                <w:sz w:val="16"/>
                <w:szCs w:val="16"/>
              </w:rPr>
              <w:t xml:space="preserve">Подпрограмма 6 «Обеспечение реализации программы «Осуществление местного самоуправления в Благодарненском городском </w:t>
            </w:r>
            <w:r w:rsidRPr="008151DD">
              <w:rPr>
                <w:rFonts w:ascii="Arial" w:hAnsi="Arial" w:cs="Arial"/>
                <w:sz w:val="16"/>
                <w:szCs w:val="16"/>
              </w:rPr>
              <w:lastRenderedPageBreak/>
              <w:t xml:space="preserve">округе Ставропольского края» и </w:t>
            </w:r>
            <w:proofErr w:type="spellStart"/>
            <w:r w:rsidRPr="008151DD">
              <w:rPr>
                <w:rFonts w:ascii="Arial" w:hAnsi="Arial" w:cs="Arial"/>
                <w:sz w:val="16"/>
                <w:szCs w:val="16"/>
              </w:rPr>
              <w:t>общепрограммные</w:t>
            </w:r>
            <w:proofErr w:type="spellEnd"/>
            <w:r w:rsidRPr="008151DD">
              <w:rPr>
                <w:rFonts w:ascii="Arial" w:hAnsi="Arial" w:cs="Arial"/>
                <w:sz w:val="16"/>
                <w:szCs w:val="16"/>
              </w:rPr>
              <w:t xml:space="preserve"> мероприятия»</w:t>
            </w: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lastRenderedPageBreak/>
              <w:t>Всего</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sz w:val="16"/>
                <w:szCs w:val="16"/>
              </w:rPr>
            </w:pPr>
            <w:r w:rsidRPr="008151DD">
              <w:rPr>
                <w:rFonts w:ascii="Arial" w:hAnsi="Arial" w:cs="Arial"/>
                <w:sz w:val="16"/>
                <w:szCs w:val="16"/>
              </w:rPr>
              <w:t>63820,30</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sz w:val="16"/>
                <w:szCs w:val="16"/>
              </w:rPr>
            </w:pPr>
            <w:r w:rsidRPr="008151DD">
              <w:rPr>
                <w:rFonts w:ascii="Arial" w:hAnsi="Arial" w:cs="Arial"/>
                <w:sz w:val="16"/>
                <w:szCs w:val="16"/>
              </w:rPr>
              <w:t>64046,64</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sz w:val="16"/>
                <w:szCs w:val="16"/>
              </w:rPr>
            </w:pPr>
            <w:r w:rsidRPr="008151DD">
              <w:rPr>
                <w:rFonts w:ascii="Arial" w:hAnsi="Arial" w:cs="Arial"/>
                <w:sz w:val="16"/>
                <w:szCs w:val="16"/>
              </w:rPr>
              <w:t>64283,80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8151DD">
              <w:rPr>
                <w:rFonts w:ascii="Arial" w:hAnsi="Arial" w:cs="Arial"/>
                <w:sz w:val="16"/>
                <w:szCs w:val="16"/>
              </w:rPr>
              <w:t>т.ч</w:t>
            </w:r>
            <w:proofErr w:type="spellEnd"/>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sz w:val="16"/>
                <w:szCs w:val="16"/>
              </w:rPr>
            </w:pPr>
            <w:r w:rsidRPr="008151DD">
              <w:rPr>
                <w:rFonts w:ascii="Arial" w:hAnsi="Arial" w:cs="Arial"/>
                <w:sz w:val="16"/>
                <w:szCs w:val="16"/>
              </w:rPr>
              <w:t>63820,30</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sz w:val="16"/>
                <w:szCs w:val="16"/>
              </w:rPr>
            </w:pPr>
            <w:r w:rsidRPr="008151DD">
              <w:rPr>
                <w:rFonts w:ascii="Arial" w:hAnsi="Arial" w:cs="Arial"/>
                <w:sz w:val="16"/>
                <w:szCs w:val="16"/>
              </w:rPr>
              <w:t>64046,64</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sz w:val="16"/>
                <w:szCs w:val="16"/>
              </w:rPr>
            </w:pPr>
            <w:r w:rsidRPr="008151DD">
              <w:rPr>
                <w:rFonts w:ascii="Arial" w:hAnsi="Arial" w:cs="Arial"/>
                <w:sz w:val="16"/>
                <w:szCs w:val="16"/>
              </w:rPr>
              <w:t>64283,80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местного бюджета</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sz w:val="16"/>
                <w:szCs w:val="16"/>
              </w:rPr>
            </w:pPr>
            <w:r w:rsidRPr="008151DD">
              <w:rPr>
                <w:rFonts w:ascii="Arial" w:hAnsi="Arial" w:cs="Arial"/>
                <w:sz w:val="16"/>
                <w:szCs w:val="16"/>
              </w:rPr>
              <w:t>63820,30</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sz w:val="16"/>
                <w:szCs w:val="16"/>
              </w:rPr>
            </w:pPr>
            <w:r w:rsidRPr="008151DD">
              <w:rPr>
                <w:rFonts w:ascii="Arial" w:hAnsi="Arial" w:cs="Arial"/>
                <w:sz w:val="16"/>
                <w:szCs w:val="16"/>
              </w:rPr>
              <w:t>64046,64</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sz w:val="16"/>
                <w:szCs w:val="16"/>
              </w:rPr>
            </w:pPr>
            <w:r w:rsidRPr="008151DD">
              <w:rPr>
                <w:rFonts w:ascii="Arial" w:hAnsi="Arial" w:cs="Arial"/>
                <w:sz w:val="16"/>
                <w:szCs w:val="16"/>
              </w:rPr>
              <w:t>64283,80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right="-250"/>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right="-250"/>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right="-250"/>
              <w:jc w:val="right"/>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ответственному исполнителю</w:t>
            </w:r>
          </w:p>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jc w:val="right"/>
              <w:rPr>
                <w:rFonts w:ascii="Arial" w:hAnsi="Arial" w:cs="Arial"/>
                <w:sz w:val="16"/>
                <w:szCs w:val="16"/>
              </w:rPr>
            </w:pPr>
            <w:r w:rsidRPr="008151DD">
              <w:rPr>
                <w:rFonts w:ascii="Arial" w:hAnsi="Arial" w:cs="Arial"/>
                <w:sz w:val="16"/>
                <w:szCs w:val="16"/>
              </w:rPr>
              <w:t>49271,82</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jc w:val="right"/>
              <w:rPr>
                <w:rFonts w:ascii="Arial" w:hAnsi="Arial" w:cs="Arial"/>
                <w:sz w:val="16"/>
                <w:szCs w:val="16"/>
              </w:rPr>
            </w:pPr>
            <w:r w:rsidRPr="008151DD">
              <w:rPr>
                <w:rFonts w:ascii="Arial" w:hAnsi="Arial" w:cs="Arial"/>
                <w:sz w:val="16"/>
                <w:szCs w:val="16"/>
              </w:rPr>
              <w:t>49498,16</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jc w:val="right"/>
              <w:rPr>
                <w:rFonts w:ascii="Arial" w:hAnsi="Arial" w:cs="Arial"/>
                <w:sz w:val="16"/>
                <w:szCs w:val="16"/>
              </w:rPr>
            </w:pPr>
            <w:r w:rsidRPr="008151DD">
              <w:rPr>
                <w:rFonts w:ascii="Arial" w:hAnsi="Arial" w:cs="Arial"/>
                <w:sz w:val="16"/>
                <w:szCs w:val="16"/>
              </w:rPr>
              <w:t>49735,32</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соисполнителю:</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14548,48</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14548,48</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14548,48</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УИЗО АБГО СК</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bCs/>
                <w:sz w:val="16"/>
                <w:szCs w:val="16"/>
              </w:rPr>
              <w:t>6939,89</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bCs/>
                <w:sz w:val="16"/>
                <w:szCs w:val="16"/>
              </w:rPr>
              <w:t>6939,89</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bCs/>
                <w:sz w:val="16"/>
                <w:szCs w:val="16"/>
              </w:rPr>
              <w:t>6939,89</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управление культуры АБГО СК</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bCs/>
                <w:sz w:val="16"/>
                <w:szCs w:val="16"/>
              </w:rPr>
              <w:t>4473,55</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bCs/>
                <w:sz w:val="16"/>
                <w:szCs w:val="16"/>
              </w:rPr>
              <w:t>4473,55</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bCs/>
                <w:sz w:val="16"/>
                <w:szCs w:val="16"/>
              </w:rPr>
              <w:t>4473,55</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управление физической культуры и спорта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bCs/>
                <w:sz w:val="16"/>
                <w:szCs w:val="16"/>
              </w:rPr>
              <w:t>3135,04</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bCs/>
                <w:sz w:val="16"/>
                <w:szCs w:val="16"/>
              </w:rPr>
              <w:t>3135,04</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bCs/>
                <w:sz w:val="16"/>
                <w:szCs w:val="16"/>
              </w:rPr>
              <w:t>3135,04</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других источников</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44"/>
        </w:trPr>
        <w:tc>
          <w:tcPr>
            <w:tcW w:w="465" w:type="dxa"/>
            <w:vMerge w:val="restart"/>
            <w:tcBorders>
              <w:left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6.1.</w:t>
            </w:r>
          </w:p>
        </w:tc>
        <w:tc>
          <w:tcPr>
            <w:tcW w:w="2857" w:type="dxa"/>
            <w:vMerge w:val="restart"/>
            <w:tcBorders>
              <w:left w:val="single" w:sz="4" w:space="0" w:color="auto"/>
              <w:right w:val="single" w:sz="4" w:space="0" w:color="auto"/>
            </w:tcBorders>
          </w:tcPr>
          <w:p w:rsidR="004708A3" w:rsidRPr="008151DD" w:rsidRDefault="004708A3" w:rsidP="00F263D5">
            <w:pPr>
              <w:autoSpaceDE w:val="0"/>
              <w:autoSpaceDN w:val="0"/>
              <w:adjustRightInd w:val="0"/>
              <w:spacing w:line="180" w:lineRule="exact"/>
              <w:jc w:val="both"/>
              <w:outlineLvl w:val="2"/>
              <w:rPr>
                <w:rFonts w:ascii="Arial" w:hAnsi="Arial" w:cs="Arial"/>
                <w:sz w:val="16"/>
                <w:szCs w:val="16"/>
              </w:rPr>
            </w:pPr>
            <w:r w:rsidRPr="008151DD">
              <w:rPr>
                <w:rFonts w:ascii="Arial" w:hAnsi="Arial" w:cs="Arial"/>
                <w:sz w:val="16"/>
                <w:szCs w:val="16"/>
              </w:rPr>
              <w:t>Основное мероприятие «Обеспечение реализации Программы»</w:t>
            </w: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Всего</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sz w:val="16"/>
                <w:szCs w:val="16"/>
              </w:rPr>
            </w:pPr>
            <w:r w:rsidRPr="008151DD">
              <w:rPr>
                <w:rFonts w:ascii="Arial" w:hAnsi="Arial" w:cs="Arial"/>
                <w:sz w:val="16"/>
                <w:szCs w:val="16"/>
              </w:rPr>
              <w:t>63820,30</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sz w:val="16"/>
                <w:szCs w:val="16"/>
              </w:rPr>
            </w:pPr>
            <w:r w:rsidRPr="008151DD">
              <w:rPr>
                <w:rFonts w:ascii="Arial" w:hAnsi="Arial" w:cs="Arial"/>
                <w:sz w:val="16"/>
                <w:szCs w:val="16"/>
              </w:rPr>
              <w:t>64046,64</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sz w:val="16"/>
                <w:szCs w:val="16"/>
              </w:rPr>
            </w:pPr>
            <w:r w:rsidRPr="008151DD">
              <w:rPr>
                <w:rFonts w:ascii="Arial" w:hAnsi="Arial" w:cs="Arial"/>
                <w:sz w:val="16"/>
                <w:szCs w:val="16"/>
              </w:rPr>
              <w:t>64283,80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8151DD">
              <w:rPr>
                <w:rFonts w:ascii="Arial" w:hAnsi="Arial" w:cs="Arial"/>
                <w:sz w:val="16"/>
                <w:szCs w:val="16"/>
              </w:rPr>
              <w:t>т.ч</w:t>
            </w:r>
            <w:proofErr w:type="spellEnd"/>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sz w:val="16"/>
                <w:szCs w:val="16"/>
              </w:rPr>
            </w:pPr>
            <w:r w:rsidRPr="008151DD">
              <w:rPr>
                <w:rFonts w:ascii="Arial" w:hAnsi="Arial" w:cs="Arial"/>
                <w:sz w:val="16"/>
                <w:szCs w:val="16"/>
              </w:rPr>
              <w:t>63820,30</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sz w:val="16"/>
                <w:szCs w:val="16"/>
              </w:rPr>
            </w:pPr>
            <w:r w:rsidRPr="008151DD">
              <w:rPr>
                <w:rFonts w:ascii="Arial" w:hAnsi="Arial" w:cs="Arial"/>
                <w:sz w:val="16"/>
                <w:szCs w:val="16"/>
              </w:rPr>
              <w:t>64046,64</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sz w:val="16"/>
                <w:szCs w:val="16"/>
              </w:rPr>
            </w:pPr>
            <w:r w:rsidRPr="008151DD">
              <w:rPr>
                <w:rFonts w:ascii="Arial" w:hAnsi="Arial" w:cs="Arial"/>
                <w:sz w:val="16"/>
                <w:szCs w:val="16"/>
              </w:rPr>
              <w:t>64283,80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местного бюджета</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sz w:val="16"/>
                <w:szCs w:val="16"/>
              </w:rPr>
            </w:pPr>
            <w:r w:rsidRPr="008151DD">
              <w:rPr>
                <w:rFonts w:ascii="Arial" w:hAnsi="Arial" w:cs="Arial"/>
                <w:sz w:val="16"/>
                <w:szCs w:val="16"/>
              </w:rPr>
              <w:t>63820,30</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sz w:val="16"/>
                <w:szCs w:val="16"/>
              </w:rPr>
            </w:pPr>
            <w:r w:rsidRPr="008151DD">
              <w:rPr>
                <w:rFonts w:ascii="Arial" w:hAnsi="Arial" w:cs="Arial"/>
                <w:sz w:val="16"/>
                <w:szCs w:val="16"/>
              </w:rPr>
              <w:t>64046,64</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ind w:left="-108" w:right="33"/>
              <w:jc w:val="right"/>
              <w:rPr>
                <w:rFonts w:ascii="Arial" w:hAnsi="Arial" w:cs="Arial"/>
                <w:sz w:val="16"/>
                <w:szCs w:val="16"/>
              </w:rPr>
            </w:pPr>
            <w:r w:rsidRPr="008151DD">
              <w:rPr>
                <w:rFonts w:ascii="Arial" w:hAnsi="Arial" w:cs="Arial"/>
                <w:sz w:val="16"/>
                <w:szCs w:val="16"/>
              </w:rPr>
              <w:t>64283,80</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 xml:space="preserve">в </w:t>
            </w:r>
            <w:proofErr w:type="spellStart"/>
            <w:r w:rsidRPr="008151DD">
              <w:rPr>
                <w:rFonts w:ascii="Arial" w:hAnsi="Arial" w:cs="Arial"/>
                <w:sz w:val="16"/>
                <w:szCs w:val="16"/>
              </w:rPr>
              <w:t>т.ч</w:t>
            </w:r>
            <w:proofErr w:type="spellEnd"/>
            <w:r w:rsidRPr="008151DD">
              <w:rPr>
                <w:rFonts w:ascii="Arial" w:hAnsi="Arial" w:cs="Arial"/>
                <w:sz w:val="16"/>
                <w:szCs w:val="16"/>
              </w:rPr>
              <w:t>. предусмотренные:</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right="-250"/>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right="-250"/>
              <w:jc w:val="right"/>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right="-250"/>
              <w:jc w:val="right"/>
              <w:rPr>
                <w:rFonts w:ascii="Arial" w:hAnsi="Arial" w:cs="Arial"/>
                <w:sz w:val="16"/>
                <w:szCs w:val="16"/>
              </w:rPr>
            </w:pP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ответственному исполнителю</w:t>
            </w:r>
          </w:p>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jc w:val="right"/>
              <w:rPr>
                <w:rFonts w:ascii="Arial" w:hAnsi="Arial" w:cs="Arial"/>
                <w:sz w:val="16"/>
                <w:szCs w:val="16"/>
              </w:rPr>
            </w:pPr>
            <w:r w:rsidRPr="008151DD">
              <w:rPr>
                <w:rFonts w:ascii="Arial" w:hAnsi="Arial" w:cs="Arial"/>
                <w:sz w:val="16"/>
                <w:szCs w:val="16"/>
              </w:rPr>
              <w:t>49271,82</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jc w:val="right"/>
              <w:rPr>
                <w:rFonts w:ascii="Arial" w:hAnsi="Arial" w:cs="Arial"/>
                <w:sz w:val="16"/>
                <w:szCs w:val="16"/>
              </w:rPr>
            </w:pPr>
            <w:r w:rsidRPr="008151DD">
              <w:rPr>
                <w:rFonts w:ascii="Arial" w:hAnsi="Arial" w:cs="Arial"/>
                <w:sz w:val="16"/>
                <w:szCs w:val="16"/>
              </w:rPr>
              <w:t>49498,16</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ind w:left="-108"/>
              <w:jc w:val="right"/>
              <w:rPr>
                <w:rFonts w:ascii="Arial" w:hAnsi="Arial" w:cs="Arial"/>
                <w:sz w:val="16"/>
                <w:szCs w:val="16"/>
              </w:rPr>
            </w:pPr>
            <w:r w:rsidRPr="008151DD">
              <w:rPr>
                <w:rFonts w:ascii="Arial" w:hAnsi="Arial" w:cs="Arial"/>
                <w:sz w:val="16"/>
                <w:szCs w:val="16"/>
              </w:rPr>
              <w:t>49735,32</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соисполнителю:</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14548,48</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14548,48</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14548,48</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УИЗО АБГО СК</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bCs/>
                <w:sz w:val="16"/>
                <w:szCs w:val="16"/>
              </w:rPr>
              <w:t>6939,89</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bCs/>
                <w:sz w:val="16"/>
                <w:szCs w:val="16"/>
              </w:rPr>
              <w:t>6939,89</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bCs/>
                <w:sz w:val="16"/>
                <w:szCs w:val="16"/>
              </w:rPr>
              <w:t>6939,89</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Управление культуры АБГО СК</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bCs/>
                <w:sz w:val="16"/>
                <w:szCs w:val="16"/>
              </w:rPr>
              <w:t>4473,55</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bCs/>
                <w:sz w:val="16"/>
                <w:szCs w:val="16"/>
              </w:rPr>
              <w:t>4473,55</w:t>
            </w:r>
          </w:p>
        </w:tc>
        <w:tc>
          <w:tcPr>
            <w:tcW w:w="1016"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right"/>
              <w:rPr>
                <w:rFonts w:ascii="Arial" w:hAnsi="Arial" w:cs="Arial"/>
                <w:sz w:val="16"/>
                <w:szCs w:val="16"/>
              </w:rPr>
            </w:pPr>
            <w:r w:rsidRPr="008151DD">
              <w:rPr>
                <w:rFonts w:ascii="Arial" w:hAnsi="Arial" w:cs="Arial"/>
                <w:bCs/>
                <w:sz w:val="16"/>
                <w:szCs w:val="16"/>
              </w:rPr>
              <w:t>4473,55</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Управление физической культуры и спорта АБГО СК</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bCs/>
                <w:sz w:val="16"/>
                <w:szCs w:val="16"/>
              </w:rPr>
              <w:t>3135,04</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bCs/>
                <w:sz w:val="16"/>
                <w:szCs w:val="16"/>
              </w:rPr>
              <w:t>3135,04</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bCs/>
                <w:sz w:val="16"/>
                <w:szCs w:val="16"/>
              </w:rPr>
              <w:t>3135,04</w:t>
            </w:r>
          </w:p>
        </w:tc>
      </w:tr>
      <w:tr w:rsidR="004708A3" w:rsidRPr="00A7676B" w:rsidTr="00F263D5">
        <w:trPr>
          <w:trHeight w:val="144"/>
        </w:trPr>
        <w:tc>
          <w:tcPr>
            <w:tcW w:w="465"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2857" w:type="dxa"/>
            <w:vMerge/>
            <w:tcBorders>
              <w:left w:val="single" w:sz="4" w:space="0" w:color="auto"/>
              <w:right w:val="single" w:sz="4" w:space="0" w:color="auto"/>
            </w:tcBorders>
            <w:vAlign w:val="center"/>
          </w:tcPr>
          <w:p w:rsidR="004708A3" w:rsidRPr="008151DD" w:rsidRDefault="004708A3" w:rsidP="00F263D5">
            <w:pPr>
              <w:spacing w:line="180" w:lineRule="exact"/>
              <w:rPr>
                <w:rFonts w:ascii="Arial" w:hAnsi="Arial" w:cs="Arial"/>
                <w:sz w:val="16"/>
                <w:szCs w:val="16"/>
              </w:rPr>
            </w:pP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средства других источников</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0,00</w:t>
            </w:r>
          </w:p>
        </w:tc>
      </w:tr>
      <w:tr w:rsidR="004708A3" w:rsidRPr="00A7676B" w:rsidTr="00F263D5">
        <w:trPr>
          <w:trHeight w:val="1610"/>
        </w:trPr>
        <w:tc>
          <w:tcPr>
            <w:tcW w:w="465" w:type="dxa"/>
            <w:tcBorders>
              <w:left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7.</w:t>
            </w:r>
          </w:p>
        </w:tc>
        <w:tc>
          <w:tcPr>
            <w:tcW w:w="2857" w:type="dxa"/>
            <w:tcBorders>
              <w:left w:val="single" w:sz="4" w:space="0" w:color="auto"/>
              <w:right w:val="single" w:sz="4" w:space="0" w:color="auto"/>
            </w:tcBorders>
          </w:tcPr>
          <w:p w:rsidR="004708A3" w:rsidRPr="008151DD" w:rsidRDefault="004708A3" w:rsidP="00F263D5">
            <w:pPr>
              <w:spacing w:line="180" w:lineRule="exact"/>
              <w:jc w:val="both"/>
              <w:rPr>
                <w:rFonts w:ascii="Arial" w:hAnsi="Arial" w:cs="Arial"/>
                <w:bCs/>
                <w:sz w:val="16"/>
                <w:szCs w:val="16"/>
              </w:rPr>
            </w:pPr>
            <w:r w:rsidRPr="008151DD">
              <w:rPr>
                <w:rFonts w:ascii="Arial" w:hAnsi="Arial" w:cs="Arial"/>
                <w:bCs/>
                <w:sz w:val="16"/>
                <w:szCs w:val="16"/>
              </w:rPr>
              <w:t>Подпрограмма 7  «Формирование благоприятного инвестиционного климата  в Благодарненском городском округе Ставропольского края»</w:t>
            </w: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не требует финансового обеспечения</w:t>
            </w:r>
          </w:p>
          <w:p w:rsidR="004708A3" w:rsidRPr="008151DD" w:rsidRDefault="004708A3" w:rsidP="00F263D5">
            <w:pPr>
              <w:autoSpaceDE w:val="0"/>
              <w:autoSpaceDN w:val="0"/>
              <w:adjustRightInd w:val="0"/>
              <w:spacing w:line="180" w:lineRule="exact"/>
              <w:jc w:val="center"/>
              <w:outlineLvl w:val="2"/>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w:t>
            </w:r>
          </w:p>
        </w:tc>
      </w:tr>
      <w:tr w:rsidR="004708A3" w:rsidRPr="00A7676B" w:rsidTr="00F263D5">
        <w:trPr>
          <w:trHeight w:val="1610"/>
        </w:trPr>
        <w:tc>
          <w:tcPr>
            <w:tcW w:w="465" w:type="dxa"/>
            <w:tcBorders>
              <w:left w:val="single" w:sz="4" w:space="0" w:color="auto"/>
              <w:bottom w:val="single" w:sz="4" w:space="0" w:color="auto"/>
              <w:right w:val="single" w:sz="4" w:space="0" w:color="auto"/>
            </w:tcBorders>
          </w:tcPr>
          <w:p w:rsidR="004708A3" w:rsidRPr="008151DD" w:rsidRDefault="004708A3" w:rsidP="00F263D5">
            <w:pPr>
              <w:autoSpaceDE w:val="0"/>
              <w:autoSpaceDN w:val="0"/>
              <w:adjustRightInd w:val="0"/>
              <w:spacing w:line="180" w:lineRule="exact"/>
              <w:outlineLvl w:val="2"/>
              <w:rPr>
                <w:rFonts w:ascii="Arial" w:hAnsi="Arial" w:cs="Arial"/>
                <w:sz w:val="16"/>
                <w:szCs w:val="16"/>
              </w:rPr>
            </w:pPr>
            <w:r w:rsidRPr="008151DD">
              <w:rPr>
                <w:rFonts w:ascii="Arial" w:hAnsi="Arial" w:cs="Arial"/>
                <w:sz w:val="16"/>
                <w:szCs w:val="16"/>
              </w:rPr>
              <w:t>7.1.</w:t>
            </w:r>
          </w:p>
        </w:tc>
        <w:tc>
          <w:tcPr>
            <w:tcW w:w="2857" w:type="dxa"/>
            <w:tcBorders>
              <w:left w:val="single" w:sz="4" w:space="0" w:color="auto"/>
              <w:bottom w:val="single" w:sz="4" w:space="0" w:color="auto"/>
              <w:right w:val="single" w:sz="4" w:space="0" w:color="auto"/>
            </w:tcBorders>
          </w:tcPr>
          <w:p w:rsidR="004708A3" w:rsidRPr="008151DD" w:rsidRDefault="004708A3" w:rsidP="00F263D5">
            <w:pPr>
              <w:spacing w:line="180" w:lineRule="exact"/>
              <w:jc w:val="both"/>
              <w:rPr>
                <w:rFonts w:ascii="Arial" w:hAnsi="Arial" w:cs="Arial"/>
                <w:sz w:val="16"/>
                <w:szCs w:val="16"/>
              </w:rPr>
            </w:pPr>
            <w:r w:rsidRPr="008151DD">
              <w:rPr>
                <w:rFonts w:ascii="Arial" w:hAnsi="Arial" w:cs="Arial"/>
                <w:sz w:val="16"/>
                <w:szCs w:val="16"/>
              </w:rPr>
              <w:t>Основное мероприятие «Формирование инвестиционной привлекательности Благодарненского городского округа Ставропольского края»</w:t>
            </w:r>
          </w:p>
        </w:tc>
        <w:tc>
          <w:tcPr>
            <w:tcW w:w="3601" w:type="dxa"/>
            <w:tcBorders>
              <w:top w:val="single" w:sz="4" w:space="0" w:color="auto"/>
              <w:left w:val="single" w:sz="4" w:space="0" w:color="auto"/>
              <w:bottom w:val="single" w:sz="4" w:space="0" w:color="auto"/>
              <w:right w:val="single" w:sz="4" w:space="0" w:color="auto"/>
            </w:tcBorders>
          </w:tcPr>
          <w:p w:rsidR="004708A3" w:rsidRPr="008151DD" w:rsidRDefault="004708A3" w:rsidP="00F263D5">
            <w:pPr>
              <w:spacing w:line="180" w:lineRule="exact"/>
              <w:jc w:val="center"/>
              <w:rPr>
                <w:rFonts w:ascii="Arial" w:hAnsi="Arial" w:cs="Arial"/>
                <w:sz w:val="16"/>
                <w:szCs w:val="16"/>
              </w:rPr>
            </w:pPr>
            <w:r w:rsidRPr="008151DD">
              <w:rPr>
                <w:rFonts w:ascii="Arial" w:hAnsi="Arial" w:cs="Arial"/>
                <w:sz w:val="16"/>
                <w:szCs w:val="16"/>
              </w:rPr>
              <w:t>не требует финансового обеспечения</w:t>
            </w:r>
          </w:p>
          <w:p w:rsidR="004708A3" w:rsidRPr="008151DD" w:rsidRDefault="004708A3" w:rsidP="00F263D5">
            <w:pPr>
              <w:autoSpaceDE w:val="0"/>
              <w:autoSpaceDN w:val="0"/>
              <w:adjustRightInd w:val="0"/>
              <w:spacing w:line="180" w:lineRule="exact"/>
              <w:jc w:val="center"/>
              <w:outlineLvl w:val="2"/>
              <w:rPr>
                <w:rFonts w:ascii="Arial" w:hAnsi="Arial"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bottom"/>
          </w:tcPr>
          <w:p w:rsidR="004708A3" w:rsidRPr="008151DD" w:rsidRDefault="004708A3" w:rsidP="00F263D5">
            <w:pPr>
              <w:spacing w:line="180" w:lineRule="exact"/>
              <w:jc w:val="right"/>
              <w:rPr>
                <w:rFonts w:ascii="Arial" w:hAnsi="Arial" w:cs="Arial"/>
                <w:sz w:val="16"/>
                <w:szCs w:val="16"/>
              </w:rPr>
            </w:pPr>
            <w:r w:rsidRPr="008151DD">
              <w:rPr>
                <w:rFonts w:ascii="Arial" w:hAnsi="Arial" w:cs="Arial"/>
                <w:sz w:val="16"/>
                <w:szCs w:val="16"/>
              </w:rPr>
              <w:t>-</w:t>
            </w:r>
          </w:p>
        </w:tc>
      </w:tr>
    </w:tbl>
    <w:p w:rsidR="00F02C27" w:rsidRDefault="00F02C27" w:rsidP="00F02C27">
      <w:pPr>
        <w:spacing w:line="180" w:lineRule="exact"/>
        <w:ind w:firstLine="142"/>
        <w:jc w:val="both"/>
        <w:rPr>
          <w:rFonts w:ascii="Arial" w:hAnsi="Arial" w:cs="Arial"/>
          <w:sz w:val="16"/>
          <w:szCs w:val="16"/>
        </w:rPr>
      </w:pPr>
    </w:p>
    <w:p w:rsidR="00CA4C45" w:rsidRDefault="00CA4C45" w:rsidP="00F02C27">
      <w:pPr>
        <w:spacing w:line="180" w:lineRule="exact"/>
        <w:ind w:firstLine="142"/>
        <w:jc w:val="both"/>
        <w:rPr>
          <w:rFonts w:ascii="Arial" w:hAnsi="Arial" w:cs="Arial"/>
          <w:sz w:val="16"/>
          <w:szCs w:val="16"/>
        </w:rPr>
      </w:pPr>
    </w:p>
    <w:p w:rsidR="00CA4C45" w:rsidRPr="00CA4C45" w:rsidRDefault="00CA4C45" w:rsidP="00CA4C45">
      <w:pPr>
        <w:spacing w:line="180" w:lineRule="exact"/>
        <w:ind w:firstLine="142"/>
        <w:jc w:val="both"/>
        <w:rPr>
          <w:rFonts w:ascii="Arial" w:hAnsi="Arial" w:cs="Arial"/>
          <w:sz w:val="16"/>
          <w:szCs w:val="16"/>
        </w:rPr>
      </w:pPr>
    </w:p>
    <w:p w:rsidR="00CA4C45" w:rsidRPr="00CA4C45" w:rsidRDefault="00CA4C45" w:rsidP="00CA4C45">
      <w:pPr>
        <w:spacing w:line="180" w:lineRule="exact"/>
        <w:ind w:firstLine="142"/>
        <w:jc w:val="both"/>
        <w:rPr>
          <w:rFonts w:ascii="Arial" w:hAnsi="Arial" w:cs="Arial"/>
          <w:sz w:val="16"/>
          <w:szCs w:val="16"/>
        </w:rPr>
      </w:pPr>
    </w:p>
    <w:p w:rsidR="00CA4C45" w:rsidRPr="00CA4C45" w:rsidRDefault="00CA4C45" w:rsidP="00CA4C45">
      <w:pPr>
        <w:spacing w:line="180" w:lineRule="exact"/>
        <w:ind w:firstLine="142"/>
        <w:jc w:val="both"/>
        <w:rPr>
          <w:rFonts w:ascii="Arial" w:hAnsi="Arial" w:cs="Arial"/>
          <w:sz w:val="16"/>
          <w:szCs w:val="16"/>
        </w:rPr>
      </w:pPr>
    </w:p>
    <w:p w:rsidR="00CA4C45" w:rsidRPr="00CA4C45" w:rsidRDefault="00CA4C45" w:rsidP="00CA4C45">
      <w:pPr>
        <w:spacing w:line="180" w:lineRule="exact"/>
        <w:ind w:left="2974" w:firstLine="142"/>
        <w:jc w:val="center"/>
        <w:rPr>
          <w:rFonts w:ascii="Arial" w:hAnsi="Arial" w:cs="Arial"/>
          <w:sz w:val="18"/>
          <w:szCs w:val="18"/>
        </w:rPr>
      </w:pPr>
      <w:r w:rsidRPr="00CA4C45">
        <w:rPr>
          <w:rFonts w:ascii="Arial" w:hAnsi="Arial" w:cs="Arial"/>
          <w:sz w:val="18"/>
          <w:szCs w:val="18"/>
        </w:rPr>
        <w:t>Приложение 4</w:t>
      </w:r>
    </w:p>
    <w:p w:rsidR="00CA4C45" w:rsidRPr="00CA4C45" w:rsidRDefault="00CA4C45" w:rsidP="00CA4C45">
      <w:pPr>
        <w:spacing w:line="180" w:lineRule="exact"/>
        <w:ind w:left="2974" w:firstLine="142"/>
        <w:jc w:val="center"/>
        <w:rPr>
          <w:rFonts w:ascii="Arial" w:hAnsi="Arial" w:cs="Arial"/>
          <w:sz w:val="18"/>
          <w:szCs w:val="18"/>
        </w:rPr>
      </w:pPr>
      <w:r w:rsidRPr="00CA4C45">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CA4C45" w:rsidRPr="00CA4C45" w:rsidRDefault="00CA4C45" w:rsidP="00CA4C45">
      <w:pPr>
        <w:spacing w:line="180" w:lineRule="exact"/>
        <w:ind w:firstLine="142"/>
        <w:jc w:val="center"/>
        <w:rPr>
          <w:rFonts w:ascii="Arial" w:hAnsi="Arial" w:cs="Arial"/>
          <w:sz w:val="18"/>
          <w:szCs w:val="18"/>
        </w:rPr>
      </w:pPr>
    </w:p>
    <w:p w:rsidR="00CA4C45" w:rsidRPr="00CA4C45" w:rsidRDefault="00CA4C45" w:rsidP="00CA4C45">
      <w:pPr>
        <w:spacing w:line="180" w:lineRule="exact"/>
        <w:ind w:firstLine="142"/>
        <w:jc w:val="center"/>
        <w:rPr>
          <w:rFonts w:ascii="Arial" w:hAnsi="Arial" w:cs="Arial"/>
          <w:sz w:val="18"/>
          <w:szCs w:val="18"/>
        </w:rPr>
      </w:pPr>
      <w:r w:rsidRPr="00CA4C45">
        <w:rPr>
          <w:rFonts w:ascii="Arial" w:hAnsi="Arial" w:cs="Arial"/>
          <w:sz w:val="18"/>
          <w:szCs w:val="18"/>
        </w:rPr>
        <w:t>СВЕДЕНИЯ</w:t>
      </w:r>
    </w:p>
    <w:p w:rsidR="00CA4C45" w:rsidRDefault="00CA4C45" w:rsidP="00CA4C45">
      <w:pPr>
        <w:spacing w:line="180" w:lineRule="exact"/>
        <w:ind w:firstLine="142"/>
        <w:jc w:val="center"/>
        <w:rPr>
          <w:rFonts w:ascii="Arial" w:hAnsi="Arial" w:cs="Arial"/>
          <w:sz w:val="18"/>
          <w:szCs w:val="18"/>
        </w:rPr>
      </w:pPr>
      <w:r w:rsidRPr="00CA4C45">
        <w:rPr>
          <w:rFonts w:ascii="Arial" w:hAnsi="Arial" w:cs="Arial"/>
          <w:sz w:val="18"/>
          <w:szCs w:val="18"/>
        </w:rPr>
        <w:t>о весовых коэффициентах, присвоенных целям Программы, задачам подпрограмм Программы</w:t>
      </w:r>
    </w:p>
    <w:tbl>
      <w:tblPr>
        <w:tblStyle w:val="af7"/>
        <w:tblW w:w="10059" w:type="dxa"/>
        <w:tblLayout w:type="fixed"/>
        <w:tblLook w:val="04A0" w:firstRow="1" w:lastRow="0" w:firstColumn="1" w:lastColumn="0" w:noHBand="0" w:noVBand="1"/>
      </w:tblPr>
      <w:tblGrid>
        <w:gridCol w:w="675"/>
        <w:gridCol w:w="7072"/>
        <w:gridCol w:w="832"/>
        <w:gridCol w:w="740"/>
        <w:gridCol w:w="740"/>
      </w:tblGrid>
      <w:tr w:rsidR="00822A40" w:rsidRPr="00822A40" w:rsidTr="00822A40">
        <w:trPr>
          <w:trHeight w:val="517"/>
        </w:trPr>
        <w:tc>
          <w:tcPr>
            <w:tcW w:w="675"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w:t>
            </w:r>
          </w:p>
          <w:p w:rsidR="00822A40" w:rsidRPr="00822A40" w:rsidRDefault="00822A40" w:rsidP="00822A40">
            <w:pPr>
              <w:spacing w:line="180" w:lineRule="exact"/>
              <w:ind w:firstLine="142"/>
              <w:rPr>
                <w:rFonts w:ascii="Arial" w:hAnsi="Arial" w:cs="Arial"/>
                <w:sz w:val="16"/>
                <w:szCs w:val="16"/>
              </w:rPr>
            </w:pPr>
            <w:proofErr w:type="gramStart"/>
            <w:r w:rsidRPr="00822A40">
              <w:rPr>
                <w:rFonts w:ascii="Arial" w:hAnsi="Arial" w:cs="Arial"/>
                <w:sz w:val="16"/>
                <w:szCs w:val="16"/>
              </w:rPr>
              <w:t>п</w:t>
            </w:r>
            <w:proofErr w:type="gramEnd"/>
            <w:r w:rsidRPr="00822A40">
              <w:rPr>
                <w:rFonts w:ascii="Arial" w:hAnsi="Arial" w:cs="Arial"/>
                <w:sz w:val="16"/>
                <w:szCs w:val="16"/>
              </w:rPr>
              <w:t>/п</w:t>
            </w:r>
          </w:p>
        </w:tc>
        <w:tc>
          <w:tcPr>
            <w:tcW w:w="7072" w:type="dxa"/>
          </w:tcPr>
          <w:p w:rsidR="00822A40" w:rsidRPr="00822A40" w:rsidRDefault="00822A40" w:rsidP="00822A40">
            <w:pPr>
              <w:spacing w:line="180" w:lineRule="exact"/>
              <w:ind w:firstLine="142"/>
              <w:jc w:val="center"/>
              <w:rPr>
                <w:rFonts w:ascii="Arial" w:hAnsi="Arial" w:cs="Arial"/>
                <w:sz w:val="16"/>
                <w:szCs w:val="16"/>
              </w:rPr>
            </w:pPr>
            <w:r w:rsidRPr="00822A40">
              <w:rPr>
                <w:rFonts w:ascii="Arial" w:hAnsi="Arial" w:cs="Arial"/>
                <w:sz w:val="16"/>
                <w:szCs w:val="16"/>
              </w:rPr>
              <w:t>Цели Программы и задачи подпрограмм Программы</w:t>
            </w:r>
          </w:p>
        </w:tc>
        <w:tc>
          <w:tcPr>
            <w:tcW w:w="2312" w:type="dxa"/>
            <w:gridSpan w:val="3"/>
          </w:tcPr>
          <w:p w:rsidR="00822A40" w:rsidRPr="00822A40" w:rsidRDefault="00822A40" w:rsidP="00822A40">
            <w:pPr>
              <w:spacing w:line="180" w:lineRule="exact"/>
              <w:ind w:firstLine="142"/>
              <w:jc w:val="center"/>
              <w:rPr>
                <w:rFonts w:ascii="Arial" w:hAnsi="Arial" w:cs="Arial"/>
                <w:sz w:val="16"/>
                <w:szCs w:val="16"/>
              </w:rPr>
            </w:pPr>
            <w:r w:rsidRPr="00822A40">
              <w:rPr>
                <w:rFonts w:ascii="Arial" w:hAnsi="Arial" w:cs="Arial"/>
                <w:sz w:val="16"/>
                <w:szCs w:val="16"/>
              </w:rPr>
              <w:t>значения весовых коэффициентов, присвоенных целям Программы и задачам подпрограмм Программы по годам</w:t>
            </w:r>
          </w:p>
        </w:tc>
      </w:tr>
      <w:tr w:rsidR="00822A40" w:rsidRPr="00822A40" w:rsidTr="00822A40">
        <w:trPr>
          <w:trHeight w:val="177"/>
        </w:trPr>
        <w:tc>
          <w:tcPr>
            <w:tcW w:w="675" w:type="dxa"/>
            <w:vAlign w:val="center"/>
          </w:tcPr>
          <w:p w:rsidR="00822A40" w:rsidRPr="00822A40" w:rsidRDefault="00822A40" w:rsidP="00822A40">
            <w:pPr>
              <w:spacing w:line="180" w:lineRule="exact"/>
              <w:ind w:firstLine="142"/>
              <w:rPr>
                <w:rFonts w:ascii="Arial" w:hAnsi="Arial" w:cs="Arial"/>
                <w:sz w:val="16"/>
                <w:szCs w:val="16"/>
              </w:rPr>
            </w:pPr>
          </w:p>
        </w:tc>
        <w:tc>
          <w:tcPr>
            <w:tcW w:w="7072" w:type="dxa"/>
            <w:vAlign w:val="center"/>
          </w:tcPr>
          <w:p w:rsidR="00822A40" w:rsidRPr="00822A40" w:rsidRDefault="00822A40" w:rsidP="00822A40">
            <w:pPr>
              <w:spacing w:line="180" w:lineRule="exact"/>
              <w:ind w:firstLine="142"/>
              <w:rPr>
                <w:rFonts w:ascii="Arial" w:hAnsi="Arial" w:cs="Arial"/>
                <w:sz w:val="16"/>
                <w:szCs w:val="16"/>
              </w:rPr>
            </w:pPr>
          </w:p>
        </w:tc>
        <w:tc>
          <w:tcPr>
            <w:tcW w:w="832"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2023</w:t>
            </w:r>
          </w:p>
        </w:tc>
        <w:tc>
          <w:tcPr>
            <w:tcW w:w="740"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2024</w:t>
            </w:r>
          </w:p>
        </w:tc>
        <w:tc>
          <w:tcPr>
            <w:tcW w:w="740"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2025</w:t>
            </w:r>
          </w:p>
        </w:tc>
      </w:tr>
      <w:tr w:rsidR="00822A40" w:rsidRPr="00822A40" w:rsidTr="00F263D5">
        <w:trPr>
          <w:trHeight w:val="354"/>
        </w:trPr>
        <w:tc>
          <w:tcPr>
            <w:tcW w:w="7747" w:type="dxa"/>
            <w:gridSpan w:val="2"/>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Цель 1 «Создание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p>
        </w:tc>
        <w:tc>
          <w:tcPr>
            <w:tcW w:w="832"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0,16</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0,16</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0,16</w:t>
            </w:r>
          </w:p>
        </w:tc>
      </w:tr>
      <w:tr w:rsidR="00822A40" w:rsidRPr="00822A40" w:rsidTr="00822A40">
        <w:trPr>
          <w:trHeight w:val="162"/>
        </w:trPr>
        <w:tc>
          <w:tcPr>
            <w:tcW w:w="675"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1</w:t>
            </w:r>
          </w:p>
        </w:tc>
        <w:tc>
          <w:tcPr>
            <w:tcW w:w="9384" w:type="dxa"/>
            <w:gridSpan w:val="4"/>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tc>
      </w:tr>
      <w:tr w:rsidR="00822A40" w:rsidRPr="00822A40" w:rsidTr="00822A40">
        <w:trPr>
          <w:trHeight w:val="354"/>
        </w:trPr>
        <w:tc>
          <w:tcPr>
            <w:tcW w:w="675"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1.1.</w:t>
            </w:r>
          </w:p>
        </w:tc>
        <w:tc>
          <w:tcPr>
            <w:tcW w:w="7072"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Задача 1 подпрограммы 1 Программы «Повышение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 Ставропольского края»</w:t>
            </w:r>
          </w:p>
        </w:tc>
        <w:tc>
          <w:tcPr>
            <w:tcW w:w="832"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1</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1</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1</w:t>
            </w:r>
          </w:p>
        </w:tc>
      </w:tr>
      <w:tr w:rsidR="00822A40" w:rsidRPr="00822A40" w:rsidTr="00F263D5">
        <w:trPr>
          <w:trHeight w:val="354"/>
        </w:trPr>
        <w:tc>
          <w:tcPr>
            <w:tcW w:w="7747" w:type="dxa"/>
            <w:gridSpan w:val="2"/>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Цель 2  «Формирование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p>
        </w:tc>
        <w:tc>
          <w:tcPr>
            <w:tcW w:w="832"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0,17</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0,17</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0,17</w:t>
            </w:r>
          </w:p>
        </w:tc>
      </w:tr>
      <w:tr w:rsidR="00822A40" w:rsidRPr="00822A40" w:rsidTr="00822A40">
        <w:trPr>
          <w:trHeight w:val="339"/>
        </w:trPr>
        <w:tc>
          <w:tcPr>
            <w:tcW w:w="675"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2</w:t>
            </w:r>
          </w:p>
        </w:tc>
        <w:tc>
          <w:tcPr>
            <w:tcW w:w="9384" w:type="dxa"/>
            <w:gridSpan w:val="4"/>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Подпрограмма  2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822A40" w:rsidRPr="00822A40" w:rsidTr="00822A40">
        <w:trPr>
          <w:trHeight w:val="354"/>
        </w:trPr>
        <w:tc>
          <w:tcPr>
            <w:tcW w:w="675"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2.1.</w:t>
            </w:r>
          </w:p>
        </w:tc>
        <w:tc>
          <w:tcPr>
            <w:tcW w:w="7072"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Задача 1 подпрограммы 2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c>
          <w:tcPr>
            <w:tcW w:w="832"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1</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1</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1</w:t>
            </w:r>
          </w:p>
        </w:tc>
      </w:tr>
      <w:tr w:rsidR="00822A40" w:rsidRPr="00822A40" w:rsidTr="00F263D5">
        <w:trPr>
          <w:trHeight w:val="354"/>
        </w:trPr>
        <w:tc>
          <w:tcPr>
            <w:tcW w:w="7747" w:type="dxa"/>
            <w:gridSpan w:val="2"/>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Цель 3 «Развитие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tc>
        <w:tc>
          <w:tcPr>
            <w:tcW w:w="832"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0,18</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0,18</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0,18</w:t>
            </w:r>
          </w:p>
        </w:tc>
      </w:tr>
      <w:tr w:rsidR="00822A40" w:rsidRPr="00822A40" w:rsidTr="00822A40">
        <w:trPr>
          <w:trHeight w:val="162"/>
        </w:trPr>
        <w:tc>
          <w:tcPr>
            <w:tcW w:w="675"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lastRenderedPageBreak/>
              <w:t>3</w:t>
            </w:r>
          </w:p>
        </w:tc>
        <w:tc>
          <w:tcPr>
            <w:tcW w:w="9384" w:type="dxa"/>
            <w:gridSpan w:val="4"/>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Подпрограмма 3 «Сохранение и развитие культуры»</w:t>
            </w:r>
          </w:p>
        </w:tc>
      </w:tr>
      <w:tr w:rsidR="00822A40" w:rsidRPr="00822A40" w:rsidTr="00822A40">
        <w:trPr>
          <w:trHeight w:val="177"/>
        </w:trPr>
        <w:tc>
          <w:tcPr>
            <w:tcW w:w="675"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3.1.</w:t>
            </w:r>
          </w:p>
        </w:tc>
        <w:tc>
          <w:tcPr>
            <w:tcW w:w="7072"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Задача 1 подпрограммы 3 «Обеспечение роста посещаемости МУК «БРИКМ»  за  счет внедрения инновационных форм работы»</w:t>
            </w:r>
          </w:p>
        </w:tc>
        <w:tc>
          <w:tcPr>
            <w:tcW w:w="832"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w:t>
            </w:r>
          </w:p>
        </w:tc>
      </w:tr>
      <w:tr w:rsidR="00822A40" w:rsidRPr="00822A40" w:rsidTr="00822A40">
        <w:trPr>
          <w:trHeight w:val="354"/>
        </w:trPr>
        <w:tc>
          <w:tcPr>
            <w:tcW w:w="675"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3.2.</w:t>
            </w:r>
          </w:p>
        </w:tc>
        <w:tc>
          <w:tcPr>
            <w:tcW w:w="7072"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 xml:space="preserve">Задача 2 подпрограммы 3:  «Создание  в  библиотеках  комфортной  среды   для духовного,     культурного,     интеллектуального развития населения </w:t>
            </w:r>
          </w:p>
        </w:tc>
        <w:tc>
          <w:tcPr>
            <w:tcW w:w="832"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0,15</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0,15</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0,15</w:t>
            </w:r>
          </w:p>
        </w:tc>
      </w:tr>
      <w:tr w:rsidR="00822A40" w:rsidRPr="00822A40" w:rsidTr="00822A40">
        <w:trPr>
          <w:trHeight w:val="162"/>
        </w:trPr>
        <w:tc>
          <w:tcPr>
            <w:tcW w:w="675"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3.3.</w:t>
            </w:r>
          </w:p>
        </w:tc>
        <w:tc>
          <w:tcPr>
            <w:tcW w:w="7072"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Задача 3 подпрограммы 3: Обеспечение доступности культурных благ для</w:t>
            </w:r>
            <w:r w:rsidRPr="00822A40">
              <w:rPr>
                <w:rFonts w:ascii="Arial" w:hAnsi="Arial" w:cs="Arial"/>
                <w:sz w:val="16"/>
                <w:szCs w:val="16"/>
              </w:rPr>
              <w:softHyphen/>
              <w:t xml:space="preserve"> населения Благодарненского городского округа</w:t>
            </w:r>
          </w:p>
        </w:tc>
        <w:tc>
          <w:tcPr>
            <w:tcW w:w="832"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0,5</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0,5</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0,5</w:t>
            </w:r>
          </w:p>
        </w:tc>
      </w:tr>
      <w:tr w:rsidR="00822A40" w:rsidRPr="00822A40" w:rsidTr="00822A40">
        <w:trPr>
          <w:trHeight w:val="354"/>
        </w:trPr>
        <w:tc>
          <w:tcPr>
            <w:tcW w:w="675"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3.4</w:t>
            </w:r>
          </w:p>
        </w:tc>
        <w:tc>
          <w:tcPr>
            <w:tcW w:w="7072"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Задача 4 подпрограммы 3: Обеспечение доступности и повышение качества дополнительного образования детей  Благодарненского городского округа</w:t>
            </w:r>
          </w:p>
        </w:tc>
        <w:tc>
          <w:tcPr>
            <w:tcW w:w="832"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0,25</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0,25</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0,25</w:t>
            </w:r>
          </w:p>
        </w:tc>
      </w:tr>
      <w:tr w:rsidR="00822A40" w:rsidRPr="00822A40" w:rsidTr="00F263D5">
        <w:trPr>
          <w:trHeight w:val="177"/>
        </w:trPr>
        <w:tc>
          <w:tcPr>
            <w:tcW w:w="7747" w:type="dxa"/>
            <w:gridSpan w:val="2"/>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Цель 4 «Развитие и совершенствование имущественных и земельных отношений в Благодарненском городском округе Ставропольского края»</w:t>
            </w:r>
          </w:p>
        </w:tc>
        <w:tc>
          <w:tcPr>
            <w:tcW w:w="832"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0,16</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0,16</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0,16</w:t>
            </w:r>
          </w:p>
        </w:tc>
      </w:tr>
      <w:tr w:rsidR="00822A40" w:rsidRPr="00822A40" w:rsidTr="00822A40">
        <w:trPr>
          <w:trHeight w:val="162"/>
        </w:trPr>
        <w:tc>
          <w:tcPr>
            <w:tcW w:w="675"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4.</w:t>
            </w:r>
          </w:p>
        </w:tc>
        <w:tc>
          <w:tcPr>
            <w:tcW w:w="9384" w:type="dxa"/>
            <w:gridSpan w:val="4"/>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Подпрограмма 4 «Управление муниципальной собственностью в области имущественных и земельных отношений»</w:t>
            </w:r>
          </w:p>
        </w:tc>
      </w:tr>
      <w:tr w:rsidR="00822A40" w:rsidRPr="00822A40" w:rsidTr="00822A40">
        <w:trPr>
          <w:trHeight w:val="708"/>
        </w:trPr>
        <w:tc>
          <w:tcPr>
            <w:tcW w:w="675"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4.1.</w:t>
            </w:r>
          </w:p>
        </w:tc>
        <w:tc>
          <w:tcPr>
            <w:tcW w:w="7072" w:type="dxa"/>
          </w:tcPr>
          <w:p w:rsidR="00822A40" w:rsidRPr="00822A40" w:rsidRDefault="00822A40" w:rsidP="00822A40">
            <w:pPr>
              <w:spacing w:line="180" w:lineRule="exact"/>
              <w:ind w:firstLine="142"/>
              <w:rPr>
                <w:rFonts w:ascii="Arial" w:hAnsi="Arial" w:cs="Arial"/>
                <w:b/>
                <w:iCs/>
                <w:sz w:val="16"/>
                <w:szCs w:val="16"/>
              </w:rPr>
            </w:pPr>
            <w:proofErr w:type="gramStart"/>
            <w:r w:rsidRPr="00822A40">
              <w:rPr>
                <w:rFonts w:ascii="Arial" w:hAnsi="Arial" w:cs="Arial"/>
                <w:sz w:val="16"/>
                <w:szCs w:val="16"/>
              </w:rPr>
              <w:t>Задача 1 подпрограммы 4 «Создание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proofErr w:type="gramEnd"/>
          </w:p>
        </w:tc>
        <w:tc>
          <w:tcPr>
            <w:tcW w:w="832"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1</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1</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1</w:t>
            </w:r>
          </w:p>
        </w:tc>
      </w:tr>
      <w:tr w:rsidR="00822A40" w:rsidRPr="00822A40" w:rsidTr="00F263D5">
        <w:trPr>
          <w:trHeight w:val="354"/>
        </w:trPr>
        <w:tc>
          <w:tcPr>
            <w:tcW w:w="7747" w:type="dxa"/>
            <w:gridSpan w:val="2"/>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Цель 5 «Создание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p>
        </w:tc>
        <w:tc>
          <w:tcPr>
            <w:tcW w:w="832"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0,16</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0,16</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0,16</w:t>
            </w:r>
          </w:p>
        </w:tc>
      </w:tr>
      <w:tr w:rsidR="00822A40" w:rsidRPr="00822A40" w:rsidTr="00822A40">
        <w:trPr>
          <w:trHeight w:val="162"/>
        </w:trPr>
        <w:tc>
          <w:tcPr>
            <w:tcW w:w="675"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5</w:t>
            </w:r>
          </w:p>
        </w:tc>
        <w:tc>
          <w:tcPr>
            <w:tcW w:w="9384" w:type="dxa"/>
            <w:gridSpan w:val="4"/>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Подпрограмма 5 программы: «Развитие  физической культуры   и спорта»</w:t>
            </w:r>
          </w:p>
        </w:tc>
      </w:tr>
      <w:tr w:rsidR="00822A40" w:rsidRPr="00822A40" w:rsidTr="00822A40">
        <w:trPr>
          <w:trHeight w:val="192"/>
        </w:trPr>
        <w:tc>
          <w:tcPr>
            <w:tcW w:w="675"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5.1</w:t>
            </w:r>
          </w:p>
        </w:tc>
        <w:tc>
          <w:tcPr>
            <w:tcW w:w="7072"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Задача 1 подпрограммы 5 Программы: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c>
          <w:tcPr>
            <w:tcW w:w="832"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1</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1</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1</w:t>
            </w:r>
          </w:p>
        </w:tc>
      </w:tr>
      <w:tr w:rsidR="00822A40" w:rsidRPr="00822A40" w:rsidTr="00F263D5">
        <w:trPr>
          <w:trHeight w:val="142"/>
        </w:trPr>
        <w:tc>
          <w:tcPr>
            <w:tcW w:w="7747" w:type="dxa"/>
            <w:gridSpan w:val="2"/>
          </w:tcPr>
          <w:p w:rsidR="00822A40" w:rsidRPr="00822A40" w:rsidRDefault="00822A40" w:rsidP="00822A40">
            <w:pPr>
              <w:spacing w:line="180" w:lineRule="exact"/>
              <w:ind w:firstLine="142"/>
              <w:rPr>
                <w:rFonts w:ascii="Arial" w:hAnsi="Arial" w:cs="Arial"/>
                <w:b/>
                <w:sz w:val="16"/>
                <w:szCs w:val="16"/>
              </w:rPr>
            </w:pPr>
            <w:r w:rsidRPr="00822A40">
              <w:rPr>
                <w:rFonts w:ascii="Arial" w:hAnsi="Arial" w:cs="Arial"/>
                <w:sz w:val="16"/>
                <w:szCs w:val="16"/>
              </w:rPr>
              <w:t>Цель 6  «Повышение инвестиционной привлекательности»</w:t>
            </w:r>
            <w:r w:rsidRPr="00822A40">
              <w:rPr>
                <w:rFonts w:ascii="Arial" w:hAnsi="Arial" w:cs="Arial"/>
                <w:b/>
                <w:sz w:val="16"/>
                <w:szCs w:val="16"/>
              </w:rPr>
              <w:t xml:space="preserve">  </w:t>
            </w:r>
          </w:p>
        </w:tc>
        <w:tc>
          <w:tcPr>
            <w:tcW w:w="832"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0,17</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0,17</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0,17</w:t>
            </w:r>
          </w:p>
        </w:tc>
      </w:tr>
      <w:tr w:rsidR="00822A40" w:rsidRPr="00822A40" w:rsidTr="00822A40">
        <w:trPr>
          <w:trHeight w:val="142"/>
        </w:trPr>
        <w:tc>
          <w:tcPr>
            <w:tcW w:w="675"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7</w:t>
            </w:r>
          </w:p>
        </w:tc>
        <w:tc>
          <w:tcPr>
            <w:tcW w:w="9384" w:type="dxa"/>
            <w:gridSpan w:val="4"/>
          </w:tcPr>
          <w:p w:rsidR="00822A40" w:rsidRPr="00822A40" w:rsidRDefault="00CC23E5" w:rsidP="00822A40">
            <w:pPr>
              <w:spacing w:line="180" w:lineRule="exact"/>
              <w:ind w:firstLine="142"/>
              <w:rPr>
                <w:rFonts w:ascii="Arial" w:hAnsi="Arial" w:cs="Arial"/>
                <w:sz w:val="16"/>
                <w:szCs w:val="16"/>
              </w:rPr>
            </w:pPr>
            <w:hyperlink r:id="rId13" w:anchor="Par1168" w:history="1">
              <w:r w:rsidR="00822A40" w:rsidRPr="00822A40">
                <w:rPr>
                  <w:rStyle w:val="af2"/>
                  <w:rFonts w:ascii="Arial" w:hAnsi="Arial" w:cs="Arial"/>
                  <w:sz w:val="16"/>
                  <w:szCs w:val="16"/>
                </w:rPr>
                <w:t>Подпрограмма</w:t>
              </w:r>
            </w:hyperlink>
            <w:r w:rsidR="00822A40" w:rsidRPr="00822A40">
              <w:rPr>
                <w:rFonts w:ascii="Arial" w:hAnsi="Arial" w:cs="Arial"/>
                <w:sz w:val="16"/>
                <w:szCs w:val="16"/>
              </w:rPr>
              <w:t xml:space="preserve">  7 «Формирование благоприятного инвестиционного климата  в Благодарненском городском округе Ставропольского края»</w:t>
            </w:r>
          </w:p>
        </w:tc>
      </w:tr>
      <w:tr w:rsidR="00822A40" w:rsidRPr="00822A40" w:rsidTr="00822A40">
        <w:trPr>
          <w:trHeight w:val="142"/>
        </w:trPr>
        <w:tc>
          <w:tcPr>
            <w:tcW w:w="675"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7.1.</w:t>
            </w:r>
          </w:p>
        </w:tc>
        <w:tc>
          <w:tcPr>
            <w:tcW w:w="7072" w:type="dxa"/>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 xml:space="preserve">Задача 1 подпрограммы 7 Программы «Создание благоприятных условий для привлечения инвестиций в Благодарненском </w:t>
            </w:r>
            <w:proofErr w:type="gramStart"/>
            <w:r w:rsidRPr="00822A40">
              <w:rPr>
                <w:rFonts w:ascii="Arial" w:hAnsi="Arial" w:cs="Arial"/>
                <w:sz w:val="16"/>
                <w:szCs w:val="16"/>
              </w:rPr>
              <w:t>городском</w:t>
            </w:r>
            <w:proofErr w:type="gramEnd"/>
            <w:r w:rsidRPr="00822A40">
              <w:rPr>
                <w:rFonts w:ascii="Arial" w:hAnsi="Arial" w:cs="Arial"/>
                <w:sz w:val="16"/>
                <w:szCs w:val="16"/>
              </w:rPr>
              <w:t xml:space="preserve"> округа Ставропольского края»</w:t>
            </w:r>
          </w:p>
        </w:tc>
        <w:tc>
          <w:tcPr>
            <w:tcW w:w="832"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1</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1</w:t>
            </w:r>
          </w:p>
        </w:tc>
        <w:tc>
          <w:tcPr>
            <w:tcW w:w="740" w:type="dxa"/>
            <w:vAlign w:val="bottom"/>
          </w:tcPr>
          <w:p w:rsidR="00822A40" w:rsidRPr="00822A40" w:rsidRDefault="00822A40" w:rsidP="00822A40">
            <w:pPr>
              <w:spacing w:line="180" w:lineRule="exact"/>
              <w:ind w:firstLine="142"/>
              <w:rPr>
                <w:rFonts w:ascii="Arial" w:hAnsi="Arial" w:cs="Arial"/>
                <w:sz w:val="16"/>
                <w:szCs w:val="16"/>
              </w:rPr>
            </w:pPr>
            <w:r w:rsidRPr="00822A40">
              <w:rPr>
                <w:rFonts w:ascii="Arial" w:hAnsi="Arial" w:cs="Arial"/>
                <w:sz w:val="16"/>
                <w:szCs w:val="16"/>
              </w:rPr>
              <w:t>1</w:t>
            </w:r>
          </w:p>
        </w:tc>
      </w:tr>
    </w:tbl>
    <w:p w:rsidR="00CA4C45" w:rsidRDefault="00CA4C45" w:rsidP="00822A40">
      <w:pPr>
        <w:spacing w:line="180" w:lineRule="exact"/>
        <w:rPr>
          <w:rFonts w:ascii="Arial" w:hAnsi="Arial" w:cs="Arial"/>
          <w:sz w:val="16"/>
          <w:szCs w:val="16"/>
        </w:rPr>
      </w:pPr>
    </w:p>
    <w:p w:rsidR="00822A40" w:rsidRDefault="00822A40" w:rsidP="00822A40">
      <w:pPr>
        <w:spacing w:line="180" w:lineRule="exact"/>
        <w:rPr>
          <w:rFonts w:ascii="Arial" w:hAnsi="Arial" w:cs="Arial"/>
          <w:sz w:val="16"/>
          <w:szCs w:val="16"/>
        </w:rPr>
      </w:pPr>
    </w:p>
    <w:p w:rsidR="00723982" w:rsidRDefault="00723982" w:rsidP="00822A40">
      <w:pPr>
        <w:spacing w:line="180" w:lineRule="exact"/>
        <w:rPr>
          <w:rFonts w:ascii="Arial" w:hAnsi="Arial" w:cs="Arial"/>
          <w:sz w:val="16"/>
          <w:szCs w:val="16"/>
        </w:rPr>
        <w:sectPr w:rsidR="00723982" w:rsidSect="00AC2D50">
          <w:type w:val="continuous"/>
          <w:pgSz w:w="11905" w:h="16838"/>
          <w:pgMar w:top="1134" w:right="848" w:bottom="1134" w:left="993" w:header="720" w:footer="720" w:gutter="0"/>
          <w:cols w:space="851"/>
          <w:noEndnote/>
          <w:titlePg/>
          <w:docGrid w:linePitch="381"/>
        </w:sectPr>
      </w:pPr>
    </w:p>
    <w:p w:rsidR="00822A40" w:rsidRDefault="00822A40" w:rsidP="00822A40">
      <w:pPr>
        <w:spacing w:line="180" w:lineRule="exact"/>
        <w:rPr>
          <w:rFonts w:ascii="Arial" w:hAnsi="Arial" w:cs="Arial"/>
          <w:sz w:val="16"/>
          <w:szCs w:val="16"/>
        </w:rPr>
      </w:pPr>
    </w:p>
    <w:p w:rsidR="00723982" w:rsidRDefault="00723982" w:rsidP="00723982">
      <w:pPr>
        <w:spacing w:line="180" w:lineRule="exact"/>
        <w:rPr>
          <w:rFonts w:ascii="Arial" w:hAnsi="Arial" w:cs="Arial"/>
          <w:sz w:val="16"/>
          <w:szCs w:val="16"/>
        </w:rPr>
        <w:sectPr w:rsidR="00723982" w:rsidSect="00723982">
          <w:type w:val="continuous"/>
          <w:pgSz w:w="11905" w:h="16838"/>
          <w:pgMar w:top="1134" w:right="848" w:bottom="1134" w:left="993" w:header="720" w:footer="720" w:gutter="0"/>
          <w:cols w:num="2" w:space="851"/>
          <w:noEndnote/>
          <w:titlePg/>
          <w:docGrid w:linePitch="381"/>
        </w:sectPr>
      </w:pPr>
      <w:r w:rsidRPr="00723982">
        <w:rPr>
          <w:rFonts w:ascii="Arial" w:hAnsi="Arial" w:cs="Arial"/>
          <w:sz w:val="16"/>
          <w:szCs w:val="16"/>
        </w:rPr>
        <w:lastRenderedPageBreak/>
        <w:tab/>
      </w:r>
    </w:p>
    <w:p w:rsidR="00723982" w:rsidRPr="00723982" w:rsidRDefault="00723982" w:rsidP="00723982">
      <w:pPr>
        <w:spacing w:line="180" w:lineRule="exact"/>
        <w:ind w:left="5664"/>
        <w:jc w:val="center"/>
        <w:rPr>
          <w:rFonts w:ascii="Arial" w:hAnsi="Arial" w:cs="Arial"/>
          <w:sz w:val="18"/>
          <w:szCs w:val="18"/>
        </w:rPr>
      </w:pPr>
      <w:r w:rsidRPr="00723982">
        <w:rPr>
          <w:rFonts w:ascii="Arial" w:hAnsi="Arial" w:cs="Arial"/>
          <w:sz w:val="18"/>
          <w:szCs w:val="18"/>
        </w:rPr>
        <w:lastRenderedPageBreak/>
        <w:t>Приложение 5</w:t>
      </w:r>
    </w:p>
    <w:p w:rsidR="00723982" w:rsidRPr="00723982" w:rsidRDefault="00723982" w:rsidP="00723982">
      <w:pPr>
        <w:spacing w:line="180" w:lineRule="exact"/>
        <w:ind w:left="5664"/>
        <w:jc w:val="center"/>
        <w:rPr>
          <w:rFonts w:ascii="Arial" w:hAnsi="Arial" w:cs="Arial"/>
          <w:sz w:val="18"/>
          <w:szCs w:val="18"/>
        </w:rPr>
      </w:pPr>
      <w:r w:rsidRPr="00723982">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723982" w:rsidRPr="00723982" w:rsidRDefault="00723982" w:rsidP="00723982">
      <w:pPr>
        <w:spacing w:line="180" w:lineRule="exact"/>
        <w:jc w:val="center"/>
        <w:rPr>
          <w:rFonts w:ascii="Arial" w:hAnsi="Arial" w:cs="Arial"/>
          <w:sz w:val="18"/>
          <w:szCs w:val="18"/>
        </w:rPr>
      </w:pPr>
    </w:p>
    <w:p w:rsidR="00723982" w:rsidRPr="00723982" w:rsidRDefault="00723982" w:rsidP="00723982">
      <w:pPr>
        <w:spacing w:line="180" w:lineRule="exact"/>
        <w:jc w:val="center"/>
        <w:rPr>
          <w:rFonts w:ascii="Arial" w:hAnsi="Arial" w:cs="Arial"/>
          <w:sz w:val="18"/>
          <w:szCs w:val="18"/>
        </w:rPr>
      </w:pPr>
      <w:r w:rsidRPr="00723982">
        <w:rPr>
          <w:rFonts w:ascii="Arial" w:hAnsi="Arial" w:cs="Arial"/>
          <w:sz w:val="18"/>
          <w:szCs w:val="18"/>
        </w:rPr>
        <w:t>ПОДПРОГРАММА</w:t>
      </w:r>
    </w:p>
    <w:p w:rsidR="00723982" w:rsidRPr="00723982" w:rsidRDefault="00723982" w:rsidP="00723982">
      <w:pPr>
        <w:spacing w:line="180" w:lineRule="exact"/>
        <w:jc w:val="center"/>
        <w:rPr>
          <w:rFonts w:ascii="Arial" w:hAnsi="Arial" w:cs="Arial"/>
          <w:sz w:val="18"/>
          <w:szCs w:val="18"/>
        </w:rPr>
      </w:pPr>
      <w:r w:rsidRPr="00723982">
        <w:rPr>
          <w:rFonts w:ascii="Arial" w:hAnsi="Arial" w:cs="Arial"/>
          <w:sz w:val="18"/>
          <w:szCs w:val="18"/>
        </w:rPr>
        <w:t>«Развитие малого и  среднего    предпринимательства, торговли и потребительского рынка Благодарненского городского округа Ставропольского края»</w:t>
      </w:r>
    </w:p>
    <w:p w:rsidR="00723982" w:rsidRPr="00723982" w:rsidRDefault="00723982" w:rsidP="00723982">
      <w:pPr>
        <w:spacing w:line="180" w:lineRule="exact"/>
        <w:jc w:val="center"/>
        <w:rPr>
          <w:rFonts w:ascii="Arial" w:hAnsi="Arial" w:cs="Arial"/>
          <w:sz w:val="18"/>
          <w:szCs w:val="18"/>
        </w:rPr>
      </w:pPr>
    </w:p>
    <w:p w:rsidR="00723982" w:rsidRPr="00723982" w:rsidRDefault="00723982" w:rsidP="00723982">
      <w:pPr>
        <w:spacing w:line="180" w:lineRule="exact"/>
        <w:jc w:val="center"/>
        <w:rPr>
          <w:rFonts w:ascii="Arial" w:hAnsi="Arial" w:cs="Arial"/>
          <w:sz w:val="18"/>
          <w:szCs w:val="18"/>
        </w:rPr>
      </w:pPr>
      <w:r w:rsidRPr="00723982">
        <w:rPr>
          <w:rFonts w:ascii="Arial" w:hAnsi="Arial" w:cs="Arial"/>
          <w:sz w:val="18"/>
          <w:szCs w:val="18"/>
        </w:rPr>
        <w:t>ПАСПОРТ</w:t>
      </w:r>
    </w:p>
    <w:p w:rsidR="00723982" w:rsidRDefault="00723982" w:rsidP="00723982">
      <w:pPr>
        <w:spacing w:line="180" w:lineRule="exact"/>
        <w:jc w:val="center"/>
        <w:rPr>
          <w:rFonts w:ascii="Arial" w:hAnsi="Arial" w:cs="Arial"/>
          <w:sz w:val="18"/>
          <w:szCs w:val="18"/>
        </w:rPr>
      </w:pPr>
      <w:r w:rsidRPr="00723982">
        <w:rPr>
          <w:rFonts w:ascii="Arial" w:hAnsi="Arial" w:cs="Arial"/>
          <w:sz w:val="18"/>
          <w:szCs w:val="18"/>
        </w:rPr>
        <w:t>подпрограммы «Развитие малого и  среднего    предпринимательства, торговли и потребительского рынка Благодарненского городского округа Ставропольского края»</w:t>
      </w:r>
    </w:p>
    <w:p w:rsidR="00723982" w:rsidRDefault="00723982" w:rsidP="00723982">
      <w:pPr>
        <w:spacing w:line="180" w:lineRule="exact"/>
        <w:rPr>
          <w:rFonts w:ascii="Arial" w:hAnsi="Arial" w:cs="Arial"/>
          <w:sz w:val="18"/>
          <w:szCs w:val="18"/>
        </w:rPr>
      </w:pPr>
    </w:p>
    <w:p w:rsidR="00723982" w:rsidRDefault="00723982" w:rsidP="00723982">
      <w:pPr>
        <w:spacing w:line="180" w:lineRule="exact"/>
        <w:rPr>
          <w:rFonts w:ascii="Arial" w:hAnsi="Arial" w:cs="Arial"/>
          <w:sz w:val="18"/>
          <w:szCs w:val="18"/>
        </w:rPr>
        <w:sectPr w:rsidR="00723982" w:rsidSect="00723982">
          <w:type w:val="continuous"/>
          <w:pgSz w:w="11905" w:h="16838"/>
          <w:pgMar w:top="1134" w:right="848" w:bottom="1134" w:left="993" w:header="720" w:footer="720" w:gutter="0"/>
          <w:cols w:space="851"/>
          <w:noEndnote/>
          <w:titlePg/>
          <w:docGrid w:linePitch="381"/>
        </w:sectPr>
      </w:pPr>
    </w:p>
    <w:tbl>
      <w:tblPr>
        <w:tblW w:w="0" w:type="auto"/>
        <w:tblLook w:val="04A0" w:firstRow="1" w:lastRow="0" w:firstColumn="1" w:lastColumn="0" w:noHBand="0" w:noVBand="1"/>
      </w:tblPr>
      <w:tblGrid>
        <w:gridCol w:w="1544"/>
        <w:gridCol w:w="3278"/>
      </w:tblGrid>
      <w:tr w:rsidR="00723982" w:rsidRPr="00723982" w:rsidTr="00F263D5">
        <w:trPr>
          <w:trHeight w:val="144"/>
        </w:trPr>
        <w:tc>
          <w:tcPr>
            <w:tcW w:w="1554" w:type="dxa"/>
            <w:hideMark/>
          </w:tcPr>
          <w:p w:rsidR="00723982" w:rsidRPr="00723982" w:rsidRDefault="00723982" w:rsidP="00723982">
            <w:pPr>
              <w:spacing w:line="180" w:lineRule="exact"/>
              <w:rPr>
                <w:rFonts w:ascii="Arial" w:hAnsi="Arial" w:cs="Arial"/>
                <w:sz w:val="18"/>
                <w:szCs w:val="18"/>
              </w:rPr>
            </w:pPr>
            <w:r w:rsidRPr="00723982">
              <w:rPr>
                <w:rFonts w:ascii="Arial" w:hAnsi="Arial" w:cs="Arial"/>
                <w:sz w:val="18"/>
                <w:szCs w:val="18"/>
              </w:rPr>
              <w:lastRenderedPageBreak/>
              <w:t>Наименование</w:t>
            </w:r>
          </w:p>
          <w:p w:rsidR="00723982" w:rsidRPr="00723982" w:rsidRDefault="00723982" w:rsidP="00723982">
            <w:pPr>
              <w:spacing w:line="180" w:lineRule="exact"/>
              <w:rPr>
                <w:rFonts w:ascii="Arial" w:hAnsi="Arial" w:cs="Arial"/>
                <w:sz w:val="18"/>
                <w:szCs w:val="18"/>
              </w:rPr>
            </w:pPr>
            <w:r w:rsidRPr="00723982">
              <w:rPr>
                <w:rFonts w:ascii="Arial" w:hAnsi="Arial" w:cs="Arial"/>
                <w:sz w:val="18"/>
                <w:szCs w:val="18"/>
              </w:rPr>
              <w:t>подпрограммы</w:t>
            </w:r>
          </w:p>
        </w:tc>
        <w:tc>
          <w:tcPr>
            <w:tcW w:w="4036" w:type="dxa"/>
          </w:tcPr>
          <w:p w:rsidR="00723982" w:rsidRPr="00723982" w:rsidRDefault="00723982" w:rsidP="009D73F3">
            <w:pPr>
              <w:spacing w:line="180" w:lineRule="exact"/>
              <w:jc w:val="both"/>
              <w:rPr>
                <w:rFonts w:ascii="Arial" w:hAnsi="Arial" w:cs="Arial"/>
                <w:sz w:val="18"/>
                <w:szCs w:val="18"/>
              </w:rPr>
            </w:pPr>
            <w:r w:rsidRPr="00723982">
              <w:rPr>
                <w:rFonts w:ascii="Arial" w:hAnsi="Arial" w:cs="Arial"/>
                <w:bCs/>
                <w:sz w:val="18"/>
                <w:szCs w:val="18"/>
              </w:rPr>
              <w:t>подпрограмма  «</w:t>
            </w:r>
            <w:r w:rsidRPr="00723982">
              <w:rPr>
                <w:rFonts w:ascii="Arial" w:hAnsi="Arial" w:cs="Arial"/>
                <w:sz w:val="18"/>
                <w:szCs w:val="18"/>
              </w:rPr>
              <w:t>Развитие малого и  среднего    предпринимательства, торговли и потребительского рынка Благодарненского городского округа Ставропольского края»</w:t>
            </w:r>
            <w:r w:rsidRPr="00723982">
              <w:rPr>
                <w:rFonts w:ascii="Arial" w:hAnsi="Arial" w:cs="Arial"/>
                <w:b/>
                <w:bCs/>
                <w:sz w:val="18"/>
                <w:szCs w:val="18"/>
              </w:rPr>
              <w:t xml:space="preserve"> </w:t>
            </w:r>
            <w:r w:rsidRPr="00723982">
              <w:rPr>
                <w:rFonts w:ascii="Arial" w:hAnsi="Arial" w:cs="Arial"/>
                <w:sz w:val="18"/>
                <w:szCs w:val="18"/>
              </w:rPr>
              <w:t xml:space="preserve"> (далее –  Подпрограмма)</w:t>
            </w:r>
          </w:p>
        </w:tc>
      </w:tr>
      <w:tr w:rsidR="00723982" w:rsidRPr="00723982" w:rsidTr="00F263D5">
        <w:trPr>
          <w:trHeight w:val="144"/>
        </w:trPr>
        <w:tc>
          <w:tcPr>
            <w:tcW w:w="1554" w:type="dxa"/>
            <w:hideMark/>
          </w:tcPr>
          <w:p w:rsidR="00723982" w:rsidRPr="00723982" w:rsidRDefault="00723982" w:rsidP="00723982">
            <w:pPr>
              <w:spacing w:line="180" w:lineRule="exact"/>
              <w:rPr>
                <w:rFonts w:ascii="Arial" w:hAnsi="Arial" w:cs="Arial"/>
                <w:sz w:val="18"/>
                <w:szCs w:val="18"/>
              </w:rPr>
            </w:pPr>
            <w:r w:rsidRPr="00723982">
              <w:rPr>
                <w:rFonts w:ascii="Arial" w:hAnsi="Arial" w:cs="Arial"/>
                <w:sz w:val="18"/>
                <w:szCs w:val="18"/>
              </w:rPr>
              <w:t>Ответственный исполнитель подпрограммы</w:t>
            </w:r>
          </w:p>
        </w:tc>
        <w:tc>
          <w:tcPr>
            <w:tcW w:w="4036" w:type="dxa"/>
          </w:tcPr>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АБГО СК</w:t>
            </w:r>
          </w:p>
          <w:p w:rsidR="00723982" w:rsidRPr="00723982" w:rsidRDefault="00723982" w:rsidP="009D73F3">
            <w:pPr>
              <w:spacing w:line="180" w:lineRule="exact"/>
              <w:jc w:val="both"/>
              <w:rPr>
                <w:rFonts w:ascii="Arial" w:hAnsi="Arial" w:cs="Arial"/>
                <w:sz w:val="18"/>
                <w:szCs w:val="18"/>
              </w:rPr>
            </w:pPr>
          </w:p>
        </w:tc>
      </w:tr>
      <w:tr w:rsidR="00723982" w:rsidRPr="00723982" w:rsidTr="00F263D5">
        <w:trPr>
          <w:trHeight w:val="144"/>
        </w:trPr>
        <w:tc>
          <w:tcPr>
            <w:tcW w:w="1554" w:type="dxa"/>
            <w:hideMark/>
          </w:tcPr>
          <w:p w:rsidR="00723982" w:rsidRPr="00723982" w:rsidRDefault="00723982" w:rsidP="00723982">
            <w:pPr>
              <w:spacing w:line="180" w:lineRule="exact"/>
              <w:rPr>
                <w:rFonts w:ascii="Arial" w:hAnsi="Arial" w:cs="Arial"/>
                <w:sz w:val="18"/>
                <w:szCs w:val="18"/>
              </w:rPr>
            </w:pPr>
            <w:r w:rsidRPr="00723982">
              <w:rPr>
                <w:rFonts w:ascii="Arial" w:hAnsi="Arial" w:cs="Arial"/>
                <w:sz w:val="18"/>
                <w:szCs w:val="18"/>
              </w:rPr>
              <w:t>Соисполнители подпрограммы</w:t>
            </w:r>
          </w:p>
        </w:tc>
        <w:tc>
          <w:tcPr>
            <w:tcW w:w="4036" w:type="dxa"/>
            <w:hideMark/>
          </w:tcPr>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 xml:space="preserve">нет </w:t>
            </w:r>
          </w:p>
        </w:tc>
      </w:tr>
      <w:tr w:rsidR="00723982" w:rsidRPr="00723982" w:rsidTr="00F263D5">
        <w:trPr>
          <w:trHeight w:val="144"/>
        </w:trPr>
        <w:tc>
          <w:tcPr>
            <w:tcW w:w="1554" w:type="dxa"/>
            <w:hideMark/>
          </w:tcPr>
          <w:p w:rsidR="00723982" w:rsidRPr="00723982" w:rsidRDefault="00723982" w:rsidP="00723982">
            <w:pPr>
              <w:spacing w:line="180" w:lineRule="exact"/>
              <w:rPr>
                <w:rFonts w:ascii="Arial" w:hAnsi="Arial" w:cs="Arial"/>
                <w:sz w:val="18"/>
                <w:szCs w:val="18"/>
              </w:rPr>
            </w:pPr>
            <w:r w:rsidRPr="00723982">
              <w:rPr>
                <w:rFonts w:ascii="Arial" w:hAnsi="Arial" w:cs="Arial"/>
                <w:sz w:val="18"/>
                <w:szCs w:val="18"/>
              </w:rPr>
              <w:t>Участники подпрограммы</w:t>
            </w:r>
          </w:p>
        </w:tc>
        <w:tc>
          <w:tcPr>
            <w:tcW w:w="4036" w:type="dxa"/>
            <w:hideMark/>
          </w:tcPr>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субъекты малого и среднего предпринимательства Благодарненского городского округа Ставропольского края</w:t>
            </w:r>
          </w:p>
        </w:tc>
      </w:tr>
      <w:tr w:rsidR="00723982" w:rsidRPr="00723982" w:rsidTr="00F263D5">
        <w:trPr>
          <w:trHeight w:val="144"/>
        </w:trPr>
        <w:tc>
          <w:tcPr>
            <w:tcW w:w="1554" w:type="dxa"/>
            <w:hideMark/>
          </w:tcPr>
          <w:p w:rsidR="00723982" w:rsidRPr="00723982" w:rsidRDefault="00723982" w:rsidP="00723982">
            <w:pPr>
              <w:spacing w:line="180" w:lineRule="exact"/>
              <w:rPr>
                <w:rFonts w:ascii="Arial" w:hAnsi="Arial" w:cs="Arial"/>
                <w:sz w:val="18"/>
                <w:szCs w:val="18"/>
              </w:rPr>
            </w:pPr>
            <w:r w:rsidRPr="00723982">
              <w:rPr>
                <w:rFonts w:ascii="Arial" w:hAnsi="Arial" w:cs="Arial"/>
                <w:sz w:val="18"/>
                <w:szCs w:val="18"/>
              </w:rPr>
              <w:t>Задачи подпрограммы</w:t>
            </w:r>
          </w:p>
        </w:tc>
        <w:tc>
          <w:tcPr>
            <w:tcW w:w="4036" w:type="dxa"/>
          </w:tcPr>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 Ставропольского края</w:t>
            </w:r>
          </w:p>
        </w:tc>
      </w:tr>
      <w:tr w:rsidR="00723982" w:rsidRPr="00723982" w:rsidTr="00F263D5">
        <w:trPr>
          <w:trHeight w:val="144"/>
        </w:trPr>
        <w:tc>
          <w:tcPr>
            <w:tcW w:w="1554" w:type="dxa"/>
            <w:hideMark/>
          </w:tcPr>
          <w:p w:rsidR="00723982" w:rsidRPr="00723982" w:rsidRDefault="00723982" w:rsidP="00723982">
            <w:pPr>
              <w:spacing w:line="180" w:lineRule="exact"/>
              <w:rPr>
                <w:rFonts w:ascii="Arial" w:hAnsi="Arial" w:cs="Arial"/>
                <w:sz w:val="18"/>
                <w:szCs w:val="18"/>
              </w:rPr>
            </w:pPr>
            <w:r w:rsidRPr="00723982">
              <w:rPr>
                <w:rFonts w:ascii="Arial" w:hAnsi="Arial" w:cs="Arial"/>
                <w:sz w:val="18"/>
                <w:szCs w:val="18"/>
              </w:rPr>
              <w:t>Показатели решения задач Подпрограммы</w:t>
            </w:r>
          </w:p>
        </w:tc>
        <w:tc>
          <w:tcPr>
            <w:tcW w:w="4036" w:type="dxa"/>
            <w:hideMark/>
          </w:tcPr>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 xml:space="preserve">число субъектов малого и среднего предпринимательства на 10 тыс. человек населения Благодарненского городского округа Ставропольского края; </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 xml:space="preserve">доля среднесписочной численности работников (без внешних совместителей) малых и средних предприятий в среднесписочной </w:t>
            </w:r>
            <w:r w:rsidRPr="00723982">
              <w:rPr>
                <w:rFonts w:ascii="Arial" w:hAnsi="Arial" w:cs="Arial"/>
                <w:sz w:val="18"/>
                <w:szCs w:val="18"/>
              </w:rPr>
              <w:lastRenderedPageBreak/>
              <w:t>численности работников (без внешних совместителей) всех предприятий и организаций;</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количество объектов торговли, общественного питания и бытового обслуживания населения;</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количество ярмарок, проводимых на территории Благодарненского городского округа Ставропольского края;</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количество проведенных рейдовых мероприятий по пресечению стихийной торговли на территории Благодарненского городского округа Ставропольского края;</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количество установленных торговых киосков, павильонов и т.д. за счет внебюджетных средств.</w:t>
            </w:r>
          </w:p>
        </w:tc>
      </w:tr>
      <w:tr w:rsidR="00723982" w:rsidRPr="00723982" w:rsidTr="00F263D5">
        <w:trPr>
          <w:trHeight w:val="144"/>
        </w:trPr>
        <w:tc>
          <w:tcPr>
            <w:tcW w:w="1554" w:type="dxa"/>
          </w:tcPr>
          <w:p w:rsidR="00723982" w:rsidRPr="00723982" w:rsidRDefault="00723982" w:rsidP="00723982">
            <w:pPr>
              <w:spacing w:line="180" w:lineRule="exact"/>
              <w:rPr>
                <w:rFonts w:ascii="Arial" w:hAnsi="Arial" w:cs="Arial"/>
                <w:sz w:val="18"/>
                <w:szCs w:val="18"/>
              </w:rPr>
            </w:pPr>
            <w:r w:rsidRPr="00723982">
              <w:rPr>
                <w:rFonts w:ascii="Arial" w:hAnsi="Arial" w:cs="Arial"/>
                <w:sz w:val="18"/>
                <w:szCs w:val="18"/>
              </w:rPr>
              <w:t xml:space="preserve">Сроки реализации Подпрограммы </w:t>
            </w:r>
          </w:p>
        </w:tc>
        <w:tc>
          <w:tcPr>
            <w:tcW w:w="4036" w:type="dxa"/>
            <w:hideMark/>
          </w:tcPr>
          <w:p w:rsidR="00723982" w:rsidRPr="00723982" w:rsidRDefault="00723982" w:rsidP="00723982">
            <w:pPr>
              <w:spacing w:line="180" w:lineRule="exact"/>
              <w:rPr>
                <w:rFonts w:ascii="Arial" w:hAnsi="Arial" w:cs="Arial"/>
                <w:sz w:val="18"/>
                <w:szCs w:val="18"/>
              </w:rPr>
            </w:pPr>
            <w:r w:rsidRPr="00723982">
              <w:rPr>
                <w:rFonts w:ascii="Arial" w:hAnsi="Arial" w:cs="Arial"/>
                <w:sz w:val="18"/>
                <w:szCs w:val="18"/>
              </w:rPr>
              <w:t xml:space="preserve"> 2023 -2025 годы</w:t>
            </w:r>
          </w:p>
        </w:tc>
      </w:tr>
      <w:tr w:rsidR="00723982" w:rsidRPr="00723982" w:rsidTr="00F263D5">
        <w:trPr>
          <w:trHeight w:val="144"/>
        </w:trPr>
        <w:tc>
          <w:tcPr>
            <w:tcW w:w="1554" w:type="dxa"/>
            <w:hideMark/>
          </w:tcPr>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Объемы и  источники финансового обеспечения Подпрограммы</w:t>
            </w:r>
          </w:p>
        </w:tc>
        <w:tc>
          <w:tcPr>
            <w:tcW w:w="4036" w:type="dxa"/>
            <w:hideMark/>
          </w:tcPr>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Объем финансового обеспечения Подпрограммы за счет всех источников финансирования составит 270,00 тыс. рублей, в том числе по годам:</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 xml:space="preserve">        2023 год – 90,00 тыс. рублей </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 xml:space="preserve">        2024 год – 90,00 тыс. рублей;</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 xml:space="preserve">        2025 год – 90,00 тыс. рублей;</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 xml:space="preserve">в том числе по источникам </w:t>
            </w:r>
            <w:r w:rsidRPr="00723982">
              <w:rPr>
                <w:rFonts w:ascii="Arial" w:hAnsi="Arial" w:cs="Arial"/>
                <w:sz w:val="18"/>
                <w:szCs w:val="18"/>
              </w:rPr>
              <w:lastRenderedPageBreak/>
              <w:t>финансового обеспечения:</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за счет средств местного бюджета составит 270,00 тыс. рублей, в том числе по годам:</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 xml:space="preserve">        2023 год – 90,00 тыс. рублей </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 xml:space="preserve">        2024 год – 90,00 тыс. рублей;</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 xml:space="preserve">        2025 год – 90,00 тыс. рублей</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за счет сре</w:t>
            </w:r>
            <w:proofErr w:type="gramStart"/>
            <w:r w:rsidRPr="00723982">
              <w:rPr>
                <w:rFonts w:ascii="Arial" w:hAnsi="Arial" w:cs="Arial"/>
                <w:sz w:val="18"/>
                <w:szCs w:val="18"/>
              </w:rPr>
              <w:t>дств др</w:t>
            </w:r>
            <w:proofErr w:type="gramEnd"/>
            <w:r w:rsidRPr="00723982">
              <w:rPr>
                <w:rFonts w:ascii="Arial" w:hAnsi="Arial" w:cs="Arial"/>
                <w:sz w:val="18"/>
                <w:szCs w:val="18"/>
              </w:rPr>
              <w:t>угих источников составит 0,0 тыс. рублей, в том числе по годам:</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 xml:space="preserve">       2023 год – 0,0 тыс. рублей;</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 xml:space="preserve">       2024 год – 0,0 тыс. рублей;</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 xml:space="preserve">       2025 год – 0,0 тыс. рублей.</w:t>
            </w:r>
          </w:p>
        </w:tc>
      </w:tr>
      <w:tr w:rsidR="00723982" w:rsidRPr="00723982" w:rsidTr="00F263D5">
        <w:trPr>
          <w:trHeight w:val="144"/>
        </w:trPr>
        <w:tc>
          <w:tcPr>
            <w:tcW w:w="1554" w:type="dxa"/>
            <w:hideMark/>
          </w:tcPr>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lastRenderedPageBreak/>
              <w:t>Ожидаемые конечные результаты</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реализации Подпрограммы</w:t>
            </w:r>
          </w:p>
        </w:tc>
        <w:tc>
          <w:tcPr>
            <w:tcW w:w="4036" w:type="dxa"/>
            <w:hideMark/>
          </w:tcPr>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увеличение к 2025 году числа субъектов малого и среднего предпринимательства в расчете на 10 тыс. человек населения Благодарненского городского округа Ставропольского края до 372,0 единицы,</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 xml:space="preserve"> увеличение к 2025 году доли среднесписочной численности </w:t>
            </w:r>
            <w:r w:rsidRPr="00723982">
              <w:rPr>
                <w:rFonts w:ascii="Arial" w:hAnsi="Arial" w:cs="Arial"/>
                <w:sz w:val="18"/>
                <w:szCs w:val="18"/>
              </w:rPr>
              <w:lastRenderedPageBreak/>
              <w:t>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 27,2 процента;</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количество объектов торговли, общественного питания и бытового обслуживания населения к 2025 году достигнет 640 единицы;</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 xml:space="preserve">количество </w:t>
            </w:r>
            <w:proofErr w:type="gramStart"/>
            <w:r w:rsidRPr="00723982">
              <w:rPr>
                <w:rFonts w:ascii="Arial" w:hAnsi="Arial" w:cs="Arial"/>
                <w:sz w:val="18"/>
                <w:szCs w:val="18"/>
              </w:rPr>
              <w:t>ярмарок, проводимых на территории Благодарненского городского округа Ставропольского края к 2025 году составит</w:t>
            </w:r>
            <w:proofErr w:type="gramEnd"/>
            <w:r w:rsidRPr="00723982">
              <w:rPr>
                <w:rFonts w:ascii="Arial" w:hAnsi="Arial" w:cs="Arial"/>
                <w:sz w:val="18"/>
                <w:szCs w:val="18"/>
              </w:rPr>
              <w:t xml:space="preserve"> 1106 единицы;</w:t>
            </w:r>
          </w:p>
          <w:p w:rsidR="00723982" w:rsidRPr="00723982" w:rsidRDefault="00723982" w:rsidP="009D73F3">
            <w:pPr>
              <w:spacing w:line="180" w:lineRule="exact"/>
              <w:jc w:val="both"/>
              <w:rPr>
                <w:rFonts w:ascii="Arial" w:hAnsi="Arial" w:cs="Arial"/>
                <w:sz w:val="18"/>
                <w:szCs w:val="18"/>
              </w:rPr>
            </w:pPr>
            <w:r w:rsidRPr="00723982">
              <w:rPr>
                <w:rFonts w:ascii="Arial" w:hAnsi="Arial" w:cs="Arial"/>
                <w:sz w:val="18"/>
                <w:szCs w:val="18"/>
              </w:rPr>
              <w:t>количество проведенных рейдовых мероприятий по пресечению стихийной торговли на территории Благодарненского городского округа Ставропольского края к 2025 году достигнет уровня 145 единиц;</w:t>
            </w:r>
          </w:p>
        </w:tc>
      </w:tr>
    </w:tbl>
    <w:p w:rsidR="00723982" w:rsidRDefault="00723982" w:rsidP="009D73F3">
      <w:pPr>
        <w:spacing w:line="180" w:lineRule="exact"/>
        <w:jc w:val="both"/>
        <w:rPr>
          <w:rFonts w:ascii="Arial" w:hAnsi="Arial" w:cs="Arial"/>
          <w:sz w:val="18"/>
          <w:szCs w:val="18"/>
        </w:rPr>
        <w:sectPr w:rsidR="00723982" w:rsidSect="00723982">
          <w:type w:val="continuous"/>
          <w:pgSz w:w="11905" w:h="16838"/>
          <w:pgMar w:top="1134" w:right="848" w:bottom="1134" w:left="993" w:header="720" w:footer="720" w:gutter="0"/>
          <w:cols w:num="2" w:space="851"/>
          <w:noEndnote/>
          <w:titlePg/>
          <w:docGrid w:linePitch="381"/>
        </w:sectPr>
      </w:pPr>
    </w:p>
    <w:p w:rsidR="009D73F3" w:rsidRDefault="009D73F3" w:rsidP="009D73F3">
      <w:pPr>
        <w:spacing w:line="180" w:lineRule="exact"/>
        <w:jc w:val="both"/>
        <w:rPr>
          <w:rFonts w:ascii="Arial" w:hAnsi="Arial" w:cs="Arial"/>
          <w:sz w:val="18"/>
          <w:szCs w:val="18"/>
        </w:rPr>
      </w:pPr>
    </w:p>
    <w:p w:rsidR="009D73F3" w:rsidRDefault="009D73F3" w:rsidP="009D73F3">
      <w:pPr>
        <w:spacing w:line="180" w:lineRule="exact"/>
        <w:jc w:val="both"/>
        <w:rPr>
          <w:rFonts w:ascii="Arial" w:hAnsi="Arial" w:cs="Arial"/>
          <w:sz w:val="18"/>
          <w:szCs w:val="18"/>
        </w:rPr>
      </w:pPr>
    </w:p>
    <w:p w:rsidR="009D73F3" w:rsidRDefault="009D73F3" w:rsidP="009D73F3">
      <w:pPr>
        <w:spacing w:line="180" w:lineRule="exact"/>
        <w:jc w:val="both"/>
        <w:rPr>
          <w:rFonts w:ascii="Arial" w:hAnsi="Arial" w:cs="Arial"/>
          <w:sz w:val="18"/>
          <w:szCs w:val="18"/>
        </w:rPr>
      </w:pPr>
    </w:p>
    <w:p w:rsidR="00723982" w:rsidRPr="00723982" w:rsidRDefault="00723982" w:rsidP="009D73F3">
      <w:pPr>
        <w:spacing w:line="180" w:lineRule="exact"/>
        <w:jc w:val="center"/>
        <w:rPr>
          <w:rFonts w:ascii="Arial" w:hAnsi="Arial" w:cs="Arial"/>
          <w:sz w:val="18"/>
          <w:szCs w:val="18"/>
        </w:rPr>
      </w:pPr>
      <w:r w:rsidRPr="00723982">
        <w:rPr>
          <w:rFonts w:ascii="Arial" w:hAnsi="Arial" w:cs="Arial"/>
          <w:sz w:val="18"/>
          <w:szCs w:val="18"/>
        </w:rPr>
        <w:t>Характеристика основных мероприятий подпрограммы</w:t>
      </w:r>
    </w:p>
    <w:p w:rsidR="00723982" w:rsidRPr="00723982" w:rsidRDefault="00723982" w:rsidP="00723982">
      <w:pPr>
        <w:spacing w:line="180" w:lineRule="exact"/>
        <w:jc w:val="both"/>
        <w:rPr>
          <w:rFonts w:ascii="Arial" w:hAnsi="Arial" w:cs="Arial"/>
          <w:sz w:val="18"/>
          <w:szCs w:val="18"/>
        </w:rPr>
      </w:pP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 xml:space="preserve">Благодарненский городской округ  Ставропольского края как территория с диверсифицированной экономикой, богатым природно-ресурсным потенциалом, развитой инфраструктурой, располагает благоприятными условиями для привлечения инвестиций. </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За последние годы в Благодарненском городском округе Ставропольского края наблюдается устойчивая тенденция роста производства товаров, работ и услуг во всех основных отраслях экономики.</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 xml:space="preserve">Но, несмотря на положительные тенденции в развитии экономики Ставропольского края, перед большинством организаций Благодарненского района  Ставропольского края остаются проблемы сбыта товаров (работ, услуг) и привлечения финансовых ресурсов для модернизации и развития производства. </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Привлечение инвестиций в экономику округа требует формирования благоприятного инвестиционного климата округа, стимулирующего деловую активность, обеспечивающего беспрепятственную реализацию инвестиционных вложений субъектов инвестиционной деятельности в экономику округа. Основным показателем, характеризующим инвестиционную активность в округе, является поступление инвестиций в основной капитал за счет всех источников финансирования.</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Подпрограмма предусматривает следующее основное мероприятие, направленное на сбалансированное социально-экономическое развитие Благодарненского городского округа Ставропольского края, улучшение инвестиционного климата в Благодарненском городском округе Ставропольского края:</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формирование благоприятного инвестиционного имиджа Благодарненского городского округа  Ставропольского края, в рамках которого предполагается:</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создание и размещение в средствах массовой информации, буклетах, на рекламных щитах, выставочных стендах или информационно-телекоммуникационной сети «Интернет» информационных материалов о торгово-экономическом, инвестиционном потенциале Благодарненского городского округа Ставропольского края;</w:t>
      </w:r>
    </w:p>
    <w:p w:rsidR="009D73F3" w:rsidRDefault="009D73F3" w:rsidP="009D73F3">
      <w:pPr>
        <w:spacing w:line="180" w:lineRule="exact"/>
        <w:ind w:firstLine="142"/>
        <w:jc w:val="both"/>
        <w:rPr>
          <w:rFonts w:ascii="Arial" w:hAnsi="Arial" w:cs="Arial"/>
          <w:sz w:val="18"/>
          <w:szCs w:val="18"/>
        </w:rPr>
      </w:pPr>
    </w:p>
    <w:p w:rsidR="009D73F3" w:rsidRDefault="009D73F3" w:rsidP="009D73F3">
      <w:pPr>
        <w:spacing w:line="180" w:lineRule="exact"/>
        <w:ind w:firstLine="142"/>
        <w:jc w:val="both"/>
        <w:rPr>
          <w:rFonts w:ascii="Arial" w:hAnsi="Arial" w:cs="Arial"/>
          <w:sz w:val="18"/>
          <w:szCs w:val="18"/>
        </w:rPr>
      </w:pPr>
    </w:p>
    <w:p w:rsidR="009D73F3" w:rsidRDefault="009D73F3" w:rsidP="009D73F3">
      <w:pPr>
        <w:spacing w:line="180" w:lineRule="exact"/>
        <w:ind w:firstLine="142"/>
        <w:jc w:val="both"/>
        <w:rPr>
          <w:rFonts w:ascii="Arial" w:hAnsi="Arial" w:cs="Arial"/>
          <w:sz w:val="18"/>
          <w:szCs w:val="18"/>
        </w:rPr>
      </w:pPr>
    </w:p>
    <w:p w:rsidR="009D73F3" w:rsidRDefault="009D73F3" w:rsidP="009D73F3">
      <w:pPr>
        <w:spacing w:line="180" w:lineRule="exact"/>
        <w:ind w:firstLine="142"/>
        <w:jc w:val="both"/>
        <w:rPr>
          <w:rFonts w:ascii="Arial" w:hAnsi="Arial" w:cs="Arial"/>
          <w:sz w:val="18"/>
          <w:szCs w:val="18"/>
        </w:rPr>
      </w:pP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участие в совещаниях, конференциях, семинарах, обучение на курсах повышения квалификации инвестиционной, инновационной и маркетинговой направленности и иных мероприятиях по вопросам инвестиций и инноваций (например, Инвестиционный тур, Инновации года и подобные мероприятия)</w:t>
      </w:r>
      <w:proofErr w:type="gramStart"/>
      <w:r w:rsidRPr="00723982">
        <w:rPr>
          <w:rFonts w:ascii="Arial" w:hAnsi="Arial" w:cs="Arial"/>
          <w:sz w:val="18"/>
          <w:szCs w:val="18"/>
        </w:rPr>
        <w:t xml:space="preserve"> ;</w:t>
      </w:r>
      <w:proofErr w:type="gramEnd"/>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сопровождение инвестиционных проектов в режиме «одного окна».</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Необходимы дальнейшие меры по поддержке субъектов малого и среднего предпринимательства и обеспечению роста инвестиционной привлекательности округа.</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 xml:space="preserve">Малое и среднее предпринимательство обладает такими необходимыми качествами, как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 </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Развитие малого и  среднего   предпринимательства  способствует решению не только социальных проблем, но  и  служит основой для экономического развития  округа. Деятельность субъектов малого и среднего предпринимательства в Благодарненском городском округе Ставропольского края (далее – субъекты МСП) направлена на удовлетворение потребностей рынка товаров и услуг. Потребительский рынок занимает одно из значимых сегментов жизнеобеспечения округа услугами торговли, общественного питания и бытового обслуживания, способствует экономическому росту и росту занятости населения, развитию малого и среднего бизнеса, оказывает существенный вклад в бюджет Благодарненского городского округа Ставропольского края.</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Потребительский рынок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и поэтому создание условий эффективного развития потребительского рынка является одной из важнейших составляющих экономической политики округа</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В Благодарненском городском округе Ставропольского края сформирована достаточно развитая инфраструктура потребительского рынка, которая характеризуется стабильностью, обеспечивает территориальную доступность и бесперебойное снабжение населения продовольствием, товарами и услугами первой необходимости.</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Кроме того, малый и средний бизнес создает рабочие места и способствует решению социальных проблем в округе.</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lastRenderedPageBreak/>
        <w:t xml:space="preserve">Вместе с тем, потенциал малого предпринимательства в округе задействован слабо. Оформление принятых работников на предприятиях и легализация выплачиваемой заработной платы является наиболее важным вопросом в настоящее время, так как в структуре собственных доходов бюджета Благодарненского городского округа Ставропольского  края более 70 процентов занимает налог на доходы физических лиц. </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Создание благоприятных условий для развития малого и среднего предпринимательства рассматривается в качестве одного из основных факторов обеспечения социально-экономического благополучия  округа, повышения жизненного уровня и занятости населения.</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Для развития предпринимательства в Благодарненском городском округе Ставропольского края   применяется механизм   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Подпрограмма предусматривает мероприятие, направленное на поддержку и развитие субъектов МСП в Благодарненском городском округе  Ставропольского края:</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оказание финансовой поддержки субъектов МСП Благодарненского городского округа Ставропольского края, в рамках которого предполагается:</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информирование о существующих мерах государственной  и муниципальной поддержки и об инфраструктуре поддержки субъектов МСП, доведение до широкого круга лиц положительных примеров создания собственного дела, является важной составляющей в продвижении поступательного развития малого и среднего предпринимательства в Благодарненском городском округе  Ставропольского края;</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планируется проведение мероприятий по популяризации предпринимательской деятельности, предусматривающих:</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публикацию в периодических печатных изданиях Благодарненского городского округа Ставропольского  края объявлений о начале (окончании) приема заявок от субъектов МСП в целях предоставления им мер муниципальной поддержки, а также о мероприятиях, проводимых в рамках празднования на территории  Благодарненского городского округа Ставропольского края Дня российского предпринимательства;</w:t>
      </w:r>
    </w:p>
    <w:p w:rsidR="00723982" w:rsidRPr="00723982" w:rsidRDefault="00723982" w:rsidP="009D73F3">
      <w:pPr>
        <w:spacing w:line="180" w:lineRule="exact"/>
        <w:ind w:firstLine="142"/>
        <w:jc w:val="both"/>
        <w:rPr>
          <w:rFonts w:ascii="Arial" w:hAnsi="Arial" w:cs="Arial"/>
          <w:sz w:val="18"/>
          <w:szCs w:val="18"/>
        </w:rPr>
      </w:pPr>
      <w:proofErr w:type="gramStart"/>
      <w:r w:rsidRPr="00723982">
        <w:rPr>
          <w:rFonts w:ascii="Arial" w:hAnsi="Arial" w:cs="Arial"/>
          <w:sz w:val="18"/>
          <w:szCs w:val="18"/>
        </w:rPr>
        <w:t>публикацию в периодических печатных изданиях Благодарненского городского округа Ставропольского  края о реализуемых в крае и округе  механизмах государственной  и муниципальной поддержки субъектов МСП и деятельности организаций, образующих инфраструктуру поддержки субъектов МСП;</w:t>
      </w:r>
      <w:proofErr w:type="gramEnd"/>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проведение на территории  Благодарненского городского округа Ставропольского края мероприятий, посвященных празднованию Дня российского предпринимательства, в соответствии с Указом Президента Российской Федерации от 18 октября 2007 года № 1381;</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проведение «круглых столов» по обсуждению актуальных мер государственной  и муниципальной поддержки субъектов МСП: форм, порядка, целей и условий предоставления.</w:t>
      </w:r>
    </w:p>
    <w:p w:rsidR="00723982" w:rsidRP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Перечень основных мероприятий Подпрограммы приведен в приложении 2 к Программе.</w:t>
      </w:r>
    </w:p>
    <w:p w:rsidR="00723982" w:rsidRDefault="00723982" w:rsidP="009D73F3">
      <w:pPr>
        <w:spacing w:line="180" w:lineRule="exact"/>
        <w:ind w:firstLine="142"/>
        <w:jc w:val="both"/>
        <w:rPr>
          <w:rFonts w:ascii="Arial" w:hAnsi="Arial" w:cs="Arial"/>
          <w:sz w:val="18"/>
          <w:szCs w:val="18"/>
        </w:rPr>
      </w:pPr>
      <w:r w:rsidRPr="00723982">
        <w:rPr>
          <w:rFonts w:ascii="Arial" w:hAnsi="Arial" w:cs="Arial"/>
          <w:sz w:val="18"/>
          <w:szCs w:val="18"/>
        </w:rPr>
        <w:t>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 что в конечном итоге скажется на увеличении к 2025 году числа субъектов МСП в расчете на 10 тыс. че</w:t>
      </w:r>
      <w:r>
        <w:rPr>
          <w:rFonts w:ascii="Arial" w:hAnsi="Arial" w:cs="Arial"/>
          <w:sz w:val="18"/>
          <w:szCs w:val="18"/>
        </w:rPr>
        <w:t>ловек населения до 372,0 единиц.</w:t>
      </w:r>
    </w:p>
    <w:p w:rsidR="00723982" w:rsidRDefault="00723982" w:rsidP="00723982">
      <w:pPr>
        <w:spacing w:line="180" w:lineRule="exact"/>
        <w:jc w:val="both"/>
        <w:rPr>
          <w:rFonts w:ascii="Arial" w:hAnsi="Arial" w:cs="Arial"/>
          <w:sz w:val="18"/>
          <w:szCs w:val="18"/>
        </w:rPr>
      </w:pPr>
    </w:p>
    <w:p w:rsidR="009D73F3" w:rsidRDefault="009D73F3" w:rsidP="00723982">
      <w:pPr>
        <w:spacing w:line="180" w:lineRule="exact"/>
        <w:ind w:left="1416"/>
        <w:jc w:val="center"/>
        <w:rPr>
          <w:rFonts w:ascii="Arial" w:hAnsi="Arial" w:cs="Arial"/>
          <w:sz w:val="18"/>
          <w:szCs w:val="18"/>
        </w:rPr>
      </w:pPr>
    </w:p>
    <w:p w:rsidR="009D73F3" w:rsidRDefault="009D73F3" w:rsidP="00723982">
      <w:pPr>
        <w:spacing w:line="180" w:lineRule="exact"/>
        <w:ind w:left="1416"/>
        <w:jc w:val="center"/>
        <w:rPr>
          <w:rFonts w:ascii="Arial" w:hAnsi="Arial" w:cs="Arial"/>
          <w:sz w:val="18"/>
          <w:szCs w:val="18"/>
        </w:rPr>
      </w:pPr>
    </w:p>
    <w:p w:rsidR="009D73F3" w:rsidRDefault="009D73F3" w:rsidP="00723982">
      <w:pPr>
        <w:spacing w:line="180" w:lineRule="exact"/>
        <w:ind w:left="1416"/>
        <w:jc w:val="center"/>
        <w:rPr>
          <w:rFonts w:ascii="Arial" w:hAnsi="Arial" w:cs="Arial"/>
          <w:sz w:val="18"/>
          <w:szCs w:val="18"/>
        </w:rPr>
      </w:pPr>
    </w:p>
    <w:p w:rsidR="00723982" w:rsidRPr="00723982" w:rsidRDefault="00723982" w:rsidP="00723982">
      <w:pPr>
        <w:spacing w:line="180" w:lineRule="exact"/>
        <w:ind w:left="1416"/>
        <w:jc w:val="center"/>
        <w:rPr>
          <w:rFonts w:ascii="Arial" w:hAnsi="Arial" w:cs="Arial"/>
          <w:sz w:val="18"/>
          <w:szCs w:val="18"/>
        </w:rPr>
      </w:pPr>
      <w:r w:rsidRPr="00723982">
        <w:rPr>
          <w:rFonts w:ascii="Arial" w:hAnsi="Arial" w:cs="Arial"/>
          <w:sz w:val="18"/>
          <w:szCs w:val="18"/>
        </w:rPr>
        <w:lastRenderedPageBreak/>
        <w:t>Приложение 6</w:t>
      </w:r>
    </w:p>
    <w:p w:rsidR="00723982" w:rsidRPr="00723982" w:rsidRDefault="00723982" w:rsidP="00723982">
      <w:pPr>
        <w:spacing w:line="180" w:lineRule="exact"/>
        <w:ind w:left="1416"/>
        <w:jc w:val="center"/>
        <w:rPr>
          <w:rFonts w:ascii="Arial" w:hAnsi="Arial" w:cs="Arial"/>
          <w:sz w:val="18"/>
          <w:szCs w:val="18"/>
        </w:rPr>
      </w:pPr>
      <w:r w:rsidRPr="00723982">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723982" w:rsidRPr="00723982" w:rsidRDefault="00723982" w:rsidP="00723982">
      <w:pPr>
        <w:spacing w:line="180" w:lineRule="exact"/>
        <w:jc w:val="center"/>
        <w:rPr>
          <w:rFonts w:ascii="Arial" w:hAnsi="Arial" w:cs="Arial"/>
          <w:sz w:val="18"/>
          <w:szCs w:val="18"/>
        </w:rPr>
      </w:pPr>
      <w:r w:rsidRPr="00723982">
        <w:rPr>
          <w:rFonts w:ascii="Arial" w:hAnsi="Arial" w:cs="Arial"/>
          <w:sz w:val="18"/>
          <w:szCs w:val="18"/>
        </w:rPr>
        <w:t>ПОДПРОГРАММА</w:t>
      </w:r>
    </w:p>
    <w:p w:rsidR="00723982" w:rsidRPr="00723982" w:rsidRDefault="00723982" w:rsidP="00723982">
      <w:pPr>
        <w:spacing w:line="180" w:lineRule="exact"/>
        <w:jc w:val="center"/>
        <w:rPr>
          <w:rFonts w:ascii="Arial" w:hAnsi="Arial" w:cs="Arial"/>
          <w:sz w:val="18"/>
          <w:szCs w:val="18"/>
        </w:rPr>
      </w:pPr>
      <w:r w:rsidRPr="00723982">
        <w:rPr>
          <w:rFonts w:ascii="Arial" w:hAnsi="Arial" w:cs="Arial"/>
          <w:sz w:val="18"/>
          <w:szCs w:val="18"/>
        </w:rPr>
        <w:t>«Снижение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p w:rsidR="00723982" w:rsidRPr="00723982" w:rsidRDefault="00723982" w:rsidP="00723982">
      <w:pPr>
        <w:spacing w:line="180" w:lineRule="exact"/>
        <w:jc w:val="both"/>
        <w:rPr>
          <w:rFonts w:ascii="Arial" w:hAnsi="Arial" w:cs="Arial"/>
          <w:sz w:val="18"/>
          <w:szCs w:val="18"/>
        </w:rPr>
      </w:pPr>
    </w:p>
    <w:p w:rsidR="00723982" w:rsidRPr="00723982" w:rsidRDefault="00723982" w:rsidP="00723982">
      <w:pPr>
        <w:spacing w:line="180" w:lineRule="exact"/>
        <w:jc w:val="both"/>
        <w:rPr>
          <w:rFonts w:ascii="Arial" w:hAnsi="Arial" w:cs="Arial"/>
          <w:sz w:val="18"/>
          <w:szCs w:val="18"/>
        </w:rPr>
      </w:pPr>
    </w:p>
    <w:p w:rsidR="00723982" w:rsidRPr="00723982" w:rsidRDefault="00723982" w:rsidP="00723982">
      <w:pPr>
        <w:spacing w:line="180" w:lineRule="exact"/>
        <w:jc w:val="center"/>
        <w:rPr>
          <w:rFonts w:ascii="Arial" w:hAnsi="Arial" w:cs="Arial"/>
          <w:sz w:val="18"/>
          <w:szCs w:val="18"/>
        </w:rPr>
      </w:pPr>
      <w:r w:rsidRPr="00723982">
        <w:rPr>
          <w:rFonts w:ascii="Arial" w:hAnsi="Arial" w:cs="Arial"/>
          <w:sz w:val="18"/>
          <w:szCs w:val="18"/>
        </w:rPr>
        <w:t>ПАСПОРТ</w:t>
      </w:r>
    </w:p>
    <w:p w:rsidR="00723982" w:rsidRDefault="00723982" w:rsidP="00723982">
      <w:pPr>
        <w:spacing w:line="180" w:lineRule="exact"/>
        <w:jc w:val="both"/>
        <w:rPr>
          <w:rFonts w:ascii="Arial" w:hAnsi="Arial" w:cs="Arial"/>
          <w:sz w:val="18"/>
          <w:szCs w:val="18"/>
        </w:rPr>
      </w:pPr>
      <w:r w:rsidRPr="00723982">
        <w:rPr>
          <w:rFonts w:ascii="Arial" w:hAnsi="Arial" w:cs="Arial"/>
          <w:sz w:val="18"/>
          <w:szCs w:val="18"/>
        </w:rPr>
        <w:t>подпрограммы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723982" w:rsidRDefault="00723982" w:rsidP="00723982">
      <w:pPr>
        <w:spacing w:line="180" w:lineRule="exact"/>
        <w:jc w:val="both"/>
        <w:rPr>
          <w:rFonts w:ascii="Arial" w:hAnsi="Arial" w:cs="Arial"/>
          <w:sz w:val="18"/>
          <w:szCs w:val="18"/>
        </w:rPr>
      </w:pPr>
    </w:p>
    <w:tbl>
      <w:tblPr>
        <w:tblW w:w="4644" w:type="dxa"/>
        <w:tblLayout w:type="fixed"/>
        <w:tblLook w:val="00A0" w:firstRow="1" w:lastRow="0" w:firstColumn="1" w:lastColumn="0" w:noHBand="0" w:noVBand="0"/>
      </w:tblPr>
      <w:tblGrid>
        <w:gridCol w:w="1668"/>
        <w:gridCol w:w="2976"/>
      </w:tblGrid>
      <w:tr w:rsidR="0037481A" w:rsidRPr="0037481A" w:rsidTr="0037481A">
        <w:trPr>
          <w:trHeight w:val="709"/>
        </w:trPr>
        <w:tc>
          <w:tcPr>
            <w:tcW w:w="1668" w:type="dxa"/>
            <w:hideMark/>
          </w:tcPr>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Наименование</w:t>
            </w:r>
          </w:p>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Подпрограммы</w:t>
            </w:r>
          </w:p>
        </w:tc>
        <w:tc>
          <w:tcPr>
            <w:tcW w:w="2976" w:type="dxa"/>
          </w:tcPr>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(далее – Подпрограмма)</w:t>
            </w:r>
          </w:p>
        </w:tc>
      </w:tr>
      <w:tr w:rsidR="0037481A" w:rsidRPr="0037481A" w:rsidTr="0037481A">
        <w:trPr>
          <w:trHeight w:val="355"/>
        </w:trPr>
        <w:tc>
          <w:tcPr>
            <w:tcW w:w="1668" w:type="dxa"/>
            <w:hideMark/>
          </w:tcPr>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Ответственный исполнитель Подпрограммы</w:t>
            </w:r>
          </w:p>
        </w:tc>
        <w:tc>
          <w:tcPr>
            <w:tcW w:w="2976" w:type="dxa"/>
          </w:tcPr>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АБГО СК</w:t>
            </w:r>
          </w:p>
          <w:p w:rsidR="0037481A" w:rsidRPr="0037481A" w:rsidRDefault="0037481A" w:rsidP="0037481A">
            <w:pPr>
              <w:spacing w:line="180" w:lineRule="exact"/>
              <w:jc w:val="both"/>
              <w:rPr>
                <w:rFonts w:ascii="Arial" w:hAnsi="Arial" w:cs="Arial"/>
                <w:sz w:val="18"/>
                <w:szCs w:val="18"/>
              </w:rPr>
            </w:pPr>
          </w:p>
        </w:tc>
      </w:tr>
      <w:tr w:rsidR="0037481A" w:rsidRPr="0037481A" w:rsidTr="0037481A">
        <w:trPr>
          <w:trHeight w:val="355"/>
        </w:trPr>
        <w:tc>
          <w:tcPr>
            <w:tcW w:w="1668" w:type="dxa"/>
            <w:hideMark/>
          </w:tcPr>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Соисполнители подпрограммы</w:t>
            </w:r>
          </w:p>
        </w:tc>
        <w:tc>
          <w:tcPr>
            <w:tcW w:w="2976" w:type="dxa"/>
            <w:hideMark/>
          </w:tcPr>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нет</w:t>
            </w:r>
          </w:p>
        </w:tc>
      </w:tr>
      <w:tr w:rsidR="0037481A" w:rsidRPr="0037481A" w:rsidTr="0037481A">
        <w:trPr>
          <w:trHeight w:val="355"/>
        </w:trPr>
        <w:tc>
          <w:tcPr>
            <w:tcW w:w="1668" w:type="dxa"/>
          </w:tcPr>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Участники Подпрограммы</w:t>
            </w:r>
          </w:p>
        </w:tc>
        <w:tc>
          <w:tcPr>
            <w:tcW w:w="2976" w:type="dxa"/>
            <w:hideMark/>
          </w:tcPr>
          <w:p w:rsidR="0037481A" w:rsidRPr="0037481A" w:rsidRDefault="0037481A" w:rsidP="0037481A">
            <w:pPr>
              <w:spacing w:line="180" w:lineRule="exact"/>
              <w:jc w:val="both"/>
              <w:rPr>
                <w:rFonts w:ascii="Arial" w:hAnsi="Arial" w:cs="Arial"/>
                <w:sz w:val="18"/>
                <w:szCs w:val="18"/>
              </w:rPr>
            </w:pPr>
          </w:p>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не предусмотрены</w:t>
            </w:r>
          </w:p>
        </w:tc>
      </w:tr>
      <w:tr w:rsidR="0037481A" w:rsidRPr="0037481A" w:rsidTr="0037481A">
        <w:trPr>
          <w:trHeight w:val="709"/>
        </w:trPr>
        <w:tc>
          <w:tcPr>
            <w:tcW w:w="1668" w:type="dxa"/>
            <w:hideMark/>
          </w:tcPr>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Задачи Подпрограммы</w:t>
            </w:r>
          </w:p>
        </w:tc>
        <w:tc>
          <w:tcPr>
            <w:tcW w:w="2976" w:type="dxa"/>
          </w:tcPr>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p w:rsidR="0037481A" w:rsidRPr="0037481A" w:rsidRDefault="0037481A" w:rsidP="0037481A">
            <w:pPr>
              <w:spacing w:line="180" w:lineRule="exact"/>
              <w:jc w:val="both"/>
              <w:rPr>
                <w:rFonts w:ascii="Arial" w:hAnsi="Arial" w:cs="Arial"/>
                <w:sz w:val="18"/>
                <w:szCs w:val="18"/>
              </w:rPr>
            </w:pPr>
          </w:p>
        </w:tc>
      </w:tr>
      <w:tr w:rsidR="0037481A" w:rsidRPr="0037481A" w:rsidTr="0037481A">
        <w:trPr>
          <w:trHeight w:val="1242"/>
        </w:trPr>
        <w:tc>
          <w:tcPr>
            <w:tcW w:w="1668" w:type="dxa"/>
            <w:hideMark/>
          </w:tcPr>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Показатели  решения задач Подпрограммы</w:t>
            </w:r>
          </w:p>
        </w:tc>
        <w:tc>
          <w:tcPr>
            <w:tcW w:w="2976" w:type="dxa"/>
            <w:hideMark/>
          </w:tcPr>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 xml:space="preserve">количество муниципальных услуг, предоставляемых управлениями и отделами администрации Благодарненского городского округа Ставропольского края, переведенных в электронный </w:t>
            </w:r>
            <w:r w:rsidRPr="0037481A">
              <w:rPr>
                <w:rFonts w:ascii="Arial" w:hAnsi="Arial" w:cs="Arial"/>
                <w:sz w:val="18"/>
                <w:szCs w:val="18"/>
              </w:rPr>
              <w:lastRenderedPageBreak/>
              <w:t>вид.</w:t>
            </w:r>
          </w:p>
        </w:tc>
      </w:tr>
      <w:tr w:rsidR="0037481A" w:rsidRPr="0037481A" w:rsidTr="0037481A">
        <w:trPr>
          <w:trHeight w:val="355"/>
        </w:trPr>
        <w:tc>
          <w:tcPr>
            <w:tcW w:w="1668" w:type="dxa"/>
            <w:hideMark/>
          </w:tcPr>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lastRenderedPageBreak/>
              <w:t xml:space="preserve">Сроки реализации Подпрограммы        </w:t>
            </w:r>
          </w:p>
        </w:tc>
        <w:tc>
          <w:tcPr>
            <w:tcW w:w="2976" w:type="dxa"/>
          </w:tcPr>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2023-2025 годы</w:t>
            </w:r>
          </w:p>
        </w:tc>
      </w:tr>
      <w:tr w:rsidR="0037481A" w:rsidRPr="0037481A" w:rsidTr="0037481A">
        <w:trPr>
          <w:trHeight w:val="1242"/>
        </w:trPr>
        <w:tc>
          <w:tcPr>
            <w:tcW w:w="1668" w:type="dxa"/>
            <w:hideMark/>
          </w:tcPr>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Объемы и источники финансового обеспечения Подпрограммы</w:t>
            </w:r>
          </w:p>
        </w:tc>
        <w:tc>
          <w:tcPr>
            <w:tcW w:w="2976" w:type="dxa"/>
            <w:hideMark/>
          </w:tcPr>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Объем финансового обеспечения Подпрограммы за счет всех источников финансирования составит 44298,60  тыс. рублей, в  том  числе  по годам:</w:t>
            </w:r>
          </w:p>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 xml:space="preserve">      2023 год – 14748,49 тыс. рублей;</w:t>
            </w:r>
          </w:p>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 xml:space="preserve">      2024 год – 14765,97 тыс. рублей;</w:t>
            </w:r>
          </w:p>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 xml:space="preserve">      2025 год -  14784,14 тыс. рублей;   </w:t>
            </w:r>
          </w:p>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в том числе по источникам финансового обеспечения:</w:t>
            </w:r>
          </w:p>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за счет средств местного бюджета составит 44298,60   тыс. рублей, в том числе по годам:</w:t>
            </w:r>
          </w:p>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 xml:space="preserve">      2023 год – 14748,49 тыс. рублей;</w:t>
            </w:r>
          </w:p>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 xml:space="preserve">      2024 год – 14765,97 тыс. рублей;</w:t>
            </w:r>
          </w:p>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 xml:space="preserve">      2025 год -  14784,14 тыс. рублей;   </w:t>
            </w:r>
          </w:p>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за счет сре</w:t>
            </w:r>
            <w:proofErr w:type="gramStart"/>
            <w:r w:rsidRPr="0037481A">
              <w:rPr>
                <w:rFonts w:ascii="Arial" w:hAnsi="Arial" w:cs="Arial"/>
                <w:sz w:val="18"/>
                <w:szCs w:val="18"/>
              </w:rPr>
              <w:t>дств др</w:t>
            </w:r>
            <w:proofErr w:type="gramEnd"/>
            <w:r w:rsidRPr="0037481A">
              <w:rPr>
                <w:rFonts w:ascii="Arial" w:hAnsi="Arial" w:cs="Arial"/>
                <w:sz w:val="18"/>
                <w:szCs w:val="18"/>
              </w:rPr>
              <w:t>угих источников составит 0,0 тыс. рублей, в том числе по годам:</w:t>
            </w:r>
          </w:p>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 xml:space="preserve">      2023 год – 0,0 тыс. рублей;</w:t>
            </w:r>
          </w:p>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 xml:space="preserve">      2024 год -  0,0 тыс. рублей;</w:t>
            </w:r>
          </w:p>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 xml:space="preserve">      2025 год -  0,0 тыс. рублей.</w:t>
            </w:r>
          </w:p>
        </w:tc>
      </w:tr>
      <w:tr w:rsidR="0037481A" w:rsidRPr="0037481A" w:rsidTr="0037481A">
        <w:trPr>
          <w:trHeight w:val="142"/>
        </w:trPr>
        <w:tc>
          <w:tcPr>
            <w:tcW w:w="1668" w:type="dxa"/>
            <w:hideMark/>
          </w:tcPr>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Ожидаемые конечные результаты</w:t>
            </w:r>
          </w:p>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реализации Подпрограммы</w:t>
            </w:r>
          </w:p>
        </w:tc>
        <w:tc>
          <w:tcPr>
            <w:tcW w:w="2976" w:type="dxa"/>
          </w:tcPr>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достижение доли муниципальных услуг, предоставляемых управлениями и отделами администрации Благодарненского городского округа Ставропольского края в электронном виде, от общего количества муниципальных услуг предоставляемых управлениями и отделами администрации Благодарненского городского округа Ставропольского края  к 2025 году 45,0 процентов;</w:t>
            </w:r>
          </w:p>
          <w:p w:rsidR="0037481A" w:rsidRPr="0037481A" w:rsidRDefault="0037481A" w:rsidP="0037481A">
            <w:pPr>
              <w:spacing w:line="180" w:lineRule="exact"/>
              <w:jc w:val="both"/>
              <w:rPr>
                <w:rFonts w:ascii="Arial" w:hAnsi="Arial" w:cs="Arial"/>
                <w:sz w:val="18"/>
                <w:szCs w:val="18"/>
              </w:rPr>
            </w:pPr>
            <w:r w:rsidRPr="0037481A">
              <w:rPr>
                <w:rFonts w:ascii="Arial" w:hAnsi="Arial" w:cs="Arial"/>
                <w:sz w:val="18"/>
                <w:szCs w:val="18"/>
              </w:rPr>
              <w:t>увеличение количества муниципальных услуг, предоставление которых может быть организовано по принципу «одного окна» в муниципальном учреждении «Многофункциональный центр предоставления государственных и муниципальных услуг» Благодарненского района Ставропольского края к 2025  году – до 70 единиц;</w:t>
            </w:r>
          </w:p>
          <w:p w:rsidR="0037481A" w:rsidRPr="0037481A" w:rsidRDefault="0037481A" w:rsidP="0037481A">
            <w:pPr>
              <w:spacing w:line="180" w:lineRule="exact"/>
              <w:jc w:val="both"/>
              <w:rPr>
                <w:rFonts w:ascii="Arial" w:hAnsi="Arial" w:cs="Arial"/>
                <w:sz w:val="18"/>
                <w:szCs w:val="18"/>
              </w:rPr>
            </w:pPr>
          </w:p>
        </w:tc>
      </w:tr>
    </w:tbl>
    <w:p w:rsidR="00723982" w:rsidRDefault="00723982" w:rsidP="00723982">
      <w:pPr>
        <w:spacing w:line="180" w:lineRule="exact"/>
        <w:jc w:val="both"/>
        <w:rPr>
          <w:rFonts w:ascii="Arial" w:hAnsi="Arial" w:cs="Arial"/>
          <w:sz w:val="18"/>
          <w:szCs w:val="18"/>
        </w:rPr>
      </w:pPr>
    </w:p>
    <w:p w:rsidR="0067591F" w:rsidRPr="0067591F" w:rsidRDefault="0067591F" w:rsidP="0067591F">
      <w:pPr>
        <w:spacing w:line="180" w:lineRule="exact"/>
        <w:jc w:val="center"/>
        <w:rPr>
          <w:rFonts w:ascii="Arial" w:hAnsi="Arial" w:cs="Arial"/>
          <w:sz w:val="18"/>
          <w:szCs w:val="18"/>
        </w:rPr>
      </w:pPr>
      <w:r w:rsidRPr="0067591F">
        <w:rPr>
          <w:rFonts w:ascii="Arial" w:hAnsi="Arial" w:cs="Arial"/>
          <w:sz w:val="18"/>
          <w:szCs w:val="18"/>
        </w:rPr>
        <w:t>Характеристика основных мероприятий подпрограммы</w:t>
      </w:r>
    </w:p>
    <w:p w:rsidR="0067591F" w:rsidRPr="0067591F" w:rsidRDefault="0067591F" w:rsidP="0067591F">
      <w:pPr>
        <w:spacing w:line="180" w:lineRule="exact"/>
        <w:jc w:val="both"/>
        <w:rPr>
          <w:rFonts w:ascii="Arial" w:hAnsi="Arial" w:cs="Arial"/>
          <w:sz w:val="18"/>
          <w:szCs w:val="18"/>
        </w:rPr>
      </w:pPr>
    </w:p>
    <w:p w:rsidR="0067591F" w:rsidRPr="0067591F"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t>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«одного окна», который реализуется в многофункциональных центрах.</w:t>
      </w:r>
    </w:p>
    <w:p w:rsidR="0067591F" w:rsidRPr="0067591F"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lastRenderedPageBreak/>
        <w:t>Предоставление государственных и муниципальных услуг по принципу «одного окна»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67591F" w:rsidRPr="0067591F"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t>В результате должны быть существенно уменьшены временные,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 в том числе:</w:t>
      </w:r>
    </w:p>
    <w:p w:rsidR="0067591F" w:rsidRPr="0067591F"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t>сокращены сроки предоставления государственных и муниципальных услуг;</w:t>
      </w:r>
    </w:p>
    <w:p w:rsidR="0067591F" w:rsidRPr="0067591F"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t>сокращено количество и требуемых от заявителя документов;</w:t>
      </w:r>
    </w:p>
    <w:p w:rsidR="0067591F" w:rsidRPr="0067591F"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t>выявлены и исключены избыточные и дублирующие административные процедуры;</w:t>
      </w:r>
    </w:p>
    <w:p w:rsidR="0067591F" w:rsidRPr="0067591F"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t>обеспечено межведомственное и межуровневое взаимодействие, позволяющее сократить количество обращений заявителя в органы исполнительной власти Ставропольского края, органы местного самоуправления Благодарненского городского округа Ставропольского края и иные организации, участвующие в предоставлении государственных и муниципальных услуг;</w:t>
      </w:r>
    </w:p>
    <w:p w:rsidR="0067591F" w:rsidRPr="0067591F"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t>усовершенствовано нормативное правовое регулирование порядка предоставления государственных и муниципальных услуг;</w:t>
      </w:r>
    </w:p>
    <w:p w:rsidR="0067591F" w:rsidRPr="0067591F"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t>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w:t>
      </w:r>
    </w:p>
    <w:p w:rsidR="0067591F" w:rsidRPr="0067591F"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t>увеличено количество заявителей, удовлетворенных качеством и доступностью государственных и муниципальных услуг,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67591F" w:rsidRPr="0067591F"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t>увеличено количество заявителей, удовлетворенных качеством и доступностью государственных и муниципальных услуг, предоставляемых на базе многофункциональных центров.</w:t>
      </w:r>
    </w:p>
    <w:p w:rsidR="0067591F" w:rsidRPr="0067591F"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t>Подпрограмма предусматривает реализацию следующих основных мероприятий:</w:t>
      </w:r>
    </w:p>
    <w:p w:rsidR="0067591F" w:rsidRPr="0067591F"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t>организация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 совершенствованию муниципальных  контрольных (надзорных) функций органов местного самоуправления Благодарненского городского округа  Ставропольского края, в рамках которых предполагается:</w:t>
      </w:r>
    </w:p>
    <w:p w:rsidR="0067591F" w:rsidRPr="0067591F"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t>совершенствование нормативной правовой базы Благодарненского городского округа Ставропольского края в части устранения норм, препятствующих предоставлению государственных и муниципальных услуг по принципу «одного окна» в многофункциональных центрах;</w:t>
      </w:r>
    </w:p>
    <w:p w:rsidR="0067591F" w:rsidRPr="0067591F"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t>организация предоставления муниципальных услуг, предоставляемых органами местного самоуправления Благодарненского городского округа  Ставропольского края, в многофункциональных центрах;</w:t>
      </w:r>
    </w:p>
    <w:p w:rsidR="0067591F" w:rsidRPr="0067591F"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t>участие в совещаниях, семинарах, «круглых столах»,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w:t>
      </w:r>
    </w:p>
    <w:p w:rsidR="0067591F" w:rsidRPr="0067591F"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t>обеспечение деятельности многофункционального центра предоставления государственных и муниципальных услуг;</w:t>
      </w:r>
    </w:p>
    <w:p w:rsidR="0067591F" w:rsidRPr="0067591F"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lastRenderedPageBreak/>
        <w:t>размещение сведений о муниципальных услугах, предоставляемых органами местного самоуправления Благодарненского городского округа Ставропольского края и муниципальных контрольных (надзорных) функциях органов местного самоуправления Благодарненского городского округа  Ставропольского края, в региональном реестре.</w:t>
      </w:r>
    </w:p>
    <w:p w:rsidR="0067591F" w:rsidRPr="0067591F"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t>Перечень основных мероприятий Подпрограммы приведен в приложении 2 к Программе.</w:t>
      </w:r>
    </w:p>
    <w:p w:rsidR="0067591F" w:rsidRPr="0067591F"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t>Непосредственным результатом реализации данного основного мероприятия Подпрограммы станет:</w:t>
      </w:r>
    </w:p>
    <w:p w:rsidR="0067591F" w:rsidRPr="0067591F"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t>увеличение количества муниципальных услуг, предоставление которых может быть организовано по принципу «одного окна» в муниципальном учреждении «Многофункциональный центр предоставления государственных и муниципальных услуг» Благодарненского района Ставропольского края к 2025  году – до 70 единиц;</w:t>
      </w:r>
    </w:p>
    <w:p w:rsidR="0037481A" w:rsidRDefault="0067591F" w:rsidP="0067591F">
      <w:pPr>
        <w:spacing w:line="180" w:lineRule="exact"/>
        <w:ind w:firstLine="142"/>
        <w:jc w:val="both"/>
        <w:rPr>
          <w:rFonts w:ascii="Arial" w:hAnsi="Arial" w:cs="Arial"/>
          <w:sz w:val="18"/>
          <w:szCs w:val="18"/>
        </w:rPr>
      </w:pPr>
      <w:r w:rsidRPr="0067591F">
        <w:rPr>
          <w:rFonts w:ascii="Arial" w:hAnsi="Arial" w:cs="Arial"/>
          <w:sz w:val="18"/>
          <w:szCs w:val="18"/>
        </w:rPr>
        <w:t>достижение доли муниципальных услуг, предоставляемых управлениями и отделами администрации Благодарненского городского округа Ставропольского края в электронном виде, от общего количества муниципальных услуг предоставляемых управлениями и отделами администрации Благодарненского городского округа Ставропольского края  к 2025 году 45,0 процентов.</w:t>
      </w:r>
    </w:p>
    <w:p w:rsidR="0067591F" w:rsidRDefault="0067591F" w:rsidP="0067591F">
      <w:pPr>
        <w:spacing w:line="180" w:lineRule="exact"/>
        <w:jc w:val="both"/>
        <w:rPr>
          <w:rFonts w:ascii="Arial" w:hAnsi="Arial" w:cs="Arial"/>
          <w:sz w:val="18"/>
          <w:szCs w:val="18"/>
        </w:rPr>
      </w:pPr>
    </w:p>
    <w:p w:rsidR="0067591F" w:rsidRDefault="0067591F" w:rsidP="0067591F">
      <w:pPr>
        <w:spacing w:line="180" w:lineRule="exact"/>
        <w:jc w:val="both"/>
        <w:rPr>
          <w:rFonts w:ascii="Arial" w:hAnsi="Arial" w:cs="Arial"/>
          <w:sz w:val="18"/>
          <w:szCs w:val="18"/>
        </w:rPr>
      </w:pPr>
    </w:p>
    <w:tbl>
      <w:tblPr>
        <w:tblpPr w:leftFromText="180" w:rightFromText="180" w:bottomFromText="200" w:vertAnchor="text" w:horzAnchor="margin" w:tblpY="-146"/>
        <w:tblW w:w="0" w:type="auto"/>
        <w:tblLook w:val="04A0" w:firstRow="1" w:lastRow="0" w:firstColumn="1" w:lastColumn="0" w:noHBand="0" w:noVBand="1"/>
      </w:tblPr>
      <w:tblGrid>
        <w:gridCol w:w="1670"/>
        <w:gridCol w:w="3152"/>
      </w:tblGrid>
      <w:tr w:rsidR="0067591F" w:rsidRPr="0067591F" w:rsidTr="00F263D5">
        <w:tc>
          <w:tcPr>
            <w:tcW w:w="4077" w:type="dxa"/>
          </w:tcPr>
          <w:p w:rsidR="0067591F" w:rsidRPr="0067591F" w:rsidRDefault="0067591F" w:rsidP="0067591F">
            <w:pPr>
              <w:spacing w:line="180" w:lineRule="exact"/>
              <w:jc w:val="center"/>
              <w:rPr>
                <w:rFonts w:ascii="Arial" w:hAnsi="Arial" w:cs="Arial"/>
                <w:bCs/>
                <w:sz w:val="18"/>
                <w:szCs w:val="18"/>
              </w:rPr>
            </w:pPr>
          </w:p>
        </w:tc>
        <w:tc>
          <w:tcPr>
            <w:tcW w:w="5493" w:type="dxa"/>
            <w:hideMark/>
          </w:tcPr>
          <w:p w:rsidR="0067591F" w:rsidRPr="0067591F" w:rsidRDefault="0067591F" w:rsidP="0067591F">
            <w:pPr>
              <w:spacing w:line="180" w:lineRule="exact"/>
              <w:jc w:val="center"/>
              <w:rPr>
                <w:rFonts w:ascii="Arial" w:hAnsi="Arial" w:cs="Arial"/>
                <w:bCs/>
                <w:sz w:val="18"/>
                <w:szCs w:val="18"/>
              </w:rPr>
            </w:pPr>
            <w:r w:rsidRPr="0067591F">
              <w:rPr>
                <w:rFonts w:ascii="Arial" w:hAnsi="Arial" w:cs="Arial"/>
                <w:bCs/>
                <w:sz w:val="18"/>
                <w:szCs w:val="18"/>
              </w:rPr>
              <w:t>Приложение 7</w:t>
            </w:r>
          </w:p>
          <w:p w:rsidR="0067591F" w:rsidRPr="0067591F" w:rsidRDefault="0067591F" w:rsidP="0067591F">
            <w:pPr>
              <w:spacing w:line="180" w:lineRule="exact"/>
              <w:jc w:val="center"/>
              <w:rPr>
                <w:rFonts w:ascii="Arial" w:hAnsi="Arial" w:cs="Arial"/>
                <w:bCs/>
                <w:sz w:val="18"/>
                <w:szCs w:val="18"/>
              </w:rPr>
            </w:pPr>
            <w:r w:rsidRPr="0067591F">
              <w:rPr>
                <w:rFonts w:ascii="Arial" w:hAnsi="Arial" w:cs="Arial"/>
                <w:sz w:val="18"/>
                <w:szCs w:val="18"/>
              </w:rPr>
              <w:t xml:space="preserve">к муниципальной программе Благодарненского городского округа Ставропольского края  </w:t>
            </w:r>
            <w:r w:rsidRPr="0067591F">
              <w:rPr>
                <w:rFonts w:ascii="Arial" w:hAnsi="Arial" w:cs="Arial"/>
                <w:b/>
                <w:bCs/>
                <w:sz w:val="18"/>
                <w:szCs w:val="18"/>
              </w:rPr>
              <w:t>«</w:t>
            </w:r>
            <w:r w:rsidRPr="0067591F">
              <w:rPr>
                <w:rFonts w:ascii="Arial" w:hAnsi="Arial" w:cs="Arial"/>
                <w:sz w:val="18"/>
                <w:szCs w:val="18"/>
              </w:rPr>
              <w:t>Осуществление местного самоуправления в Благодарненском городском округе Ставропольского края</w:t>
            </w:r>
            <w:r w:rsidRPr="0067591F">
              <w:rPr>
                <w:rFonts w:ascii="Arial" w:hAnsi="Arial" w:cs="Arial"/>
                <w:b/>
                <w:bCs/>
                <w:sz w:val="18"/>
                <w:szCs w:val="18"/>
              </w:rPr>
              <w:t>»</w:t>
            </w:r>
          </w:p>
        </w:tc>
      </w:tr>
    </w:tbl>
    <w:p w:rsidR="0067591F" w:rsidRPr="0067591F" w:rsidRDefault="0067591F" w:rsidP="0067591F">
      <w:pPr>
        <w:spacing w:line="180" w:lineRule="exact"/>
        <w:jc w:val="center"/>
        <w:rPr>
          <w:rFonts w:ascii="Arial" w:hAnsi="Arial" w:cs="Arial"/>
          <w:sz w:val="18"/>
          <w:szCs w:val="18"/>
        </w:rPr>
      </w:pPr>
      <w:r w:rsidRPr="0067591F">
        <w:rPr>
          <w:rFonts w:ascii="Arial" w:hAnsi="Arial" w:cs="Arial"/>
          <w:sz w:val="18"/>
          <w:szCs w:val="18"/>
        </w:rPr>
        <w:t>ПОДПРОГРАММА</w:t>
      </w:r>
    </w:p>
    <w:p w:rsidR="0067591F" w:rsidRPr="0067591F" w:rsidRDefault="0067591F" w:rsidP="0067591F">
      <w:pPr>
        <w:spacing w:line="180" w:lineRule="exact"/>
        <w:jc w:val="center"/>
        <w:rPr>
          <w:rFonts w:ascii="Arial" w:hAnsi="Arial" w:cs="Arial"/>
          <w:sz w:val="18"/>
          <w:szCs w:val="18"/>
        </w:rPr>
      </w:pPr>
      <w:r w:rsidRPr="0067591F">
        <w:rPr>
          <w:rFonts w:ascii="Arial" w:hAnsi="Arial" w:cs="Arial"/>
          <w:sz w:val="18"/>
          <w:szCs w:val="18"/>
        </w:rPr>
        <w:t>«Сохранение и развитие культуры»</w:t>
      </w:r>
    </w:p>
    <w:p w:rsidR="0067591F" w:rsidRPr="0067591F" w:rsidRDefault="0067591F" w:rsidP="0067591F">
      <w:pPr>
        <w:spacing w:line="180" w:lineRule="exact"/>
        <w:jc w:val="center"/>
        <w:rPr>
          <w:rFonts w:ascii="Arial" w:hAnsi="Arial" w:cs="Arial"/>
          <w:sz w:val="18"/>
          <w:szCs w:val="18"/>
        </w:rPr>
      </w:pPr>
    </w:p>
    <w:p w:rsidR="0067591F" w:rsidRPr="0067591F" w:rsidRDefault="0067591F" w:rsidP="0067591F">
      <w:pPr>
        <w:spacing w:line="180" w:lineRule="exact"/>
        <w:jc w:val="center"/>
        <w:rPr>
          <w:rFonts w:ascii="Arial" w:hAnsi="Arial" w:cs="Arial"/>
          <w:sz w:val="18"/>
          <w:szCs w:val="18"/>
        </w:rPr>
      </w:pPr>
      <w:r w:rsidRPr="0067591F">
        <w:rPr>
          <w:rFonts w:ascii="Arial" w:hAnsi="Arial" w:cs="Arial"/>
          <w:sz w:val="18"/>
          <w:szCs w:val="18"/>
        </w:rPr>
        <w:t>ПАСПОРТ</w:t>
      </w:r>
    </w:p>
    <w:p w:rsidR="0067591F" w:rsidRDefault="0067591F" w:rsidP="0067591F">
      <w:pPr>
        <w:spacing w:line="180" w:lineRule="exact"/>
        <w:jc w:val="center"/>
        <w:rPr>
          <w:rFonts w:ascii="Arial" w:hAnsi="Arial" w:cs="Arial"/>
          <w:b/>
          <w:bCs/>
          <w:sz w:val="18"/>
          <w:szCs w:val="18"/>
        </w:rPr>
      </w:pPr>
      <w:r w:rsidRPr="0067591F">
        <w:rPr>
          <w:rFonts w:ascii="Arial" w:hAnsi="Arial" w:cs="Arial"/>
          <w:bCs/>
          <w:sz w:val="18"/>
          <w:szCs w:val="18"/>
        </w:rPr>
        <w:t xml:space="preserve">подпрограммы </w:t>
      </w:r>
      <w:r w:rsidRPr="0067591F">
        <w:rPr>
          <w:rFonts w:ascii="Arial" w:hAnsi="Arial" w:cs="Arial"/>
          <w:sz w:val="18"/>
          <w:szCs w:val="18"/>
        </w:rPr>
        <w:t xml:space="preserve">«Сохранение и развитие культуры» </w:t>
      </w:r>
      <w:r w:rsidRPr="0067591F">
        <w:rPr>
          <w:rFonts w:ascii="Arial" w:hAnsi="Arial" w:cs="Arial"/>
          <w:bCs/>
          <w:sz w:val="18"/>
          <w:szCs w:val="18"/>
        </w:rPr>
        <w:t xml:space="preserve">муниципальной программы Благодарненского городского округа Ставропольского края </w:t>
      </w:r>
      <w:r w:rsidRPr="0067591F">
        <w:rPr>
          <w:rFonts w:ascii="Arial" w:hAnsi="Arial" w:cs="Arial"/>
          <w:b/>
          <w:bCs/>
          <w:sz w:val="18"/>
          <w:szCs w:val="18"/>
        </w:rPr>
        <w:t>«</w:t>
      </w:r>
      <w:r w:rsidRPr="0067591F">
        <w:rPr>
          <w:rFonts w:ascii="Arial" w:hAnsi="Arial" w:cs="Arial"/>
          <w:sz w:val="18"/>
          <w:szCs w:val="18"/>
        </w:rPr>
        <w:t>Осуществление местного самоуправления в Благодарненском городском округе Ставропольского края</w:t>
      </w:r>
      <w:r w:rsidRPr="0067591F">
        <w:rPr>
          <w:rFonts w:ascii="Arial" w:hAnsi="Arial" w:cs="Arial"/>
          <w:b/>
          <w:bCs/>
          <w:sz w:val="18"/>
          <w:szCs w:val="18"/>
        </w:rPr>
        <w:t>»</w:t>
      </w:r>
    </w:p>
    <w:p w:rsidR="005C34BA" w:rsidRDefault="005C34BA" w:rsidP="005C34BA">
      <w:pPr>
        <w:spacing w:line="180" w:lineRule="exact"/>
        <w:rPr>
          <w:rFonts w:ascii="Arial" w:hAnsi="Arial" w:cs="Arial"/>
          <w:b/>
          <w:bCs/>
          <w:sz w:val="18"/>
          <w:szCs w:val="18"/>
        </w:rPr>
      </w:pPr>
    </w:p>
    <w:tbl>
      <w:tblPr>
        <w:tblW w:w="4644" w:type="dxa"/>
        <w:tblLayout w:type="fixed"/>
        <w:tblLook w:val="00A0" w:firstRow="1" w:lastRow="0" w:firstColumn="1" w:lastColumn="0" w:noHBand="0" w:noVBand="0"/>
      </w:tblPr>
      <w:tblGrid>
        <w:gridCol w:w="1668"/>
        <w:gridCol w:w="2976"/>
      </w:tblGrid>
      <w:tr w:rsidR="005C34BA" w:rsidRPr="005C34BA" w:rsidTr="005C34BA">
        <w:trPr>
          <w:trHeight w:val="135"/>
        </w:trPr>
        <w:tc>
          <w:tcPr>
            <w:tcW w:w="1668" w:type="dxa"/>
            <w:hideMark/>
          </w:tcPr>
          <w:p w:rsidR="005C34BA" w:rsidRPr="005C34BA" w:rsidRDefault="005C34BA" w:rsidP="005C34BA">
            <w:pPr>
              <w:spacing w:line="180" w:lineRule="exact"/>
              <w:rPr>
                <w:rFonts w:ascii="Arial" w:hAnsi="Arial" w:cs="Arial"/>
                <w:sz w:val="18"/>
                <w:szCs w:val="18"/>
              </w:rPr>
            </w:pPr>
            <w:r w:rsidRPr="005C34BA">
              <w:rPr>
                <w:rFonts w:ascii="Arial" w:hAnsi="Arial" w:cs="Arial"/>
                <w:sz w:val="18"/>
                <w:szCs w:val="18"/>
              </w:rPr>
              <w:t>Наименование</w:t>
            </w:r>
          </w:p>
          <w:p w:rsidR="005C34BA" w:rsidRPr="005C34BA" w:rsidRDefault="005C34BA" w:rsidP="005C34BA">
            <w:pPr>
              <w:spacing w:line="180" w:lineRule="exact"/>
              <w:rPr>
                <w:rFonts w:ascii="Arial" w:hAnsi="Arial" w:cs="Arial"/>
                <w:sz w:val="18"/>
                <w:szCs w:val="18"/>
              </w:rPr>
            </w:pPr>
            <w:r w:rsidRPr="005C34BA">
              <w:rPr>
                <w:rFonts w:ascii="Arial" w:hAnsi="Arial" w:cs="Arial"/>
                <w:sz w:val="18"/>
                <w:szCs w:val="18"/>
              </w:rPr>
              <w:t>Подпрограммы</w:t>
            </w:r>
          </w:p>
        </w:tc>
        <w:tc>
          <w:tcPr>
            <w:tcW w:w="2976" w:type="dxa"/>
          </w:tcPr>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подпрограмма  «Сохранение и развитие культуры»   (далее – Подпрограмма)</w:t>
            </w:r>
          </w:p>
          <w:p w:rsidR="005C34BA" w:rsidRPr="005C34BA" w:rsidRDefault="005C34BA" w:rsidP="00421047">
            <w:pPr>
              <w:spacing w:line="180" w:lineRule="exact"/>
              <w:jc w:val="both"/>
              <w:rPr>
                <w:rFonts w:ascii="Arial" w:hAnsi="Arial" w:cs="Arial"/>
                <w:sz w:val="18"/>
                <w:szCs w:val="18"/>
              </w:rPr>
            </w:pPr>
          </w:p>
        </w:tc>
      </w:tr>
      <w:tr w:rsidR="005C34BA" w:rsidRPr="005C34BA" w:rsidTr="005C34BA">
        <w:trPr>
          <w:trHeight w:val="135"/>
        </w:trPr>
        <w:tc>
          <w:tcPr>
            <w:tcW w:w="1668" w:type="dxa"/>
          </w:tcPr>
          <w:p w:rsidR="005C34BA" w:rsidRPr="005C34BA" w:rsidRDefault="005C34BA" w:rsidP="005C34BA">
            <w:pPr>
              <w:spacing w:line="180" w:lineRule="exact"/>
              <w:rPr>
                <w:rFonts w:ascii="Arial" w:hAnsi="Arial" w:cs="Arial"/>
                <w:sz w:val="18"/>
                <w:szCs w:val="18"/>
              </w:rPr>
            </w:pPr>
            <w:r w:rsidRPr="005C34BA">
              <w:rPr>
                <w:rFonts w:ascii="Arial" w:hAnsi="Arial" w:cs="Arial"/>
                <w:sz w:val="18"/>
                <w:szCs w:val="18"/>
              </w:rPr>
              <w:t>Ответственный исполнитель Подпрограммы</w:t>
            </w:r>
          </w:p>
          <w:p w:rsidR="005C34BA" w:rsidRPr="005C34BA" w:rsidRDefault="005C34BA" w:rsidP="005C34BA">
            <w:pPr>
              <w:spacing w:line="180" w:lineRule="exact"/>
              <w:rPr>
                <w:rFonts w:ascii="Arial" w:hAnsi="Arial" w:cs="Arial"/>
                <w:sz w:val="18"/>
                <w:szCs w:val="18"/>
              </w:rPr>
            </w:pPr>
          </w:p>
        </w:tc>
        <w:tc>
          <w:tcPr>
            <w:tcW w:w="2976" w:type="dxa"/>
          </w:tcPr>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управление культуры  администрация Благодарненского городского округа Ставропольского края</w:t>
            </w:r>
          </w:p>
          <w:p w:rsidR="005C34BA" w:rsidRPr="005C34BA" w:rsidRDefault="005C34BA" w:rsidP="00421047">
            <w:pPr>
              <w:spacing w:line="180" w:lineRule="exact"/>
              <w:jc w:val="both"/>
              <w:rPr>
                <w:rFonts w:ascii="Arial" w:hAnsi="Arial" w:cs="Arial"/>
                <w:sz w:val="18"/>
                <w:szCs w:val="18"/>
              </w:rPr>
            </w:pPr>
          </w:p>
        </w:tc>
      </w:tr>
      <w:tr w:rsidR="005C34BA" w:rsidRPr="005C34BA" w:rsidTr="005C34BA">
        <w:trPr>
          <w:trHeight w:val="135"/>
        </w:trPr>
        <w:tc>
          <w:tcPr>
            <w:tcW w:w="1668" w:type="dxa"/>
          </w:tcPr>
          <w:p w:rsidR="005C34BA" w:rsidRPr="005C34BA" w:rsidRDefault="005C34BA" w:rsidP="005C34BA">
            <w:pPr>
              <w:spacing w:line="180" w:lineRule="exact"/>
              <w:rPr>
                <w:rFonts w:ascii="Arial" w:hAnsi="Arial" w:cs="Arial"/>
                <w:sz w:val="18"/>
                <w:szCs w:val="18"/>
              </w:rPr>
            </w:pPr>
            <w:r w:rsidRPr="005C34BA">
              <w:rPr>
                <w:rFonts w:ascii="Arial" w:hAnsi="Arial" w:cs="Arial"/>
                <w:sz w:val="18"/>
                <w:szCs w:val="18"/>
              </w:rPr>
              <w:t>Соисполнители подпрограммы</w:t>
            </w:r>
          </w:p>
          <w:p w:rsidR="005C34BA" w:rsidRPr="005C34BA" w:rsidRDefault="005C34BA" w:rsidP="005C34BA">
            <w:pPr>
              <w:spacing w:line="180" w:lineRule="exact"/>
              <w:rPr>
                <w:rFonts w:ascii="Arial" w:hAnsi="Arial" w:cs="Arial"/>
                <w:sz w:val="18"/>
                <w:szCs w:val="18"/>
              </w:rPr>
            </w:pPr>
          </w:p>
        </w:tc>
        <w:tc>
          <w:tcPr>
            <w:tcW w:w="2976" w:type="dxa"/>
            <w:hideMark/>
          </w:tcPr>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нет</w:t>
            </w:r>
          </w:p>
        </w:tc>
      </w:tr>
      <w:tr w:rsidR="005C34BA" w:rsidRPr="005C34BA" w:rsidTr="005C34BA">
        <w:trPr>
          <w:trHeight w:val="135"/>
        </w:trPr>
        <w:tc>
          <w:tcPr>
            <w:tcW w:w="1668" w:type="dxa"/>
            <w:hideMark/>
          </w:tcPr>
          <w:p w:rsidR="005C34BA" w:rsidRPr="005C34BA" w:rsidRDefault="005C34BA" w:rsidP="005C34BA">
            <w:pPr>
              <w:spacing w:line="180" w:lineRule="exact"/>
              <w:rPr>
                <w:rFonts w:ascii="Arial" w:hAnsi="Arial" w:cs="Arial"/>
                <w:sz w:val="18"/>
                <w:szCs w:val="18"/>
              </w:rPr>
            </w:pPr>
            <w:r w:rsidRPr="005C34BA">
              <w:rPr>
                <w:rFonts w:ascii="Arial" w:hAnsi="Arial" w:cs="Arial"/>
                <w:sz w:val="18"/>
                <w:szCs w:val="18"/>
              </w:rPr>
              <w:t>Участники Подпрограммы</w:t>
            </w:r>
          </w:p>
          <w:p w:rsidR="005C34BA" w:rsidRPr="005C34BA" w:rsidRDefault="005C34BA" w:rsidP="005C34BA">
            <w:pPr>
              <w:spacing w:line="180" w:lineRule="exact"/>
              <w:rPr>
                <w:rFonts w:ascii="Arial" w:hAnsi="Arial" w:cs="Arial"/>
                <w:sz w:val="18"/>
                <w:szCs w:val="18"/>
              </w:rPr>
            </w:pPr>
          </w:p>
        </w:tc>
        <w:tc>
          <w:tcPr>
            <w:tcW w:w="2976" w:type="dxa"/>
            <w:hideMark/>
          </w:tcPr>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муниципальные учреждения культуры Благодарненского городского округа Ставропольского края;</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муниципальное учреждение дополнительного образования «Благодарненская детская школа искусств»</w:t>
            </w:r>
          </w:p>
        </w:tc>
      </w:tr>
      <w:tr w:rsidR="005C34BA" w:rsidRPr="005C34BA" w:rsidTr="005C34BA">
        <w:trPr>
          <w:trHeight w:val="135"/>
        </w:trPr>
        <w:tc>
          <w:tcPr>
            <w:tcW w:w="1668" w:type="dxa"/>
            <w:hideMark/>
          </w:tcPr>
          <w:p w:rsidR="005C34BA" w:rsidRPr="005C34BA" w:rsidRDefault="005C34BA" w:rsidP="005C34BA">
            <w:pPr>
              <w:spacing w:line="180" w:lineRule="exact"/>
              <w:rPr>
                <w:rFonts w:ascii="Arial" w:hAnsi="Arial" w:cs="Arial"/>
                <w:sz w:val="18"/>
                <w:szCs w:val="18"/>
              </w:rPr>
            </w:pPr>
            <w:r w:rsidRPr="005C34BA">
              <w:rPr>
                <w:rFonts w:ascii="Arial" w:hAnsi="Arial" w:cs="Arial"/>
                <w:sz w:val="18"/>
                <w:szCs w:val="18"/>
              </w:rPr>
              <w:t>Задачи Подпрограммы</w:t>
            </w:r>
          </w:p>
        </w:tc>
        <w:tc>
          <w:tcPr>
            <w:tcW w:w="2976" w:type="dxa"/>
            <w:hideMark/>
          </w:tcPr>
          <w:p w:rsidR="005C34BA" w:rsidRPr="005C34BA" w:rsidRDefault="005C34BA" w:rsidP="00421047">
            <w:pPr>
              <w:spacing w:line="180" w:lineRule="exact"/>
              <w:jc w:val="both"/>
              <w:rPr>
                <w:rFonts w:ascii="Arial" w:hAnsi="Arial" w:cs="Arial"/>
                <w:iCs/>
                <w:sz w:val="18"/>
                <w:szCs w:val="18"/>
              </w:rPr>
            </w:pPr>
            <w:r w:rsidRPr="005C34BA">
              <w:rPr>
                <w:rFonts w:ascii="Arial" w:hAnsi="Arial" w:cs="Arial"/>
                <w:iCs/>
                <w:sz w:val="18"/>
                <w:szCs w:val="18"/>
              </w:rPr>
              <w:t>обеспечение роста посещаемости МУК «БРИКМ» за счет внедрения инновационных форм работы;</w:t>
            </w:r>
          </w:p>
          <w:p w:rsidR="005C34BA" w:rsidRPr="005C34BA" w:rsidRDefault="005C34BA" w:rsidP="00421047">
            <w:pPr>
              <w:spacing w:line="180" w:lineRule="exact"/>
              <w:jc w:val="both"/>
              <w:rPr>
                <w:rFonts w:ascii="Arial" w:hAnsi="Arial" w:cs="Arial"/>
                <w:iCs/>
                <w:sz w:val="18"/>
                <w:szCs w:val="18"/>
              </w:rPr>
            </w:pPr>
            <w:r w:rsidRPr="005C34BA">
              <w:rPr>
                <w:rFonts w:ascii="Arial" w:hAnsi="Arial" w:cs="Arial"/>
                <w:iCs/>
                <w:sz w:val="18"/>
                <w:szCs w:val="18"/>
              </w:rPr>
              <w:t>создание в библиотеках комфортной среды   для духовного,    культурного,     интеллектуального развития населения;</w:t>
            </w:r>
          </w:p>
          <w:p w:rsidR="005C34BA" w:rsidRPr="005C34BA" w:rsidRDefault="005C34BA" w:rsidP="00421047">
            <w:pPr>
              <w:spacing w:line="180" w:lineRule="exact"/>
              <w:jc w:val="both"/>
              <w:rPr>
                <w:rFonts w:ascii="Arial" w:hAnsi="Arial" w:cs="Arial"/>
                <w:iCs/>
                <w:sz w:val="18"/>
                <w:szCs w:val="18"/>
              </w:rPr>
            </w:pPr>
            <w:r w:rsidRPr="005C34BA">
              <w:rPr>
                <w:rFonts w:ascii="Arial" w:hAnsi="Arial" w:cs="Arial"/>
                <w:iCs/>
                <w:sz w:val="18"/>
                <w:szCs w:val="18"/>
              </w:rPr>
              <w:t xml:space="preserve">обеспечение доступности </w:t>
            </w:r>
            <w:r w:rsidRPr="005C34BA">
              <w:rPr>
                <w:rFonts w:ascii="Arial" w:hAnsi="Arial" w:cs="Arial"/>
                <w:iCs/>
                <w:sz w:val="18"/>
                <w:szCs w:val="18"/>
              </w:rPr>
              <w:lastRenderedPageBreak/>
              <w:t>культурных благ для</w:t>
            </w:r>
            <w:r w:rsidRPr="005C34BA">
              <w:rPr>
                <w:rFonts w:ascii="Arial" w:hAnsi="Arial" w:cs="Arial"/>
                <w:iCs/>
                <w:sz w:val="18"/>
                <w:szCs w:val="18"/>
              </w:rPr>
              <w:softHyphen/>
              <w:t xml:space="preserve"> населения Благодарненского</w:t>
            </w:r>
            <w:r w:rsidRPr="005C34BA">
              <w:rPr>
                <w:rFonts w:ascii="Arial" w:hAnsi="Arial" w:cs="Arial"/>
                <w:b/>
                <w:iCs/>
                <w:sz w:val="18"/>
                <w:szCs w:val="18"/>
              </w:rPr>
              <w:t xml:space="preserve"> </w:t>
            </w:r>
            <w:r w:rsidRPr="005C34BA">
              <w:rPr>
                <w:rFonts w:ascii="Arial" w:hAnsi="Arial" w:cs="Arial"/>
                <w:iCs/>
                <w:sz w:val="18"/>
                <w:szCs w:val="18"/>
              </w:rPr>
              <w:t>городского округа;</w:t>
            </w:r>
          </w:p>
          <w:p w:rsidR="005C34BA" w:rsidRPr="005C34BA" w:rsidRDefault="005C34BA" w:rsidP="00421047">
            <w:pPr>
              <w:spacing w:line="180" w:lineRule="exact"/>
              <w:jc w:val="both"/>
              <w:rPr>
                <w:rFonts w:ascii="Arial" w:hAnsi="Arial" w:cs="Arial"/>
                <w:sz w:val="18"/>
                <w:szCs w:val="18"/>
              </w:rPr>
            </w:pPr>
            <w:r w:rsidRPr="005C34BA">
              <w:rPr>
                <w:rFonts w:ascii="Arial" w:hAnsi="Arial" w:cs="Arial"/>
                <w:iCs/>
                <w:sz w:val="18"/>
                <w:szCs w:val="18"/>
              </w:rPr>
              <w:t>обеспечение доступности и повышение качества дополнительного образования детей Благодарненского городского округа</w:t>
            </w:r>
          </w:p>
        </w:tc>
      </w:tr>
      <w:tr w:rsidR="005C34BA" w:rsidRPr="005C34BA" w:rsidTr="005C34BA">
        <w:trPr>
          <w:trHeight w:val="135"/>
        </w:trPr>
        <w:tc>
          <w:tcPr>
            <w:tcW w:w="1668" w:type="dxa"/>
            <w:hideMark/>
          </w:tcPr>
          <w:p w:rsidR="005C34BA" w:rsidRPr="005C34BA" w:rsidRDefault="005C34BA" w:rsidP="005C34BA">
            <w:pPr>
              <w:spacing w:line="180" w:lineRule="exact"/>
              <w:rPr>
                <w:rFonts w:ascii="Arial" w:hAnsi="Arial" w:cs="Arial"/>
                <w:sz w:val="18"/>
                <w:szCs w:val="18"/>
              </w:rPr>
            </w:pPr>
            <w:r w:rsidRPr="005C34BA">
              <w:rPr>
                <w:rFonts w:ascii="Arial" w:hAnsi="Arial" w:cs="Arial"/>
                <w:sz w:val="18"/>
                <w:szCs w:val="18"/>
              </w:rPr>
              <w:t>Показатели  решения задач Подпрограммы</w:t>
            </w:r>
          </w:p>
        </w:tc>
        <w:tc>
          <w:tcPr>
            <w:tcW w:w="2976" w:type="dxa"/>
            <w:hideMark/>
          </w:tcPr>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количество посетителей МУК «БРИКМ»;</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 xml:space="preserve">количество посетителей МУК «БЦБС»; </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количество участников культурных формирований;</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количество посещений культурно-массовых мероприятий;</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охват населения услугами автоклубов;</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количество детей, охваченных дополнительным образованием в сфере культуры</w:t>
            </w:r>
          </w:p>
          <w:p w:rsidR="005C34BA" w:rsidRPr="005C34BA" w:rsidRDefault="005C34BA" w:rsidP="00421047">
            <w:pPr>
              <w:spacing w:line="180" w:lineRule="exact"/>
              <w:jc w:val="both"/>
              <w:rPr>
                <w:rFonts w:ascii="Arial" w:hAnsi="Arial" w:cs="Arial"/>
                <w:sz w:val="18"/>
                <w:szCs w:val="18"/>
              </w:rPr>
            </w:pPr>
          </w:p>
        </w:tc>
      </w:tr>
      <w:tr w:rsidR="005C34BA" w:rsidRPr="005C34BA" w:rsidTr="005C34BA">
        <w:trPr>
          <w:trHeight w:val="135"/>
        </w:trPr>
        <w:tc>
          <w:tcPr>
            <w:tcW w:w="1668" w:type="dxa"/>
            <w:hideMark/>
          </w:tcPr>
          <w:p w:rsidR="005C34BA" w:rsidRPr="005C34BA" w:rsidRDefault="005C34BA" w:rsidP="005C34BA">
            <w:pPr>
              <w:spacing w:line="180" w:lineRule="exact"/>
              <w:rPr>
                <w:rFonts w:ascii="Arial" w:hAnsi="Arial" w:cs="Arial"/>
                <w:sz w:val="18"/>
                <w:szCs w:val="18"/>
              </w:rPr>
            </w:pPr>
            <w:r w:rsidRPr="005C34BA">
              <w:rPr>
                <w:rFonts w:ascii="Arial" w:hAnsi="Arial" w:cs="Arial"/>
                <w:sz w:val="18"/>
                <w:szCs w:val="18"/>
              </w:rPr>
              <w:t xml:space="preserve">Сроки реализации Подпрограммы        </w:t>
            </w:r>
          </w:p>
        </w:tc>
        <w:tc>
          <w:tcPr>
            <w:tcW w:w="2976" w:type="dxa"/>
          </w:tcPr>
          <w:p w:rsidR="005C34BA" w:rsidRPr="005C34BA" w:rsidRDefault="005C34BA" w:rsidP="005C34BA">
            <w:pPr>
              <w:spacing w:line="180" w:lineRule="exact"/>
              <w:rPr>
                <w:rFonts w:ascii="Arial" w:hAnsi="Arial" w:cs="Arial"/>
                <w:sz w:val="18"/>
                <w:szCs w:val="18"/>
              </w:rPr>
            </w:pPr>
            <w:r w:rsidRPr="005C34BA">
              <w:rPr>
                <w:rFonts w:ascii="Arial" w:hAnsi="Arial" w:cs="Arial"/>
                <w:sz w:val="18"/>
                <w:szCs w:val="18"/>
              </w:rPr>
              <w:t>2023-2025 годы</w:t>
            </w:r>
          </w:p>
          <w:p w:rsidR="005C34BA" w:rsidRPr="005C34BA" w:rsidRDefault="005C34BA" w:rsidP="005C34BA">
            <w:pPr>
              <w:spacing w:line="180" w:lineRule="exact"/>
              <w:rPr>
                <w:rFonts w:ascii="Arial" w:hAnsi="Arial" w:cs="Arial"/>
                <w:sz w:val="18"/>
                <w:szCs w:val="18"/>
              </w:rPr>
            </w:pPr>
          </w:p>
          <w:p w:rsidR="005C34BA" w:rsidRPr="005C34BA" w:rsidRDefault="005C34BA" w:rsidP="005C34BA">
            <w:pPr>
              <w:spacing w:line="180" w:lineRule="exact"/>
              <w:rPr>
                <w:rFonts w:ascii="Arial" w:hAnsi="Arial" w:cs="Arial"/>
                <w:sz w:val="18"/>
                <w:szCs w:val="18"/>
              </w:rPr>
            </w:pPr>
          </w:p>
        </w:tc>
      </w:tr>
      <w:tr w:rsidR="005C34BA" w:rsidRPr="005C34BA" w:rsidTr="005C34BA">
        <w:trPr>
          <w:trHeight w:val="135"/>
        </w:trPr>
        <w:tc>
          <w:tcPr>
            <w:tcW w:w="1668" w:type="dxa"/>
          </w:tcPr>
          <w:p w:rsidR="005C34BA" w:rsidRPr="005C34BA" w:rsidRDefault="005C34BA" w:rsidP="005C34BA">
            <w:pPr>
              <w:spacing w:line="180" w:lineRule="exact"/>
              <w:rPr>
                <w:rFonts w:ascii="Arial" w:hAnsi="Arial" w:cs="Arial"/>
                <w:sz w:val="18"/>
                <w:szCs w:val="18"/>
              </w:rPr>
            </w:pPr>
          </w:p>
          <w:p w:rsidR="005C34BA" w:rsidRPr="005C34BA" w:rsidRDefault="005C34BA" w:rsidP="005C34BA">
            <w:pPr>
              <w:spacing w:line="180" w:lineRule="exact"/>
              <w:rPr>
                <w:rFonts w:ascii="Arial" w:hAnsi="Arial" w:cs="Arial"/>
                <w:sz w:val="18"/>
                <w:szCs w:val="18"/>
              </w:rPr>
            </w:pPr>
            <w:r w:rsidRPr="005C34BA">
              <w:rPr>
                <w:rFonts w:ascii="Arial" w:hAnsi="Arial" w:cs="Arial"/>
                <w:sz w:val="18"/>
                <w:szCs w:val="18"/>
              </w:rPr>
              <w:t>Объемы и источники финансового обеспечения Подпрограммы</w:t>
            </w:r>
          </w:p>
        </w:tc>
        <w:tc>
          <w:tcPr>
            <w:tcW w:w="2976" w:type="dxa"/>
            <w:hideMark/>
          </w:tcPr>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объем финансового обеспечения Подпрограммы за счет всех источников финансирования составит 292550,47  тыс. рублей, в  том  числе  по годам:</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 xml:space="preserve">          2023 год –  97184,93 тыс. рублей;</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 xml:space="preserve">          2024 год –  97515,47 тыс. рублей;</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 xml:space="preserve">          2025 год -   97850,07 тыс. рублей;</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в том числе по источникам финансового обеспечения:</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за счет средств бюджета Ставропольского края 0,00  тыс. рублей, в том числе по годам:</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 xml:space="preserve">          2023 год – 0,00 тыс. рублей;</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 xml:space="preserve">          2024 год – 0,00 тыс. рублей;</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 xml:space="preserve">          2025 год – 0,00 тыс. рублей</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за счет средств местного бюджета  292550,47 тыс. рублей, в том числе по годам:</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 xml:space="preserve">          2023 год –  97184,93 тыс. рублей;</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 xml:space="preserve">          2024 год –  97515,47 тыс. рублей;</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 xml:space="preserve">          2025 год -   97850,07 тыс. рублей;</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средства других источников  -  0,0 тыс.  рублей, в том числе  по годам:</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 xml:space="preserve">      2023 год -  0,0 тыс. рублей;</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 xml:space="preserve">      2024 год -  0,0 тыс. рублей;</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 xml:space="preserve">      2025 год -  0,0 тыс. рублей.</w:t>
            </w:r>
          </w:p>
        </w:tc>
      </w:tr>
      <w:tr w:rsidR="005C34BA" w:rsidRPr="005C34BA" w:rsidTr="005C34BA">
        <w:trPr>
          <w:trHeight w:val="135"/>
        </w:trPr>
        <w:tc>
          <w:tcPr>
            <w:tcW w:w="1668" w:type="dxa"/>
            <w:hideMark/>
          </w:tcPr>
          <w:p w:rsidR="005C34BA" w:rsidRPr="005C34BA" w:rsidRDefault="005C34BA" w:rsidP="005C34BA">
            <w:pPr>
              <w:spacing w:line="180" w:lineRule="exact"/>
              <w:rPr>
                <w:rFonts w:ascii="Arial" w:hAnsi="Arial" w:cs="Arial"/>
                <w:sz w:val="18"/>
                <w:szCs w:val="18"/>
              </w:rPr>
            </w:pPr>
            <w:r w:rsidRPr="005C34BA">
              <w:rPr>
                <w:rFonts w:ascii="Arial" w:hAnsi="Arial" w:cs="Arial"/>
                <w:sz w:val="18"/>
                <w:szCs w:val="18"/>
              </w:rPr>
              <w:t>Ожидаемые конечные результаты</w:t>
            </w:r>
          </w:p>
          <w:p w:rsidR="005C34BA" w:rsidRPr="005C34BA" w:rsidRDefault="005C34BA" w:rsidP="005C34BA">
            <w:pPr>
              <w:spacing w:line="180" w:lineRule="exact"/>
              <w:rPr>
                <w:rFonts w:ascii="Arial" w:hAnsi="Arial" w:cs="Arial"/>
                <w:sz w:val="18"/>
                <w:szCs w:val="18"/>
              </w:rPr>
            </w:pPr>
            <w:r w:rsidRPr="005C34BA">
              <w:rPr>
                <w:rFonts w:ascii="Arial" w:hAnsi="Arial" w:cs="Arial"/>
                <w:sz w:val="18"/>
                <w:szCs w:val="18"/>
              </w:rPr>
              <w:t>реализации Подпрограммы</w:t>
            </w:r>
          </w:p>
        </w:tc>
        <w:tc>
          <w:tcPr>
            <w:tcW w:w="2976" w:type="dxa"/>
          </w:tcPr>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увеличение количества посетителей МУК «БРИКМ» к 2025 году до 20256 человек;</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увеличение количества посетителей МУК «БЦБС» до 170940 человек в 2025 году;</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 xml:space="preserve">увеличение участников культурных формирований до  3864 человека в 2025 году; </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lastRenderedPageBreak/>
              <w:t xml:space="preserve">увеличение количества посещений культурно-массовых мероприятий до 262140 единиц в 2025 году; </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увеличение охвата населения услугами автоклубов до 2025 года до 7510 человек;</w:t>
            </w:r>
          </w:p>
          <w:p w:rsidR="005C34BA" w:rsidRPr="005C34BA" w:rsidRDefault="005C34BA" w:rsidP="00421047">
            <w:pPr>
              <w:spacing w:line="180" w:lineRule="exact"/>
              <w:jc w:val="both"/>
              <w:rPr>
                <w:rFonts w:ascii="Arial" w:hAnsi="Arial" w:cs="Arial"/>
                <w:sz w:val="18"/>
                <w:szCs w:val="18"/>
              </w:rPr>
            </w:pPr>
            <w:r w:rsidRPr="005C34BA">
              <w:rPr>
                <w:rFonts w:ascii="Arial" w:hAnsi="Arial" w:cs="Arial"/>
                <w:sz w:val="18"/>
                <w:szCs w:val="18"/>
              </w:rPr>
              <w:t xml:space="preserve">количество детей, охваченных дополнительным образованием в сфере культуры 545 человек.  </w:t>
            </w:r>
          </w:p>
          <w:p w:rsidR="005C34BA" w:rsidRPr="005C34BA" w:rsidRDefault="005C34BA" w:rsidP="00421047">
            <w:pPr>
              <w:spacing w:line="180" w:lineRule="exact"/>
              <w:jc w:val="both"/>
              <w:rPr>
                <w:rFonts w:ascii="Arial" w:hAnsi="Arial" w:cs="Arial"/>
                <w:sz w:val="18"/>
                <w:szCs w:val="18"/>
              </w:rPr>
            </w:pPr>
          </w:p>
        </w:tc>
      </w:tr>
    </w:tbl>
    <w:p w:rsidR="005C34BA" w:rsidRDefault="005C34BA" w:rsidP="005C34BA">
      <w:pPr>
        <w:spacing w:line="180" w:lineRule="exact"/>
        <w:rPr>
          <w:rFonts w:ascii="Arial" w:hAnsi="Arial" w:cs="Arial"/>
          <w:sz w:val="18"/>
          <w:szCs w:val="18"/>
        </w:rPr>
      </w:pPr>
    </w:p>
    <w:p w:rsidR="0054150F" w:rsidRPr="0054150F" w:rsidRDefault="0054150F" w:rsidP="0054150F">
      <w:pPr>
        <w:spacing w:line="180" w:lineRule="exact"/>
        <w:ind w:firstLine="142"/>
        <w:jc w:val="center"/>
        <w:rPr>
          <w:rFonts w:ascii="Arial" w:hAnsi="Arial" w:cs="Arial"/>
          <w:sz w:val="18"/>
          <w:szCs w:val="18"/>
        </w:rPr>
      </w:pPr>
      <w:r w:rsidRPr="0054150F">
        <w:rPr>
          <w:rFonts w:ascii="Arial" w:hAnsi="Arial" w:cs="Arial"/>
          <w:sz w:val="18"/>
          <w:szCs w:val="18"/>
        </w:rPr>
        <w:t>Характеристика основных мероприятий подпрограммы</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Подпрограмма предусматривает реализацию следующих основных мероприятий:</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1. Формирование, учет, изучение, обеспечение физического сохранения и безопасности музейных предметов, музейных коллекций.</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В рамках данного основного мероприятия Подпрограммы предполагается:</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обеспечение сохранности музейных предметов и музейных коллекций, создание экспозиций;</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реализация музейных выставочных проектов;</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организация и проведение лекций, экскурсий и других мероприятий, направленных на развитие у детей познавательного интереса к отечественной истории и краеведению, патриотическое, духовно-нравственное, и эстетическое воспитание;</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мониторинг выполнения муниципальных заданий на оказание муниципальных услуг МУК «БРИКМ»;</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предоставление субсидий на цели, не связанные с выполнением муниципального задания.</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Непосредственным результатом реализации данного основного мероприятия Подпрограммы станут:</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увеличение количества посетителей МУК «БРИКМ» с 17802 человек в 2021 году до 20256 человек к 2025 году.</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В реализации данного основного мероприятия участвует МУК «БРИКМ».</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2. Библиотечное, библиографическое и информационное обслуживание пользователей библиотеки.</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В рамках данного основного мероприятия Подпрограммы предполагается:</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повышение качества и обеспечение доступности библиотечно-информационных услуг, предоставляемых населению;</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проведение мероприятий, направленных на популяризацию чтения, формирование в среде несовершеннолетних правовой культуры и организации их досуга как одного из методов предотвращения их противоправного поведения;</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укрепление материально- технической базы МУК «БЦБС»;</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мониторинг выполнения муниципальных заданий на оказание муниципальных услуг МУК «БЦБС»;</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предоставление субсидий на цели, не связанные с выполнением муниципального задания.</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Непосредственным результатом реализации данного основного мероприятия Подпрограммы станут:</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увеличение количества посетителей МУК «БЦБС» с 150492 человека в 2021 году до 170940 человек в 2025 году.</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В реализации данного основного мероприятия учувствует МУК «БЦБС».</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3. Организация и проведение культурно-массовых мероприятий.</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В рамках данного основного мероприятия Подпрограммы предполагается:</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организация работы кружков, объединений, коллективов художественной самодеятельности;</w:t>
      </w:r>
    </w:p>
    <w:p w:rsidR="0054150F" w:rsidRPr="0054150F" w:rsidRDefault="0054150F" w:rsidP="0054150F">
      <w:pPr>
        <w:spacing w:line="180" w:lineRule="exact"/>
        <w:ind w:firstLine="142"/>
        <w:jc w:val="both"/>
        <w:rPr>
          <w:rFonts w:ascii="Arial" w:hAnsi="Arial" w:cs="Arial"/>
          <w:sz w:val="18"/>
          <w:szCs w:val="18"/>
        </w:rPr>
      </w:pPr>
      <w:proofErr w:type="gramStart"/>
      <w:r w:rsidRPr="0054150F">
        <w:rPr>
          <w:rFonts w:ascii="Arial" w:hAnsi="Arial" w:cs="Arial"/>
          <w:sz w:val="18"/>
          <w:szCs w:val="18"/>
        </w:rPr>
        <w:t>участие коллективов художественной самодеятельности, участников художественной самодеятельности, в районных, краевых, межрегиональных, всероссийских конкурсах, фестивалях, выставках.</w:t>
      </w:r>
      <w:proofErr w:type="gramEnd"/>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lastRenderedPageBreak/>
        <w:t>организация и проведение концертов, массовых праздников, творческих смотров, конкурсов, фестивалей;</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укрепление материально- технической базы домов культуры;</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выполнение инженерных изысканий, подготовка проектной документации, проведение экспертизы проектной документации, результатов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проведение ремонта зданий учреждений культуры, благоустройство прилегающей к ним территории, в том числе и за счет реализации проектов, основанных на местных инициативах;</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 учреждений);</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мониторинг выполнения муниципальных заданий на оказание муниципальных услуг муниципальных учреждений культуры;</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предоставление субсидий на цели, не связанные с выполнением муниципального задания.</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 xml:space="preserve">Непосредственным результатом реализации данного основного мероприятия Подпрограммы станут: </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увеличение количества участников культурных формирований с 3785 человек в 2021 году до 3864 человека в 2025 году;</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увеличение количества посещений культурно-массовых мероприятий от 194701 единицы в 2021 году до 262140 единиц в 2025 году;</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охват населения услугами автоклубов от 7420 человек в 2021 году до 7510 в 2025 году.</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В реализации данного основного мероприятия учувствует дома культуры Благодарненского городского округа.</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4.Реализация дополнительных образовательных, предпрофессиональных программ в области искусства.</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В рамках данного основного мероприятия Подпрограммы предполагается:</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организация учебно-воспитательного процесса в МУДО «БДШИ»;</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проведение творческих мероприятий, способствующих выявлению и развитию одаренных детей;</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участие учащихся МУДО «БДШИ» в районных, зональных, краевых, межрегиональных, Всероссийских конкурсах, фестивалях, выставках;</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укрепление материально-технической базы  МУДО «БДШИ», в том числе реконструкция и капитальный ремонт здания;</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мониторинг выполнения муниципальных заданий на оказание муниципальных услуг муниципальных учреждений культуры;</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предоставление субсидий на цели, не связанные с выполнением муниципального задания.</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Непосредственным результатом реализации данного основного мероприятия Подпрограммы станут:</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количество детей, охваченных дополнительным образованием в сфере культуры, 545 человек.</w:t>
      </w:r>
    </w:p>
    <w:p w:rsidR="0054150F" w:rsidRPr="0054150F" w:rsidRDefault="0054150F" w:rsidP="0054150F">
      <w:pPr>
        <w:spacing w:line="180" w:lineRule="exact"/>
        <w:ind w:firstLine="142"/>
        <w:jc w:val="both"/>
        <w:rPr>
          <w:rFonts w:ascii="Arial" w:hAnsi="Arial" w:cs="Arial"/>
          <w:sz w:val="18"/>
          <w:szCs w:val="18"/>
        </w:rPr>
      </w:pP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Используемые сокращения:</w:t>
      </w:r>
    </w:p>
    <w:p w:rsidR="0054150F" w:rsidRPr="0054150F" w:rsidRDefault="0054150F" w:rsidP="0054150F">
      <w:pPr>
        <w:spacing w:line="180" w:lineRule="exact"/>
        <w:ind w:firstLine="142"/>
        <w:jc w:val="both"/>
        <w:rPr>
          <w:rFonts w:ascii="Arial" w:hAnsi="Arial" w:cs="Arial"/>
          <w:sz w:val="18"/>
          <w:szCs w:val="18"/>
        </w:rPr>
      </w:pP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 xml:space="preserve">МУК «БРИКМ»  </w:t>
      </w:r>
      <w:r w:rsidRPr="0054150F">
        <w:rPr>
          <w:rFonts w:ascii="Arial" w:hAnsi="Arial" w:cs="Arial"/>
          <w:sz w:val="18"/>
          <w:szCs w:val="18"/>
        </w:rPr>
        <w:tab/>
        <w:t xml:space="preserve">муниципальное учреждение культуры «Благодарненский районный историко-краеведческий музей имени Петра Федоровича </w:t>
      </w:r>
      <w:proofErr w:type="spellStart"/>
      <w:r w:rsidRPr="0054150F">
        <w:rPr>
          <w:rFonts w:ascii="Arial" w:hAnsi="Arial" w:cs="Arial"/>
          <w:sz w:val="18"/>
          <w:szCs w:val="18"/>
        </w:rPr>
        <w:t>Грибцова</w:t>
      </w:r>
      <w:proofErr w:type="spellEnd"/>
      <w:r w:rsidRPr="0054150F">
        <w:rPr>
          <w:rFonts w:ascii="Arial" w:hAnsi="Arial" w:cs="Arial"/>
          <w:sz w:val="18"/>
          <w:szCs w:val="18"/>
        </w:rPr>
        <w:t>»;</w:t>
      </w:r>
    </w:p>
    <w:p w:rsidR="0054150F"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МУК «БЦБС»</w:t>
      </w:r>
      <w:r w:rsidRPr="0054150F">
        <w:rPr>
          <w:rFonts w:ascii="Arial" w:hAnsi="Arial" w:cs="Arial"/>
          <w:sz w:val="18"/>
          <w:szCs w:val="18"/>
        </w:rPr>
        <w:tab/>
        <w:t xml:space="preserve">муниципальное учреждение культуры «Благодарненская централизованная библиотечная система» </w:t>
      </w:r>
    </w:p>
    <w:p w:rsidR="005C34BA" w:rsidRPr="0054150F" w:rsidRDefault="0054150F" w:rsidP="0054150F">
      <w:pPr>
        <w:spacing w:line="180" w:lineRule="exact"/>
        <w:ind w:firstLine="142"/>
        <w:jc w:val="both"/>
        <w:rPr>
          <w:rFonts w:ascii="Arial" w:hAnsi="Arial" w:cs="Arial"/>
          <w:sz w:val="18"/>
          <w:szCs w:val="18"/>
        </w:rPr>
      </w:pPr>
      <w:r w:rsidRPr="0054150F">
        <w:rPr>
          <w:rFonts w:ascii="Arial" w:hAnsi="Arial" w:cs="Arial"/>
          <w:sz w:val="18"/>
          <w:szCs w:val="18"/>
        </w:rPr>
        <w:t>МУДО «БДШИ»</w:t>
      </w:r>
      <w:r w:rsidRPr="0054150F">
        <w:rPr>
          <w:rFonts w:ascii="Arial" w:hAnsi="Arial" w:cs="Arial"/>
          <w:sz w:val="18"/>
          <w:szCs w:val="18"/>
        </w:rPr>
        <w:tab/>
        <w:t>муниципальное учреждение дополнительного образования «Благодарненская детская школа искусств»</w:t>
      </w:r>
    </w:p>
    <w:p w:rsidR="0067591F" w:rsidRDefault="0067591F" w:rsidP="0067591F">
      <w:pPr>
        <w:spacing w:line="180" w:lineRule="exact"/>
        <w:jc w:val="both"/>
        <w:rPr>
          <w:rFonts w:ascii="Arial" w:hAnsi="Arial" w:cs="Arial"/>
          <w:sz w:val="18"/>
          <w:szCs w:val="18"/>
        </w:rPr>
      </w:pPr>
    </w:p>
    <w:p w:rsidR="0059751A" w:rsidRDefault="0059751A" w:rsidP="0067591F">
      <w:pPr>
        <w:spacing w:line="180" w:lineRule="exact"/>
        <w:jc w:val="both"/>
        <w:rPr>
          <w:rFonts w:ascii="Arial" w:hAnsi="Arial" w:cs="Arial"/>
          <w:sz w:val="18"/>
          <w:szCs w:val="18"/>
        </w:rPr>
      </w:pPr>
    </w:p>
    <w:p w:rsidR="0059751A" w:rsidRPr="0059751A" w:rsidRDefault="0059751A" w:rsidP="0059751A">
      <w:pPr>
        <w:spacing w:line="180" w:lineRule="exact"/>
        <w:ind w:left="708"/>
        <w:jc w:val="center"/>
        <w:rPr>
          <w:rFonts w:ascii="Arial" w:hAnsi="Arial" w:cs="Arial"/>
          <w:sz w:val="18"/>
          <w:szCs w:val="18"/>
        </w:rPr>
      </w:pPr>
      <w:r w:rsidRPr="0059751A">
        <w:rPr>
          <w:rFonts w:ascii="Arial" w:hAnsi="Arial" w:cs="Arial"/>
          <w:sz w:val="18"/>
          <w:szCs w:val="18"/>
        </w:rPr>
        <w:t>Приложение 8</w:t>
      </w:r>
    </w:p>
    <w:p w:rsidR="0059751A" w:rsidRPr="0059751A" w:rsidRDefault="0059751A" w:rsidP="0059751A">
      <w:pPr>
        <w:spacing w:line="180" w:lineRule="exact"/>
        <w:ind w:left="708"/>
        <w:jc w:val="center"/>
        <w:rPr>
          <w:rFonts w:ascii="Arial" w:hAnsi="Arial" w:cs="Arial"/>
          <w:sz w:val="18"/>
          <w:szCs w:val="18"/>
        </w:rPr>
      </w:pPr>
      <w:r w:rsidRPr="0059751A">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59751A" w:rsidRDefault="0059751A" w:rsidP="0059751A">
      <w:pPr>
        <w:spacing w:line="180" w:lineRule="exact"/>
        <w:jc w:val="center"/>
        <w:rPr>
          <w:rFonts w:ascii="Arial" w:hAnsi="Arial" w:cs="Arial"/>
          <w:sz w:val="18"/>
          <w:szCs w:val="18"/>
        </w:rPr>
      </w:pPr>
    </w:p>
    <w:p w:rsidR="0059751A" w:rsidRPr="0059751A" w:rsidRDefault="0059751A" w:rsidP="0059751A">
      <w:pPr>
        <w:spacing w:line="180" w:lineRule="exact"/>
        <w:jc w:val="center"/>
        <w:rPr>
          <w:rFonts w:ascii="Arial" w:hAnsi="Arial" w:cs="Arial"/>
          <w:sz w:val="18"/>
          <w:szCs w:val="18"/>
        </w:rPr>
      </w:pPr>
      <w:r w:rsidRPr="0059751A">
        <w:rPr>
          <w:rFonts w:ascii="Arial" w:hAnsi="Arial" w:cs="Arial"/>
          <w:sz w:val="18"/>
          <w:szCs w:val="18"/>
        </w:rPr>
        <w:t>ПОДПРОГРАММА</w:t>
      </w:r>
    </w:p>
    <w:p w:rsidR="0059751A" w:rsidRPr="0059751A" w:rsidRDefault="0059751A" w:rsidP="0059751A">
      <w:pPr>
        <w:spacing w:line="180" w:lineRule="exact"/>
        <w:jc w:val="center"/>
        <w:rPr>
          <w:rFonts w:ascii="Arial" w:hAnsi="Arial" w:cs="Arial"/>
          <w:sz w:val="18"/>
          <w:szCs w:val="18"/>
        </w:rPr>
      </w:pPr>
      <w:r w:rsidRPr="0059751A">
        <w:rPr>
          <w:rFonts w:ascii="Arial" w:hAnsi="Arial" w:cs="Arial"/>
          <w:sz w:val="18"/>
          <w:szCs w:val="18"/>
        </w:rPr>
        <w:t>«Управление муниципальной собственностью в области имущественных и земельных отношений»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w:t>
      </w:r>
    </w:p>
    <w:p w:rsidR="0059751A" w:rsidRPr="0059751A" w:rsidRDefault="0059751A" w:rsidP="0059751A">
      <w:pPr>
        <w:spacing w:line="180" w:lineRule="exact"/>
        <w:jc w:val="center"/>
        <w:rPr>
          <w:rFonts w:ascii="Arial" w:hAnsi="Arial" w:cs="Arial"/>
          <w:sz w:val="18"/>
          <w:szCs w:val="18"/>
        </w:rPr>
      </w:pPr>
      <w:r w:rsidRPr="0059751A">
        <w:rPr>
          <w:rFonts w:ascii="Arial" w:hAnsi="Arial" w:cs="Arial"/>
          <w:sz w:val="18"/>
          <w:szCs w:val="18"/>
        </w:rPr>
        <w:t>Ставропольского края»</w:t>
      </w:r>
    </w:p>
    <w:p w:rsidR="0059751A" w:rsidRPr="0059751A" w:rsidRDefault="0059751A" w:rsidP="0059751A">
      <w:pPr>
        <w:spacing w:line="180" w:lineRule="exact"/>
        <w:jc w:val="center"/>
        <w:rPr>
          <w:rFonts w:ascii="Arial" w:hAnsi="Arial" w:cs="Arial"/>
          <w:sz w:val="18"/>
          <w:szCs w:val="18"/>
        </w:rPr>
      </w:pPr>
    </w:p>
    <w:p w:rsidR="0059751A" w:rsidRPr="0059751A" w:rsidRDefault="0059751A" w:rsidP="0059751A">
      <w:pPr>
        <w:spacing w:line="180" w:lineRule="exact"/>
        <w:jc w:val="center"/>
        <w:rPr>
          <w:rFonts w:ascii="Arial" w:hAnsi="Arial" w:cs="Arial"/>
          <w:sz w:val="18"/>
          <w:szCs w:val="18"/>
        </w:rPr>
      </w:pPr>
    </w:p>
    <w:p w:rsidR="0059751A" w:rsidRPr="0059751A" w:rsidRDefault="0059751A" w:rsidP="0059751A">
      <w:pPr>
        <w:spacing w:line="180" w:lineRule="exact"/>
        <w:jc w:val="center"/>
        <w:rPr>
          <w:rFonts w:ascii="Arial" w:hAnsi="Arial" w:cs="Arial"/>
          <w:sz w:val="18"/>
          <w:szCs w:val="18"/>
        </w:rPr>
      </w:pPr>
      <w:r w:rsidRPr="0059751A">
        <w:rPr>
          <w:rFonts w:ascii="Arial" w:hAnsi="Arial" w:cs="Arial"/>
          <w:sz w:val="18"/>
          <w:szCs w:val="18"/>
        </w:rPr>
        <w:t>ПАСПОРТ</w:t>
      </w:r>
    </w:p>
    <w:p w:rsidR="0059751A" w:rsidRDefault="0059751A" w:rsidP="0059751A">
      <w:pPr>
        <w:spacing w:line="180" w:lineRule="exact"/>
        <w:jc w:val="center"/>
        <w:rPr>
          <w:rFonts w:ascii="Arial" w:hAnsi="Arial" w:cs="Arial"/>
          <w:sz w:val="18"/>
          <w:szCs w:val="18"/>
        </w:rPr>
      </w:pPr>
      <w:r w:rsidRPr="0059751A">
        <w:rPr>
          <w:rFonts w:ascii="Arial" w:hAnsi="Arial" w:cs="Arial"/>
          <w:sz w:val="18"/>
          <w:szCs w:val="18"/>
        </w:rPr>
        <w:t>подпрограммы «Управление муниципальной собственностью в области имущественных и земельных отношений»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59751A" w:rsidRDefault="0059751A" w:rsidP="0059751A">
      <w:pPr>
        <w:spacing w:line="180" w:lineRule="exact"/>
        <w:rPr>
          <w:rFonts w:ascii="Arial" w:hAnsi="Arial" w:cs="Arial"/>
          <w:sz w:val="18"/>
          <w:szCs w:val="18"/>
        </w:rPr>
      </w:pPr>
    </w:p>
    <w:tbl>
      <w:tblPr>
        <w:tblW w:w="4815" w:type="pct"/>
        <w:tblLook w:val="04A0" w:firstRow="1" w:lastRow="0" w:firstColumn="1" w:lastColumn="0" w:noHBand="0" w:noVBand="1"/>
      </w:tblPr>
      <w:tblGrid>
        <w:gridCol w:w="1528"/>
        <w:gridCol w:w="3116"/>
      </w:tblGrid>
      <w:tr w:rsidR="0059751A" w:rsidRPr="0059751A" w:rsidTr="0059751A">
        <w:trPr>
          <w:trHeight w:val="28"/>
        </w:trPr>
        <w:tc>
          <w:tcPr>
            <w:tcW w:w="1645" w:type="pct"/>
            <w:hideMark/>
          </w:tcPr>
          <w:p w:rsidR="0059751A" w:rsidRPr="0059751A" w:rsidRDefault="0059751A" w:rsidP="0059751A">
            <w:pPr>
              <w:spacing w:line="180" w:lineRule="exact"/>
              <w:rPr>
                <w:rFonts w:ascii="Arial" w:hAnsi="Arial" w:cs="Arial"/>
                <w:sz w:val="18"/>
                <w:szCs w:val="18"/>
              </w:rPr>
            </w:pPr>
            <w:r w:rsidRPr="0059751A">
              <w:rPr>
                <w:rFonts w:ascii="Arial" w:hAnsi="Arial" w:cs="Arial"/>
                <w:sz w:val="18"/>
                <w:szCs w:val="18"/>
              </w:rPr>
              <w:t>Наименование подпрограммы</w:t>
            </w:r>
          </w:p>
        </w:tc>
        <w:tc>
          <w:tcPr>
            <w:tcW w:w="3355" w:type="pct"/>
            <w:hideMark/>
          </w:tcPr>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подпрограмма «Управление муниципальной собственностью в области имущественных и земельных отношений»</w:t>
            </w:r>
          </w:p>
          <w:p w:rsidR="0059751A" w:rsidRPr="0059751A" w:rsidRDefault="0059751A" w:rsidP="00421047">
            <w:pPr>
              <w:spacing w:line="180" w:lineRule="exact"/>
              <w:jc w:val="both"/>
              <w:rPr>
                <w:rFonts w:ascii="Arial" w:hAnsi="Arial" w:cs="Arial"/>
                <w:sz w:val="18"/>
                <w:szCs w:val="18"/>
              </w:rPr>
            </w:pPr>
          </w:p>
        </w:tc>
      </w:tr>
      <w:tr w:rsidR="0059751A" w:rsidRPr="0059751A" w:rsidTr="0059751A">
        <w:trPr>
          <w:trHeight w:val="305"/>
        </w:trPr>
        <w:tc>
          <w:tcPr>
            <w:tcW w:w="1645" w:type="pct"/>
            <w:hideMark/>
          </w:tcPr>
          <w:p w:rsidR="0059751A" w:rsidRPr="0059751A" w:rsidRDefault="0059751A" w:rsidP="0059751A">
            <w:pPr>
              <w:spacing w:line="180" w:lineRule="exact"/>
              <w:rPr>
                <w:rFonts w:ascii="Arial" w:hAnsi="Arial" w:cs="Arial"/>
                <w:sz w:val="18"/>
                <w:szCs w:val="18"/>
              </w:rPr>
            </w:pPr>
            <w:r w:rsidRPr="0059751A">
              <w:rPr>
                <w:rFonts w:ascii="Arial" w:hAnsi="Arial" w:cs="Arial"/>
                <w:sz w:val="18"/>
                <w:szCs w:val="18"/>
              </w:rPr>
              <w:t>Ответственный исполнитель подпрограммы</w:t>
            </w:r>
          </w:p>
        </w:tc>
        <w:tc>
          <w:tcPr>
            <w:tcW w:w="3355" w:type="pct"/>
            <w:hideMark/>
          </w:tcPr>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УИЗО АБГО СК</w:t>
            </w:r>
          </w:p>
        </w:tc>
      </w:tr>
      <w:tr w:rsidR="0059751A" w:rsidRPr="0059751A" w:rsidTr="0059751A">
        <w:trPr>
          <w:trHeight w:val="28"/>
        </w:trPr>
        <w:tc>
          <w:tcPr>
            <w:tcW w:w="1645" w:type="pct"/>
            <w:hideMark/>
          </w:tcPr>
          <w:p w:rsidR="0059751A" w:rsidRPr="0059751A" w:rsidRDefault="0059751A" w:rsidP="0059751A">
            <w:pPr>
              <w:spacing w:line="180" w:lineRule="exact"/>
              <w:rPr>
                <w:rFonts w:ascii="Arial" w:hAnsi="Arial" w:cs="Arial"/>
                <w:sz w:val="18"/>
                <w:szCs w:val="18"/>
              </w:rPr>
            </w:pPr>
            <w:r w:rsidRPr="0059751A">
              <w:rPr>
                <w:rFonts w:ascii="Arial" w:hAnsi="Arial" w:cs="Arial"/>
                <w:sz w:val="18"/>
                <w:szCs w:val="18"/>
              </w:rPr>
              <w:t>Соисполнители подпрограммы</w:t>
            </w:r>
          </w:p>
          <w:p w:rsidR="0059751A" w:rsidRPr="0059751A" w:rsidRDefault="0059751A" w:rsidP="0059751A">
            <w:pPr>
              <w:spacing w:line="180" w:lineRule="exact"/>
              <w:rPr>
                <w:rFonts w:ascii="Arial" w:hAnsi="Arial" w:cs="Arial"/>
                <w:sz w:val="18"/>
                <w:szCs w:val="18"/>
              </w:rPr>
            </w:pPr>
          </w:p>
        </w:tc>
        <w:tc>
          <w:tcPr>
            <w:tcW w:w="3355" w:type="pct"/>
            <w:hideMark/>
          </w:tcPr>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нет</w:t>
            </w:r>
          </w:p>
        </w:tc>
      </w:tr>
      <w:tr w:rsidR="0059751A" w:rsidRPr="0059751A" w:rsidTr="0059751A">
        <w:trPr>
          <w:trHeight w:val="28"/>
        </w:trPr>
        <w:tc>
          <w:tcPr>
            <w:tcW w:w="1645" w:type="pct"/>
            <w:hideMark/>
          </w:tcPr>
          <w:p w:rsidR="0059751A" w:rsidRPr="0059751A" w:rsidRDefault="0059751A" w:rsidP="0059751A">
            <w:pPr>
              <w:spacing w:line="180" w:lineRule="exact"/>
              <w:rPr>
                <w:rFonts w:ascii="Arial" w:hAnsi="Arial" w:cs="Arial"/>
                <w:sz w:val="18"/>
                <w:szCs w:val="18"/>
              </w:rPr>
            </w:pPr>
            <w:r w:rsidRPr="0059751A">
              <w:rPr>
                <w:rFonts w:ascii="Arial" w:hAnsi="Arial" w:cs="Arial"/>
                <w:sz w:val="18"/>
                <w:szCs w:val="18"/>
              </w:rPr>
              <w:t>Участники подпрограммы</w:t>
            </w:r>
          </w:p>
          <w:p w:rsidR="0059751A" w:rsidRPr="0059751A" w:rsidRDefault="0059751A" w:rsidP="0059751A">
            <w:pPr>
              <w:spacing w:line="180" w:lineRule="exact"/>
              <w:rPr>
                <w:rFonts w:ascii="Arial" w:hAnsi="Arial" w:cs="Arial"/>
                <w:sz w:val="18"/>
                <w:szCs w:val="18"/>
              </w:rPr>
            </w:pPr>
          </w:p>
        </w:tc>
        <w:tc>
          <w:tcPr>
            <w:tcW w:w="3355" w:type="pct"/>
            <w:hideMark/>
          </w:tcPr>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не предусмотрены</w:t>
            </w:r>
          </w:p>
        </w:tc>
      </w:tr>
      <w:tr w:rsidR="0059751A" w:rsidRPr="0059751A" w:rsidTr="0059751A">
        <w:trPr>
          <w:trHeight w:val="28"/>
        </w:trPr>
        <w:tc>
          <w:tcPr>
            <w:tcW w:w="1645" w:type="pct"/>
            <w:hideMark/>
          </w:tcPr>
          <w:p w:rsidR="0059751A" w:rsidRPr="0059751A" w:rsidRDefault="0059751A" w:rsidP="0059751A">
            <w:pPr>
              <w:spacing w:line="180" w:lineRule="exact"/>
              <w:rPr>
                <w:rFonts w:ascii="Arial" w:hAnsi="Arial" w:cs="Arial"/>
                <w:sz w:val="18"/>
                <w:szCs w:val="18"/>
              </w:rPr>
            </w:pPr>
            <w:r w:rsidRPr="0059751A">
              <w:rPr>
                <w:rFonts w:ascii="Arial" w:hAnsi="Arial" w:cs="Arial"/>
                <w:sz w:val="18"/>
                <w:szCs w:val="18"/>
              </w:rPr>
              <w:t>Задача</w:t>
            </w:r>
          </w:p>
          <w:p w:rsidR="0059751A" w:rsidRPr="0059751A" w:rsidRDefault="0059751A" w:rsidP="0059751A">
            <w:pPr>
              <w:spacing w:line="180" w:lineRule="exact"/>
              <w:rPr>
                <w:rFonts w:ascii="Arial" w:hAnsi="Arial" w:cs="Arial"/>
                <w:sz w:val="18"/>
                <w:szCs w:val="18"/>
              </w:rPr>
            </w:pPr>
            <w:r w:rsidRPr="0059751A">
              <w:rPr>
                <w:rFonts w:ascii="Arial" w:hAnsi="Arial" w:cs="Arial"/>
                <w:sz w:val="18"/>
                <w:szCs w:val="18"/>
              </w:rPr>
              <w:t xml:space="preserve"> подпрограммы</w:t>
            </w:r>
          </w:p>
        </w:tc>
        <w:tc>
          <w:tcPr>
            <w:tcW w:w="3355" w:type="pct"/>
            <w:hideMark/>
          </w:tcPr>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p>
          <w:p w:rsidR="0059751A" w:rsidRPr="0059751A" w:rsidRDefault="0059751A" w:rsidP="00421047">
            <w:pPr>
              <w:spacing w:line="180" w:lineRule="exact"/>
              <w:jc w:val="both"/>
              <w:rPr>
                <w:rFonts w:ascii="Arial" w:hAnsi="Arial" w:cs="Arial"/>
                <w:sz w:val="18"/>
                <w:szCs w:val="18"/>
              </w:rPr>
            </w:pPr>
          </w:p>
        </w:tc>
      </w:tr>
      <w:tr w:rsidR="0059751A" w:rsidRPr="0059751A" w:rsidTr="0059751A">
        <w:trPr>
          <w:trHeight w:val="28"/>
        </w:trPr>
        <w:tc>
          <w:tcPr>
            <w:tcW w:w="1645" w:type="pct"/>
            <w:hideMark/>
          </w:tcPr>
          <w:p w:rsidR="0059751A" w:rsidRPr="0059751A" w:rsidRDefault="0059751A" w:rsidP="0059751A">
            <w:pPr>
              <w:spacing w:line="180" w:lineRule="exact"/>
              <w:rPr>
                <w:rFonts w:ascii="Arial" w:hAnsi="Arial" w:cs="Arial"/>
                <w:sz w:val="18"/>
                <w:szCs w:val="18"/>
              </w:rPr>
            </w:pPr>
            <w:r w:rsidRPr="0059751A">
              <w:rPr>
                <w:rFonts w:ascii="Arial" w:hAnsi="Arial" w:cs="Arial"/>
                <w:sz w:val="18"/>
                <w:szCs w:val="18"/>
              </w:rPr>
              <w:t>Показатели решения задач подпрограммы</w:t>
            </w:r>
          </w:p>
        </w:tc>
        <w:tc>
          <w:tcPr>
            <w:tcW w:w="3355" w:type="pct"/>
          </w:tcPr>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 xml:space="preserve">количество объектов </w:t>
            </w:r>
            <w:r w:rsidRPr="0059751A">
              <w:rPr>
                <w:rFonts w:ascii="Arial" w:hAnsi="Arial" w:cs="Arial"/>
                <w:sz w:val="18"/>
                <w:szCs w:val="18"/>
              </w:rPr>
              <w:lastRenderedPageBreak/>
              <w:t>муниципального имущества в Перечне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59751A" w:rsidRPr="0059751A" w:rsidTr="0059751A">
        <w:trPr>
          <w:trHeight w:val="28"/>
        </w:trPr>
        <w:tc>
          <w:tcPr>
            <w:tcW w:w="1645" w:type="pct"/>
            <w:hideMark/>
          </w:tcPr>
          <w:p w:rsidR="0059751A" w:rsidRPr="0059751A" w:rsidRDefault="0059751A" w:rsidP="0059751A">
            <w:pPr>
              <w:spacing w:line="180" w:lineRule="exact"/>
              <w:rPr>
                <w:rFonts w:ascii="Arial" w:hAnsi="Arial" w:cs="Arial"/>
                <w:sz w:val="18"/>
                <w:szCs w:val="18"/>
              </w:rPr>
            </w:pPr>
            <w:r w:rsidRPr="0059751A">
              <w:rPr>
                <w:rFonts w:ascii="Arial" w:hAnsi="Arial" w:cs="Arial"/>
                <w:sz w:val="18"/>
                <w:szCs w:val="18"/>
              </w:rPr>
              <w:t>Сроки реализации подпрограммы</w:t>
            </w:r>
          </w:p>
        </w:tc>
        <w:tc>
          <w:tcPr>
            <w:tcW w:w="3355" w:type="pct"/>
          </w:tcPr>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2023-2025 годы</w:t>
            </w:r>
          </w:p>
        </w:tc>
      </w:tr>
      <w:tr w:rsidR="0059751A" w:rsidRPr="0059751A" w:rsidTr="0059751A">
        <w:trPr>
          <w:trHeight w:val="28"/>
        </w:trPr>
        <w:tc>
          <w:tcPr>
            <w:tcW w:w="1645" w:type="pct"/>
            <w:hideMark/>
          </w:tcPr>
          <w:p w:rsidR="0059751A" w:rsidRPr="0059751A" w:rsidRDefault="0059751A" w:rsidP="0059751A">
            <w:pPr>
              <w:spacing w:line="180" w:lineRule="exact"/>
              <w:rPr>
                <w:rFonts w:ascii="Arial" w:hAnsi="Arial" w:cs="Arial"/>
                <w:sz w:val="18"/>
                <w:szCs w:val="18"/>
              </w:rPr>
            </w:pPr>
            <w:r w:rsidRPr="0059751A">
              <w:rPr>
                <w:rFonts w:ascii="Arial" w:hAnsi="Arial" w:cs="Arial"/>
                <w:sz w:val="18"/>
                <w:szCs w:val="18"/>
              </w:rPr>
              <w:t xml:space="preserve">Объемы и источники </w:t>
            </w:r>
            <w:proofErr w:type="gramStart"/>
            <w:r w:rsidRPr="0059751A">
              <w:rPr>
                <w:rFonts w:ascii="Arial" w:hAnsi="Arial" w:cs="Arial"/>
                <w:sz w:val="18"/>
                <w:szCs w:val="18"/>
              </w:rPr>
              <w:t>финансового</w:t>
            </w:r>
            <w:proofErr w:type="gramEnd"/>
          </w:p>
          <w:p w:rsidR="0059751A" w:rsidRPr="0059751A" w:rsidRDefault="0059751A" w:rsidP="0059751A">
            <w:pPr>
              <w:spacing w:line="180" w:lineRule="exact"/>
              <w:rPr>
                <w:rFonts w:ascii="Arial" w:hAnsi="Arial" w:cs="Arial"/>
                <w:sz w:val="18"/>
                <w:szCs w:val="18"/>
              </w:rPr>
            </w:pPr>
            <w:r w:rsidRPr="0059751A">
              <w:rPr>
                <w:rFonts w:ascii="Arial" w:hAnsi="Arial" w:cs="Arial"/>
                <w:sz w:val="18"/>
                <w:szCs w:val="18"/>
              </w:rPr>
              <w:t xml:space="preserve">обеспечения подпрограммы </w:t>
            </w:r>
          </w:p>
        </w:tc>
        <w:tc>
          <w:tcPr>
            <w:tcW w:w="3355" w:type="pct"/>
          </w:tcPr>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 xml:space="preserve">объем финансового обеспечения Подпрограммы за счет всех источников финансирования составит           7 450,53 тыс. </w:t>
            </w:r>
            <w:proofErr w:type="gramStart"/>
            <w:r w:rsidRPr="0059751A">
              <w:rPr>
                <w:rFonts w:ascii="Arial" w:hAnsi="Arial" w:cs="Arial"/>
                <w:sz w:val="18"/>
                <w:szCs w:val="18"/>
              </w:rPr>
              <w:t>рублей</w:t>
            </w:r>
            <w:proofErr w:type="gramEnd"/>
            <w:r w:rsidRPr="0059751A">
              <w:rPr>
                <w:rFonts w:ascii="Arial" w:hAnsi="Arial" w:cs="Arial"/>
                <w:sz w:val="18"/>
                <w:szCs w:val="18"/>
              </w:rPr>
              <w:t xml:space="preserve"> в том числе по годам:</w:t>
            </w:r>
          </w:p>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 xml:space="preserve">      2022 год – 2 483,51 тыс. рублей;</w:t>
            </w:r>
          </w:p>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 xml:space="preserve">      2023 год – 2 483,51 тыс. рублей;</w:t>
            </w:r>
          </w:p>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 xml:space="preserve">      2024 год – 2 483,51 тыс. рублей;</w:t>
            </w:r>
          </w:p>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в том числе по источникам финансового обеспечения:</w:t>
            </w:r>
          </w:p>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за счет средств местного бюджета всего 7450,53 по годам:</w:t>
            </w:r>
          </w:p>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 xml:space="preserve">      2022 год – 2 483,51 тыс. рублей;</w:t>
            </w:r>
          </w:p>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 xml:space="preserve">      2023 год – 2 483,51 тыс. рублей;</w:t>
            </w:r>
          </w:p>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 xml:space="preserve">      2024 год – 2 483,51 тыс. рублей;</w:t>
            </w:r>
          </w:p>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за счет сре</w:t>
            </w:r>
            <w:proofErr w:type="gramStart"/>
            <w:r w:rsidRPr="0059751A">
              <w:rPr>
                <w:rFonts w:ascii="Arial" w:hAnsi="Arial" w:cs="Arial"/>
                <w:sz w:val="18"/>
                <w:szCs w:val="18"/>
              </w:rPr>
              <w:t>дств др</w:t>
            </w:r>
            <w:proofErr w:type="gramEnd"/>
            <w:r w:rsidRPr="0059751A">
              <w:rPr>
                <w:rFonts w:ascii="Arial" w:hAnsi="Arial" w:cs="Arial"/>
                <w:sz w:val="18"/>
                <w:szCs w:val="18"/>
              </w:rPr>
              <w:t>угих источников составит 0,0 тыс. рублей, в том числе по годам:</w:t>
            </w:r>
          </w:p>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 xml:space="preserve">      2022 год – 0,0 тыс. рублей;</w:t>
            </w:r>
          </w:p>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 xml:space="preserve">      2023 год -  0,0 тыс. рублей;</w:t>
            </w:r>
          </w:p>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 xml:space="preserve">      2024 год -  0,0 тыс. рублей.</w:t>
            </w:r>
          </w:p>
        </w:tc>
      </w:tr>
      <w:tr w:rsidR="0059751A" w:rsidRPr="0059751A" w:rsidTr="0059751A">
        <w:trPr>
          <w:trHeight w:val="954"/>
        </w:trPr>
        <w:tc>
          <w:tcPr>
            <w:tcW w:w="1645" w:type="pct"/>
            <w:hideMark/>
          </w:tcPr>
          <w:p w:rsidR="0059751A" w:rsidRPr="0059751A" w:rsidRDefault="0059751A" w:rsidP="0059751A">
            <w:pPr>
              <w:spacing w:line="180" w:lineRule="exact"/>
              <w:rPr>
                <w:rFonts w:ascii="Arial" w:hAnsi="Arial" w:cs="Arial"/>
                <w:sz w:val="18"/>
                <w:szCs w:val="18"/>
              </w:rPr>
            </w:pPr>
            <w:r w:rsidRPr="0059751A">
              <w:rPr>
                <w:rFonts w:ascii="Arial" w:hAnsi="Arial" w:cs="Arial"/>
                <w:sz w:val="18"/>
                <w:szCs w:val="18"/>
              </w:rPr>
              <w:t>Ожидаемые конечные результаты  реализации подпрограммы</w:t>
            </w:r>
          </w:p>
        </w:tc>
        <w:tc>
          <w:tcPr>
            <w:tcW w:w="3355" w:type="pct"/>
            <w:hideMark/>
          </w:tcPr>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 xml:space="preserve">     100 процентный своевременный 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 к 2025 году достигнет 100 процентов</w:t>
            </w:r>
          </w:p>
          <w:p w:rsidR="0059751A" w:rsidRPr="0059751A" w:rsidRDefault="0059751A" w:rsidP="00421047">
            <w:pPr>
              <w:spacing w:line="180" w:lineRule="exact"/>
              <w:jc w:val="both"/>
              <w:rPr>
                <w:rFonts w:ascii="Arial" w:hAnsi="Arial" w:cs="Arial"/>
                <w:sz w:val="18"/>
                <w:szCs w:val="18"/>
              </w:rPr>
            </w:pPr>
            <w:r w:rsidRPr="0059751A">
              <w:rPr>
                <w:rFonts w:ascii="Arial" w:hAnsi="Arial" w:cs="Arial"/>
                <w:sz w:val="18"/>
                <w:szCs w:val="18"/>
              </w:rPr>
              <w:t>количество объектов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составит 12 единиц к 2025 году</w:t>
            </w:r>
          </w:p>
          <w:p w:rsidR="0059751A" w:rsidRPr="0059751A" w:rsidRDefault="0059751A" w:rsidP="00421047">
            <w:pPr>
              <w:spacing w:line="180" w:lineRule="exact"/>
              <w:jc w:val="both"/>
              <w:rPr>
                <w:rFonts w:ascii="Arial" w:hAnsi="Arial" w:cs="Arial"/>
                <w:sz w:val="18"/>
                <w:szCs w:val="18"/>
              </w:rPr>
            </w:pPr>
          </w:p>
        </w:tc>
      </w:tr>
      <w:tr w:rsidR="0059751A" w:rsidRPr="0059751A" w:rsidTr="00CC067C">
        <w:trPr>
          <w:trHeight w:val="66"/>
        </w:trPr>
        <w:tc>
          <w:tcPr>
            <w:tcW w:w="1645" w:type="pct"/>
          </w:tcPr>
          <w:p w:rsidR="0059751A" w:rsidRPr="0059751A" w:rsidRDefault="0059751A" w:rsidP="0059751A">
            <w:pPr>
              <w:spacing w:line="180" w:lineRule="exact"/>
              <w:rPr>
                <w:rFonts w:ascii="Arial" w:hAnsi="Arial" w:cs="Arial"/>
                <w:sz w:val="18"/>
                <w:szCs w:val="18"/>
              </w:rPr>
            </w:pPr>
          </w:p>
        </w:tc>
        <w:tc>
          <w:tcPr>
            <w:tcW w:w="3355" w:type="pct"/>
          </w:tcPr>
          <w:p w:rsidR="0059751A" w:rsidRPr="0059751A" w:rsidRDefault="0059751A" w:rsidP="0059751A">
            <w:pPr>
              <w:spacing w:line="180" w:lineRule="exact"/>
              <w:rPr>
                <w:rFonts w:ascii="Arial" w:hAnsi="Arial" w:cs="Arial"/>
                <w:sz w:val="18"/>
                <w:szCs w:val="18"/>
              </w:rPr>
            </w:pPr>
          </w:p>
        </w:tc>
      </w:tr>
    </w:tbl>
    <w:p w:rsidR="0059751A" w:rsidRDefault="0059751A" w:rsidP="0059751A">
      <w:pPr>
        <w:spacing w:line="180" w:lineRule="exact"/>
        <w:rPr>
          <w:rFonts w:ascii="Arial" w:hAnsi="Arial" w:cs="Arial"/>
          <w:sz w:val="18"/>
          <w:szCs w:val="18"/>
        </w:rPr>
      </w:pPr>
    </w:p>
    <w:p w:rsidR="0059751A" w:rsidRPr="0059751A" w:rsidRDefault="0059751A" w:rsidP="0059751A">
      <w:pPr>
        <w:spacing w:line="180" w:lineRule="exact"/>
        <w:jc w:val="center"/>
        <w:rPr>
          <w:rFonts w:ascii="Arial" w:hAnsi="Arial" w:cs="Arial"/>
          <w:sz w:val="18"/>
          <w:szCs w:val="18"/>
        </w:rPr>
      </w:pPr>
      <w:r w:rsidRPr="0059751A">
        <w:rPr>
          <w:rFonts w:ascii="Arial" w:hAnsi="Arial" w:cs="Arial"/>
          <w:sz w:val="18"/>
          <w:szCs w:val="18"/>
        </w:rPr>
        <w:t>Характеристика основных мероприятий Подпрограммы</w:t>
      </w:r>
    </w:p>
    <w:p w:rsidR="0059751A" w:rsidRPr="0059751A" w:rsidRDefault="0059751A" w:rsidP="0059751A">
      <w:pPr>
        <w:spacing w:line="180" w:lineRule="exact"/>
        <w:rPr>
          <w:rFonts w:ascii="Arial" w:hAnsi="Arial" w:cs="Arial"/>
          <w:sz w:val="18"/>
          <w:szCs w:val="18"/>
        </w:rPr>
      </w:pP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Подпрограммой предусмотрена реализация следующих основных мероприятий:</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1)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В рамках проведения данного основного мероприятия Подпрограммы осуществляются:</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проведение кадастровых работ на объектах недвижимости, отнесенных к собственности Благодарненского городского округа Ставропольского края (мероприятия по проведению кадастровых работ, подготовке землеустроительных дел, межевых планов, кадастровых паспортов, технических планов объектов недвижимости, земельных участков);</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мероприятия по оценке объектов недвижимости, находящихся в собственности Благодарненского городского округа Ставропольского края (мероприятия по оценке объектов недвижимости, оценке определения балансовой стоимости активов, оценке определения рыночной стоимости годового размера арендной платы за пользование имуществом, земельными участками);</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расходы на проведение торгов муниципального имущества, находящегося в собственности Благодарненского городского округа Ставропольского края (расходы на проведение торгов муниципального имущества, публикацию информационных сообщений);</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регистрация права муниципальной собственности Благодарненского городского округа Ставропольского края на объекты недвижимого имущества.</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Непосредственными результатами реализации данного основного мероприятия Подпрограммы станут:</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100 процентное поступление доходов от использования имущества и земельных участков, находящегося в муниципальной собственности Благодарненского городского округа Ставропольского края;</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вовлечение в хозяйственный оборот объектов имущества, находящихся в муниципальной собственности Благодарненского городского округа Ставропольского края;</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постановка на государственный кадастровый учет объектов недвижимого имущества, находящихся в муниципальной собственности Благодарненского городского округа Ставропольского края.</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2) обеспечение учета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В рамках проведения данного основного мероприятия Подпрограммы осуществляются:</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59751A" w:rsidRPr="0059751A" w:rsidRDefault="0059751A" w:rsidP="0059751A">
      <w:pPr>
        <w:spacing w:line="180" w:lineRule="exact"/>
        <w:ind w:firstLine="142"/>
        <w:jc w:val="both"/>
        <w:rPr>
          <w:rFonts w:ascii="Arial" w:hAnsi="Arial" w:cs="Arial"/>
          <w:sz w:val="18"/>
          <w:szCs w:val="18"/>
        </w:rPr>
      </w:pPr>
      <w:proofErr w:type="gramStart"/>
      <w:r w:rsidRPr="0059751A">
        <w:rPr>
          <w:rFonts w:ascii="Arial" w:hAnsi="Arial" w:cs="Arial"/>
          <w:sz w:val="18"/>
          <w:szCs w:val="18"/>
        </w:rPr>
        <w:t>контроль за</w:t>
      </w:r>
      <w:proofErr w:type="gramEnd"/>
      <w:r w:rsidRPr="0059751A">
        <w:rPr>
          <w:rFonts w:ascii="Arial" w:hAnsi="Arial" w:cs="Arial"/>
          <w:sz w:val="18"/>
          <w:szCs w:val="18"/>
        </w:rPr>
        <w:t xml:space="preserve"> наличием и сохранностью имущества, находящегося в муниципальной собственности Благодарненского городского округа Ставропольского края.</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lastRenderedPageBreak/>
        <w:t>Непосредственными результатами реализации данного основного мероприятия Подпрограммы станут:</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100 процентный своевременный 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 xml:space="preserve">осуществление плановых проверок по </w:t>
      </w:r>
      <w:proofErr w:type="gramStart"/>
      <w:r w:rsidRPr="0059751A">
        <w:rPr>
          <w:rFonts w:ascii="Arial" w:hAnsi="Arial" w:cs="Arial"/>
          <w:sz w:val="18"/>
          <w:szCs w:val="18"/>
        </w:rPr>
        <w:t>контролю за</w:t>
      </w:r>
      <w:proofErr w:type="gramEnd"/>
      <w:r w:rsidRPr="0059751A">
        <w:rPr>
          <w:rFonts w:ascii="Arial" w:hAnsi="Arial" w:cs="Arial"/>
          <w:sz w:val="18"/>
          <w:szCs w:val="18"/>
        </w:rPr>
        <w:t xml:space="preserve"> наличием и сохранностью имущества, находящегося в муниципальной собственности Благодарненского городского округа Ставропольского края.</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3)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В рамках проведения данного основного мероприятия Подпрограммы осуществляются:</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выявление муниципального имущества, пригодного для формирования и дополнения перечней имущества для субъектов малого и среднего предпринимательства;</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 xml:space="preserve">выявления неэффективно используемых площадей и оборудования для последующей передачи такого имущества в аренду субъектам малого и среднего предпринимательства; </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определение перечня объектов недвижимости, подлежащих инвентаризации (обследованию), в целях выявления неиспользуемого или неэффективно используемого муниципального имущества;</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проведения инвентаризации объектов недвижимости, включая земельные участки.</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Непосредственными результатами реализации данного основного мероприятия Подпрограммы станут:</w:t>
      </w:r>
    </w:p>
    <w:p w:rsidR="0059751A" w:rsidRP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ежегодное увеличение не менее чем на 10 процентов количества объектов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9751A" w:rsidRDefault="0059751A" w:rsidP="0059751A">
      <w:pPr>
        <w:spacing w:line="180" w:lineRule="exact"/>
        <w:ind w:firstLine="142"/>
        <w:jc w:val="both"/>
        <w:rPr>
          <w:rFonts w:ascii="Arial" w:hAnsi="Arial" w:cs="Arial"/>
          <w:sz w:val="18"/>
          <w:szCs w:val="18"/>
        </w:rPr>
      </w:pPr>
      <w:r w:rsidRPr="0059751A">
        <w:rPr>
          <w:rFonts w:ascii="Arial" w:hAnsi="Arial" w:cs="Arial"/>
          <w:sz w:val="18"/>
          <w:szCs w:val="18"/>
        </w:rPr>
        <w:t>Перечень основных мероприятий Подпрограммы приведен в приложении 2 к Программе.</w:t>
      </w:r>
    </w:p>
    <w:p w:rsidR="0059751A" w:rsidRDefault="0059751A" w:rsidP="0059751A">
      <w:pPr>
        <w:spacing w:line="180" w:lineRule="exact"/>
        <w:jc w:val="both"/>
        <w:rPr>
          <w:rFonts w:ascii="Arial" w:hAnsi="Arial" w:cs="Arial"/>
          <w:sz w:val="18"/>
          <w:szCs w:val="18"/>
        </w:rPr>
      </w:pPr>
    </w:p>
    <w:p w:rsidR="0059751A" w:rsidRDefault="0059751A" w:rsidP="0059751A">
      <w:pPr>
        <w:spacing w:line="180" w:lineRule="exact"/>
        <w:jc w:val="both"/>
        <w:rPr>
          <w:rFonts w:ascii="Arial" w:hAnsi="Arial" w:cs="Arial"/>
          <w:sz w:val="18"/>
          <w:szCs w:val="18"/>
        </w:rPr>
      </w:pPr>
    </w:p>
    <w:p w:rsidR="003F43CC" w:rsidRPr="003F43CC" w:rsidRDefault="003F43CC" w:rsidP="003F43CC">
      <w:pPr>
        <w:spacing w:line="180" w:lineRule="exact"/>
        <w:ind w:left="708"/>
        <w:jc w:val="center"/>
        <w:rPr>
          <w:rFonts w:ascii="Arial" w:hAnsi="Arial" w:cs="Arial"/>
          <w:sz w:val="18"/>
          <w:szCs w:val="18"/>
        </w:rPr>
      </w:pPr>
      <w:r w:rsidRPr="003F43CC">
        <w:rPr>
          <w:rFonts w:ascii="Arial" w:hAnsi="Arial" w:cs="Arial"/>
          <w:sz w:val="18"/>
          <w:szCs w:val="18"/>
        </w:rPr>
        <w:t>Приложение 9</w:t>
      </w:r>
    </w:p>
    <w:p w:rsidR="003F43CC" w:rsidRPr="003F43CC" w:rsidRDefault="003F43CC" w:rsidP="003F43CC">
      <w:pPr>
        <w:spacing w:line="180" w:lineRule="exact"/>
        <w:ind w:left="708"/>
        <w:jc w:val="center"/>
        <w:rPr>
          <w:rFonts w:ascii="Arial" w:hAnsi="Arial" w:cs="Arial"/>
          <w:sz w:val="18"/>
          <w:szCs w:val="18"/>
        </w:rPr>
      </w:pPr>
      <w:r w:rsidRPr="003F43CC">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3F43CC" w:rsidRPr="003F43CC" w:rsidRDefault="003F43CC" w:rsidP="003F43CC">
      <w:pPr>
        <w:spacing w:line="180" w:lineRule="exact"/>
        <w:jc w:val="center"/>
        <w:rPr>
          <w:rFonts w:ascii="Arial" w:hAnsi="Arial" w:cs="Arial"/>
          <w:sz w:val="18"/>
          <w:szCs w:val="18"/>
        </w:rPr>
      </w:pPr>
    </w:p>
    <w:p w:rsidR="003F43CC" w:rsidRPr="003F43CC" w:rsidRDefault="003F43CC" w:rsidP="003F43CC">
      <w:pPr>
        <w:spacing w:line="180" w:lineRule="exact"/>
        <w:jc w:val="center"/>
        <w:rPr>
          <w:rFonts w:ascii="Arial" w:hAnsi="Arial" w:cs="Arial"/>
          <w:sz w:val="18"/>
          <w:szCs w:val="18"/>
        </w:rPr>
      </w:pPr>
      <w:r w:rsidRPr="003F43CC">
        <w:rPr>
          <w:rFonts w:ascii="Arial" w:hAnsi="Arial" w:cs="Arial"/>
          <w:sz w:val="18"/>
          <w:szCs w:val="18"/>
        </w:rPr>
        <w:t>ПОДПРОГРАММА</w:t>
      </w:r>
    </w:p>
    <w:p w:rsidR="003F43CC" w:rsidRPr="003F43CC" w:rsidRDefault="003F43CC" w:rsidP="003F43CC">
      <w:pPr>
        <w:spacing w:line="180" w:lineRule="exact"/>
        <w:jc w:val="center"/>
        <w:rPr>
          <w:rFonts w:ascii="Arial" w:hAnsi="Arial" w:cs="Arial"/>
          <w:sz w:val="18"/>
          <w:szCs w:val="18"/>
        </w:rPr>
      </w:pPr>
      <w:r w:rsidRPr="003F43CC">
        <w:rPr>
          <w:rFonts w:ascii="Arial" w:hAnsi="Arial" w:cs="Arial"/>
          <w:sz w:val="18"/>
          <w:szCs w:val="18"/>
        </w:rPr>
        <w:t>«Развитие физической культуры и спорта»</w:t>
      </w:r>
    </w:p>
    <w:p w:rsidR="003F43CC" w:rsidRPr="003F43CC" w:rsidRDefault="003F43CC" w:rsidP="003F43CC">
      <w:pPr>
        <w:spacing w:line="180" w:lineRule="exact"/>
        <w:jc w:val="center"/>
        <w:rPr>
          <w:rFonts w:ascii="Arial" w:hAnsi="Arial" w:cs="Arial"/>
          <w:sz w:val="18"/>
          <w:szCs w:val="18"/>
        </w:rPr>
      </w:pPr>
    </w:p>
    <w:p w:rsidR="003F43CC" w:rsidRPr="003F43CC" w:rsidRDefault="003F43CC" w:rsidP="003F43CC">
      <w:pPr>
        <w:spacing w:line="180" w:lineRule="exact"/>
        <w:jc w:val="center"/>
        <w:rPr>
          <w:rFonts w:ascii="Arial" w:hAnsi="Arial" w:cs="Arial"/>
          <w:sz w:val="18"/>
          <w:szCs w:val="18"/>
        </w:rPr>
      </w:pPr>
      <w:r w:rsidRPr="003F43CC">
        <w:rPr>
          <w:rFonts w:ascii="Arial" w:hAnsi="Arial" w:cs="Arial"/>
          <w:sz w:val="18"/>
          <w:szCs w:val="18"/>
        </w:rPr>
        <w:t>ПАСПОРТ</w:t>
      </w:r>
    </w:p>
    <w:p w:rsidR="0059751A" w:rsidRPr="00723982" w:rsidRDefault="003F43CC" w:rsidP="003F43CC">
      <w:pPr>
        <w:spacing w:line="180" w:lineRule="exact"/>
        <w:jc w:val="center"/>
        <w:rPr>
          <w:rFonts w:ascii="Arial" w:hAnsi="Arial" w:cs="Arial"/>
          <w:sz w:val="18"/>
          <w:szCs w:val="18"/>
        </w:rPr>
      </w:pPr>
      <w:r w:rsidRPr="003F43CC">
        <w:rPr>
          <w:rFonts w:ascii="Arial" w:hAnsi="Arial" w:cs="Arial"/>
          <w:sz w:val="18"/>
          <w:szCs w:val="18"/>
        </w:rPr>
        <w:t>подпрограммы  «Развитие физической культуры и спорта»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3F43CC" w:rsidRDefault="003F43CC" w:rsidP="003F43CC">
      <w:pPr>
        <w:spacing w:line="180" w:lineRule="exact"/>
        <w:rPr>
          <w:rFonts w:ascii="Arial" w:hAnsi="Arial" w:cs="Arial"/>
          <w:sz w:val="18"/>
          <w:szCs w:val="18"/>
        </w:rPr>
      </w:pPr>
    </w:p>
    <w:tbl>
      <w:tblPr>
        <w:tblW w:w="4644" w:type="dxa"/>
        <w:tblLayout w:type="fixed"/>
        <w:tblLook w:val="00A0" w:firstRow="1" w:lastRow="0" w:firstColumn="1" w:lastColumn="0" w:noHBand="0" w:noVBand="0"/>
      </w:tblPr>
      <w:tblGrid>
        <w:gridCol w:w="1809"/>
        <w:gridCol w:w="2835"/>
      </w:tblGrid>
      <w:tr w:rsidR="003F43CC" w:rsidRPr="003F43CC" w:rsidTr="003F43CC">
        <w:trPr>
          <w:trHeight w:val="361"/>
        </w:trPr>
        <w:tc>
          <w:tcPr>
            <w:tcW w:w="1809" w:type="dxa"/>
            <w:hideMark/>
          </w:tcPr>
          <w:p w:rsidR="003F43CC" w:rsidRPr="003F43CC" w:rsidRDefault="003F43CC" w:rsidP="003F43CC">
            <w:pPr>
              <w:spacing w:line="180" w:lineRule="exact"/>
              <w:rPr>
                <w:rFonts w:ascii="Arial" w:hAnsi="Arial" w:cs="Arial"/>
                <w:sz w:val="18"/>
                <w:szCs w:val="18"/>
              </w:rPr>
            </w:pPr>
            <w:r w:rsidRPr="003F43CC">
              <w:rPr>
                <w:rFonts w:ascii="Arial" w:hAnsi="Arial" w:cs="Arial"/>
                <w:sz w:val="18"/>
                <w:szCs w:val="18"/>
              </w:rPr>
              <w:t>Наименование</w:t>
            </w:r>
          </w:p>
          <w:p w:rsidR="003F43CC" w:rsidRPr="003F43CC" w:rsidRDefault="003F43CC" w:rsidP="003F43CC">
            <w:pPr>
              <w:spacing w:line="180" w:lineRule="exact"/>
              <w:rPr>
                <w:rFonts w:ascii="Arial" w:hAnsi="Arial" w:cs="Arial"/>
                <w:sz w:val="18"/>
                <w:szCs w:val="18"/>
              </w:rPr>
            </w:pPr>
            <w:r w:rsidRPr="003F43CC">
              <w:rPr>
                <w:rFonts w:ascii="Arial" w:hAnsi="Arial" w:cs="Arial"/>
                <w:sz w:val="18"/>
                <w:szCs w:val="18"/>
              </w:rPr>
              <w:t>Подпрограммы</w:t>
            </w:r>
          </w:p>
        </w:tc>
        <w:tc>
          <w:tcPr>
            <w:tcW w:w="2835" w:type="dxa"/>
          </w:tcPr>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подпрограмма  «Развитие физической культуры и спорта»</w:t>
            </w:r>
            <w:r w:rsidRPr="003F43CC">
              <w:rPr>
                <w:rFonts w:ascii="Arial" w:hAnsi="Arial" w:cs="Arial"/>
                <w:bCs/>
                <w:sz w:val="18"/>
                <w:szCs w:val="18"/>
              </w:rPr>
              <w:t xml:space="preserve"> </w:t>
            </w:r>
            <w:r w:rsidRPr="003F43CC">
              <w:rPr>
                <w:rFonts w:ascii="Arial" w:hAnsi="Arial" w:cs="Arial"/>
                <w:sz w:val="18"/>
                <w:szCs w:val="18"/>
              </w:rPr>
              <w:t>(далее – Подпрограмма)</w:t>
            </w:r>
          </w:p>
        </w:tc>
      </w:tr>
      <w:tr w:rsidR="003F43CC" w:rsidRPr="003F43CC" w:rsidTr="003F43CC">
        <w:trPr>
          <w:trHeight w:val="361"/>
        </w:trPr>
        <w:tc>
          <w:tcPr>
            <w:tcW w:w="1809" w:type="dxa"/>
            <w:hideMark/>
          </w:tcPr>
          <w:p w:rsidR="003F43CC" w:rsidRPr="003F43CC" w:rsidRDefault="003F43CC" w:rsidP="003F43CC">
            <w:pPr>
              <w:spacing w:line="180" w:lineRule="exact"/>
              <w:rPr>
                <w:rFonts w:ascii="Arial" w:hAnsi="Arial" w:cs="Arial"/>
                <w:sz w:val="18"/>
                <w:szCs w:val="18"/>
              </w:rPr>
            </w:pPr>
            <w:r w:rsidRPr="003F43CC">
              <w:rPr>
                <w:rFonts w:ascii="Arial" w:hAnsi="Arial" w:cs="Arial"/>
                <w:sz w:val="18"/>
                <w:szCs w:val="18"/>
              </w:rPr>
              <w:t>Ответственный исполнитель Подпрограммы</w:t>
            </w:r>
          </w:p>
        </w:tc>
        <w:tc>
          <w:tcPr>
            <w:tcW w:w="2835" w:type="dxa"/>
          </w:tcPr>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управление  физической культуры и спорта АБГО СК</w:t>
            </w:r>
          </w:p>
          <w:p w:rsidR="003F43CC" w:rsidRPr="003F43CC" w:rsidRDefault="003F43CC" w:rsidP="00421047">
            <w:pPr>
              <w:spacing w:line="180" w:lineRule="exact"/>
              <w:jc w:val="both"/>
              <w:rPr>
                <w:rFonts w:ascii="Arial" w:hAnsi="Arial" w:cs="Arial"/>
                <w:sz w:val="18"/>
                <w:szCs w:val="18"/>
              </w:rPr>
            </w:pPr>
          </w:p>
        </w:tc>
      </w:tr>
      <w:tr w:rsidR="003F43CC" w:rsidRPr="003F43CC" w:rsidTr="003F43CC">
        <w:trPr>
          <w:trHeight w:val="361"/>
        </w:trPr>
        <w:tc>
          <w:tcPr>
            <w:tcW w:w="1809" w:type="dxa"/>
          </w:tcPr>
          <w:p w:rsidR="003F43CC" w:rsidRPr="003F43CC" w:rsidRDefault="003F43CC" w:rsidP="003F43CC">
            <w:pPr>
              <w:spacing w:line="180" w:lineRule="exact"/>
              <w:rPr>
                <w:rFonts w:ascii="Arial" w:hAnsi="Arial" w:cs="Arial"/>
                <w:sz w:val="18"/>
                <w:szCs w:val="18"/>
              </w:rPr>
            </w:pPr>
            <w:r w:rsidRPr="003F43CC">
              <w:rPr>
                <w:rFonts w:ascii="Arial" w:hAnsi="Arial" w:cs="Arial"/>
                <w:sz w:val="18"/>
                <w:szCs w:val="18"/>
              </w:rPr>
              <w:lastRenderedPageBreak/>
              <w:t>Соисполнители подпрограммы</w:t>
            </w:r>
          </w:p>
        </w:tc>
        <w:tc>
          <w:tcPr>
            <w:tcW w:w="2835" w:type="dxa"/>
            <w:hideMark/>
          </w:tcPr>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нет</w:t>
            </w:r>
          </w:p>
        </w:tc>
      </w:tr>
      <w:tr w:rsidR="003F43CC" w:rsidRPr="003F43CC" w:rsidTr="003F43CC">
        <w:trPr>
          <w:trHeight w:val="180"/>
        </w:trPr>
        <w:tc>
          <w:tcPr>
            <w:tcW w:w="1809" w:type="dxa"/>
            <w:hideMark/>
          </w:tcPr>
          <w:p w:rsidR="003F43CC" w:rsidRPr="003F43CC" w:rsidRDefault="003F43CC" w:rsidP="003F43CC">
            <w:pPr>
              <w:spacing w:line="180" w:lineRule="exact"/>
              <w:rPr>
                <w:rFonts w:ascii="Arial" w:hAnsi="Arial" w:cs="Arial"/>
                <w:sz w:val="18"/>
                <w:szCs w:val="18"/>
              </w:rPr>
            </w:pPr>
            <w:r w:rsidRPr="003F43CC">
              <w:rPr>
                <w:rFonts w:ascii="Arial" w:hAnsi="Arial" w:cs="Arial"/>
                <w:sz w:val="18"/>
                <w:szCs w:val="18"/>
              </w:rPr>
              <w:t>Участники Подпрограммы</w:t>
            </w:r>
          </w:p>
        </w:tc>
        <w:tc>
          <w:tcPr>
            <w:tcW w:w="2835" w:type="dxa"/>
            <w:hideMark/>
          </w:tcPr>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подведомственные учреждения, юридические и физические лица</w:t>
            </w:r>
          </w:p>
        </w:tc>
      </w:tr>
      <w:tr w:rsidR="003F43CC" w:rsidRPr="003F43CC" w:rsidTr="003F43CC">
        <w:trPr>
          <w:trHeight w:val="361"/>
        </w:trPr>
        <w:tc>
          <w:tcPr>
            <w:tcW w:w="1809" w:type="dxa"/>
            <w:hideMark/>
          </w:tcPr>
          <w:p w:rsidR="003F43CC" w:rsidRPr="003F43CC" w:rsidRDefault="003F43CC" w:rsidP="003F43CC">
            <w:pPr>
              <w:spacing w:line="180" w:lineRule="exact"/>
              <w:rPr>
                <w:rFonts w:ascii="Arial" w:hAnsi="Arial" w:cs="Arial"/>
                <w:sz w:val="18"/>
                <w:szCs w:val="18"/>
              </w:rPr>
            </w:pPr>
            <w:r w:rsidRPr="003F43CC">
              <w:rPr>
                <w:rFonts w:ascii="Arial" w:hAnsi="Arial" w:cs="Arial"/>
                <w:sz w:val="18"/>
                <w:szCs w:val="18"/>
              </w:rPr>
              <w:t>Задачи Подпрограммы</w:t>
            </w:r>
          </w:p>
        </w:tc>
        <w:tc>
          <w:tcPr>
            <w:tcW w:w="2835" w:type="dxa"/>
            <w:hideMark/>
          </w:tcPr>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 xml:space="preserve">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  </w:t>
            </w:r>
          </w:p>
        </w:tc>
      </w:tr>
      <w:tr w:rsidR="003F43CC" w:rsidRPr="003F43CC" w:rsidTr="003F43CC">
        <w:trPr>
          <w:trHeight w:val="1623"/>
        </w:trPr>
        <w:tc>
          <w:tcPr>
            <w:tcW w:w="1809" w:type="dxa"/>
            <w:hideMark/>
          </w:tcPr>
          <w:p w:rsidR="003F43CC" w:rsidRPr="003F43CC" w:rsidRDefault="003F43CC" w:rsidP="003F43CC">
            <w:pPr>
              <w:spacing w:line="180" w:lineRule="exact"/>
              <w:rPr>
                <w:rFonts w:ascii="Arial" w:hAnsi="Arial" w:cs="Arial"/>
                <w:sz w:val="18"/>
                <w:szCs w:val="18"/>
              </w:rPr>
            </w:pPr>
            <w:r w:rsidRPr="003F43CC">
              <w:rPr>
                <w:rFonts w:ascii="Arial" w:hAnsi="Arial" w:cs="Arial"/>
                <w:sz w:val="18"/>
                <w:szCs w:val="18"/>
              </w:rPr>
              <w:t>Показатели  решения задач Подпрограммы</w:t>
            </w:r>
          </w:p>
        </w:tc>
        <w:tc>
          <w:tcPr>
            <w:tcW w:w="2835" w:type="dxa"/>
            <w:hideMark/>
          </w:tcPr>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 xml:space="preserve">доля </w:t>
            </w:r>
            <w:proofErr w:type="gramStart"/>
            <w:r w:rsidRPr="003F43CC">
              <w:rPr>
                <w:rFonts w:ascii="Arial" w:hAnsi="Arial" w:cs="Arial"/>
                <w:sz w:val="18"/>
                <w:szCs w:val="18"/>
              </w:rPr>
              <w:t>обучающихся</w:t>
            </w:r>
            <w:proofErr w:type="gramEnd"/>
            <w:r w:rsidRPr="003F43CC">
              <w:rPr>
                <w:rFonts w:ascii="Arial" w:hAnsi="Arial" w:cs="Arial"/>
                <w:sz w:val="18"/>
                <w:szCs w:val="18"/>
              </w:rPr>
              <w:t>, систематически занимающихся физической культурой и спортом, в общей численности обучающихся;</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среднемесячная номинальная начисленная заработная плата муниципальных учреждений физической культуры и спорта;</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удовлетворенность населения качеством предоставляемых бюджетных услуг в области  физической культуры;</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количество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«Готов к труду и обороне» (далее – ГТО)</w:t>
            </w:r>
          </w:p>
        </w:tc>
      </w:tr>
      <w:tr w:rsidR="003F43CC" w:rsidRPr="003F43CC" w:rsidTr="003F43CC">
        <w:trPr>
          <w:trHeight w:val="361"/>
        </w:trPr>
        <w:tc>
          <w:tcPr>
            <w:tcW w:w="1809" w:type="dxa"/>
            <w:hideMark/>
          </w:tcPr>
          <w:p w:rsidR="003F43CC" w:rsidRPr="003F43CC" w:rsidRDefault="003F43CC" w:rsidP="003F43CC">
            <w:pPr>
              <w:spacing w:line="180" w:lineRule="exact"/>
              <w:rPr>
                <w:rFonts w:ascii="Arial" w:hAnsi="Arial" w:cs="Arial"/>
                <w:sz w:val="18"/>
                <w:szCs w:val="18"/>
              </w:rPr>
            </w:pPr>
            <w:r w:rsidRPr="003F43CC">
              <w:rPr>
                <w:rFonts w:ascii="Arial" w:hAnsi="Arial" w:cs="Arial"/>
                <w:sz w:val="18"/>
                <w:szCs w:val="18"/>
              </w:rPr>
              <w:t>Сроки реализации Подпрограммы</w:t>
            </w:r>
          </w:p>
        </w:tc>
        <w:tc>
          <w:tcPr>
            <w:tcW w:w="2835" w:type="dxa"/>
          </w:tcPr>
          <w:p w:rsidR="003F43CC" w:rsidRPr="003F43CC" w:rsidRDefault="003F43CC" w:rsidP="003F43CC">
            <w:pPr>
              <w:spacing w:line="180" w:lineRule="exact"/>
              <w:rPr>
                <w:rFonts w:ascii="Arial" w:hAnsi="Arial" w:cs="Arial"/>
                <w:sz w:val="18"/>
                <w:szCs w:val="18"/>
              </w:rPr>
            </w:pPr>
            <w:r w:rsidRPr="003F43CC">
              <w:rPr>
                <w:rFonts w:ascii="Arial" w:hAnsi="Arial" w:cs="Arial"/>
                <w:sz w:val="18"/>
                <w:szCs w:val="18"/>
              </w:rPr>
              <w:t>2023-2025 годы</w:t>
            </w:r>
          </w:p>
        </w:tc>
      </w:tr>
      <w:tr w:rsidR="003F43CC" w:rsidRPr="003F43CC" w:rsidTr="003F43CC">
        <w:trPr>
          <w:trHeight w:val="3606"/>
        </w:trPr>
        <w:tc>
          <w:tcPr>
            <w:tcW w:w="1809" w:type="dxa"/>
          </w:tcPr>
          <w:p w:rsidR="003F43CC" w:rsidRPr="003F43CC" w:rsidRDefault="003F43CC" w:rsidP="003F43CC">
            <w:pPr>
              <w:spacing w:line="180" w:lineRule="exact"/>
              <w:rPr>
                <w:rFonts w:ascii="Arial" w:hAnsi="Arial" w:cs="Arial"/>
                <w:sz w:val="18"/>
                <w:szCs w:val="18"/>
              </w:rPr>
            </w:pPr>
            <w:r w:rsidRPr="003F43CC">
              <w:rPr>
                <w:rFonts w:ascii="Arial" w:hAnsi="Arial" w:cs="Arial"/>
                <w:sz w:val="18"/>
                <w:szCs w:val="18"/>
              </w:rPr>
              <w:t>Объемы и источники финансового обеспечения Подпрограммы</w:t>
            </w:r>
          </w:p>
        </w:tc>
        <w:tc>
          <w:tcPr>
            <w:tcW w:w="2835" w:type="dxa"/>
            <w:hideMark/>
          </w:tcPr>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объем финансового обеспечения Подпрограммы за счет всех источников финансирования составит  183416,00  тыс. рублей, в  том  числе  по годам:</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 xml:space="preserve">      2023 год -  20378,97 тыс. рублей;</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 xml:space="preserve">      2024 год -  142568,36 тыс. рублей;</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 xml:space="preserve">      2025 год -  20468,67 тыс. рублей;</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в том числе по источникам финансового обеспечения:</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за счет средств бюджета Ставропольского края 122023,28   тыс. рублей, в том числе по годам:</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 xml:space="preserve">      2023 год – 0,00 тыс. рублей;</w:t>
            </w:r>
            <w:r w:rsidRPr="003F43CC">
              <w:rPr>
                <w:rFonts w:ascii="Arial" w:hAnsi="Arial" w:cs="Arial"/>
                <w:sz w:val="18"/>
                <w:szCs w:val="18"/>
              </w:rPr>
              <w:tab/>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 xml:space="preserve">      2024 год -  122023,28 тыс. рублей;</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 xml:space="preserve">      2025 год -  0,0 тыс. рублей</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 xml:space="preserve">в том числе по источникам финансового обеспечения </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за счет средств местного составит  61392,72  тыс. руб., в том числе по годам:</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 xml:space="preserve">      2023 год -  20378,97 тыс. рублей;</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 xml:space="preserve">      2024 год – 20545,08 тыс. рублей;</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 xml:space="preserve">      2025 год -  20468,67 тыс. рублей;</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за счет сре</w:t>
            </w:r>
            <w:proofErr w:type="gramStart"/>
            <w:r w:rsidRPr="003F43CC">
              <w:rPr>
                <w:rFonts w:ascii="Arial" w:hAnsi="Arial" w:cs="Arial"/>
                <w:sz w:val="18"/>
                <w:szCs w:val="18"/>
              </w:rPr>
              <w:t>дств др</w:t>
            </w:r>
            <w:proofErr w:type="gramEnd"/>
            <w:r w:rsidRPr="003F43CC">
              <w:rPr>
                <w:rFonts w:ascii="Arial" w:hAnsi="Arial" w:cs="Arial"/>
                <w:sz w:val="18"/>
                <w:szCs w:val="18"/>
              </w:rPr>
              <w:t>угих источников составит 0,0 тыс. рублей, в том числе по годам:</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 xml:space="preserve">      2023 год – 0,0 тыс. рублей;</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 xml:space="preserve">      2024 год -  0,0 тыс. рублей;</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 xml:space="preserve">      2025 год -  0,0 тыс. рублей.</w:t>
            </w:r>
          </w:p>
        </w:tc>
      </w:tr>
      <w:tr w:rsidR="003F43CC" w:rsidRPr="003F43CC" w:rsidTr="003F43CC">
        <w:trPr>
          <w:trHeight w:val="1623"/>
        </w:trPr>
        <w:tc>
          <w:tcPr>
            <w:tcW w:w="1809" w:type="dxa"/>
            <w:hideMark/>
          </w:tcPr>
          <w:p w:rsidR="003F43CC" w:rsidRPr="003F43CC" w:rsidRDefault="003F43CC" w:rsidP="003F43CC">
            <w:pPr>
              <w:spacing w:line="180" w:lineRule="exact"/>
              <w:rPr>
                <w:rFonts w:ascii="Arial" w:hAnsi="Arial" w:cs="Arial"/>
                <w:sz w:val="18"/>
                <w:szCs w:val="18"/>
              </w:rPr>
            </w:pPr>
            <w:r w:rsidRPr="003F43CC">
              <w:rPr>
                <w:rFonts w:ascii="Arial" w:hAnsi="Arial" w:cs="Arial"/>
                <w:sz w:val="18"/>
                <w:szCs w:val="18"/>
              </w:rPr>
              <w:lastRenderedPageBreak/>
              <w:t>Ожидаемые конечные результаты</w:t>
            </w:r>
          </w:p>
          <w:p w:rsidR="003F43CC" w:rsidRPr="003F43CC" w:rsidRDefault="003F43CC" w:rsidP="003F43CC">
            <w:pPr>
              <w:spacing w:line="180" w:lineRule="exact"/>
              <w:rPr>
                <w:rFonts w:ascii="Arial" w:hAnsi="Arial" w:cs="Arial"/>
                <w:sz w:val="18"/>
                <w:szCs w:val="18"/>
              </w:rPr>
            </w:pPr>
            <w:r w:rsidRPr="003F43CC">
              <w:rPr>
                <w:rFonts w:ascii="Arial" w:hAnsi="Arial" w:cs="Arial"/>
                <w:sz w:val="18"/>
                <w:szCs w:val="18"/>
              </w:rPr>
              <w:t>реализации Подпрограммы</w:t>
            </w:r>
          </w:p>
        </w:tc>
        <w:tc>
          <w:tcPr>
            <w:tcW w:w="2835" w:type="dxa"/>
          </w:tcPr>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процент удовлетворенности населения качеством предоставляемых бюджетных услуг в области  физической культуры к 2025 году составит 75 процентов;</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увеличение количества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«Готов к труду и обороне» (далее – ГТО) к 2025 году 750 единиц.</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 xml:space="preserve">увеличение доли обучающихся, систематически занимающихся физической культурой и спортом, в общей </w:t>
            </w:r>
            <w:proofErr w:type="gramStart"/>
            <w:r w:rsidRPr="003F43CC">
              <w:rPr>
                <w:rFonts w:ascii="Arial" w:hAnsi="Arial" w:cs="Arial"/>
                <w:sz w:val="18"/>
                <w:szCs w:val="18"/>
              </w:rPr>
              <w:t>численности</w:t>
            </w:r>
            <w:proofErr w:type="gramEnd"/>
            <w:r w:rsidRPr="003F43CC">
              <w:rPr>
                <w:rFonts w:ascii="Arial" w:hAnsi="Arial" w:cs="Arial"/>
                <w:sz w:val="18"/>
                <w:szCs w:val="18"/>
              </w:rPr>
              <w:t xml:space="preserve"> обучающихся к 2025 году до 99,0 процентов;</w:t>
            </w:r>
          </w:p>
          <w:p w:rsidR="003F43CC" w:rsidRPr="003F43CC" w:rsidRDefault="003F43CC" w:rsidP="00421047">
            <w:pPr>
              <w:spacing w:line="180" w:lineRule="exact"/>
              <w:jc w:val="both"/>
              <w:rPr>
                <w:rFonts w:ascii="Arial" w:hAnsi="Arial" w:cs="Arial"/>
                <w:sz w:val="18"/>
                <w:szCs w:val="18"/>
              </w:rPr>
            </w:pPr>
            <w:r w:rsidRPr="003F43CC">
              <w:rPr>
                <w:rFonts w:ascii="Arial" w:hAnsi="Arial" w:cs="Arial"/>
                <w:sz w:val="18"/>
                <w:szCs w:val="18"/>
              </w:rPr>
              <w:t xml:space="preserve">достижение среднемесячной номинальной начисленной заработной платы муниципальных учреждений физической культуры и спорта к 2025 году до 33874,3 рубля </w:t>
            </w:r>
          </w:p>
        </w:tc>
      </w:tr>
    </w:tbl>
    <w:p w:rsidR="00CC067C" w:rsidRDefault="00CC067C" w:rsidP="00F263D5">
      <w:pPr>
        <w:spacing w:line="180" w:lineRule="exact"/>
        <w:jc w:val="center"/>
        <w:rPr>
          <w:rFonts w:ascii="Arial" w:hAnsi="Arial" w:cs="Arial"/>
          <w:sz w:val="18"/>
          <w:szCs w:val="18"/>
        </w:rPr>
      </w:pPr>
    </w:p>
    <w:p w:rsidR="00CC067C" w:rsidRDefault="00CC067C" w:rsidP="00F263D5">
      <w:pPr>
        <w:spacing w:line="180" w:lineRule="exact"/>
        <w:jc w:val="center"/>
        <w:rPr>
          <w:rFonts w:ascii="Arial" w:hAnsi="Arial" w:cs="Arial"/>
          <w:sz w:val="18"/>
          <w:szCs w:val="18"/>
        </w:rPr>
      </w:pPr>
    </w:p>
    <w:p w:rsidR="00F263D5" w:rsidRPr="00F263D5" w:rsidRDefault="00F263D5" w:rsidP="00F263D5">
      <w:pPr>
        <w:spacing w:line="180" w:lineRule="exact"/>
        <w:jc w:val="center"/>
        <w:rPr>
          <w:rFonts w:ascii="Arial" w:hAnsi="Arial" w:cs="Arial"/>
          <w:sz w:val="18"/>
          <w:szCs w:val="18"/>
        </w:rPr>
      </w:pPr>
      <w:r w:rsidRPr="00F263D5">
        <w:rPr>
          <w:rFonts w:ascii="Arial" w:hAnsi="Arial" w:cs="Arial"/>
          <w:sz w:val="18"/>
          <w:szCs w:val="18"/>
        </w:rPr>
        <w:t>Характеристика основных мероприятий подпрограммы</w:t>
      </w:r>
    </w:p>
    <w:p w:rsidR="00F263D5" w:rsidRPr="00F263D5" w:rsidRDefault="00F263D5" w:rsidP="00743179">
      <w:pPr>
        <w:spacing w:line="180" w:lineRule="exact"/>
        <w:ind w:firstLine="142"/>
        <w:jc w:val="both"/>
        <w:rPr>
          <w:rFonts w:ascii="Arial" w:hAnsi="Arial" w:cs="Arial"/>
          <w:sz w:val="18"/>
          <w:szCs w:val="18"/>
        </w:rPr>
      </w:pPr>
      <w:r w:rsidRPr="00F263D5">
        <w:rPr>
          <w:rFonts w:ascii="Arial" w:hAnsi="Arial" w:cs="Arial"/>
          <w:sz w:val="18"/>
          <w:szCs w:val="18"/>
        </w:rPr>
        <w:t>Подпрограмма предусматривает реализацию следующих основных мероприятий:</w:t>
      </w:r>
    </w:p>
    <w:p w:rsidR="00F263D5" w:rsidRPr="00F263D5" w:rsidRDefault="00F263D5" w:rsidP="00743179">
      <w:pPr>
        <w:spacing w:line="180" w:lineRule="exact"/>
        <w:ind w:firstLine="142"/>
        <w:jc w:val="both"/>
        <w:rPr>
          <w:rFonts w:ascii="Arial" w:hAnsi="Arial" w:cs="Arial"/>
          <w:sz w:val="18"/>
          <w:szCs w:val="18"/>
        </w:rPr>
      </w:pPr>
      <w:r w:rsidRPr="00F263D5">
        <w:rPr>
          <w:rFonts w:ascii="Arial" w:hAnsi="Arial" w:cs="Arial"/>
          <w:sz w:val="18"/>
          <w:szCs w:val="18"/>
        </w:rPr>
        <w:t xml:space="preserve">     обеспечение подготовки и участие спортсменов округа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городского округа Ставропольского края и информационное обеспечение деятельности в области физической культуры и спорта в Благодарненском городском округе Ставропольского края, в рамках которых предполагается:</w:t>
      </w:r>
    </w:p>
    <w:p w:rsidR="00F263D5" w:rsidRPr="00F263D5" w:rsidRDefault="00F263D5" w:rsidP="00743179">
      <w:pPr>
        <w:spacing w:line="180" w:lineRule="exact"/>
        <w:ind w:firstLine="142"/>
        <w:jc w:val="both"/>
        <w:rPr>
          <w:rFonts w:ascii="Arial" w:hAnsi="Arial" w:cs="Arial"/>
          <w:sz w:val="18"/>
          <w:szCs w:val="18"/>
        </w:rPr>
      </w:pPr>
      <w:r w:rsidRPr="00F263D5">
        <w:rPr>
          <w:rFonts w:ascii="Arial" w:hAnsi="Arial" w:cs="Arial"/>
          <w:sz w:val="18"/>
          <w:szCs w:val="18"/>
        </w:rPr>
        <w:t>подготовка и участие спортсменов района в краевых, региональных и других соревнованиях;</w:t>
      </w:r>
    </w:p>
    <w:p w:rsidR="00F263D5" w:rsidRPr="00F263D5" w:rsidRDefault="00F263D5" w:rsidP="00743179">
      <w:pPr>
        <w:spacing w:line="180" w:lineRule="exact"/>
        <w:ind w:firstLine="142"/>
        <w:jc w:val="both"/>
        <w:rPr>
          <w:rFonts w:ascii="Arial" w:hAnsi="Arial" w:cs="Arial"/>
          <w:sz w:val="18"/>
          <w:szCs w:val="18"/>
        </w:rPr>
      </w:pPr>
      <w:r w:rsidRPr="00F263D5">
        <w:rPr>
          <w:rFonts w:ascii="Arial" w:hAnsi="Arial" w:cs="Arial"/>
          <w:sz w:val="18"/>
          <w:szCs w:val="18"/>
        </w:rPr>
        <w:t>организация и проведение комплексных спортивных мероприятий, чемпионатов и первенств Благодарненского городского округа Ставропольского края;</w:t>
      </w:r>
    </w:p>
    <w:p w:rsidR="00F263D5" w:rsidRPr="00F263D5" w:rsidRDefault="00F263D5" w:rsidP="00743179">
      <w:pPr>
        <w:spacing w:line="180" w:lineRule="exact"/>
        <w:ind w:firstLine="142"/>
        <w:jc w:val="both"/>
        <w:rPr>
          <w:rFonts w:ascii="Arial" w:hAnsi="Arial" w:cs="Arial"/>
          <w:sz w:val="18"/>
          <w:szCs w:val="18"/>
        </w:rPr>
      </w:pPr>
      <w:r w:rsidRPr="00F263D5">
        <w:rPr>
          <w:rFonts w:ascii="Arial" w:hAnsi="Arial" w:cs="Arial"/>
          <w:sz w:val="18"/>
          <w:szCs w:val="18"/>
        </w:rPr>
        <w:t>информационное обеспечение деятельности в области физической культуры и спорта в Благодарненском городском округе Ставропольского края.</w:t>
      </w:r>
    </w:p>
    <w:p w:rsidR="00F263D5" w:rsidRPr="00F263D5" w:rsidRDefault="00F263D5" w:rsidP="00743179">
      <w:pPr>
        <w:spacing w:line="180" w:lineRule="exact"/>
        <w:ind w:firstLine="142"/>
        <w:jc w:val="both"/>
        <w:rPr>
          <w:rFonts w:ascii="Arial" w:hAnsi="Arial" w:cs="Arial"/>
          <w:sz w:val="18"/>
          <w:szCs w:val="18"/>
        </w:rPr>
      </w:pPr>
      <w:r w:rsidRPr="00F263D5">
        <w:rPr>
          <w:rFonts w:ascii="Arial" w:hAnsi="Arial" w:cs="Arial"/>
          <w:sz w:val="18"/>
          <w:szCs w:val="18"/>
        </w:rPr>
        <w:t>Перечень основных мероприятий Подпрограммы приведен в приложении 2 к Программе.</w:t>
      </w:r>
    </w:p>
    <w:p w:rsidR="00F263D5" w:rsidRPr="00F263D5" w:rsidRDefault="00F263D5" w:rsidP="00743179">
      <w:pPr>
        <w:spacing w:line="180" w:lineRule="exact"/>
        <w:ind w:firstLine="142"/>
        <w:jc w:val="both"/>
        <w:rPr>
          <w:rFonts w:ascii="Arial" w:hAnsi="Arial" w:cs="Arial"/>
          <w:sz w:val="18"/>
          <w:szCs w:val="18"/>
        </w:rPr>
      </w:pPr>
      <w:r w:rsidRPr="00F263D5">
        <w:rPr>
          <w:rFonts w:ascii="Arial" w:hAnsi="Arial" w:cs="Arial"/>
          <w:sz w:val="18"/>
          <w:szCs w:val="18"/>
        </w:rPr>
        <w:t>Непосредственным результатом реализации данного основного мероприятия Подпрограммы станут:</w:t>
      </w:r>
    </w:p>
    <w:p w:rsidR="00F263D5" w:rsidRPr="00F263D5" w:rsidRDefault="00F263D5" w:rsidP="00743179">
      <w:pPr>
        <w:spacing w:line="180" w:lineRule="exact"/>
        <w:ind w:firstLine="142"/>
        <w:jc w:val="both"/>
        <w:rPr>
          <w:rFonts w:ascii="Arial" w:hAnsi="Arial" w:cs="Arial"/>
          <w:sz w:val="18"/>
          <w:szCs w:val="18"/>
        </w:rPr>
      </w:pPr>
      <w:r w:rsidRPr="00F263D5">
        <w:rPr>
          <w:rFonts w:ascii="Arial" w:hAnsi="Arial" w:cs="Arial"/>
          <w:sz w:val="18"/>
          <w:szCs w:val="18"/>
        </w:rPr>
        <w:t xml:space="preserve">        увеличение доли населения    Благодарненского городского округа Ставропольского края, систематически занимающегося  физической культурой и спортом </w:t>
      </w:r>
    </w:p>
    <w:p w:rsidR="00F263D5" w:rsidRPr="00F263D5" w:rsidRDefault="00F263D5" w:rsidP="00743179">
      <w:pPr>
        <w:spacing w:line="180" w:lineRule="exact"/>
        <w:ind w:firstLine="142"/>
        <w:jc w:val="both"/>
        <w:rPr>
          <w:rFonts w:ascii="Arial" w:hAnsi="Arial" w:cs="Arial"/>
          <w:sz w:val="18"/>
          <w:szCs w:val="18"/>
        </w:rPr>
      </w:pPr>
      <w:r w:rsidRPr="00F263D5">
        <w:rPr>
          <w:rFonts w:ascii="Arial" w:hAnsi="Arial" w:cs="Arial"/>
          <w:sz w:val="18"/>
          <w:szCs w:val="18"/>
        </w:rPr>
        <w:t xml:space="preserve">       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 правовому регулированию в области физической культуры и спорта, а также по оказанию муниципальных услуг (выполнению работ) в области физической культуры и спорта в Благодарненском городском округе Ставропольского края. </w:t>
      </w:r>
    </w:p>
    <w:p w:rsidR="00F263D5" w:rsidRPr="00F263D5" w:rsidRDefault="00F263D5" w:rsidP="00743179">
      <w:pPr>
        <w:spacing w:line="180" w:lineRule="exact"/>
        <w:ind w:firstLine="142"/>
        <w:jc w:val="both"/>
        <w:rPr>
          <w:rFonts w:ascii="Arial" w:hAnsi="Arial" w:cs="Arial"/>
          <w:sz w:val="18"/>
          <w:szCs w:val="18"/>
        </w:rPr>
      </w:pPr>
      <w:r w:rsidRPr="00F263D5">
        <w:rPr>
          <w:rFonts w:ascii="Arial" w:hAnsi="Arial" w:cs="Arial"/>
          <w:sz w:val="18"/>
          <w:szCs w:val="18"/>
        </w:rPr>
        <w:t>Это под собой предполагает:</w:t>
      </w:r>
    </w:p>
    <w:p w:rsidR="00F263D5" w:rsidRPr="00F263D5" w:rsidRDefault="00F263D5" w:rsidP="00743179">
      <w:pPr>
        <w:spacing w:line="180" w:lineRule="exact"/>
        <w:ind w:firstLine="142"/>
        <w:jc w:val="both"/>
        <w:rPr>
          <w:rFonts w:ascii="Arial" w:hAnsi="Arial" w:cs="Arial"/>
          <w:sz w:val="18"/>
          <w:szCs w:val="18"/>
        </w:rPr>
      </w:pPr>
      <w:r w:rsidRPr="00F263D5">
        <w:rPr>
          <w:rFonts w:ascii="Arial" w:hAnsi="Arial" w:cs="Arial"/>
          <w:sz w:val="18"/>
          <w:szCs w:val="18"/>
        </w:rPr>
        <w:t>обеспечение   доступности   занятий    физической культурой и  спортом  для  всех  слоев  населения, в  том числе  для   инвалидов  и  лиц  с  ограниченными  возможностями здоровья в Благодарненском городском округе Ставропольского края;</w:t>
      </w:r>
    </w:p>
    <w:p w:rsidR="00F263D5" w:rsidRPr="00F263D5" w:rsidRDefault="00F263D5" w:rsidP="00743179">
      <w:pPr>
        <w:spacing w:line="180" w:lineRule="exact"/>
        <w:ind w:firstLine="142"/>
        <w:jc w:val="both"/>
        <w:rPr>
          <w:rFonts w:ascii="Arial" w:hAnsi="Arial" w:cs="Arial"/>
          <w:sz w:val="18"/>
          <w:szCs w:val="18"/>
        </w:rPr>
      </w:pPr>
      <w:r w:rsidRPr="00F263D5">
        <w:rPr>
          <w:rFonts w:ascii="Arial" w:hAnsi="Arial" w:cs="Arial"/>
          <w:sz w:val="18"/>
          <w:szCs w:val="18"/>
        </w:rPr>
        <w:t xml:space="preserve">повышение  качества  оказываемых  муниципальных услуг (выполняемых работ)  в  области  физической культуры и спорта в </w:t>
      </w:r>
      <w:r w:rsidRPr="00F263D5">
        <w:rPr>
          <w:rFonts w:ascii="Arial" w:hAnsi="Arial" w:cs="Arial"/>
          <w:sz w:val="18"/>
          <w:szCs w:val="18"/>
        </w:rPr>
        <w:lastRenderedPageBreak/>
        <w:t>Благодарненском городском округе Ставропольского края.</w:t>
      </w:r>
    </w:p>
    <w:p w:rsidR="003F43CC" w:rsidRDefault="00F263D5" w:rsidP="00743179">
      <w:pPr>
        <w:spacing w:line="180" w:lineRule="exact"/>
        <w:ind w:firstLine="142"/>
        <w:jc w:val="both"/>
        <w:rPr>
          <w:rFonts w:ascii="Arial" w:hAnsi="Arial" w:cs="Arial"/>
          <w:sz w:val="18"/>
          <w:szCs w:val="18"/>
        </w:rPr>
      </w:pPr>
      <w:r w:rsidRPr="00F263D5">
        <w:rPr>
          <w:rFonts w:ascii="Arial" w:hAnsi="Arial" w:cs="Arial"/>
          <w:sz w:val="18"/>
          <w:szCs w:val="18"/>
        </w:rPr>
        <w:t>Участниками Подпрограммы «Развитие физической культуры и спорта» является подведомственное учреждение муниципальное автономное учреждение физкультурно-оздоровительный комплекс «Колос».</w:t>
      </w:r>
    </w:p>
    <w:p w:rsidR="00743179" w:rsidRDefault="00743179" w:rsidP="00743179">
      <w:pPr>
        <w:spacing w:line="180" w:lineRule="exact"/>
        <w:jc w:val="both"/>
        <w:rPr>
          <w:rFonts w:ascii="Arial" w:hAnsi="Arial" w:cs="Arial"/>
          <w:sz w:val="18"/>
          <w:szCs w:val="18"/>
        </w:rPr>
      </w:pPr>
    </w:p>
    <w:p w:rsidR="00743179" w:rsidRPr="00743179" w:rsidRDefault="00743179" w:rsidP="00743179">
      <w:pPr>
        <w:spacing w:line="180" w:lineRule="exact"/>
        <w:jc w:val="both"/>
        <w:rPr>
          <w:rFonts w:ascii="Arial" w:hAnsi="Arial" w:cs="Arial"/>
          <w:sz w:val="18"/>
          <w:szCs w:val="18"/>
        </w:rPr>
      </w:pPr>
    </w:p>
    <w:p w:rsidR="00743179" w:rsidRPr="00743179" w:rsidRDefault="00743179" w:rsidP="00743179">
      <w:pPr>
        <w:spacing w:line="180" w:lineRule="exact"/>
        <w:jc w:val="both"/>
        <w:rPr>
          <w:rFonts w:ascii="Arial" w:hAnsi="Arial" w:cs="Arial"/>
          <w:sz w:val="18"/>
          <w:szCs w:val="18"/>
        </w:rPr>
      </w:pPr>
    </w:p>
    <w:p w:rsidR="00743179" w:rsidRPr="00743179" w:rsidRDefault="00743179" w:rsidP="00743179">
      <w:pPr>
        <w:spacing w:line="180" w:lineRule="exact"/>
        <w:jc w:val="center"/>
        <w:rPr>
          <w:rFonts w:ascii="Arial" w:hAnsi="Arial" w:cs="Arial"/>
          <w:sz w:val="18"/>
          <w:szCs w:val="18"/>
        </w:rPr>
      </w:pPr>
      <w:r w:rsidRPr="00743179">
        <w:rPr>
          <w:rFonts w:ascii="Arial" w:hAnsi="Arial" w:cs="Arial"/>
          <w:sz w:val="18"/>
          <w:szCs w:val="18"/>
        </w:rPr>
        <w:t>Приложение 10</w:t>
      </w:r>
    </w:p>
    <w:p w:rsidR="00743179" w:rsidRPr="00743179" w:rsidRDefault="00743179" w:rsidP="00743179">
      <w:pPr>
        <w:spacing w:line="180" w:lineRule="exact"/>
        <w:jc w:val="center"/>
        <w:rPr>
          <w:rFonts w:ascii="Arial" w:hAnsi="Arial" w:cs="Arial"/>
          <w:sz w:val="18"/>
          <w:szCs w:val="18"/>
        </w:rPr>
      </w:pPr>
      <w:r w:rsidRPr="00743179">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743179" w:rsidRPr="00743179" w:rsidRDefault="00743179" w:rsidP="00743179">
      <w:pPr>
        <w:spacing w:line="180" w:lineRule="exact"/>
        <w:jc w:val="center"/>
        <w:rPr>
          <w:rFonts w:ascii="Arial" w:hAnsi="Arial" w:cs="Arial"/>
          <w:sz w:val="18"/>
          <w:szCs w:val="18"/>
        </w:rPr>
      </w:pPr>
      <w:r w:rsidRPr="00743179">
        <w:rPr>
          <w:rFonts w:ascii="Arial" w:hAnsi="Arial" w:cs="Arial"/>
          <w:sz w:val="18"/>
          <w:szCs w:val="18"/>
        </w:rPr>
        <w:t>ПОДПРОГРАММА</w:t>
      </w:r>
    </w:p>
    <w:p w:rsidR="00743179" w:rsidRPr="00743179" w:rsidRDefault="00743179" w:rsidP="00743179">
      <w:pPr>
        <w:spacing w:line="180" w:lineRule="exact"/>
        <w:ind w:firstLine="142"/>
        <w:jc w:val="both"/>
        <w:rPr>
          <w:rFonts w:ascii="Arial" w:hAnsi="Arial" w:cs="Arial"/>
          <w:sz w:val="18"/>
          <w:szCs w:val="18"/>
        </w:rPr>
      </w:pPr>
      <w:r w:rsidRPr="00743179">
        <w:rPr>
          <w:rFonts w:ascii="Arial" w:hAnsi="Arial" w:cs="Arial"/>
          <w:sz w:val="18"/>
          <w:szCs w:val="18"/>
        </w:rPr>
        <w:t xml:space="preserve">«Обеспечение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743179">
        <w:rPr>
          <w:rFonts w:ascii="Arial" w:hAnsi="Arial" w:cs="Arial"/>
          <w:sz w:val="18"/>
          <w:szCs w:val="18"/>
        </w:rPr>
        <w:t>общепрограммные</w:t>
      </w:r>
      <w:proofErr w:type="spellEnd"/>
      <w:r w:rsidRPr="00743179">
        <w:rPr>
          <w:rFonts w:ascii="Arial" w:hAnsi="Arial" w:cs="Arial"/>
          <w:sz w:val="18"/>
          <w:szCs w:val="18"/>
        </w:rPr>
        <w:t xml:space="preserve"> мероприятия»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743179" w:rsidRPr="00743179" w:rsidRDefault="00743179" w:rsidP="00743179">
      <w:pPr>
        <w:spacing w:line="180" w:lineRule="exact"/>
        <w:ind w:firstLine="142"/>
        <w:jc w:val="both"/>
        <w:rPr>
          <w:rFonts w:ascii="Arial" w:hAnsi="Arial" w:cs="Arial"/>
          <w:sz w:val="18"/>
          <w:szCs w:val="18"/>
        </w:rPr>
      </w:pPr>
    </w:p>
    <w:p w:rsidR="00743179" w:rsidRPr="00743179" w:rsidRDefault="00743179" w:rsidP="00743179">
      <w:pPr>
        <w:spacing w:line="180" w:lineRule="exact"/>
        <w:ind w:firstLine="142"/>
        <w:jc w:val="both"/>
        <w:rPr>
          <w:rFonts w:ascii="Arial" w:hAnsi="Arial" w:cs="Arial"/>
          <w:sz w:val="18"/>
          <w:szCs w:val="18"/>
        </w:rPr>
      </w:pPr>
      <w:proofErr w:type="gramStart"/>
      <w:r w:rsidRPr="00743179">
        <w:rPr>
          <w:rFonts w:ascii="Arial" w:hAnsi="Arial" w:cs="Arial"/>
          <w:sz w:val="18"/>
          <w:szCs w:val="18"/>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743179">
        <w:rPr>
          <w:rFonts w:ascii="Arial" w:hAnsi="Arial" w:cs="Arial"/>
          <w:sz w:val="18"/>
          <w:szCs w:val="18"/>
        </w:rPr>
        <w:t>общепрограммные</w:t>
      </w:r>
      <w:proofErr w:type="spellEnd"/>
      <w:r w:rsidRPr="00743179">
        <w:rPr>
          <w:rFonts w:ascii="Arial" w:hAnsi="Arial" w:cs="Arial"/>
          <w:sz w:val="18"/>
          <w:szCs w:val="18"/>
        </w:rPr>
        <w:t xml:space="preserve"> мероприятия»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направлена на осуществление управленческой и организационной деятельности отделов  и управлений администрации Благодарненского  городского округа Ставропольского края в рамках реализации Программы: </w:t>
      </w:r>
      <w:proofErr w:type="gramEnd"/>
    </w:p>
    <w:p w:rsidR="00743179" w:rsidRPr="00743179" w:rsidRDefault="00743179" w:rsidP="00743179">
      <w:pPr>
        <w:spacing w:line="180" w:lineRule="exact"/>
        <w:ind w:firstLine="142"/>
        <w:jc w:val="both"/>
        <w:rPr>
          <w:rFonts w:ascii="Arial" w:hAnsi="Arial" w:cs="Arial"/>
          <w:sz w:val="18"/>
          <w:szCs w:val="18"/>
        </w:rPr>
      </w:pPr>
      <w:r w:rsidRPr="00743179">
        <w:rPr>
          <w:rFonts w:ascii="Arial" w:hAnsi="Arial" w:cs="Arial"/>
          <w:sz w:val="18"/>
          <w:szCs w:val="18"/>
        </w:rPr>
        <w:t>отдел экономического развития;</w:t>
      </w:r>
    </w:p>
    <w:p w:rsidR="00743179" w:rsidRPr="00743179" w:rsidRDefault="00743179" w:rsidP="00743179">
      <w:pPr>
        <w:spacing w:line="180" w:lineRule="exact"/>
        <w:ind w:firstLine="142"/>
        <w:jc w:val="both"/>
        <w:rPr>
          <w:rFonts w:ascii="Arial" w:hAnsi="Arial" w:cs="Arial"/>
          <w:sz w:val="18"/>
          <w:szCs w:val="18"/>
        </w:rPr>
      </w:pPr>
      <w:r w:rsidRPr="00743179">
        <w:rPr>
          <w:rFonts w:ascii="Arial" w:hAnsi="Arial" w:cs="Arial"/>
          <w:sz w:val="18"/>
          <w:szCs w:val="18"/>
        </w:rPr>
        <w:t>отдел развития предпринимательства, торговли и потребительского рынка;</w:t>
      </w:r>
    </w:p>
    <w:p w:rsidR="00743179" w:rsidRPr="00743179" w:rsidRDefault="00743179" w:rsidP="00743179">
      <w:pPr>
        <w:spacing w:line="180" w:lineRule="exact"/>
        <w:ind w:firstLine="142"/>
        <w:jc w:val="both"/>
        <w:rPr>
          <w:rFonts w:ascii="Arial" w:hAnsi="Arial" w:cs="Arial"/>
          <w:sz w:val="18"/>
          <w:szCs w:val="18"/>
        </w:rPr>
      </w:pPr>
      <w:r w:rsidRPr="00743179">
        <w:rPr>
          <w:rFonts w:ascii="Arial" w:hAnsi="Arial" w:cs="Arial"/>
          <w:sz w:val="18"/>
          <w:szCs w:val="18"/>
        </w:rPr>
        <w:t>управления культуры;</w:t>
      </w:r>
    </w:p>
    <w:p w:rsidR="00743179" w:rsidRPr="00743179" w:rsidRDefault="00743179" w:rsidP="00743179">
      <w:pPr>
        <w:spacing w:line="180" w:lineRule="exact"/>
        <w:ind w:firstLine="142"/>
        <w:jc w:val="both"/>
        <w:rPr>
          <w:rFonts w:ascii="Arial" w:hAnsi="Arial" w:cs="Arial"/>
          <w:sz w:val="18"/>
          <w:szCs w:val="18"/>
        </w:rPr>
      </w:pPr>
      <w:r w:rsidRPr="00743179">
        <w:rPr>
          <w:rFonts w:ascii="Arial" w:hAnsi="Arial" w:cs="Arial"/>
          <w:sz w:val="18"/>
          <w:szCs w:val="18"/>
        </w:rPr>
        <w:t>управления имущественных и земельных отношений;</w:t>
      </w:r>
    </w:p>
    <w:p w:rsidR="00743179" w:rsidRPr="00743179" w:rsidRDefault="00743179" w:rsidP="00743179">
      <w:pPr>
        <w:spacing w:line="180" w:lineRule="exact"/>
        <w:ind w:firstLine="142"/>
        <w:jc w:val="both"/>
        <w:rPr>
          <w:rFonts w:ascii="Arial" w:hAnsi="Arial" w:cs="Arial"/>
          <w:sz w:val="18"/>
          <w:szCs w:val="18"/>
        </w:rPr>
      </w:pPr>
      <w:r w:rsidRPr="00743179">
        <w:rPr>
          <w:rFonts w:ascii="Arial" w:hAnsi="Arial" w:cs="Arial"/>
          <w:sz w:val="18"/>
          <w:szCs w:val="18"/>
        </w:rPr>
        <w:t>управление физической культуры и спорта.</w:t>
      </w:r>
    </w:p>
    <w:p w:rsidR="00743179" w:rsidRPr="00743179" w:rsidRDefault="00743179" w:rsidP="00743179">
      <w:pPr>
        <w:spacing w:line="180" w:lineRule="exact"/>
        <w:ind w:firstLine="142"/>
        <w:jc w:val="both"/>
        <w:rPr>
          <w:rFonts w:ascii="Arial" w:hAnsi="Arial" w:cs="Arial"/>
          <w:sz w:val="18"/>
          <w:szCs w:val="18"/>
        </w:rPr>
      </w:pPr>
      <w:r w:rsidRPr="00743179">
        <w:rPr>
          <w:rFonts w:ascii="Arial" w:hAnsi="Arial" w:cs="Arial"/>
          <w:sz w:val="18"/>
          <w:szCs w:val="18"/>
        </w:rPr>
        <w:t xml:space="preserve">Управление реализацией подпрограммы осуществляется отделом экономического развития, </w:t>
      </w:r>
      <w:proofErr w:type="gramStart"/>
      <w:r w:rsidRPr="00743179">
        <w:rPr>
          <w:rFonts w:ascii="Arial" w:hAnsi="Arial" w:cs="Arial"/>
          <w:sz w:val="18"/>
          <w:szCs w:val="18"/>
        </w:rPr>
        <w:t>определенных</w:t>
      </w:r>
      <w:proofErr w:type="gramEnd"/>
      <w:r w:rsidRPr="00743179">
        <w:rPr>
          <w:rFonts w:ascii="Arial" w:hAnsi="Arial" w:cs="Arial"/>
          <w:sz w:val="18"/>
          <w:szCs w:val="18"/>
        </w:rPr>
        <w:t xml:space="preserve"> Положением об отделе. </w:t>
      </w:r>
    </w:p>
    <w:p w:rsidR="00743179" w:rsidRDefault="00743179" w:rsidP="00743179">
      <w:pPr>
        <w:spacing w:line="180" w:lineRule="exact"/>
        <w:ind w:firstLine="142"/>
        <w:jc w:val="both"/>
        <w:rPr>
          <w:rFonts w:ascii="Arial" w:hAnsi="Arial" w:cs="Arial"/>
          <w:sz w:val="18"/>
          <w:szCs w:val="18"/>
        </w:rPr>
      </w:pPr>
      <w:r w:rsidRPr="00743179">
        <w:rPr>
          <w:rFonts w:ascii="Arial" w:hAnsi="Arial" w:cs="Arial"/>
          <w:sz w:val="18"/>
          <w:szCs w:val="18"/>
        </w:rPr>
        <w:t>Перечень основных мероприятий Подпрограммы приведен в приложении 2 к Программе.</w:t>
      </w:r>
    </w:p>
    <w:p w:rsidR="00743179" w:rsidRDefault="00743179" w:rsidP="00743179">
      <w:pPr>
        <w:spacing w:line="180" w:lineRule="exact"/>
        <w:jc w:val="both"/>
        <w:rPr>
          <w:rFonts w:ascii="Arial" w:hAnsi="Arial" w:cs="Arial"/>
          <w:sz w:val="18"/>
          <w:szCs w:val="18"/>
        </w:rPr>
      </w:pPr>
    </w:p>
    <w:p w:rsidR="00CC067C" w:rsidRDefault="00CC067C" w:rsidP="00743179">
      <w:pPr>
        <w:spacing w:line="180" w:lineRule="exact"/>
        <w:jc w:val="both"/>
        <w:rPr>
          <w:rFonts w:ascii="Arial" w:hAnsi="Arial" w:cs="Arial"/>
          <w:sz w:val="18"/>
          <w:szCs w:val="18"/>
        </w:rPr>
      </w:pPr>
    </w:p>
    <w:p w:rsidR="00743179" w:rsidRPr="00743179" w:rsidRDefault="00743179" w:rsidP="00743179">
      <w:pPr>
        <w:spacing w:line="180" w:lineRule="exact"/>
        <w:ind w:left="708"/>
        <w:jc w:val="center"/>
        <w:rPr>
          <w:rFonts w:ascii="Arial" w:hAnsi="Arial" w:cs="Arial"/>
          <w:sz w:val="18"/>
          <w:szCs w:val="18"/>
        </w:rPr>
      </w:pPr>
      <w:r w:rsidRPr="00743179">
        <w:rPr>
          <w:rFonts w:ascii="Arial" w:hAnsi="Arial" w:cs="Arial"/>
          <w:sz w:val="18"/>
          <w:szCs w:val="18"/>
        </w:rPr>
        <w:t>Приложение 11</w:t>
      </w:r>
    </w:p>
    <w:p w:rsidR="00743179" w:rsidRPr="00743179" w:rsidRDefault="00743179" w:rsidP="00743179">
      <w:pPr>
        <w:spacing w:line="180" w:lineRule="exact"/>
        <w:ind w:left="708"/>
        <w:jc w:val="center"/>
        <w:rPr>
          <w:rFonts w:ascii="Arial" w:hAnsi="Arial" w:cs="Arial"/>
          <w:sz w:val="18"/>
          <w:szCs w:val="18"/>
        </w:rPr>
      </w:pPr>
      <w:r w:rsidRPr="00743179">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p w:rsidR="00743179" w:rsidRPr="00743179" w:rsidRDefault="00743179" w:rsidP="00743179">
      <w:pPr>
        <w:spacing w:line="180" w:lineRule="exact"/>
        <w:jc w:val="center"/>
        <w:rPr>
          <w:rFonts w:ascii="Arial" w:hAnsi="Arial" w:cs="Arial"/>
          <w:sz w:val="18"/>
          <w:szCs w:val="18"/>
        </w:rPr>
      </w:pPr>
      <w:r w:rsidRPr="00743179">
        <w:rPr>
          <w:rFonts w:ascii="Arial" w:hAnsi="Arial" w:cs="Arial"/>
          <w:sz w:val="18"/>
          <w:szCs w:val="18"/>
        </w:rPr>
        <w:t>ПОДПРОГРАММА</w:t>
      </w:r>
    </w:p>
    <w:p w:rsidR="00743179" w:rsidRPr="00743179" w:rsidRDefault="00743179" w:rsidP="00743179">
      <w:pPr>
        <w:spacing w:line="180" w:lineRule="exact"/>
        <w:jc w:val="center"/>
        <w:rPr>
          <w:rFonts w:ascii="Arial" w:hAnsi="Arial" w:cs="Arial"/>
          <w:sz w:val="18"/>
          <w:szCs w:val="18"/>
        </w:rPr>
      </w:pPr>
      <w:r w:rsidRPr="00743179">
        <w:rPr>
          <w:rFonts w:ascii="Arial" w:hAnsi="Arial" w:cs="Arial"/>
          <w:sz w:val="18"/>
          <w:szCs w:val="18"/>
        </w:rPr>
        <w:t>«Формирование благоприятного инвестиционного климата  в Благодарненском городском округе Ставропольского края»</w:t>
      </w:r>
    </w:p>
    <w:p w:rsidR="00743179" w:rsidRPr="00743179" w:rsidRDefault="00743179" w:rsidP="00743179">
      <w:pPr>
        <w:spacing w:line="180" w:lineRule="exact"/>
        <w:jc w:val="center"/>
        <w:rPr>
          <w:rFonts w:ascii="Arial" w:hAnsi="Arial" w:cs="Arial"/>
          <w:sz w:val="18"/>
          <w:szCs w:val="18"/>
        </w:rPr>
      </w:pPr>
    </w:p>
    <w:p w:rsidR="00743179" w:rsidRPr="00743179" w:rsidRDefault="00743179" w:rsidP="00743179">
      <w:pPr>
        <w:spacing w:line="180" w:lineRule="exact"/>
        <w:jc w:val="center"/>
        <w:rPr>
          <w:rFonts w:ascii="Arial" w:hAnsi="Arial" w:cs="Arial"/>
          <w:sz w:val="18"/>
          <w:szCs w:val="18"/>
        </w:rPr>
      </w:pPr>
      <w:r w:rsidRPr="00743179">
        <w:rPr>
          <w:rFonts w:ascii="Arial" w:hAnsi="Arial" w:cs="Arial"/>
          <w:sz w:val="18"/>
          <w:szCs w:val="18"/>
        </w:rPr>
        <w:t>ПАСПОРТ</w:t>
      </w:r>
    </w:p>
    <w:p w:rsidR="00743179" w:rsidRPr="00743179" w:rsidRDefault="00743179" w:rsidP="00743179">
      <w:pPr>
        <w:spacing w:line="180" w:lineRule="exact"/>
        <w:jc w:val="center"/>
        <w:rPr>
          <w:rFonts w:ascii="Arial" w:hAnsi="Arial" w:cs="Arial"/>
          <w:sz w:val="18"/>
          <w:szCs w:val="18"/>
        </w:rPr>
      </w:pPr>
    </w:p>
    <w:p w:rsidR="00743179" w:rsidRDefault="00743179" w:rsidP="00743179">
      <w:pPr>
        <w:spacing w:line="180" w:lineRule="exact"/>
        <w:jc w:val="center"/>
        <w:rPr>
          <w:rFonts w:ascii="Arial" w:hAnsi="Arial" w:cs="Arial"/>
          <w:sz w:val="18"/>
          <w:szCs w:val="18"/>
        </w:rPr>
      </w:pPr>
      <w:r w:rsidRPr="00743179">
        <w:rPr>
          <w:rFonts w:ascii="Arial" w:hAnsi="Arial" w:cs="Arial"/>
          <w:sz w:val="18"/>
          <w:szCs w:val="18"/>
        </w:rPr>
        <w:t>Подпрограмма   «Формирование благоприятного инвестиционного климата  в Благодарненском городском округе Ставропольского края»</w:t>
      </w:r>
    </w:p>
    <w:p w:rsidR="00421047" w:rsidRDefault="00421047" w:rsidP="00743179">
      <w:pPr>
        <w:spacing w:line="180" w:lineRule="exact"/>
        <w:jc w:val="center"/>
        <w:rPr>
          <w:rFonts w:ascii="Arial" w:hAnsi="Arial" w:cs="Arial"/>
          <w:sz w:val="18"/>
          <w:szCs w:val="18"/>
        </w:rPr>
      </w:pPr>
    </w:p>
    <w:tbl>
      <w:tblPr>
        <w:tblW w:w="0" w:type="auto"/>
        <w:tblLook w:val="04A0" w:firstRow="1" w:lastRow="0" w:firstColumn="1" w:lastColumn="0" w:noHBand="0" w:noVBand="1"/>
      </w:tblPr>
      <w:tblGrid>
        <w:gridCol w:w="1528"/>
        <w:gridCol w:w="3294"/>
      </w:tblGrid>
      <w:tr w:rsidR="00743179" w:rsidRPr="00743179" w:rsidTr="00743179">
        <w:trPr>
          <w:trHeight w:val="420"/>
        </w:trPr>
        <w:tc>
          <w:tcPr>
            <w:tcW w:w="1528" w:type="dxa"/>
            <w:hideMark/>
          </w:tcPr>
          <w:p w:rsidR="00743179" w:rsidRPr="00743179" w:rsidRDefault="00743179" w:rsidP="00743179">
            <w:pPr>
              <w:spacing w:line="180" w:lineRule="exact"/>
              <w:rPr>
                <w:rFonts w:ascii="Arial" w:hAnsi="Arial" w:cs="Arial"/>
                <w:sz w:val="18"/>
                <w:szCs w:val="18"/>
              </w:rPr>
            </w:pPr>
            <w:r w:rsidRPr="00743179">
              <w:rPr>
                <w:rFonts w:ascii="Arial" w:hAnsi="Arial" w:cs="Arial"/>
                <w:sz w:val="18"/>
                <w:szCs w:val="18"/>
              </w:rPr>
              <w:t>Наименование</w:t>
            </w:r>
          </w:p>
          <w:p w:rsidR="00743179" w:rsidRPr="00743179" w:rsidRDefault="00743179" w:rsidP="00743179">
            <w:pPr>
              <w:spacing w:line="180" w:lineRule="exact"/>
              <w:rPr>
                <w:rFonts w:ascii="Arial" w:hAnsi="Arial" w:cs="Arial"/>
                <w:sz w:val="18"/>
                <w:szCs w:val="18"/>
              </w:rPr>
            </w:pPr>
            <w:r w:rsidRPr="00743179">
              <w:rPr>
                <w:rFonts w:ascii="Arial" w:hAnsi="Arial" w:cs="Arial"/>
                <w:sz w:val="18"/>
                <w:szCs w:val="18"/>
              </w:rPr>
              <w:t>подпрограммы</w:t>
            </w:r>
          </w:p>
        </w:tc>
        <w:tc>
          <w:tcPr>
            <w:tcW w:w="3294" w:type="dxa"/>
          </w:tcPr>
          <w:p w:rsidR="00743179" w:rsidRPr="00743179" w:rsidRDefault="00743179" w:rsidP="00421047">
            <w:pPr>
              <w:spacing w:line="180" w:lineRule="exact"/>
              <w:jc w:val="both"/>
              <w:rPr>
                <w:rFonts w:ascii="Arial" w:hAnsi="Arial" w:cs="Arial"/>
                <w:sz w:val="18"/>
                <w:szCs w:val="18"/>
              </w:rPr>
            </w:pPr>
            <w:r w:rsidRPr="00743179">
              <w:rPr>
                <w:rFonts w:ascii="Arial" w:hAnsi="Arial" w:cs="Arial"/>
                <w:bCs/>
                <w:sz w:val="18"/>
                <w:szCs w:val="18"/>
              </w:rPr>
              <w:t xml:space="preserve">«Формирование благоприятного инвестиционного климата  в Благодарненском городском округе Ставропольского края» </w:t>
            </w:r>
            <w:r w:rsidRPr="00743179">
              <w:rPr>
                <w:rFonts w:ascii="Arial" w:hAnsi="Arial" w:cs="Arial"/>
                <w:sz w:val="18"/>
                <w:szCs w:val="18"/>
              </w:rPr>
              <w:t xml:space="preserve"> (далее –  Подпрограмма)</w:t>
            </w:r>
          </w:p>
        </w:tc>
      </w:tr>
      <w:tr w:rsidR="00743179" w:rsidRPr="00743179" w:rsidTr="00743179">
        <w:trPr>
          <w:trHeight w:val="405"/>
        </w:trPr>
        <w:tc>
          <w:tcPr>
            <w:tcW w:w="1528" w:type="dxa"/>
            <w:hideMark/>
          </w:tcPr>
          <w:p w:rsidR="00743179" w:rsidRPr="00743179" w:rsidRDefault="00743179" w:rsidP="00743179">
            <w:pPr>
              <w:spacing w:line="180" w:lineRule="exact"/>
              <w:rPr>
                <w:rFonts w:ascii="Arial" w:hAnsi="Arial" w:cs="Arial"/>
                <w:sz w:val="18"/>
                <w:szCs w:val="18"/>
              </w:rPr>
            </w:pPr>
            <w:r w:rsidRPr="00743179">
              <w:rPr>
                <w:rFonts w:ascii="Arial" w:hAnsi="Arial" w:cs="Arial"/>
                <w:sz w:val="18"/>
                <w:szCs w:val="18"/>
              </w:rPr>
              <w:t>Ответственный исполнитель подпрограммы</w:t>
            </w:r>
          </w:p>
        </w:tc>
        <w:tc>
          <w:tcPr>
            <w:tcW w:w="3294" w:type="dxa"/>
          </w:tcPr>
          <w:p w:rsidR="00743179" w:rsidRPr="00743179" w:rsidRDefault="00743179" w:rsidP="00421047">
            <w:pPr>
              <w:spacing w:line="180" w:lineRule="exact"/>
              <w:jc w:val="both"/>
              <w:rPr>
                <w:rFonts w:ascii="Arial" w:hAnsi="Arial" w:cs="Arial"/>
                <w:sz w:val="18"/>
                <w:szCs w:val="18"/>
              </w:rPr>
            </w:pPr>
            <w:r w:rsidRPr="00743179">
              <w:rPr>
                <w:rFonts w:ascii="Arial" w:hAnsi="Arial" w:cs="Arial"/>
                <w:sz w:val="18"/>
                <w:szCs w:val="18"/>
              </w:rPr>
              <w:t>АБГО СК</w:t>
            </w:r>
          </w:p>
          <w:p w:rsidR="00743179" w:rsidRPr="00743179" w:rsidRDefault="00743179" w:rsidP="00421047">
            <w:pPr>
              <w:spacing w:line="180" w:lineRule="exact"/>
              <w:jc w:val="both"/>
              <w:rPr>
                <w:rFonts w:ascii="Arial" w:hAnsi="Arial" w:cs="Arial"/>
                <w:sz w:val="18"/>
                <w:szCs w:val="18"/>
              </w:rPr>
            </w:pPr>
          </w:p>
        </w:tc>
      </w:tr>
      <w:tr w:rsidR="00743179" w:rsidRPr="00743179" w:rsidTr="00743179">
        <w:trPr>
          <w:trHeight w:val="420"/>
        </w:trPr>
        <w:tc>
          <w:tcPr>
            <w:tcW w:w="1528" w:type="dxa"/>
            <w:hideMark/>
          </w:tcPr>
          <w:p w:rsidR="00743179" w:rsidRPr="00743179" w:rsidRDefault="00743179" w:rsidP="00743179">
            <w:pPr>
              <w:spacing w:line="180" w:lineRule="exact"/>
              <w:rPr>
                <w:rFonts w:ascii="Arial" w:hAnsi="Arial" w:cs="Arial"/>
                <w:sz w:val="18"/>
                <w:szCs w:val="18"/>
              </w:rPr>
            </w:pPr>
            <w:r w:rsidRPr="00743179">
              <w:rPr>
                <w:rFonts w:ascii="Arial" w:hAnsi="Arial" w:cs="Arial"/>
                <w:sz w:val="18"/>
                <w:szCs w:val="18"/>
              </w:rPr>
              <w:lastRenderedPageBreak/>
              <w:t>Соисполнители подпрограммы</w:t>
            </w:r>
          </w:p>
        </w:tc>
        <w:tc>
          <w:tcPr>
            <w:tcW w:w="3294" w:type="dxa"/>
            <w:hideMark/>
          </w:tcPr>
          <w:p w:rsidR="00743179" w:rsidRPr="00743179" w:rsidRDefault="00743179" w:rsidP="00421047">
            <w:pPr>
              <w:spacing w:line="180" w:lineRule="exact"/>
              <w:jc w:val="both"/>
              <w:rPr>
                <w:rFonts w:ascii="Arial" w:hAnsi="Arial" w:cs="Arial"/>
                <w:sz w:val="18"/>
                <w:szCs w:val="18"/>
              </w:rPr>
            </w:pPr>
            <w:r w:rsidRPr="00743179">
              <w:rPr>
                <w:rFonts w:ascii="Arial" w:hAnsi="Arial" w:cs="Arial"/>
                <w:sz w:val="18"/>
                <w:szCs w:val="18"/>
              </w:rPr>
              <w:t xml:space="preserve">нет </w:t>
            </w:r>
          </w:p>
        </w:tc>
      </w:tr>
      <w:tr w:rsidR="00743179" w:rsidRPr="00743179" w:rsidTr="00743179">
        <w:trPr>
          <w:trHeight w:val="615"/>
        </w:trPr>
        <w:tc>
          <w:tcPr>
            <w:tcW w:w="1528" w:type="dxa"/>
            <w:hideMark/>
          </w:tcPr>
          <w:p w:rsidR="00743179" w:rsidRPr="00743179" w:rsidRDefault="00743179" w:rsidP="00743179">
            <w:pPr>
              <w:spacing w:line="180" w:lineRule="exact"/>
              <w:rPr>
                <w:rFonts w:ascii="Arial" w:hAnsi="Arial" w:cs="Arial"/>
                <w:sz w:val="18"/>
                <w:szCs w:val="18"/>
              </w:rPr>
            </w:pPr>
            <w:r w:rsidRPr="00743179">
              <w:rPr>
                <w:rFonts w:ascii="Arial" w:hAnsi="Arial" w:cs="Arial"/>
                <w:sz w:val="18"/>
                <w:szCs w:val="18"/>
              </w:rPr>
              <w:t>Участники подпрограммы</w:t>
            </w:r>
          </w:p>
        </w:tc>
        <w:tc>
          <w:tcPr>
            <w:tcW w:w="3294" w:type="dxa"/>
            <w:hideMark/>
          </w:tcPr>
          <w:p w:rsidR="00743179" w:rsidRPr="00743179" w:rsidRDefault="00743179" w:rsidP="00421047">
            <w:pPr>
              <w:spacing w:line="180" w:lineRule="exact"/>
              <w:jc w:val="both"/>
              <w:rPr>
                <w:rFonts w:ascii="Arial" w:hAnsi="Arial" w:cs="Arial"/>
                <w:sz w:val="18"/>
                <w:szCs w:val="18"/>
              </w:rPr>
            </w:pPr>
            <w:r w:rsidRPr="00743179">
              <w:rPr>
                <w:rFonts w:ascii="Arial" w:hAnsi="Arial" w:cs="Arial"/>
                <w:sz w:val="18"/>
                <w:szCs w:val="18"/>
              </w:rPr>
              <w:t>физические и юридические лица, субъекты малого и среднего предпринимательства Благодарненского городского округа Ставропольского края</w:t>
            </w:r>
          </w:p>
        </w:tc>
      </w:tr>
      <w:tr w:rsidR="00743179" w:rsidRPr="00743179" w:rsidTr="00743179">
        <w:trPr>
          <w:trHeight w:val="420"/>
        </w:trPr>
        <w:tc>
          <w:tcPr>
            <w:tcW w:w="1528" w:type="dxa"/>
            <w:hideMark/>
          </w:tcPr>
          <w:p w:rsidR="00743179" w:rsidRPr="00743179" w:rsidRDefault="00743179" w:rsidP="00743179">
            <w:pPr>
              <w:spacing w:line="180" w:lineRule="exact"/>
              <w:rPr>
                <w:rFonts w:ascii="Arial" w:hAnsi="Arial" w:cs="Arial"/>
                <w:sz w:val="18"/>
                <w:szCs w:val="18"/>
              </w:rPr>
            </w:pPr>
            <w:r w:rsidRPr="00743179">
              <w:rPr>
                <w:rFonts w:ascii="Arial" w:hAnsi="Arial" w:cs="Arial"/>
                <w:sz w:val="18"/>
                <w:szCs w:val="18"/>
              </w:rPr>
              <w:t>Задачи подпрограммы</w:t>
            </w:r>
          </w:p>
        </w:tc>
        <w:tc>
          <w:tcPr>
            <w:tcW w:w="3294" w:type="dxa"/>
          </w:tcPr>
          <w:p w:rsidR="00743179" w:rsidRPr="00743179" w:rsidRDefault="00743179" w:rsidP="00421047">
            <w:pPr>
              <w:spacing w:line="180" w:lineRule="exact"/>
              <w:jc w:val="both"/>
              <w:rPr>
                <w:rFonts w:ascii="Arial" w:hAnsi="Arial" w:cs="Arial"/>
                <w:sz w:val="18"/>
                <w:szCs w:val="18"/>
              </w:rPr>
            </w:pPr>
            <w:r w:rsidRPr="00743179">
              <w:rPr>
                <w:rFonts w:ascii="Arial" w:hAnsi="Arial" w:cs="Arial"/>
                <w:sz w:val="18"/>
                <w:szCs w:val="18"/>
              </w:rPr>
              <w:t xml:space="preserve">создание благоприятных условий для привлечения инвестиций в Благодарненском </w:t>
            </w:r>
            <w:proofErr w:type="gramStart"/>
            <w:r w:rsidRPr="00743179">
              <w:rPr>
                <w:rFonts w:ascii="Arial" w:hAnsi="Arial" w:cs="Arial"/>
                <w:sz w:val="18"/>
                <w:szCs w:val="18"/>
              </w:rPr>
              <w:t>городском</w:t>
            </w:r>
            <w:proofErr w:type="gramEnd"/>
            <w:r w:rsidRPr="00743179">
              <w:rPr>
                <w:rFonts w:ascii="Arial" w:hAnsi="Arial" w:cs="Arial"/>
                <w:sz w:val="18"/>
                <w:szCs w:val="18"/>
              </w:rPr>
              <w:t xml:space="preserve"> округа Ставропольского края</w:t>
            </w:r>
          </w:p>
        </w:tc>
      </w:tr>
      <w:tr w:rsidR="00743179" w:rsidRPr="00743179" w:rsidTr="00743179">
        <w:trPr>
          <w:trHeight w:val="825"/>
        </w:trPr>
        <w:tc>
          <w:tcPr>
            <w:tcW w:w="1528" w:type="dxa"/>
            <w:hideMark/>
          </w:tcPr>
          <w:p w:rsidR="00743179" w:rsidRPr="00743179" w:rsidRDefault="00743179" w:rsidP="00743179">
            <w:pPr>
              <w:spacing w:line="180" w:lineRule="exact"/>
              <w:rPr>
                <w:rFonts w:ascii="Arial" w:hAnsi="Arial" w:cs="Arial"/>
                <w:sz w:val="18"/>
                <w:szCs w:val="18"/>
              </w:rPr>
            </w:pPr>
            <w:r w:rsidRPr="00743179">
              <w:rPr>
                <w:rFonts w:ascii="Arial" w:hAnsi="Arial" w:cs="Arial"/>
                <w:sz w:val="18"/>
                <w:szCs w:val="18"/>
              </w:rPr>
              <w:t>Показатели решения задач Подпрограммы</w:t>
            </w:r>
          </w:p>
        </w:tc>
        <w:tc>
          <w:tcPr>
            <w:tcW w:w="3294" w:type="dxa"/>
            <w:hideMark/>
          </w:tcPr>
          <w:p w:rsidR="00743179" w:rsidRPr="00743179" w:rsidRDefault="00743179" w:rsidP="00421047">
            <w:pPr>
              <w:spacing w:line="180" w:lineRule="exact"/>
              <w:jc w:val="both"/>
              <w:rPr>
                <w:rFonts w:ascii="Arial" w:hAnsi="Arial" w:cs="Arial"/>
                <w:sz w:val="18"/>
                <w:szCs w:val="18"/>
              </w:rPr>
            </w:pPr>
            <w:r w:rsidRPr="00743179">
              <w:rPr>
                <w:rFonts w:ascii="Arial" w:hAnsi="Arial" w:cs="Arial"/>
                <w:sz w:val="18"/>
                <w:szCs w:val="18"/>
              </w:rPr>
              <w:t>объем инвестиций в основной капитал (за исключением бюджетных средств);</w:t>
            </w:r>
          </w:p>
          <w:p w:rsidR="00743179" w:rsidRPr="00743179" w:rsidRDefault="00743179" w:rsidP="00421047">
            <w:pPr>
              <w:spacing w:line="180" w:lineRule="exact"/>
              <w:jc w:val="both"/>
              <w:rPr>
                <w:rFonts w:ascii="Arial" w:hAnsi="Arial" w:cs="Arial"/>
                <w:sz w:val="18"/>
                <w:szCs w:val="18"/>
              </w:rPr>
            </w:pPr>
            <w:r w:rsidRPr="00743179">
              <w:rPr>
                <w:rFonts w:ascii="Arial" w:hAnsi="Arial" w:cs="Arial"/>
                <w:sz w:val="18"/>
                <w:szCs w:val="18"/>
              </w:rPr>
              <w:t>объем инвестиций в основной капитал (за исключением бюджетных средств) в расчете на 1 жителя.</w:t>
            </w:r>
          </w:p>
        </w:tc>
      </w:tr>
      <w:tr w:rsidR="00743179" w:rsidRPr="00743179" w:rsidTr="00743179">
        <w:trPr>
          <w:trHeight w:val="420"/>
        </w:trPr>
        <w:tc>
          <w:tcPr>
            <w:tcW w:w="1528" w:type="dxa"/>
          </w:tcPr>
          <w:p w:rsidR="00743179" w:rsidRPr="00743179" w:rsidRDefault="00743179" w:rsidP="00743179">
            <w:pPr>
              <w:spacing w:line="180" w:lineRule="exact"/>
              <w:rPr>
                <w:rFonts w:ascii="Arial" w:hAnsi="Arial" w:cs="Arial"/>
                <w:sz w:val="18"/>
                <w:szCs w:val="18"/>
              </w:rPr>
            </w:pPr>
            <w:r w:rsidRPr="00743179">
              <w:rPr>
                <w:rFonts w:ascii="Arial" w:hAnsi="Arial" w:cs="Arial"/>
                <w:sz w:val="18"/>
                <w:szCs w:val="18"/>
              </w:rPr>
              <w:t xml:space="preserve">Сроки реализации Подпрограммы </w:t>
            </w:r>
          </w:p>
        </w:tc>
        <w:tc>
          <w:tcPr>
            <w:tcW w:w="3294" w:type="dxa"/>
            <w:hideMark/>
          </w:tcPr>
          <w:p w:rsidR="00743179" w:rsidRPr="00743179" w:rsidRDefault="00743179" w:rsidP="00421047">
            <w:pPr>
              <w:spacing w:line="180" w:lineRule="exact"/>
              <w:jc w:val="both"/>
              <w:rPr>
                <w:rFonts w:ascii="Arial" w:hAnsi="Arial" w:cs="Arial"/>
                <w:sz w:val="18"/>
                <w:szCs w:val="18"/>
              </w:rPr>
            </w:pPr>
            <w:r w:rsidRPr="00743179">
              <w:rPr>
                <w:rFonts w:ascii="Arial" w:hAnsi="Arial" w:cs="Arial"/>
                <w:sz w:val="18"/>
                <w:szCs w:val="18"/>
              </w:rPr>
              <w:t xml:space="preserve"> </w:t>
            </w:r>
          </w:p>
          <w:p w:rsidR="00743179" w:rsidRPr="00743179" w:rsidRDefault="00743179" w:rsidP="00421047">
            <w:pPr>
              <w:spacing w:line="180" w:lineRule="exact"/>
              <w:jc w:val="both"/>
              <w:rPr>
                <w:rFonts w:ascii="Arial" w:hAnsi="Arial" w:cs="Arial"/>
                <w:sz w:val="18"/>
                <w:szCs w:val="18"/>
              </w:rPr>
            </w:pPr>
            <w:r w:rsidRPr="00743179">
              <w:rPr>
                <w:rFonts w:ascii="Arial" w:hAnsi="Arial" w:cs="Arial"/>
                <w:sz w:val="18"/>
                <w:szCs w:val="18"/>
              </w:rPr>
              <w:t>2023 -2025 годы</w:t>
            </w:r>
          </w:p>
        </w:tc>
      </w:tr>
      <w:tr w:rsidR="00743179" w:rsidRPr="00743179" w:rsidTr="00743179">
        <w:trPr>
          <w:trHeight w:val="825"/>
        </w:trPr>
        <w:tc>
          <w:tcPr>
            <w:tcW w:w="1528" w:type="dxa"/>
            <w:hideMark/>
          </w:tcPr>
          <w:p w:rsidR="00743179" w:rsidRPr="00743179" w:rsidRDefault="00743179" w:rsidP="00743179">
            <w:pPr>
              <w:spacing w:line="180" w:lineRule="exact"/>
              <w:rPr>
                <w:rFonts w:ascii="Arial" w:hAnsi="Arial" w:cs="Arial"/>
                <w:sz w:val="18"/>
                <w:szCs w:val="18"/>
              </w:rPr>
            </w:pPr>
            <w:r w:rsidRPr="00743179">
              <w:rPr>
                <w:rFonts w:ascii="Arial" w:hAnsi="Arial" w:cs="Arial"/>
                <w:sz w:val="18"/>
                <w:szCs w:val="18"/>
              </w:rPr>
              <w:t>Объемы и  источники финансового обеспечения Подпрограммы</w:t>
            </w:r>
          </w:p>
        </w:tc>
        <w:tc>
          <w:tcPr>
            <w:tcW w:w="3294" w:type="dxa"/>
            <w:hideMark/>
          </w:tcPr>
          <w:p w:rsidR="00743179" w:rsidRPr="00743179" w:rsidRDefault="00743179" w:rsidP="00421047">
            <w:pPr>
              <w:spacing w:line="180" w:lineRule="exact"/>
              <w:jc w:val="both"/>
              <w:rPr>
                <w:rFonts w:ascii="Arial" w:hAnsi="Arial" w:cs="Arial"/>
                <w:sz w:val="18"/>
                <w:szCs w:val="18"/>
              </w:rPr>
            </w:pPr>
          </w:p>
          <w:p w:rsidR="00743179" w:rsidRPr="00743179" w:rsidRDefault="00743179" w:rsidP="00421047">
            <w:pPr>
              <w:spacing w:line="180" w:lineRule="exact"/>
              <w:jc w:val="both"/>
              <w:rPr>
                <w:rFonts w:ascii="Arial" w:hAnsi="Arial" w:cs="Arial"/>
                <w:sz w:val="18"/>
                <w:szCs w:val="18"/>
              </w:rPr>
            </w:pPr>
          </w:p>
          <w:p w:rsidR="00743179" w:rsidRPr="00743179" w:rsidRDefault="00743179" w:rsidP="00421047">
            <w:pPr>
              <w:spacing w:line="180" w:lineRule="exact"/>
              <w:jc w:val="both"/>
              <w:rPr>
                <w:rFonts w:ascii="Arial" w:hAnsi="Arial" w:cs="Arial"/>
                <w:sz w:val="18"/>
                <w:szCs w:val="18"/>
              </w:rPr>
            </w:pPr>
            <w:r w:rsidRPr="00743179">
              <w:rPr>
                <w:rFonts w:ascii="Arial" w:hAnsi="Arial" w:cs="Arial"/>
                <w:sz w:val="18"/>
                <w:szCs w:val="18"/>
              </w:rPr>
              <w:t>не требует финансового обеспечения</w:t>
            </w:r>
          </w:p>
          <w:p w:rsidR="00743179" w:rsidRPr="00743179" w:rsidRDefault="00743179" w:rsidP="00421047">
            <w:pPr>
              <w:spacing w:line="180" w:lineRule="exact"/>
              <w:jc w:val="both"/>
              <w:rPr>
                <w:rFonts w:ascii="Arial" w:hAnsi="Arial" w:cs="Arial"/>
                <w:sz w:val="18"/>
                <w:szCs w:val="18"/>
              </w:rPr>
            </w:pPr>
          </w:p>
        </w:tc>
      </w:tr>
      <w:tr w:rsidR="00743179" w:rsidRPr="00743179" w:rsidTr="00743179">
        <w:trPr>
          <w:trHeight w:val="825"/>
        </w:trPr>
        <w:tc>
          <w:tcPr>
            <w:tcW w:w="1528" w:type="dxa"/>
            <w:hideMark/>
          </w:tcPr>
          <w:p w:rsidR="00743179" w:rsidRPr="00743179" w:rsidRDefault="00743179" w:rsidP="00743179">
            <w:pPr>
              <w:spacing w:line="180" w:lineRule="exact"/>
              <w:rPr>
                <w:rFonts w:ascii="Arial" w:hAnsi="Arial" w:cs="Arial"/>
                <w:sz w:val="18"/>
                <w:szCs w:val="18"/>
              </w:rPr>
            </w:pPr>
            <w:r w:rsidRPr="00743179">
              <w:rPr>
                <w:rFonts w:ascii="Arial" w:hAnsi="Arial" w:cs="Arial"/>
                <w:sz w:val="18"/>
                <w:szCs w:val="18"/>
              </w:rPr>
              <w:t>Ожидаемые конечные результаты</w:t>
            </w:r>
          </w:p>
          <w:p w:rsidR="00743179" w:rsidRPr="00743179" w:rsidRDefault="00743179" w:rsidP="00743179">
            <w:pPr>
              <w:spacing w:line="180" w:lineRule="exact"/>
              <w:rPr>
                <w:rFonts w:ascii="Arial" w:hAnsi="Arial" w:cs="Arial"/>
                <w:sz w:val="18"/>
                <w:szCs w:val="18"/>
              </w:rPr>
            </w:pPr>
            <w:r w:rsidRPr="00743179">
              <w:rPr>
                <w:rFonts w:ascii="Arial" w:hAnsi="Arial" w:cs="Arial"/>
                <w:sz w:val="18"/>
                <w:szCs w:val="18"/>
              </w:rPr>
              <w:t>реализации Подпрограммы</w:t>
            </w:r>
          </w:p>
        </w:tc>
        <w:tc>
          <w:tcPr>
            <w:tcW w:w="3294" w:type="dxa"/>
            <w:hideMark/>
          </w:tcPr>
          <w:p w:rsidR="00743179" w:rsidRPr="00743179" w:rsidRDefault="00743179" w:rsidP="00421047">
            <w:pPr>
              <w:spacing w:line="180" w:lineRule="exact"/>
              <w:jc w:val="both"/>
              <w:rPr>
                <w:rFonts w:ascii="Arial" w:hAnsi="Arial" w:cs="Arial"/>
                <w:sz w:val="18"/>
                <w:szCs w:val="18"/>
              </w:rPr>
            </w:pPr>
            <w:r w:rsidRPr="00743179">
              <w:rPr>
                <w:rFonts w:ascii="Arial" w:hAnsi="Arial" w:cs="Arial"/>
                <w:sz w:val="18"/>
                <w:szCs w:val="18"/>
              </w:rPr>
              <w:t>увеличение к 2025 году объем инвестиций в основной капитал (за исключением бюджетных средств) до 5102,5 тыс. рублей.</w:t>
            </w:r>
          </w:p>
          <w:p w:rsidR="00743179" w:rsidRPr="00743179" w:rsidRDefault="00743179" w:rsidP="00421047">
            <w:pPr>
              <w:spacing w:line="180" w:lineRule="exact"/>
              <w:jc w:val="both"/>
              <w:rPr>
                <w:rFonts w:ascii="Arial" w:hAnsi="Arial" w:cs="Arial"/>
                <w:sz w:val="18"/>
                <w:szCs w:val="18"/>
              </w:rPr>
            </w:pPr>
            <w:r w:rsidRPr="00743179">
              <w:rPr>
                <w:rFonts w:ascii="Arial" w:hAnsi="Arial" w:cs="Arial"/>
                <w:sz w:val="18"/>
                <w:szCs w:val="18"/>
              </w:rPr>
              <w:t>увеличение объема инвестиций в основной капитал (за исключением бюджетных средств) в расчете на 1 жителя до 12,2 тыс. рублей.</w:t>
            </w:r>
          </w:p>
        </w:tc>
      </w:tr>
    </w:tbl>
    <w:p w:rsidR="00743179" w:rsidRPr="00743179" w:rsidRDefault="00743179" w:rsidP="00743179">
      <w:pPr>
        <w:spacing w:line="180" w:lineRule="exact"/>
        <w:jc w:val="center"/>
        <w:rPr>
          <w:rFonts w:ascii="Arial" w:hAnsi="Arial" w:cs="Arial"/>
          <w:sz w:val="18"/>
          <w:szCs w:val="18"/>
        </w:rPr>
      </w:pPr>
      <w:r w:rsidRPr="00743179">
        <w:rPr>
          <w:rFonts w:ascii="Arial" w:hAnsi="Arial" w:cs="Arial"/>
          <w:sz w:val="18"/>
          <w:szCs w:val="18"/>
        </w:rPr>
        <w:t>Характеристика основных мероприятий подпрограммы</w:t>
      </w:r>
    </w:p>
    <w:p w:rsidR="00743179" w:rsidRPr="00743179" w:rsidRDefault="00743179" w:rsidP="00743179">
      <w:pPr>
        <w:spacing w:line="180" w:lineRule="exact"/>
        <w:rPr>
          <w:rFonts w:ascii="Arial" w:hAnsi="Arial" w:cs="Arial"/>
          <w:sz w:val="18"/>
          <w:szCs w:val="18"/>
        </w:rPr>
      </w:pPr>
    </w:p>
    <w:p w:rsidR="00743179" w:rsidRPr="00743179" w:rsidRDefault="00743179" w:rsidP="00743179">
      <w:pPr>
        <w:spacing w:line="180" w:lineRule="exact"/>
        <w:ind w:firstLine="142"/>
        <w:jc w:val="both"/>
        <w:rPr>
          <w:rFonts w:ascii="Arial" w:hAnsi="Arial" w:cs="Arial"/>
          <w:sz w:val="18"/>
          <w:szCs w:val="18"/>
        </w:rPr>
      </w:pPr>
      <w:r w:rsidRPr="00743179">
        <w:rPr>
          <w:rFonts w:ascii="Arial" w:hAnsi="Arial" w:cs="Arial"/>
          <w:sz w:val="18"/>
          <w:szCs w:val="18"/>
        </w:rPr>
        <w:t xml:space="preserve">Благодарненский городской округ  Ставропольского края как территория с диверсифицированной экономикой, богатым природно-ресурсным потенциалом, развитой инфраструктурой, </w:t>
      </w:r>
      <w:proofErr w:type="spellStart"/>
      <w:r w:rsidRPr="00743179">
        <w:rPr>
          <w:rFonts w:ascii="Arial" w:hAnsi="Arial" w:cs="Arial"/>
          <w:sz w:val="18"/>
          <w:szCs w:val="18"/>
        </w:rPr>
        <w:t>распола¬гает</w:t>
      </w:r>
      <w:proofErr w:type="spellEnd"/>
      <w:r w:rsidRPr="00743179">
        <w:rPr>
          <w:rFonts w:ascii="Arial" w:hAnsi="Arial" w:cs="Arial"/>
          <w:sz w:val="18"/>
          <w:szCs w:val="18"/>
        </w:rPr>
        <w:t xml:space="preserve"> благоприятными условиями для привлечения инвестиций. </w:t>
      </w:r>
    </w:p>
    <w:p w:rsidR="00743179" w:rsidRPr="00743179" w:rsidRDefault="00743179" w:rsidP="00743179">
      <w:pPr>
        <w:spacing w:line="180" w:lineRule="exact"/>
        <w:ind w:firstLine="142"/>
        <w:jc w:val="both"/>
        <w:rPr>
          <w:rFonts w:ascii="Arial" w:hAnsi="Arial" w:cs="Arial"/>
          <w:sz w:val="18"/>
          <w:szCs w:val="18"/>
        </w:rPr>
      </w:pPr>
      <w:r w:rsidRPr="00743179">
        <w:rPr>
          <w:rFonts w:ascii="Arial" w:hAnsi="Arial" w:cs="Arial"/>
          <w:sz w:val="18"/>
          <w:szCs w:val="18"/>
        </w:rPr>
        <w:t>За последние годы в Благодарненском городском округе Ставропольского края наблюдается устойчивая тенденция роста производства товаров, работ и услуг во всех основных отраслях экономики.</w:t>
      </w:r>
    </w:p>
    <w:p w:rsidR="00743179" w:rsidRPr="00743179" w:rsidRDefault="00743179" w:rsidP="00743179">
      <w:pPr>
        <w:spacing w:line="180" w:lineRule="exact"/>
        <w:ind w:firstLine="142"/>
        <w:jc w:val="both"/>
        <w:rPr>
          <w:rFonts w:ascii="Arial" w:hAnsi="Arial" w:cs="Arial"/>
          <w:sz w:val="18"/>
          <w:szCs w:val="18"/>
        </w:rPr>
      </w:pPr>
      <w:r w:rsidRPr="00743179">
        <w:rPr>
          <w:rFonts w:ascii="Arial" w:hAnsi="Arial" w:cs="Arial"/>
          <w:sz w:val="18"/>
          <w:szCs w:val="18"/>
        </w:rPr>
        <w:t>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w:t>
      </w:r>
    </w:p>
    <w:p w:rsidR="00743179" w:rsidRPr="00743179" w:rsidRDefault="00743179" w:rsidP="00743179">
      <w:pPr>
        <w:spacing w:line="180" w:lineRule="exact"/>
        <w:ind w:firstLine="142"/>
        <w:jc w:val="both"/>
        <w:rPr>
          <w:rFonts w:ascii="Arial" w:hAnsi="Arial" w:cs="Arial"/>
          <w:sz w:val="18"/>
          <w:szCs w:val="18"/>
        </w:rPr>
      </w:pPr>
      <w:r w:rsidRPr="00743179">
        <w:rPr>
          <w:rFonts w:ascii="Arial" w:hAnsi="Arial" w:cs="Arial"/>
          <w:sz w:val="18"/>
          <w:szCs w:val="18"/>
        </w:rPr>
        <w:t>Привлечение инвестиций в экономику округа требует формирования благоприятного инвестиционного климата округа, стимулирующего деловую активность, обеспечивающего беспрепятственную реализацию инвестиционных вложений субъектов инвестиционной деятельности в экономику округа. Основным показателем, характеризующим инвестиционную активность в округе, является поступление инвестиций в основной капитал за счет всех источников финансирования.</w:t>
      </w:r>
    </w:p>
    <w:p w:rsidR="00743179" w:rsidRPr="00743179" w:rsidRDefault="00743179" w:rsidP="00743179">
      <w:pPr>
        <w:spacing w:line="180" w:lineRule="exact"/>
        <w:ind w:firstLine="142"/>
        <w:jc w:val="both"/>
        <w:rPr>
          <w:rFonts w:ascii="Arial" w:hAnsi="Arial" w:cs="Arial"/>
          <w:sz w:val="18"/>
          <w:szCs w:val="18"/>
        </w:rPr>
      </w:pPr>
      <w:r w:rsidRPr="00743179">
        <w:rPr>
          <w:rFonts w:ascii="Arial" w:hAnsi="Arial" w:cs="Arial"/>
          <w:sz w:val="18"/>
          <w:szCs w:val="18"/>
        </w:rPr>
        <w:t>Подпрограмма предусматривает следующее основное мероприятие, направленное на сбалансированное социально-экономическое развитие Благодарненского городского округа Ставропольского края, улучшение инвестиционного климата в Благодарненском городском округе Ставропольского края:</w:t>
      </w:r>
    </w:p>
    <w:p w:rsidR="00743179" w:rsidRPr="00743179" w:rsidRDefault="00743179" w:rsidP="00743179">
      <w:pPr>
        <w:spacing w:line="180" w:lineRule="exact"/>
        <w:ind w:firstLine="142"/>
        <w:jc w:val="both"/>
        <w:rPr>
          <w:rFonts w:ascii="Arial" w:hAnsi="Arial" w:cs="Arial"/>
          <w:sz w:val="18"/>
          <w:szCs w:val="18"/>
        </w:rPr>
      </w:pPr>
      <w:r w:rsidRPr="00743179">
        <w:rPr>
          <w:rFonts w:ascii="Arial" w:hAnsi="Arial" w:cs="Arial"/>
          <w:sz w:val="18"/>
          <w:szCs w:val="18"/>
        </w:rPr>
        <w:t>разработка и актуализация инвестиционного паспорта округа;</w:t>
      </w:r>
    </w:p>
    <w:p w:rsidR="00743179" w:rsidRPr="00743179" w:rsidRDefault="00743179" w:rsidP="00743179">
      <w:pPr>
        <w:spacing w:line="180" w:lineRule="exact"/>
        <w:ind w:firstLine="142"/>
        <w:jc w:val="both"/>
        <w:rPr>
          <w:rFonts w:ascii="Arial" w:hAnsi="Arial" w:cs="Arial"/>
          <w:sz w:val="18"/>
          <w:szCs w:val="18"/>
        </w:rPr>
      </w:pPr>
      <w:r w:rsidRPr="00743179">
        <w:rPr>
          <w:rFonts w:ascii="Arial" w:hAnsi="Arial" w:cs="Arial"/>
          <w:sz w:val="18"/>
          <w:szCs w:val="18"/>
        </w:rPr>
        <w:t>формирование инвестиционной привлекательности Благодарненского городского округа Ставропольского края»</w:t>
      </w:r>
    </w:p>
    <w:p w:rsidR="00743179" w:rsidRPr="00743179" w:rsidRDefault="00743179" w:rsidP="00743179">
      <w:pPr>
        <w:spacing w:line="180" w:lineRule="exact"/>
        <w:ind w:firstLine="142"/>
        <w:jc w:val="both"/>
        <w:rPr>
          <w:rFonts w:ascii="Arial" w:hAnsi="Arial" w:cs="Arial"/>
          <w:sz w:val="18"/>
          <w:szCs w:val="18"/>
        </w:rPr>
      </w:pPr>
      <w:r w:rsidRPr="00743179">
        <w:rPr>
          <w:rFonts w:ascii="Arial" w:hAnsi="Arial" w:cs="Arial"/>
          <w:sz w:val="18"/>
          <w:szCs w:val="18"/>
        </w:rPr>
        <w:t>создание и размещение в средствах массовой информации, буклетах, на рекламных щитах, выставочных стендах или информационно-</w:t>
      </w:r>
      <w:r w:rsidRPr="00743179">
        <w:rPr>
          <w:rFonts w:ascii="Arial" w:hAnsi="Arial" w:cs="Arial"/>
          <w:sz w:val="18"/>
          <w:szCs w:val="18"/>
        </w:rPr>
        <w:lastRenderedPageBreak/>
        <w:t>телекоммуникационной сети «Интернет» информационных материалов о торгово-экономическом, инвестиционном потенциале Благодарненского городского округа Ставропольского края;</w:t>
      </w:r>
    </w:p>
    <w:p w:rsidR="00743179" w:rsidRPr="00743179" w:rsidRDefault="00743179" w:rsidP="00743179">
      <w:pPr>
        <w:spacing w:line="180" w:lineRule="exact"/>
        <w:ind w:firstLine="142"/>
        <w:jc w:val="both"/>
        <w:rPr>
          <w:rFonts w:ascii="Arial" w:hAnsi="Arial" w:cs="Arial"/>
          <w:sz w:val="18"/>
          <w:szCs w:val="18"/>
        </w:rPr>
      </w:pPr>
      <w:r w:rsidRPr="00743179">
        <w:rPr>
          <w:rFonts w:ascii="Arial" w:hAnsi="Arial" w:cs="Arial"/>
          <w:sz w:val="18"/>
          <w:szCs w:val="18"/>
        </w:rPr>
        <w:t>участие в совещаниях, конференциях, семинарах, обучение на курсах повышения квалификации инвестиционной, инновационной и маркетинговой направленности и иных мероприятиях по вопросам инвестиций и инноваций (например, Инвестиционный тур, Инновации года и подобные мероприятия)</w:t>
      </w:r>
      <w:proofErr w:type="gramStart"/>
      <w:r w:rsidRPr="00743179">
        <w:rPr>
          <w:rFonts w:ascii="Arial" w:hAnsi="Arial" w:cs="Arial"/>
          <w:sz w:val="18"/>
          <w:szCs w:val="18"/>
        </w:rPr>
        <w:t xml:space="preserve"> ;</w:t>
      </w:r>
      <w:proofErr w:type="gramEnd"/>
    </w:p>
    <w:p w:rsidR="00743179" w:rsidRPr="00743179" w:rsidRDefault="00743179" w:rsidP="00743179">
      <w:pPr>
        <w:spacing w:line="180" w:lineRule="exact"/>
        <w:ind w:firstLine="142"/>
        <w:jc w:val="both"/>
        <w:rPr>
          <w:rFonts w:ascii="Arial" w:hAnsi="Arial" w:cs="Arial"/>
          <w:sz w:val="18"/>
          <w:szCs w:val="18"/>
        </w:rPr>
      </w:pPr>
      <w:r w:rsidRPr="00743179">
        <w:rPr>
          <w:rFonts w:ascii="Arial" w:hAnsi="Arial" w:cs="Arial"/>
          <w:sz w:val="18"/>
          <w:szCs w:val="18"/>
        </w:rPr>
        <w:t>сопровождение инвестиционных проектов в режиме «одного окна».</w:t>
      </w:r>
    </w:p>
    <w:p w:rsidR="00743179" w:rsidRPr="00743179" w:rsidRDefault="00743179" w:rsidP="00743179">
      <w:pPr>
        <w:spacing w:line="180" w:lineRule="exact"/>
        <w:ind w:firstLine="142"/>
        <w:jc w:val="both"/>
        <w:rPr>
          <w:rFonts w:ascii="Arial" w:hAnsi="Arial" w:cs="Arial"/>
          <w:sz w:val="18"/>
          <w:szCs w:val="18"/>
        </w:rPr>
      </w:pPr>
      <w:r w:rsidRPr="00743179">
        <w:rPr>
          <w:rFonts w:ascii="Arial" w:hAnsi="Arial" w:cs="Arial"/>
          <w:sz w:val="18"/>
          <w:szCs w:val="18"/>
        </w:rPr>
        <w:t>Непосредственными результатами реализации мероприятий Подпрограммы в 2025 году станет:</w:t>
      </w:r>
    </w:p>
    <w:p w:rsidR="00743179" w:rsidRPr="00743179" w:rsidRDefault="00743179" w:rsidP="00743179">
      <w:pPr>
        <w:spacing w:line="180" w:lineRule="exact"/>
        <w:ind w:firstLine="142"/>
        <w:jc w:val="both"/>
        <w:rPr>
          <w:rFonts w:ascii="Arial" w:hAnsi="Arial" w:cs="Arial"/>
          <w:sz w:val="18"/>
          <w:szCs w:val="18"/>
        </w:rPr>
      </w:pPr>
      <w:r w:rsidRPr="00743179">
        <w:rPr>
          <w:rFonts w:ascii="Arial" w:hAnsi="Arial" w:cs="Arial"/>
          <w:sz w:val="18"/>
          <w:szCs w:val="18"/>
        </w:rPr>
        <w:t>увеличение объема инвестиций в основной капитал (за исключением бюджетных средств) до 5102,5 тыс. рублей.</w:t>
      </w:r>
    </w:p>
    <w:p w:rsidR="00743179" w:rsidRPr="00743179" w:rsidRDefault="00743179" w:rsidP="00743179">
      <w:pPr>
        <w:spacing w:line="180" w:lineRule="exact"/>
        <w:ind w:firstLine="142"/>
        <w:jc w:val="both"/>
        <w:rPr>
          <w:rFonts w:ascii="Arial" w:hAnsi="Arial" w:cs="Arial"/>
          <w:sz w:val="18"/>
          <w:szCs w:val="18"/>
        </w:rPr>
      </w:pPr>
      <w:r w:rsidRPr="00743179">
        <w:rPr>
          <w:rFonts w:ascii="Arial" w:hAnsi="Arial" w:cs="Arial"/>
          <w:sz w:val="18"/>
          <w:szCs w:val="18"/>
        </w:rPr>
        <w:t xml:space="preserve">увеличение объема инвестиций в основной капитал (за исключением бюджетных средств) в расчете на 1 жителя до 12,2 </w:t>
      </w:r>
      <w:proofErr w:type="spellStart"/>
      <w:r w:rsidRPr="00743179">
        <w:rPr>
          <w:rFonts w:ascii="Arial" w:hAnsi="Arial" w:cs="Arial"/>
          <w:sz w:val="18"/>
          <w:szCs w:val="18"/>
        </w:rPr>
        <w:t>тыс</w:t>
      </w:r>
      <w:proofErr w:type="gramStart"/>
      <w:r w:rsidRPr="00743179">
        <w:rPr>
          <w:rFonts w:ascii="Arial" w:hAnsi="Arial" w:cs="Arial"/>
          <w:sz w:val="18"/>
          <w:szCs w:val="18"/>
        </w:rPr>
        <w:t>.р</w:t>
      </w:r>
      <w:proofErr w:type="gramEnd"/>
      <w:r w:rsidRPr="00743179">
        <w:rPr>
          <w:rFonts w:ascii="Arial" w:hAnsi="Arial" w:cs="Arial"/>
          <w:sz w:val="18"/>
          <w:szCs w:val="18"/>
        </w:rPr>
        <w:t>ублей</w:t>
      </w:r>
      <w:proofErr w:type="spellEnd"/>
      <w:r w:rsidRPr="00743179">
        <w:rPr>
          <w:rFonts w:ascii="Arial" w:hAnsi="Arial" w:cs="Arial"/>
          <w:sz w:val="18"/>
          <w:szCs w:val="18"/>
        </w:rPr>
        <w:t>.</w:t>
      </w:r>
    </w:p>
    <w:p w:rsidR="00743179" w:rsidRPr="00743179" w:rsidRDefault="00743179" w:rsidP="00743179">
      <w:pPr>
        <w:spacing w:line="180" w:lineRule="exact"/>
        <w:rPr>
          <w:rFonts w:ascii="Arial" w:hAnsi="Arial" w:cs="Arial"/>
          <w:sz w:val="18"/>
          <w:szCs w:val="18"/>
        </w:rPr>
      </w:pPr>
    </w:p>
    <w:p w:rsidR="00743179" w:rsidRPr="00743179" w:rsidRDefault="00743179" w:rsidP="00743179">
      <w:pPr>
        <w:spacing w:line="180" w:lineRule="exact"/>
        <w:rPr>
          <w:rFonts w:ascii="Arial" w:hAnsi="Arial" w:cs="Arial"/>
          <w:sz w:val="18"/>
          <w:szCs w:val="18"/>
        </w:rPr>
      </w:pPr>
    </w:p>
    <w:p w:rsidR="00743179" w:rsidRPr="00743179" w:rsidRDefault="00743179" w:rsidP="00743179">
      <w:pPr>
        <w:spacing w:line="180" w:lineRule="exact"/>
        <w:rPr>
          <w:rFonts w:ascii="Arial" w:hAnsi="Arial" w:cs="Arial"/>
          <w:sz w:val="18"/>
          <w:szCs w:val="18"/>
        </w:rPr>
      </w:pPr>
      <w:r w:rsidRPr="00743179">
        <w:rPr>
          <w:rFonts w:ascii="Arial" w:hAnsi="Arial" w:cs="Arial"/>
          <w:sz w:val="18"/>
          <w:szCs w:val="18"/>
        </w:rPr>
        <w:t xml:space="preserve">Первый заместитель главы администрации  </w:t>
      </w:r>
    </w:p>
    <w:p w:rsidR="00743179" w:rsidRPr="00743179" w:rsidRDefault="00743179" w:rsidP="00743179">
      <w:pPr>
        <w:spacing w:line="180" w:lineRule="exact"/>
        <w:rPr>
          <w:rFonts w:ascii="Arial" w:hAnsi="Arial" w:cs="Arial"/>
          <w:sz w:val="18"/>
          <w:szCs w:val="18"/>
        </w:rPr>
      </w:pPr>
      <w:r w:rsidRPr="00743179">
        <w:rPr>
          <w:rFonts w:ascii="Arial" w:hAnsi="Arial" w:cs="Arial"/>
          <w:sz w:val="18"/>
          <w:szCs w:val="18"/>
        </w:rPr>
        <w:t>Благодарненского городского округа</w:t>
      </w:r>
    </w:p>
    <w:p w:rsidR="00743179" w:rsidRDefault="00743179" w:rsidP="00743179">
      <w:pPr>
        <w:spacing w:line="180" w:lineRule="exact"/>
        <w:rPr>
          <w:rFonts w:ascii="Arial" w:hAnsi="Arial" w:cs="Arial"/>
          <w:sz w:val="18"/>
          <w:szCs w:val="18"/>
        </w:rPr>
      </w:pPr>
      <w:r>
        <w:rPr>
          <w:rFonts w:ascii="Arial" w:hAnsi="Arial" w:cs="Arial"/>
          <w:sz w:val="18"/>
          <w:szCs w:val="18"/>
        </w:rPr>
        <w:t xml:space="preserve">Ставропольского края                           </w:t>
      </w:r>
      <w:r w:rsidRPr="00743179">
        <w:rPr>
          <w:rFonts w:ascii="Arial" w:hAnsi="Arial" w:cs="Arial"/>
          <w:sz w:val="18"/>
          <w:szCs w:val="18"/>
        </w:rPr>
        <w:t>Н.Д. Федюнина</w:t>
      </w:r>
    </w:p>
    <w:p w:rsidR="00222DCC" w:rsidRDefault="00222DCC" w:rsidP="00743179">
      <w:pPr>
        <w:spacing w:line="180" w:lineRule="exact"/>
        <w:rPr>
          <w:rFonts w:ascii="Arial" w:hAnsi="Arial" w:cs="Arial"/>
          <w:sz w:val="18"/>
          <w:szCs w:val="18"/>
        </w:rPr>
      </w:pPr>
    </w:p>
    <w:p w:rsidR="00222DCC" w:rsidRDefault="00222DCC" w:rsidP="00743179">
      <w:pPr>
        <w:spacing w:line="180" w:lineRule="exact"/>
        <w:rPr>
          <w:rFonts w:ascii="Arial" w:hAnsi="Arial" w:cs="Arial"/>
          <w:sz w:val="18"/>
          <w:szCs w:val="18"/>
        </w:rPr>
      </w:pPr>
    </w:p>
    <w:p w:rsidR="00222DCC" w:rsidRDefault="00222DCC" w:rsidP="00743179">
      <w:pPr>
        <w:spacing w:line="180" w:lineRule="exact"/>
        <w:rPr>
          <w:rFonts w:ascii="Arial" w:hAnsi="Arial" w:cs="Arial"/>
          <w:sz w:val="18"/>
          <w:szCs w:val="18"/>
        </w:rPr>
      </w:pPr>
    </w:p>
    <w:p w:rsidR="00222DCC" w:rsidRDefault="00222DCC" w:rsidP="00743179">
      <w:pPr>
        <w:spacing w:line="180" w:lineRule="exact"/>
        <w:rPr>
          <w:rFonts w:ascii="Arial" w:hAnsi="Arial" w:cs="Arial"/>
          <w:sz w:val="18"/>
          <w:szCs w:val="18"/>
        </w:rPr>
      </w:pPr>
    </w:p>
    <w:p w:rsidR="00222DCC" w:rsidRPr="00222DCC" w:rsidRDefault="00222DCC" w:rsidP="00222DCC">
      <w:pPr>
        <w:spacing w:line="180" w:lineRule="exact"/>
        <w:jc w:val="center"/>
        <w:rPr>
          <w:rFonts w:ascii="Arial" w:hAnsi="Arial" w:cs="Arial"/>
          <w:sz w:val="18"/>
          <w:szCs w:val="18"/>
        </w:rPr>
      </w:pPr>
      <w:r w:rsidRPr="00222DCC">
        <w:rPr>
          <w:rFonts w:ascii="Arial" w:hAnsi="Arial" w:cs="Arial"/>
          <w:sz w:val="18"/>
          <w:szCs w:val="18"/>
        </w:rPr>
        <w:t>ПОСТАНОВЛЕНИЕ</w:t>
      </w:r>
    </w:p>
    <w:p w:rsidR="00222DCC" w:rsidRPr="00222DCC" w:rsidRDefault="00222DCC" w:rsidP="00222DCC">
      <w:pPr>
        <w:spacing w:line="180" w:lineRule="exact"/>
        <w:jc w:val="center"/>
        <w:rPr>
          <w:rFonts w:ascii="Arial" w:hAnsi="Arial" w:cs="Arial"/>
          <w:sz w:val="18"/>
          <w:szCs w:val="18"/>
        </w:rPr>
      </w:pPr>
      <w:r w:rsidRPr="00222DCC">
        <w:rPr>
          <w:rFonts w:ascii="Arial" w:hAnsi="Arial" w:cs="Arial"/>
          <w:sz w:val="18"/>
          <w:szCs w:val="18"/>
        </w:rPr>
        <w:t>АДМИНИСТРАЦИИ БЛАГОДАРНЕНСКОГО ГОРОДСКОГО ОКРУГА  СТАВРОПОЛЬСКОГО КРАЯ</w:t>
      </w:r>
    </w:p>
    <w:p w:rsidR="00222DCC" w:rsidRPr="00222DCC" w:rsidRDefault="00222DCC" w:rsidP="00222DCC">
      <w:pPr>
        <w:spacing w:line="180" w:lineRule="exact"/>
        <w:jc w:val="center"/>
        <w:rPr>
          <w:rFonts w:ascii="Arial" w:hAnsi="Arial" w:cs="Arial"/>
          <w:sz w:val="18"/>
          <w:szCs w:val="18"/>
        </w:rPr>
      </w:pPr>
      <w:r>
        <w:rPr>
          <w:rFonts w:ascii="Arial" w:hAnsi="Arial" w:cs="Arial"/>
          <w:sz w:val="18"/>
          <w:szCs w:val="18"/>
        </w:rPr>
        <w:t xml:space="preserve">30 декабря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222DCC">
        <w:rPr>
          <w:rFonts w:ascii="Arial" w:hAnsi="Arial" w:cs="Arial"/>
          <w:sz w:val="18"/>
          <w:szCs w:val="18"/>
        </w:rPr>
        <w:t>1709</w:t>
      </w:r>
    </w:p>
    <w:p w:rsidR="00222DCC" w:rsidRPr="00222DCC" w:rsidRDefault="00222DCC" w:rsidP="00222DCC">
      <w:pPr>
        <w:spacing w:line="180" w:lineRule="exact"/>
        <w:rPr>
          <w:rFonts w:ascii="Arial" w:hAnsi="Arial" w:cs="Arial"/>
          <w:sz w:val="18"/>
          <w:szCs w:val="18"/>
        </w:rPr>
      </w:pPr>
    </w:p>
    <w:p w:rsidR="00222DCC" w:rsidRPr="00222DCC" w:rsidRDefault="00222DCC" w:rsidP="00222DCC">
      <w:pPr>
        <w:spacing w:line="180" w:lineRule="exact"/>
        <w:ind w:firstLine="142"/>
        <w:jc w:val="both"/>
        <w:rPr>
          <w:rFonts w:ascii="Arial" w:hAnsi="Arial" w:cs="Arial"/>
          <w:sz w:val="18"/>
          <w:szCs w:val="18"/>
        </w:rPr>
      </w:pPr>
      <w:r w:rsidRPr="00222DCC">
        <w:rPr>
          <w:rFonts w:ascii="Arial" w:hAnsi="Arial" w:cs="Arial"/>
          <w:sz w:val="18"/>
          <w:szCs w:val="18"/>
        </w:rPr>
        <w:t>Об утверждении муниципальной программы Благодарненского городского округа Ставропольского края «Развитие сельского хозяйства»</w:t>
      </w:r>
    </w:p>
    <w:p w:rsidR="00222DCC" w:rsidRPr="00222DCC" w:rsidRDefault="00222DCC" w:rsidP="00222DCC">
      <w:pPr>
        <w:spacing w:line="180" w:lineRule="exact"/>
        <w:ind w:firstLine="142"/>
        <w:jc w:val="both"/>
        <w:rPr>
          <w:rFonts w:ascii="Arial" w:hAnsi="Arial" w:cs="Arial"/>
          <w:sz w:val="18"/>
          <w:szCs w:val="18"/>
        </w:rPr>
      </w:pPr>
    </w:p>
    <w:p w:rsidR="00222DCC" w:rsidRPr="00222DCC" w:rsidRDefault="00222DCC" w:rsidP="00222DCC">
      <w:pPr>
        <w:spacing w:line="180" w:lineRule="exact"/>
        <w:ind w:firstLine="142"/>
        <w:jc w:val="both"/>
        <w:rPr>
          <w:rFonts w:ascii="Arial" w:hAnsi="Arial" w:cs="Arial"/>
          <w:sz w:val="18"/>
          <w:szCs w:val="18"/>
        </w:rPr>
      </w:pPr>
      <w:proofErr w:type="gramStart"/>
      <w:r w:rsidRPr="00222DCC">
        <w:rPr>
          <w:rFonts w:ascii="Arial" w:hAnsi="Arial" w:cs="Arial"/>
          <w:sz w:val="18"/>
          <w:szCs w:val="18"/>
        </w:rPr>
        <w:t>В соответствии с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от 09 ноября 2021 года №1214), распоряжениями</w:t>
      </w:r>
      <w:proofErr w:type="gramEnd"/>
      <w:r w:rsidRPr="00222DCC">
        <w:rPr>
          <w:rFonts w:ascii="Arial" w:hAnsi="Arial" w:cs="Arial"/>
          <w:sz w:val="18"/>
          <w:szCs w:val="18"/>
        </w:rPr>
        <w:t xml:space="preserve"> </w:t>
      </w:r>
      <w:proofErr w:type="gramStart"/>
      <w:r w:rsidRPr="00222DCC">
        <w:rPr>
          <w:rFonts w:ascii="Arial" w:hAnsi="Arial" w:cs="Arial"/>
          <w:sz w:val="18"/>
          <w:szCs w:val="18"/>
        </w:rPr>
        <w:t>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от 06 июня 2022 года № 332-р «Об утверждении перечня муниципальных программ Благодарненского городского округа Ставропольского края», администрация</w:t>
      </w:r>
      <w:proofErr w:type="gramEnd"/>
      <w:r w:rsidRPr="00222DCC">
        <w:rPr>
          <w:rFonts w:ascii="Arial" w:hAnsi="Arial" w:cs="Arial"/>
          <w:sz w:val="18"/>
          <w:szCs w:val="18"/>
        </w:rPr>
        <w:t xml:space="preserve"> Благодарненского городского округа Ставропольского края</w:t>
      </w:r>
    </w:p>
    <w:p w:rsidR="00222DCC" w:rsidRPr="00222DCC" w:rsidRDefault="00222DCC" w:rsidP="00222DCC">
      <w:pPr>
        <w:spacing w:line="180" w:lineRule="exact"/>
        <w:rPr>
          <w:rFonts w:ascii="Arial" w:hAnsi="Arial" w:cs="Arial"/>
          <w:sz w:val="18"/>
          <w:szCs w:val="18"/>
        </w:rPr>
      </w:pPr>
    </w:p>
    <w:p w:rsidR="00222DCC" w:rsidRPr="00222DCC" w:rsidRDefault="00222DCC" w:rsidP="00222DCC">
      <w:pPr>
        <w:spacing w:line="180" w:lineRule="exact"/>
        <w:rPr>
          <w:rFonts w:ascii="Arial" w:hAnsi="Arial" w:cs="Arial"/>
          <w:sz w:val="18"/>
          <w:szCs w:val="18"/>
        </w:rPr>
      </w:pPr>
    </w:p>
    <w:p w:rsidR="00222DCC" w:rsidRPr="00222DCC" w:rsidRDefault="00CC067C" w:rsidP="00222DCC">
      <w:pPr>
        <w:spacing w:line="180" w:lineRule="exact"/>
        <w:rPr>
          <w:rFonts w:ascii="Arial" w:hAnsi="Arial" w:cs="Arial"/>
          <w:sz w:val="18"/>
          <w:szCs w:val="18"/>
        </w:rPr>
      </w:pPr>
      <w:r>
        <w:rPr>
          <w:rFonts w:ascii="Arial" w:hAnsi="Arial" w:cs="Arial"/>
          <w:sz w:val="18"/>
          <w:szCs w:val="18"/>
        </w:rPr>
        <w:t>ПОСТАНОВЛЯЕТ:</w:t>
      </w:r>
    </w:p>
    <w:p w:rsidR="00222DCC" w:rsidRPr="00222DCC" w:rsidRDefault="00222DCC" w:rsidP="00222DCC">
      <w:pPr>
        <w:spacing w:line="180" w:lineRule="exact"/>
        <w:rPr>
          <w:rFonts w:ascii="Arial" w:hAnsi="Arial" w:cs="Arial"/>
          <w:sz w:val="18"/>
          <w:szCs w:val="18"/>
        </w:rPr>
      </w:pPr>
    </w:p>
    <w:p w:rsidR="00222DCC" w:rsidRPr="00222DCC" w:rsidRDefault="00222DCC" w:rsidP="00222DCC">
      <w:pPr>
        <w:spacing w:line="180" w:lineRule="exact"/>
        <w:ind w:firstLine="142"/>
        <w:jc w:val="both"/>
        <w:rPr>
          <w:rFonts w:ascii="Arial" w:hAnsi="Arial" w:cs="Arial"/>
          <w:sz w:val="18"/>
          <w:szCs w:val="18"/>
        </w:rPr>
      </w:pPr>
      <w:r w:rsidRPr="00222DCC">
        <w:rPr>
          <w:rFonts w:ascii="Arial" w:hAnsi="Arial" w:cs="Arial"/>
          <w:sz w:val="18"/>
          <w:szCs w:val="18"/>
        </w:rPr>
        <w:t>1.Утвердить</w:t>
      </w:r>
      <w:r w:rsidR="00D2475C">
        <w:rPr>
          <w:rFonts w:ascii="Arial" w:hAnsi="Arial" w:cs="Arial"/>
          <w:sz w:val="18"/>
          <w:szCs w:val="18"/>
        </w:rPr>
        <w:t xml:space="preserve"> </w:t>
      </w:r>
      <w:r w:rsidRPr="00222DCC">
        <w:rPr>
          <w:rFonts w:ascii="Arial" w:hAnsi="Arial" w:cs="Arial"/>
          <w:sz w:val="18"/>
          <w:szCs w:val="18"/>
        </w:rPr>
        <w:t>прилагаемую муниципальную программу Благодарненского городского округа Ставропольского края «Развитие сельского хозяйства».</w:t>
      </w:r>
    </w:p>
    <w:p w:rsidR="00222DCC" w:rsidRPr="00222DCC" w:rsidRDefault="00222DCC" w:rsidP="00CC067C">
      <w:pPr>
        <w:spacing w:line="180" w:lineRule="exact"/>
        <w:jc w:val="both"/>
        <w:rPr>
          <w:rFonts w:ascii="Arial" w:hAnsi="Arial" w:cs="Arial"/>
          <w:sz w:val="18"/>
          <w:szCs w:val="18"/>
        </w:rPr>
      </w:pPr>
    </w:p>
    <w:p w:rsidR="00222DCC" w:rsidRPr="00222DCC" w:rsidRDefault="00222DCC" w:rsidP="00222DCC">
      <w:pPr>
        <w:spacing w:line="180" w:lineRule="exact"/>
        <w:ind w:firstLine="142"/>
        <w:jc w:val="both"/>
        <w:rPr>
          <w:rFonts w:ascii="Arial" w:hAnsi="Arial" w:cs="Arial"/>
          <w:sz w:val="18"/>
          <w:szCs w:val="18"/>
        </w:rPr>
      </w:pPr>
      <w:r w:rsidRPr="00222DCC">
        <w:rPr>
          <w:rFonts w:ascii="Arial" w:hAnsi="Arial" w:cs="Arial"/>
          <w:sz w:val="18"/>
          <w:szCs w:val="18"/>
        </w:rPr>
        <w:t xml:space="preserve">2. </w:t>
      </w:r>
      <w:proofErr w:type="gramStart"/>
      <w:r w:rsidRPr="00222DCC">
        <w:rPr>
          <w:rFonts w:ascii="Arial" w:hAnsi="Arial" w:cs="Arial"/>
          <w:sz w:val="18"/>
          <w:szCs w:val="18"/>
        </w:rPr>
        <w:t>Контроль за</w:t>
      </w:r>
      <w:proofErr w:type="gramEnd"/>
      <w:r w:rsidRPr="00222DCC">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сельского хозяйства и охраны окружающей среды администрации Благодарненского городского округа Ставропольского края Соколова В.И.</w:t>
      </w:r>
    </w:p>
    <w:p w:rsidR="00222DCC" w:rsidRPr="00222DCC" w:rsidRDefault="00222DCC" w:rsidP="00222DCC">
      <w:pPr>
        <w:spacing w:line="180" w:lineRule="exact"/>
        <w:ind w:firstLine="142"/>
        <w:jc w:val="both"/>
        <w:rPr>
          <w:rFonts w:ascii="Arial" w:hAnsi="Arial" w:cs="Arial"/>
          <w:sz w:val="18"/>
          <w:szCs w:val="18"/>
        </w:rPr>
      </w:pPr>
    </w:p>
    <w:p w:rsidR="00222DCC" w:rsidRPr="00222DCC" w:rsidRDefault="00222DCC" w:rsidP="00222DCC">
      <w:pPr>
        <w:spacing w:line="180" w:lineRule="exact"/>
        <w:ind w:firstLine="142"/>
        <w:jc w:val="both"/>
        <w:rPr>
          <w:rFonts w:ascii="Arial" w:hAnsi="Arial" w:cs="Arial"/>
          <w:sz w:val="18"/>
          <w:szCs w:val="18"/>
        </w:rPr>
      </w:pPr>
      <w:r w:rsidRPr="00222DCC">
        <w:rPr>
          <w:rFonts w:ascii="Arial" w:hAnsi="Arial" w:cs="Arial"/>
          <w:sz w:val="18"/>
          <w:szCs w:val="18"/>
        </w:rPr>
        <w:lastRenderedPageBreak/>
        <w:t xml:space="preserve">3. Настоящее постановление вступает в силу с 01 января 2023 года и подлежит официальному опубликованию. </w:t>
      </w:r>
    </w:p>
    <w:p w:rsidR="00222DCC" w:rsidRPr="00222DCC" w:rsidRDefault="00222DCC" w:rsidP="00222DCC">
      <w:pPr>
        <w:spacing w:line="180" w:lineRule="exact"/>
        <w:rPr>
          <w:rFonts w:ascii="Arial" w:hAnsi="Arial" w:cs="Arial"/>
          <w:sz w:val="18"/>
          <w:szCs w:val="18"/>
        </w:rPr>
      </w:pPr>
    </w:p>
    <w:p w:rsidR="00222DCC" w:rsidRPr="00222DCC" w:rsidRDefault="00222DCC" w:rsidP="00222DCC">
      <w:pPr>
        <w:spacing w:line="180" w:lineRule="exact"/>
        <w:rPr>
          <w:rFonts w:ascii="Arial" w:hAnsi="Arial" w:cs="Arial"/>
          <w:sz w:val="18"/>
          <w:szCs w:val="18"/>
        </w:rPr>
      </w:pPr>
    </w:p>
    <w:p w:rsidR="00222DCC" w:rsidRPr="00222DCC" w:rsidRDefault="00222DCC" w:rsidP="00222DCC">
      <w:pPr>
        <w:spacing w:line="180" w:lineRule="exact"/>
        <w:rPr>
          <w:rFonts w:ascii="Arial" w:hAnsi="Arial" w:cs="Arial"/>
          <w:sz w:val="18"/>
          <w:szCs w:val="18"/>
        </w:rPr>
      </w:pPr>
      <w:r w:rsidRPr="00222DCC">
        <w:rPr>
          <w:rFonts w:ascii="Arial" w:hAnsi="Arial" w:cs="Arial"/>
          <w:sz w:val="18"/>
          <w:szCs w:val="18"/>
        </w:rPr>
        <w:t>Глава</w:t>
      </w:r>
    </w:p>
    <w:p w:rsidR="00222DCC" w:rsidRPr="00222DCC" w:rsidRDefault="00222DCC" w:rsidP="00222DCC">
      <w:pPr>
        <w:spacing w:line="180" w:lineRule="exact"/>
        <w:rPr>
          <w:rFonts w:ascii="Arial" w:hAnsi="Arial" w:cs="Arial"/>
          <w:sz w:val="18"/>
          <w:szCs w:val="18"/>
        </w:rPr>
      </w:pPr>
      <w:r w:rsidRPr="00222DCC">
        <w:rPr>
          <w:rFonts w:ascii="Arial" w:hAnsi="Arial" w:cs="Arial"/>
          <w:sz w:val="18"/>
          <w:szCs w:val="18"/>
        </w:rPr>
        <w:t>Благодарненского городского округа</w:t>
      </w:r>
    </w:p>
    <w:p w:rsidR="00222DCC" w:rsidRDefault="00222DCC" w:rsidP="00222DCC">
      <w:pPr>
        <w:spacing w:line="180" w:lineRule="exact"/>
        <w:rPr>
          <w:rFonts w:ascii="Arial" w:hAnsi="Arial" w:cs="Arial"/>
          <w:sz w:val="18"/>
          <w:szCs w:val="18"/>
        </w:rPr>
      </w:pPr>
      <w:r w:rsidRPr="00222DCC">
        <w:rPr>
          <w:rFonts w:ascii="Arial" w:hAnsi="Arial" w:cs="Arial"/>
          <w:sz w:val="18"/>
          <w:szCs w:val="18"/>
        </w:rPr>
        <w:t xml:space="preserve">Ставропольского края  </w:t>
      </w:r>
      <w:r>
        <w:rPr>
          <w:rFonts w:ascii="Arial" w:hAnsi="Arial" w:cs="Arial"/>
          <w:sz w:val="18"/>
          <w:szCs w:val="18"/>
        </w:rPr>
        <w:t xml:space="preserve">                             </w:t>
      </w:r>
      <w:r w:rsidRPr="00222DCC">
        <w:rPr>
          <w:rFonts w:ascii="Arial" w:hAnsi="Arial" w:cs="Arial"/>
          <w:sz w:val="18"/>
          <w:szCs w:val="18"/>
        </w:rPr>
        <w:t>А.И. Теньков</w:t>
      </w:r>
    </w:p>
    <w:p w:rsidR="00DD1418" w:rsidRDefault="00DD1418" w:rsidP="00222DCC">
      <w:pPr>
        <w:spacing w:line="180" w:lineRule="exact"/>
        <w:rPr>
          <w:rFonts w:ascii="Arial" w:hAnsi="Arial" w:cs="Arial"/>
          <w:sz w:val="18"/>
          <w:szCs w:val="18"/>
        </w:rPr>
      </w:pPr>
    </w:p>
    <w:p w:rsidR="00DD1418" w:rsidRDefault="00DD1418" w:rsidP="00222DCC">
      <w:pPr>
        <w:spacing w:line="180" w:lineRule="exact"/>
        <w:rPr>
          <w:rFonts w:ascii="Arial" w:hAnsi="Arial" w:cs="Arial"/>
          <w:sz w:val="18"/>
          <w:szCs w:val="18"/>
        </w:rPr>
      </w:pPr>
    </w:p>
    <w:p w:rsidR="00DD1418" w:rsidRPr="00DD1418" w:rsidRDefault="00DD1418" w:rsidP="00DD1418">
      <w:pPr>
        <w:spacing w:line="180" w:lineRule="exact"/>
        <w:ind w:left="1416"/>
        <w:jc w:val="center"/>
        <w:rPr>
          <w:rFonts w:ascii="Arial" w:hAnsi="Arial" w:cs="Arial"/>
          <w:sz w:val="18"/>
          <w:szCs w:val="18"/>
        </w:rPr>
      </w:pPr>
      <w:r w:rsidRPr="00DD1418">
        <w:rPr>
          <w:rFonts w:ascii="Arial" w:hAnsi="Arial" w:cs="Arial"/>
          <w:sz w:val="18"/>
          <w:szCs w:val="18"/>
        </w:rPr>
        <w:t>УТВЕРЖДЕНА</w:t>
      </w:r>
    </w:p>
    <w:p w:rsidR="00DD1418" w:rsidRPr="00DD1418" w:rsidRDefault="00DD1418" w:rsidP="00DD1418">
      <w:pPr>
        <w:spacing w:line="180" w:lineRule="exact"/>
        <w:ind w:left="1416"/>
        <w:jc w:val="center"/>
        <w:rPr>
          <w:rFonts w:ascii="Arial" w:hAnsi="Arial" w:cs="Arial"/>
          <w:sz w:val="18"/>
          <w:szCs w:val="18"/>
        </w:rPr>
      </w:pPr>
      <w:r w:rsidRPr="00DD1418">
        <w:rPr>
          <w:rFonts w:ascii="Arial" w:hAnsi="Arial" w:cs="Arial"/>
          <w:sz w:val="18"/>
          <w:szCs w:val="18"/>
        </w:rPr>
        <w:t>постановлением администрации</w:t>
      </w:r>
    </w:p>
    <w:p w:rsidR="00DD1418" w:rsidRPr="00DD1418" w:rsidRDefault="00DD1418" w:rsidP="00DD1418">
      <w:pPr>
        <w:spacing w:line="180" w:lineRule="exact"/>
        <w:ind w:left="1416"/>
        <w:jc w:val="center"/>
        <w:rPr>
          <w:rFonts w:ascii="Arial" w:hAnsi="Arial" w:cs="Arial"/>
          <w:sz w:val="18"/>
          <w:szCs w:val="18"/>
        </w:rPr>
      </w:pPr>
      <w:r w:rsidRPr="00DD1418">
        <w:rPr>
          <w:rFonts w:ascii="Arial" w:hAnsi="Arial" w:cs="Arial"/>
          <w:sz w:val="18"/>
          <w:szCs w:val="18"/>
        </w:rPr>
        <w:t>Благодарненского городского округа Ставропольского края</w:t>
      </w:r>
    </w:p>
    <w:p w:rsidR="00DD1418" w:rsidRPr="00DD1418" w:rsidRDefault="00DD1418" w:rsidP="00DD1418">
      <w:pPr>
        <w:spacing w:line="180" w:lineRule="exact"/>
        <w:ind w:left="1416"/>
        <w:jc w:val="center"/>
        <w:rPr>
          <w:rFonts w:ascii="Arial" w:hAnsi="Arial" w:cs="Arial"/>
          <w:sz w:val="18"/>
          <w:szCs w:val="18"/>
        </w:rPr>
      </w:pPr>
      <w:r>
        <w:rPr>
          <w:rFonts w:ascii="Arial" w:hAnsi="Arial" w:cs="Arial"/>
          <w:sz w:val="18"/>
          <w:szCs w:val="18"/>
        </w:rPr>
        <w:t>от 30 декабря 2022 года № 1709</w:t>
      </w:r>
    </w:p>
    <w:p w:rsidR="00DD1418" w:rsidRDefault="00DD1418" w:rsidP="00DD1418">
      <w:pPr>
        <w:spacing w:line="180" w:lineRule="exact"/>
        <w:jc w:val="center"/>
        <w:rPr>
          <w:rFonts w:ascii="Arial" w:hAnsi="Arial" w:cs="Arial"/>
          <w:sz w:val="18"/>
          <w:szCs w:val="18"/>
        </w:rPr>
      </w:pPr>
    </w:p>
    <w:p w:rsidR="00CC067C" w:rsidRPr="00DD1418" w:rsidRDefault="00CC067C" w:rsidP="00DD1418">
      <w:pPr>
        <w:spacing w:line="180" w:lineRule="exact"/>
        <w:jc w:val="center"/>
        <w:rPr>
          <w:rFonts w:ascii="Arial" w:hAnsi="Arial" w:cs="Arial"/>
          <w:sz w:val="18"/>
          <w:szCs w:val="18"/>
        </w:rPr>
      </w:pPr>
    </w:p>
    <w:p w:rsidR="00DD1418" w:rsidRPr="00DD1418" w:rsidRDefault="00DD1418" w:rsidP="00DD1418">
      <w:pPr>
        <w:spacing w:line="180" w:lineRule="exact"/>
        <w:jc w:val="center"/>
        <w:rPr>
          <w:rFonts w:ascii="Arial" w:hAnsi="Arial" w:cs="Arial"/>
          <w:sz w:val="18"/>
          <w:szCs w:val="18"/>
        </w:rPr>
      </w:pPr>
      <w:r w:rsidRPr="00DD1418">
        <w:rPr>
          <w:rFonts w:ascii="Arial" w:hAnsi="Arial" w:cs="Arial"/>
          <w:sz w:val="18"/>
          <w:szCs w:val="18"/>
        </w:rPr>
        <w:t>МУНИЦИПАЛЬНАЯ ПРОГРАММА</w:t>
      </w:r>
    </w:p>
    <w:p w:rsidR="00DD1418" w:rsidRPr="00DD1418" w:rsidRDefault="00DD1418" w:rsidP="00DD1418">
      <w:pPr>
        <w:spacing w:line="180" w:lineRule="exact"/>
        <w:jc w:val="center"/>
        <w:rPr>
          <w:rFonts w:ascii="Arial" w:hAnsi="Arial" w:cs="Arial"/>
          <w:sz w:val="18"/>
          <w:szCs w:val="18"/>
        </w:rPr>
      </w:pPr>
      <w:r w:rsidRPr="00DD1418">
        <w:rPr>
          <w:rFonts w:ascii="Arial" w:hAnsi="Arial" w:cs="Arial"/>
          <w:sz w:val="18"/>
          <w:szCs w:val="18"/>
        </w:rPr>
        <w:t>Благодарненского городского округа Ставропольского края</w:t>
      </w:r>
    </w:p>
    <w:p w:rsidR="00DD1418" w:rsidRPr="00DD1418" w:rsidRDefault="00DD1418" w:rsidP="00DD1418">
      <w:pPr>
        <w:spacing w:line="180" w:lineRule="exact"/>
        <w:jc w:val="center"/>
        <w:rPr>
          <w:rFonts w:ascii="Arial" w:hAnsi="Arial" w:cs="Arial"/>
          <w:sz w:val="18"/>
          <w:szCs w:val="18"/>
        </w:rPr>
      </w:pPr>
      <w:r>
        <w:rPr>
          <w:rFonts w:ascii="Arial" w:hAnsi="Arial" w:cs="Arial"/>
          <w:sz w:val="18"/>
          <w:szCs w:val="18"/>
        </w:rPr>
        <w:t>«Развитие сельского хозяйства»</w:t>
      </w:r>
    </w:p>
    <w:p w:rsidR="00DD1418" w:rsidRPr="00DD1418" w:rsidRDefault="00DD1418" w:rsidP="00DD1418">
      <w:pPr>
        <w:spacing w:line="180" w:lineRule="exact"/>
        <w:jc w:val="center"/>
        <w:rPr>
          <w:rFonts w:ascii="Arial" w:hAnsi="Arial" w:cs="Arial"/>
          <w:sz w:val="18"/>
          <w:szCs w:val="18"/>
        </w:rPr>
      </w:pPr>
    </w:p>
    <w:p w:rsidR="00DD1418" w:rsidRPr="00DD1418" w:rsidRDefault="00DD1418" w:rsidP="00DD1418">
      <w:pPr>
        <w:spacing w:line="180" w:lineRule="exact"/>
        <w:jc w:val="center"/>
        <w:rPr>
          <w:rFonts w:ascii="Arial" w:hAnsi="Arial" w:cs="Arial"/>
          <w:sz w:val="18"/>
          <w:szCs w:val="18"/>
        </w:rPr>
      </w:pPr>
      <w:r w:rsidRPr="00DD1418">
        <w:rPr>
          <w:rFonts w:ascii="Arial" w:hAnsi="Arial" w:cs="Arial"/>
          <w:sz w:val="18"/>
          <w:szCs w:val="18"/>
        </w:rPr>
        <w:t>ПАСПОРТ</w:t>
      </w:r>
    </w:p>
    <w:p w:rsidR="00DD1418" w:rsidRPr="00DD1418" w:rsidRDefault="00DD1418" w:rsidP="00DD1418">
      <w:pPr>
        <w:spacing w:line="180" w:lineRule="exact"/>
        <w:jc w:val="center"/>
        <w:rPr>
          <w:rFonts w:ascii="Arial" w:hAnsi="Arial" w:cs="Arial"/>
          <w:sz w:val="18"/>
          <w:szCs w:val="18"/>
        </w:rPr>
      </w:pPr>
      <w:r w:rsidRPr="00DD1418">
        <w:rPr>
          <w:rFonts w:ascii="Arial" w:hAnsi="Arial" w:cs="Arial"/>
          <w:sz w:val="18"/>
          <w:szCs w:val="18"/>
        </w:rPr>
        <w:t>муниципальной программы Благодарненского  городского округа</w:t>
      </w:r>
    </w:p>
    <w:p w:rsidR="00DD1418" w:rsidRDefault="00DD1418" w:rsidP="00DD1418">
      <w:pPr>
        <w:spacing w:line="180" w:lineRule="exact"/>
        <w:jc w:val="center"/>
        <w:rPr>
          <w:rFonts w:ascii="Arial" w:hAnsi="Arial" w:cs="Arial"/>
          <w:sz w:val="18"/>
          <w:szCs w:val="18"/>
        </w:rPr>
      </w:pPr>
      <w:r w:rsidRPr="00DD1418">
        <w:rPr>
          <w:rFonts w:ascii="Arial" w:hAnsi="Arial" w:cs="Arial"/>
          <w:sz w:val="18"/>
          <w:szCs w:val="18"/>
        </w:rPr>
        <w:t>Ставропольского края «Развитие сельского хозяйства»</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294"/>
      </w:tblGrid>
      <w:tr w:rsidR="008B4A66" w:rsidRPr="008B4A66" w:rsidTr="008B4A66">
        <w:trPr>
          <w:trHeight w:val="408"/>
        </w:trPr>
        <w:tc>
          <w:tcPr>
            <w:tcW w:w="1528" w:type="dxa"/>
          </w:tcPr>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Наименование программы</w:t>
            </w:r>
          </w:p>
        </w:tc>
        <w:tc>
          <w:tcPr>
            <w:tcW w:w="3294" w:type="dxa"/>
          </w:tcPr>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муниципальная программа Благодарненского городского округа Ставропольского края «Развитие сельского хозяйства» (далее - программа)</w:t>
            </w:r>
          </w:p>
        </w:tc>
      </w:tr>
      <w:tr w:rsidR="008B4A66" w:rsidRPr="008B4A66" w:rsidTr="008B4A66">
        <w:trPr>
          <w:trHeight w:val="635"/>
        </w:trPr>
        <w:tc>
          <w:tcPr>
            <w:tcW w:w="1528" w:type="dxa"/>
          </w:tcPr>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Ответственный</w:t>
            </w:r>
          </w:p>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исполнитель</w:t>
            </w:r>
          </w:p>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программы</w:t>
            </w:r>
          </w:p>
        </w:tc>
        <w:tc>
          <w:tcPr>
            <w:tcW w:w="3294" w:type="dxa"/>
          </w:tcPr>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управление сельского хозяйства и охраны окружающей среды администрации Благодарненского городского округа Ставропольского края (далее – управление сельского хозяйства и охраны окружающей среды)</w:t>
            </w:r>
          </w:p>
        </w:tc>
      </w:tr>
      <w:tr w:rsidR="008B4A66" w:rsidRPr="008B4A66" w:rsidTr="008B4A66">
        <w:trPr>
          <w:trHeight w:val="408"/>
        </w:trPr>
        <w:tc>
          <w:tcPr>
            <w:tcW w:w="1528" w:type="dxa"/>
          </w:tcPr>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Соисполнители</w:t>
            </w:r>
          </w:p>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программы</w:t>
            </w:r>
          </w:p>
        </w:tc>
        <w:tc>
          <w:tcPr>
            <w:tcW w:w="3294" w:type="dxa"/>
          </w:tcPr>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нет</w:t>
            </w:r>
          </w:p>
        </w:tc>
      </w:tr>
      <w:tr w:rsidR="008B4A66" w:rsidRPr="008B4A66" w:rsidTr="008B4A66">
        <w:trPr>
          <w:trHeight w:val="423"/>
        </w:trPr>
        <w:tc>
          <w:tcPr>
            <w:tcW w:w="1528" w:type="dxa"/>
          </w:tcPr>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Участники</w:t>
            </w:r>
          </w:p>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программы</w:t>
            </w:r>
          </w:p>
        </w:tc>
        <w:tc>
          <w:tcPr>
            <w:tcW w:w="3294" w:type="dxa"/>
          </w:tcPr>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сельскохозяйственные товаропроизводители округа</w:t>
            </w:r>
          </w:p>
        </w:tc>
      </w:tr>
      <w:tr w:rsidR="008B4A66" w:rsidRPr="008B4A66" w:rsidTr="008B4A66">
        <w:trPr>
          <w:trHeight w:val="1043"/>
        </w:trPr>
        <w:tc>
          <w:tcPr>
            <w:tcW w:w="1528" w:type="dxa"/>
          </w:tcPr>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Подпрограммы</w:t>
            </w:r>
          </w:p>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программы</w:t>
            </w:r>
          </w:p>
        </w:tc>
        <w:tc>
          <w:tcPr>
            <w:tcW w:w="3294" w:type="dxa"/>
          </w:tcPr>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 xml:space="preserve">«Развитие растениеводства»;                     </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 xml:space="preserve">«Развитие животноводства»;                   </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 xml:space="preserve">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8B4A66">
              <w:rPr>
                <w:rFonts w:ascii="Arial" w:hAnsi="Arial" w:cs="Arial"/>
                <w:sz w:val="18"/>
                <w:szCs w:val="18"/>
              </w:rPr>
              <w:t>общепрограммные</w:t>
            </w:r>
            <w:proofErr w:type="spellEnd"/>
            <w:r w:rsidRPr="008B4A66">
              <w:rPr>
                <w:rFonts w:ascii="Arial" w:hAnsi="Arial" w:cs="Arial"/>
                <w:sz w:val="18"/>
                <w:szCs w:val="18"/>
              </w:rPr>
              <w:t xml:space="preserve"> мероприятия»</w:t>
            </w:r>
          </w:p>
        </w:tc>
      </w:tr>
      <w:tr w:rsidR="008B4A66" w:rsidRPr="008B4A66" w:rsidTr="008B4A66">
        <w:trPr>
          <w:trHeight w:val="831"/>
        </w:trPr>
        <w:tc>
          <w:tcPr>
            <w:tcW w:w="1528" w:type="dxa"/>
          </w:tcPr>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Цели программы</w:t>
            </w:r>
          </w:p>
        </w:tc>
        <w:tc>
          <w:tcPr>
            <w:tcW w:w="3294" w:type="dxa"/>
          </w:tcPr>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производство продукции растениеводства за счет гарантированного обеспечения урожайности сельскохозяйственных культур;</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устойчивое развитие отрасли сельского хозяйства, способствующее повышению конкурентоспособности сельскохозяйственной продукции</w:t>
            </w:r>
          </w:p>
        </w:tc>
      </w:tr>
      <w:tr w:rsidR="008B4A66" w:rsidRPr="008B4A66" w:rsidTr="008B4A66">
        <w:trPr>
          <w:trHeight w:val="1466"/>
        </w:trPr>
        <w:tc>
          <w:tcPr>
            <w:tcW w:w="1528" w:type="dxa"/>
          </w:tcPr>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Индикаторы</w:t>
            </w:r>
          </w:p>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достижения целей программы</w:t>
            </w:r>
          </w:p>
        </w:tc>
        <w:tc>
          <w:tcPr>
            <w:tcW w:w="3294" w:type="dxa"/>
          </w:tcPr>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индекс производства продукции растениеводства в хозяйствах всех категори</w:t>
            </w:r>
            <w:proofErr w:type="gramStart"/>
            <w:r w:rsidRPr="008B4A66">
              <w:rPr>
                <w:rFonts w:ascii="Arial" w:hAnsi="Arial" w:cs="Arial"/>
                <w:sz w:val="18"/>
                <w:szCs w:val="18"/>
              </w:rPr>
              <w:t>й(</w:t>
            </w:r>
            <w:proofErr w:type="gramEnd"/>
            <w:r w:rsidRPr="008B4A66">
              <w:rPr>
                <w:rFonts w:ascii="Arial" w:hAnsi="Arial" w:cs="Arial"/>
                <w:sz w:val="18"/>
                <w:szCs w:val="18"/>
              </w:rPr>
              <w:t>в сопоставимых ценах);</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рентабельность сельскохозяйственных организаций;</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 xml:space="preserve">  доля прибыльных сельскохозяйственных </w:t>
            </w:r>
            <w:proofErr w:type="gramStart"/>
            <w:r w:rsidRPr="008B4A66">
              <w:rPr>
                <w:rFonts w:ascii="Arial" w:hAnsi="Arial" w:cs="Arial"/>
                <w:sz w:val="18"/>
                <w:szCs w:val="18"/>
              </w:rPr>
              <w:t>организаций</w:t>
            </w:r>
            <w:proofErr w:type="gramEnd"/>
            <w:r w:rsidRPr="008B4A66">
              <w:rPr>
                <w:rFonts w:ascii="Arial" w:hAnsi="Arial" w:cs="Arial"/>
                <w:sz w:val="18"/>
                <w:szCs w:val="18"/>
              </w:rPr>
              <w:t xml:space="preserve"> в общем их числе;</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индекс производства продукции животноводства                                                                                                                                                                                                                                                                               в хозяйствах всех категорий (в сопоставимых ценах);</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среднемесячная заработная плата работников сельского хозяйства</w:t>
            </w:r>
          </w:p>
        </w:tc>
      </w:tr>
      <w:tr w:rsidR="008B4A66" w:rsidRPr="008B4A66" w:rsidTr="008B4A66">
        <w:trPr>
          <w:trHeight w:val="408"/>
        </w:trPr>
        <w:tc>
          <w:tcPr>
            <w:tcW w:w="1528" w:type="dxa"/>
          </w:tcPr>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Сроки реализации</w:t>
            </w:r>
          </w:p>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программы</w:t>
            </w:r>
          </w:p>
        </w:tc>
        <w:tc>
          <w:tcPr>
            <w:tcW w:w="3294" w:type="dxa"/>
          </w:tcPr>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2023-2025 годы</w:t>
            </w:r>
          </w:p>
        </w:tc>
      </w:tr>
      <w:tr w:rsidR="008B4A66" w:rsidRPr="008B4A66" w:rsidTr="008B4A66">
        <w:trPr>
          <w:trHeight w:val="4382"/>
        </w:trPr>
        <w:tc>
          <w:tcPr>
            <w:tcW w:w="1528" w:type="dxa"/>
          </w:tcPr>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lastRenderedPageBreak/>
              <w:t>Объемы и</w:t>
            </w:r>
          </w:p>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источники</w:t>
            </w:r>
          </w:p>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финансового обеспечения</w:t>
            </w:r>
          </w:p>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программы</w:t>
            </w:r>
          </w:p>
        </w:tc>
        <w:tc>
          <w:tcPr>
            <w:tcW w:w="3294" w:type="dxa"/>
          </w:tcPr>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объем финансового обеспечения программы за счет всех источников финансирования составит 46654,59 тыс. рублей;</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в том числе по годам:</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в 2023 году – 16551,53 тыс. рублей;</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в 2024 году – 15051,53 тыс. рублей;</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в 2025 году – 15051,53 тыс. рублей</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в том числе по источникам финансового обеспечения:</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в том числе средства бюджета Ставропольского края – 7529,49 тыс. рублей, в том числе по годам:</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в 2023 году – 2509,83 тыс. рублей;</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в 2024 году – 2509,83 тыс. рублей;</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в 2025 году – 2509,83 тыс. рублей</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средства бюджета Благодарненского городского округа Ставропольского края – 16085,10 тыс. рублей, в том числе по годам:</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в 2023 году – 5361,70 тыс. рублей;</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в 2024 году – 5361,70 тыс. рублей;</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в 2025 году – 5361,70 тыс. рублей</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средства других источников – 23040,00 тыс. рублей, в том числе по годам:</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в 2023 году – 8680,00 тыс. рублей;</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в 2024 году – 7180,00 тыс. рублей;</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в 2025 году – 7180,00 тыс. рублей</w:t>
            </w:r>
          </w:p>
        </w:tc>
      </w:tr>
      <w:tr w:rsidR="008B4A66" w:rsidRPr="008B4A66" w:rsidTr="008B4A66">
        <w:trPr>
          <w:trHeight w:val="408"/>
        </w:trPr>
        <w:tc>
          <w:tcPr>
            <w:tcW w:w="1528" w:type="dxa"/>
          </w:tcPr>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Ожидаемые</w:t>
            </w:r>
          </w:p>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конечные</w:t>
            </w:r>
          </w:p>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результаты</w:t>
            </w:r>
          </w:p>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реализации</w:t>
            </w:r>
          </w:p>
          <w:p w:rsidR="008B4A66" w:rsidRPr="008B4A66" w:rsidRDefault="008B4A66" w:rsidP="008B4A66">
            <w:pPr>
              <w:spacing w:line="180" w:lineRule="exact"/>
              <w:rPr>
                <w:rFonts w:ascii="Arial" w:hAnsi="Arial" w:cs="Arial"/>
                <w:sz w:val="18"/>
                <w:szCs w:val="18"/>
              </w:rPr>
            </w:pPr>
            <w:r w:rsidRPr="008B4A66">
              <w:rPr>
                <w:rFonts w:ascii="Arial" w:hAnsi="Arial" w:cs="Arial"/>
                <w:sz w:val="18"/>
                <w:szCs w:val="18"/>
              </w:rPr>
              <w:t xml:space="preserve">программы </w:t>
            </w:r>
          </w:p>
        </w:tc>
        <w:tc>
          <w:tcPr>
            <w:tcW w:w="3294" w:type="dxa"/>
          </w:tcPr>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обеспечение индекса производства продукции растениеводства в хозяйствах всех категорий к 2025 году не ниже 102,5 процентов;</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сохранение уровня рентабельности сельскохозяйственных организаций ежегодно не ниже 12 процентов;</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 xml:space="preserve">обеспечение доли прибыльных сельскохозяйственных </w:t>
            </w:r>
            <w:proofErr w:type="gramStart"/>
            <w:r w:rsidRPr="008B4A66">
              <w:rPr>
                <w:rFonts w:ascii="Arial" w:hAnsi="Arial" w:cs="Arial"/>
                <w:sz w:val="18"/>
                <w:szCs w:val="18"/>
              </w:rPr>
              <w:t>организаций</w:t>
            </w:r>
            <w:proofErr w:type="gramEnd"/>
            <w:r w:rsidRPr="008B4A66">
              <w:rPr>
                <w:rFonts w:ascii="Arial" w:hAnsi="Arial" w:cs="Arial"/>
                <w:sz w:val="18"/>
                <w:szCs w:val="18"/>
              </w:rPr>
              <w:t xml:space="preserve"> в общем их числе к 2025 году не ниже 100 процентов;</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обеспечение индекса производства продукции животноводства в хозяйствах всех категорий к 2025 году не ниже 101,3 процентов;</w:t>
            </w:r>
          </w:p>
          <w:p w:rsidR="008B4A66" w:rsidRPr="008B4A66" w:rsidRDefault="008B4A66" w:rsidP="00421047">
            <w:pPr>
              <w:spacing w:line="180" w:lineRule="exact"/>
              <w:jc w:val="both"/>
              <w:rPr>
                <w:rFonts w:ascii="Arial" w:hAnsi="Arial" w:cs="Arial"/>
                <w:sz w:val="18"/>
                <w:szCs w:val="18"/>
              </w:rPr>
            </w:pPr>
            <w:r w:rsidRPr="008B4A66">
              <w:rPr>
                <w:rFonts w:ascii="Arial" w:hAnsi="Arial" w:cs="Arial"/>
                <w:sz w:val="18"/>
                <w:szCs w:val="18"/>
              </w:rPr>
              <w:t>обеспечение среднемесячной заработной платы работников сельского хозяйства к 2025 году не ниже40902 рубля</w:t>
            </w:r>
          </w:p>
          <w:p w:rsidR="008B4A66" w:rsidRPr="008B4A66" w:rsidRDefault="008B4A66" w:rsidP="00421047">
            <w:pPr>
              <w:spacing w:line="180" w:lineRule="exact"/>
              <w:jc w:val="both"/>
              <w:rPr>
                <w:rFonts w:ascii="Arial" w:hAnsi="Arial" w:cs="Arial"/>
                <w:sz w:val="18"/>
                <w:szCs w:val="18"/>
              </w:rPr>
            </w:pPr>
          </w:p>
        </w:tc>
      </w:tr>
    </w:tbl>
    <w:p w:rsidR="00CC067C" w:rsidRDefault="00CC067C" w:rsidP="008B4A66">
      <w:pPr>
        <w:spacing w:line="180" w:lineRule="exact"/>
        <w:jc w:val="center"/>
        <w:rPr>
          <w:rFonts w:ascii="Arial" w:hAnsi="Arial" w:cs="Arial"/>
          <w:sz w:val="18"/>
          <w:szCs w:val="18"/>
        </w:rPr>
      </w:pPr>
    </w:p>
    <w:p w:rsidR="008B4A66" w:rsidRPr="008B4A66" w:rsidRDefault="008B4A66" w:rsidP="008B4A66">
      <w:pPr>
        <w:spacing w:line="180" w:lineRule="exact"/>
        <w:jc w:val="center"/>
        <w:rPr>
          <w:rFonts w:ascii="Arial" w:hAnsi="Arial" w:cs="Arial"/>
          <w:sz w:val="18"/>
          <w:szCs w:val="18"/>
        </w:rPr>
      </w:pPr>
      <w:r w:rsidRPr="008B4A66">
        <w:rPr>
          <w:rFonts w:ascii="Arial" w:hAnsi="Arial" w:cs="Arial"/>
          <w:sz w:val="18"/>
          <w:szCs w:val="18"/>
        </w:rPr>
        <w:t>ПРИОРИТЕТЫ И ЦЕЛИ</w:t>
      </w:r>
    </w:p>
    <w:p w:rsidR="008B4A66" w:rsidRPr="008B4A66" w:rsidRDefault="008B4A66" w:rsidP="008B4A66">
      <w:pPr>
        <w:spacing w:line="180" w:lineRule="exact"/>
        <w:jc w:val="center"/>
        <w:rPr>
          <w:rFonts w:ascii="Arial" w:hAnsi="Arial" w:cs="Arial"/>
          <w:sz w:val="18"/>
          <w:szCs w:val="18"/>
        </w:rPr>
      </w:pPr>
      <w:r w:rsidRPr="008B4A66">
        <w:rPr>
          <w:rFonts w:ascii="Arial" w:hAnsi="Arial" w:cs="Arial"/>
          <w:sz w:val="18"/>
          <w:szCs w:val="1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8B4A66" w:rsidRPr="008B4A66" w:rsidRDefault="008B4A66" w:rsidP="008B4A66">
      <w:pPr>
        <w:spacing w:line="180" w:lineRule="exact"/>
        <w:rPr>
          <w:rFonts w:ascii="Arial" w:hAnsi="Arial" w:cs="Arial"/>
          <w:sz w:val="18"/>
          <w:szCs w:val="18"/>
        </w:rPr>
      </w:pPr>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 xml:space="preserve">Программа разработана в соответствии </w:t>
      </w:r>
      <w:proofErr w:type="gramStart"/>
      <w:r w:rsidRPr="008B4A66">
        <w:rPr>
          <w:rFonts w:ascii="Arial" w:hAnsi="Arial" w:cs="Arial"/>
          <w:sz w:val="18"/>
          <w:szCs w:val="18"/>
        </w:rPr>
        <w:t>с</w:t>
      </w:r>
      <w:proofErr w:type="gramEnd"/>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 xml:space="preserve">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 </w:t>
      </w:r>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 xml:space="preserve">государственной программой Ставропольского края «Развитие сельского хозяйства», утвержденной постановлением Правительства Ставропольского края от 28 декабря 2018 года N 620-п; </w:t>
      </w:r>
    </w:p>
    <w:p w:rsidR="008B4A66" w:rsidRPr="008B4A66" w:rsidRDefault="008B4A66" w:rsidP="008B4A66">
      <w:pPr>
        <w:spacing w:line="180" w:lineRule="exact"/>
        <w:ind w:firstLine="142"/>
        <w:jc w:val="both"/>
        <w:rPr>
          <w:rFonts w:ascii="Arial" w:hAnsi="Arial" w:cs="Arial"/>
          <w:sz w:val="18"/>
          <w:szCs w:val="18"/>
        </w:rPr>
      </w:pPr>
      <w:proofErr w:type="gramStart"/>
      <w:r w:rsidRPr="008B4A66">
        <w:rPr>
          <w:rFonts w:ascii="Arial" w:hAnsi="Arial" w:cs="Arial"/>
          <w:sz w:val="18"/>
          <w:szCs w:val="18"/>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от 09 ноября 2021 года № 1214);</w:t>
      </w:r>
      <w:proofErr w:type="gramEnd"/>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 xml:space="preserve">распоряжением администрации Благодарненского городского округа Ставропольского края от 17 февраля 2020 года № 98-р «Об утверждении </w:t>
      </w:r>
      <w:r w:rsidRPr="008B4A66">
        <w:rPr>
          <w:rFonts w:ascii="Arial" w:hAnsi="Arial" w:cs="Arial"/>
          <w:sz w:val="18"/>
          <w:szCs w:val="18"/>
        </w:rPr>
        <w:lastRenderedPageBreak/>
        <w:t>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w:t>
      </w:r>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распоряжением администрации Благодарненского городского округа Ставропольского края от 06 июня 2022 года № 332-р «Об утверждении перечня муниципальных программ Благодарненского городского округа Ставропольского края».</w:t>
      </w:r>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Программа сформирована исходя из целей социально-экономического развития Благодарненского городского округа Ставропольского края.</w:t>
      </w:r>
    </w:p>
    <w:p w:rsidR="008B4A66" w:rsidRPr="008B4A66" w:rsidRDefault="008B4A66" w:rsidP="008B4A66">
      <w:pPr>
        <w:spacing w:line="180" w:lineRule="exact"/>
        <w:ind w:firstLine="142"/>
        <w:jc w:val="both"/>
        <w:rPr>
          <w:rFonts w:ascii="Arial" w:hAnsi="Arial" w:cs="Arial"/>
          <w:sz w:val="18"/>
          <w:szCs w:val="18"/>
        </w:rPr>
      </w:pPr>
      <w:proofErr w:type="gramStart"/>
      <w:r w:rsidRPr="008B4A66">
        <w:rPr>
          <w:rFonts w:ascii="Arial" w:hAnsi="Arial" w:cs="Arial"/>
          <w:sz w:val="18"/>
          <w:szCs w:val="18"/>
        </w:rPr>
        <w:t>Программа направлена на реализацию государственной политики в области развития сельского хозяйства, повышение конкурентоспособности сельскохозяйственной продукции, а также обеспечение выполнения показателей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 717-п, в рамках заключенного Соглашения о сотрудничестве от 28 марта 2019 года № 12/19 между министерством сельского</w:t>
      </w:r>
      <w:proofErr w:type="gramEnd"/>
      <w:r w:rsidRPr="008B4A66">
        <w:rPr>
          <w:rFonts w:ascii="Arial" w:hAnsi="Arial" w:cs="Arial"/>
          <w:sz w:val="18"/>
          <w:szCs w:val="18"/>
        </w:rPr>
        <w:t xml:space="preserve"> хозяйства Ставропольского края и администрацией Благодарненского городского округа Ставропольского края.</w:t>
      </w:r>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Программа предусматривает комплексное развитие агропромышленного комплекса Благодарненского городского округа Ставропольского края, которое возможно при соблюдении следующих принципов региональной аграрной политики:</w:t>
      </w:r>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государственная поддержка в освоении инновационных методов ведения производства сельскохозяйственными товаропроизводителями Благодарненского городского округа Ставропольского края с учетом научно-обоснованных зональных систем земледелия;</w:t>
      </w:r>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государственная поддержка сельскохозяйственных товаропроизводителей Ставропольского края, перешедших на принципы энергосбережения с учетом научно обоснованных зональных систем земледелия;</w:t>
      </w:r>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 xml:space="preserve">регулирование </w:t>
      </w:r>
      <w:proofErr w:type="gramStart"/>
      <w:r w:rsidRPr="008B4A66">
        <w:rPr>
          <w:rFonts w:ascii="Arial" w:hAnsi="Arial" w:cs="Arial"/>
          <w:sz w:val="18"/>
          <w:szCs w:val="18"/>
        </w:rPr>
        <w:t>баланса интересов производителей продукции сельского хозяйства</w:t>
      </w:r>
      <w:proofErr w:type="gramEnd"/>
      <w:r w:rsidRPr="008B4A66">
        <w:rPr>
          <w:rFonts w:ascii="Arial" w:hAnsi="Arial" w:cs="Arial"/>
          <w:sz w:val="18"/>
          <w:szCs w:val="18"/>
        </w:rPr>
        <w:t xml:space="preserve"> и организаций сфер переработки, интеграция малых форм хозяйствования в общую производственно-сбытовую цепочку;</w:t>
      </w:r>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привлечение инвесторов в сектор высокопродуктивного специализированного аграрного производства с использованием интенсивных технологий;</w:t>
      </w:r>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привлечение инвесторов для реализации проектов максимальной переработки сельскохозяйственной продукции.</w:t>
      </w:r>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Сельскохозяйственными товаропроизводителями округа являются сельскохозяйственные организации, крестьянские (фермерские) хозяйства, личные подсобные хозяйства.</w:t>
      </w:r>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С учетом изложенных приоритетных направлений в соответствующей сфере социально-экономического развития целями Программы являются:</w:t>
      </w:r>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производство продукции растениеводства за счет гарантированного обеспечения урожайности сельскохозяйственных культур;</w:t>
      </w:r>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устойчивое развитие отрасли сельского хозяйства, способствующее повышению конкурентоспособности сельскохозяйственной продукции;</w:t>
      </w:r>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 xml:space="preserve">Достижение цели программы  осуществляется путем решения задач и  выполнения основных </w:t>
      </w:r>
      <w:proofErr w:type="gramStart"/>
      <w:r w:rsidRPr="008B4A66">
        <w:rPr>
          <w:rFonts w:ascii="Arial" w:hAnsi="Arial" w:cs="Arial"/>
          <w:sz w:val="18"/>
          <w:szCs w:val="18"/>
        </w:rPr>
        <w:t>мероприятий</w:t>
      </w:r>
      <w:proofErr w:type="gramEnd"/>
      <w:r w:rsidRPr="008B4A66">
        <w:rPr>
          <w:rFonts w:ascii="Arial" w:hAnsi="Arial" w:cs="Arial"/>
          <w:sz w:val="18"/>
          <w:szCs w:val="18"/>
        </w:rPr>
        <w:t xml:space="preserve"> следующих подпрограмм программы, взаимосвязанных по срокам, ресурсам и исполнителям:</w:t>
      </w:r>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 xml:space="preserve">подпрограмма   «Развитие   растениеводства»   (приведена  в   приложении 1 к программе); </w:t>
      </w:r>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lastRenderedPageBreak/>
        <w:t xml:space="preserve">подпрограмма  «Развитие животноводства» (приведена в приложении 2 к программе); </w:t>
      </w:r>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8B4A66">
        <w:rPr>
          <w:rFonts w:ascii="Arial" w:hAnsi="Arial" w:cs="Arial"/>
          <w:sz w:val="18"/>
          <w:szCs w:val="18"/>
        </w:rPr>
        <w:t>общепрограммные</w:t>
      </w:r>
      <w:proofErr w:type="spellEnd"/>
      <w:r w:rsidRPr="008B4A66">
        <w:rPr>
          <w:rFonts w:ascii="Arial" w:hAnsi="Arial" w:cs="Arial"/>
          <w:sz w:val="18"/>
          <w:szCs w:val="18"/>
        </w:rPr>
        <w:t xml:space="preserve"> мероприятия» (приведена в приложении 3 к программе).</w:t>
      </w:r>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Сведения об индикаторах достижения целей программы и показателях решения задач подпрограмм программы и их значениях приведены в приложении 4 к программе.</w:t>
      </w:r>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Перечень основных мероприятий подпрограмм программы приведен в приложении 5 к программе.</w:t>
      </w:r>
    </w:p>
    <w:p w:rsidR="008B4A66" w:rsidRPr="008B4A66"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Объемы и источники финансового обеспечения программы приведены в приложении 6 к программе.</w:t>
      </w:r>
    </w:p>
    <w:p w:rsidR="00DD1418" w:rsidRDefault="008B4A66" w:rsidP="008B4A66">
      <w:pPr>
        <w:spacing w:line="180" w:lineRule="exact"/>
        <w:ind w:firstLine="142"/>
        <w:jc w:val="both"/>
        <w:rPr>
          <w:rFonts w:ascii="Arial" w:hAnsi="Arial" w:cs="Arial"/>
          <w:sz w:val="18"/>
          <w:szCs w:val="18"/>
        </w:rPr>
      </w:pPr>
      <w:r w:rsidRPr="008B4A66">
        <w:rPr>
          <w:rFonts w:ascii="Arial" w:hAnsi="Arial" w:cs="Arial"/>
          <w:sz w:val="18"/>
          <w:szCs w:val="18"/>
        </w:rPr>
        <w:t>Сведения о весовых коэффициентах, присвоенных целям Программы, задачам подпрограмм Программы приведены в приложении 7 к программе.</w:t>
      </w:r>
    </w:p>
    <w:p w:rsidR="008B4A66" w:rsidRDefault="008B4A66" w:rsidP="008B4A66">
      <w:pPr>
        <w:spacing w:line="180" w:lineRule="exact"/>
        <w:jc w:val="both"/>
        <w:rPr>
          <w:rFonts w:ascii="Arial" w:hAnsi="Arial" w:cs="Arial"/>
          <w:sz w:val="18"/>
          <w:szCs w:val="18"/>
        </w:rPr>
      </w:pPr>
    </w:p>
    <w:p w:rsidR="008B4A66" w:rsidRDefault="008B4A66" w:rsidP="008B4A66">
      <w:pPr>
        <w:spacing w:line="180" w:lineRule="exact"/>
        <w:jc w:val="both"/>
        <w:rPr>
          <w:rFonts w:ascii="Arial" w:hAnsi="Arial" w:cs="Arial"/>
          <w:sz w:val="18"/>
          <w:szCs w:val="18"/>
        </w:rPr>
      </w:pPr>
    </w:p>
    <w:p w:rsidR="004E64F4" w:rsidRPr="004E64F4" w:rsidRDefault="004E64F4" w:rsidP="004E64F4">
      <w:pPr>
        <w:spacing w:line="180" w:lineRule="exact"/>
        <w:jc w:val="both"/>
        <w:rPr>
          <w:rFonts w:ascii="Arial" w:hAnsi="Arial" w:cs="Arial"/>
          <w:sz w:val="18"/>
          <w:szCs w:val="18"/>
        </w:rPr>
      </w:pPr>
    </w:p>
    <w:p w:rsidR="004E64F4" w:rsidRPr="004E64F4" w:rsidRDefault="004E64F4" w:rsidP="004E64F4">
      <w:pPr>
        <w:spacing w:line="180" w:lineRule="exact"/>
        <w:jc w:val="both"/>
        <w:rPr>
          <w:rFonts w:ascii="Arial" w:hAnsi="Arial" w:cs="Arial"/>
          <w:sz w:val="18"/>
          <w:szCs w:val="18"/>
        </w:rPr>
      </w:pPr>
    </w:p>
    <w:p w:rsidR="004E64F4" w:rsidRPr="004E64F4" w:rsidRDefault="004E64F4" w:rsidP="004E64F4">
      <w:pPr>
        <w:spacing w:line="180" w:lineRule="exact"/>
        <w:ind w:left="1416"/>
        <w:jc w:val="center"/>
        <w:rPr>
          <w:rFonts w:ascii="Arial" w:hAnsi="Arial" w:cs="Arial"/>
          <w:sz w:val="18"/>
          <w:szCs w:val="18"/>
        </w:rPr>
      </w:pPr>
      <w:r w:rsidRPr="004E64F4">
        <w:rPr>
          <w:rFonts w:ascii="Arial" w:hAnsi="Arial" w:cs="Arial"/>
          <w:sz w:val="18"/>
          <w:szCs w:val="18"/>
        </w:rPr>
        <w:t>Приложение 1</w:t>
      </w:r>
    </w:p>
    <w:p w:rsidR="004E64F4" w:rsidRPr="004E64F4" w:rsidRDefault="004E64F4" w:rsidP="004E64F4">
      <w:pPr>
        <w:spacing w:line="180" w:lineRule="exact"/>
        <w:ind w:left="1416"/>
        <w:jc w:val="center"/>
        <w:rPr>
          <w:rFonts w:ascii="Arial" w:hAnsi="Arial" w:cs="Arial"/>
          <w:sz w:val="18"/>
          <w:szCs w:val="18"/>
        </w:rPr>
      </w:pPr>
      <w:r w:rsidRPr="004E64F4">
        <w:rPr>
          <w:rFonts w:ascii="Arial" w:hAnsi="Arial" w:cs="Arial"/>
          <w:sz w:val="18"/>
          <w:szCs w:val="18"/>
        </w:rPr>
        <w:t>к муниципальной программе</w:t>
      </w:r>
    </w:p>
    <w:p w:rsidR="004E64F4" w:rsidRPr="004E64F4" w:rsidRDefault="004E64F4" w:rsidP="004E64F4">
      <w:pPr>
        <w:spacing w:line="180" w:lineRule="exact"/>
        <w:ind w:left="1416"/>
        <w:jc w:val="center"/>
        <w:rPr>
          <w:rFonts w:ascii="Arial" w:hAnsi="Arial" w:cs="Arial"/>
          <w:sz w:val="18"/>
          <w:szCs w:val="18"/>
        </w:rPr>
      </w:pPr>
      <w:r w:rsidRPr="004E64F4">
        <w:rPr>
          <w:rFonts w:ascii="Arial" w:hAnsi="Arial" w:cs="Arial"/>
          <w:sz w:val="18"/>
          <w:szCs w:val="18"/>
        </w:rPr>
        <w:t>Благодарненского городского округа Ставропольского края</w:t>
      </w:r>
    </w:p>
    <w:p w:rsidR="004E64F4" w:rsidRPr="004E64F4" w:rsidRDefault="004E64F4" w:rsidP="004E64F4">
      <w:pPr>
        <w:spacing w:line="180" w:lineRule="exact"/>
        <w:ind w:left="1416"/>
        <w:jc w:val="center"/>
        <w:rPr>
          <w:rFonts w:ascii="Arial" w:hAnsi="Arial" w:cs="Arial"/>
          <w:sz w:val="18"/>
          <w:szCs w:val="18"/>
        </w:rPr>
      </w:pPr>
      <w:r w:rsidRPr="004E64F4">
        <w:rPr>
          <w:rFonts w:ascii="Arial" w:hAnsi="Arial" w:cs="Arial"/>
          <w:sz w:val="18"/>
          <w:szCs w:val="18"/>
        </w:rPr>
        <w:t>«Развитие сельского хозяйства»</w:t>
      </w:r>
    </w:p>
    <w:p w:rsidR="004E64F4" w:rsidRPr="004E64F4" w:rsidRDefault="004E64F4" w:rsidP="004E64F4">
      <w:pPr>
        <w:spacing w:line="180" w:lineRule="exact"/>
        <w:jc w:val="center"/>
        <w:rPr>
          <w:rFonts w:ascii="Arial" w:hAnsi="Arial" w:cs="Arial"/>
          <w:sz w:val="18"/>
          <w:szCs w:val="18"/>
        </w:rPr>
      </w:pPr>
    </w:p>
    <w:p w:rsidR="004E64F4" w:rsidRPr="004E64F4" w:rsidRDefault="004E64F4" w:rsidP="004E64F4">
      <w:pPr>
        <w:spacing w:line="180" w:lineRule="exact"/>
        <w:jc w:val="center"/>
        <w:rPr>
          <w:rFonts w:ascii="Arial" w:hAnsi="Arial" w:cs="Arial"/>
          <w:sz w:val="18"/>
          <w:szCs w:val="18"/>
        </w:rPr>
      </w:pPr>
      <w:r w:rsidRPr="004E64F4">
        <w:rPr>
          <w:rFonts w:ascii="Arial" w:hAnsi="Arial" w:cs="Arial"/>
          <w:sz w:val="18"/>
          <w:szCs w:val="18"/>
        </w:rPr>
        <w:t>ПОДПРОГРАММА</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 xml:space="preserve">«Развитие растениеводства» муниципальной программы </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 xml:space="preserve">Благодарненского городского округа Ставропольского края </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«Развитие сельского хозяйства»</w:t>
      </w:r>
    </w:p>
    <w:p w:rsidR="004E64F4" w:rsidRPr="004E64F4" w:rsidRDefault="004E64F4" w:rsidP="004E64F4">
      <w:pPr>
        <w:spacing w:line="180" w:lineRule="exact"/>
        <w:jc w:val="both"/>
        <w:rPr>
          <w:rFonts w:ascii="Arial" w:hAnsi="Arial" w:cs="Arial"/>
          <w:sz w:val="18"/>
          <w:szCs w:val="18"/>
        </w:rPr>
      </w:pPr>
    </w:p>
    <w:p w:rsidR="004E64F4" w:rsidRPr="004E64F4" w:rsidRDefault="004E64F4" w:rsidP="004E64F4">
      <w:pPr>
        <w:spacing w:line="180" w:lineRule="exact"/>
        <w:jc w:val="both"/>
        <w:rPr>
          <w:rFonts w:ascii="Arial" w:hAnsi="Arial" w:cs="Arial"/>
          <w:sz w:val="18"/>
          <w:szCs w:val="18"/>
        </w:rPr>
      </w:pPr>
    </w:p>
    <w:p w:rsidR="004E64F4" w:rsidRPr="004E64F4" w:rsidRDefault="004E64F4" w:rsidP="004E64F4">
      <w:pPr>
        <w:spacing w:line="180" w:lineRule="exact"/>
        <w:jc w:val="center"/>
        <w:rPr>
          <w:rFonts w:ascii="Arial" w:hAnsi="Arial" w:cs="Arial"/>
          <w:sz w:val="18"/>
          <w:szCs w:val="18"/>
        </w:rPr>
      </w:pPr>
      <w:r w:rsidRPr="004E64F4">
        <w:rPr>
          <w:rFonts w:ascii="Arial" w:hAnsi="Arial" w:cs="Arial"/>
          <w:sz w:val="18"/>
          <w:szCs w:val="18"/>
        </w:rPr>
        <w:t>ПАСПОРТ</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 xml:space="preserve">подпрограммы «Развитие растениеводства» муниципальной программы Благодарненского городского округа Ставропольского края </w:t>
      </w:r>
    </w:p>
    <w:p w:rsidR="008B4A66" w:rsidRDefault="004E64F4" w:rsidP="004E64F4">
      <w:pPr>
        <w:spacing w:line="180" w:lineRule="exact"/>
        <w:jc w:val="both"/>
        <w:rPr>
          <w:rFonts w:ascii="Arial" w:hAnsi="Arial" w:cs="Arial"/>
          <w:sz w:val="18"/>
          <w:szCs w:val="18"/>
        </w:rPr>
      </w:pPr>
      <w:r w:rsidRPr="004E64F4">
        <w:rPr>
          <w:rFonts w:ascii="Arial" w:hAnsi="Arial" w:cs="Arial"/>
          <w:sz w:val="18"/>
          <w:szCs w:val="18"/>
        </w:rPr>
        <w:t>«Развитие сельского хозяйства»</w:t>
      </w:r>
    </w:p>
    <w:p w:rsidR="004E64F4" w:rsidRDefault="004E64F4" w:rsidP="004E64F4">
      <w:pPr>
        <w:spacing w:line="180" w:lineRule="exact"/>
        <w:jc w:val="both"/>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294"/>
      </w:tblGrid>
      <w:tr w:rsidR="004E64F4" w:rsidRPr="004E64F4" w:rsidTr="004E64F4">
        <w:trPr>
          <w:trHeight w:val="139"/>
        </w:trPr>
        <w:tc>
          <w:tcPr>
            <w:tcW w:w="1528" w:type="dxa"/>
          </w:tcPr>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Наименование</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подпрограммы</w:t>
            </w:r>
          </w:p>
        </w:tc>
        <w:tc>
          <w:tcPr>
            <w:tcW w:w="3294" w:type="dxa"/>
          </w:tcPr>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подпрограмма «Развитие растениеводства» муниципальной программы Благодарненского городского округа Ставропольского края «Развитие сельского хозяйства» (далее – подпрограмма, программа)</w:t>
            </w:r>
          </w:p>
        </w:tc>
      </w:tr>
      <w:tr w:rsidR="004E64F4" w:rsidRPr="004E64F4" w:rsidTr="004E64F4">
        <w:trPr>
          <w:trHeight w:val="139"/>
        </w:trPr>
        <w:tc>
          <w:tcPr>
            <w:tcW w:w="1528" w:type="dxa"/>
          </w:tcPr>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Ответственный</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исполнитель</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подпрограммы</w:t>
            </w:r>
          </w:p>
        </w:tc>
        <w:tc>
          <w:tcPr>
            <w:tcW w:w="3294" w:type="dxa"/>
          </w:tcPr>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управление сельского хозяйства и охраны окружающей среды</w:t>
            </w:r>
          </w:p>
        </w:tc>
      </w:tr>
      <w:tr w:rsidR="004E64F4" w:rsidRPr="004E64F4" w:rsidTr="004E64F4">
        <w:trPr>
          <w:trHeight w:val="139"/>
        </w:trPr>
        <w:tc>
          <w:tcPr>
            <w:tcW w:w="1528" w:type="dxa"/>
          </w:tcPr>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Соисполнители</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подпрограммы</w:t>
            </w:r>
          </w:p>
        </w:tc>
        <w:tc>
          <w:tcPr>
            <w:tcW w:w="3294" w:type="dxa"/>
          </w:tcPr>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нет</w:t>
            </w:r>
          </w:p>
        </w:tc>
      </w:tr>
      <w:tr w:rsidR="004E64F4" w:rsidRPr="004E64F4" w:rsidTr="004E64F4">
        <w:trPr>
          <w:trHeight w:val="139"/>
        </w:trPr>
        <w:tc>
          <w:tcPr>
            <w:tcW w:w="1528" w:type="dxa"/>
          </w:tcPr>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Участники</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подпрограммы</w:t>
            </w:r>
          </w:p>
        </w:tc>
        <w:tc>
          <w:tcPr>
            <w:tcW w:w="3294" w:type="dxa"/>
          </w:tcPr>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сельскохозяйственные товаропроизводители округа</w:t>
            </w:r>
          </w:p>
        </w:tc>
      </w:tr>
      <w:tr w:rsidR="004E64F4" w:rsidRPr="004E64F4" w:rsidTr="004E64F4">
        <w:trPr>
          <w:trHeight w:val="139"/>
        </w:trPr>
        <w:tc>
          <w:tcPr>
            <w:tcW w:w="1528" w:type="dxa"/>
          </w:tcPr>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Задачи</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подпрограммы</w:t>
            </w:r>
          </w:p>
        </w:tc>
        <w:tc>
          <w:tcPr>
            <w:tcW w:w="3294" w:type="dxa"/>
          </w:tcPr>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 xml:space="preserve">увеличение </w:t>
            </w:r>
            <w:proofErr w:type="gramStart"/>
            <w:r w:rsidRPr="004E64F4">
              <w:rPr>
                <w:rFonts w:ascii="Arial" w:hAnsi="Arial" w:cs="Arial"/>
                <w:sz w:val="18"/>
                <w:szCs w:val="18"/>
              </w:rPr>
              <w:t>объемов производства основных видов продукции растениеводства</w:t>
            </w:r>
            <w:proofErr w:type="gramEnd"/>
            <w:r w:rsidRPr="004E64F4">
              <w:rPr>
                <w:rFonts w:ascii="Arial" w:hAnsi="Arial" w:cs="Arial"/>
                <w:sz w:val="18"/>
                <w:szCs w:val="18"/>
              </w:rPr>
              <w:t>;</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увеличение объемов производства продукции растениеводства, за исключением основных видов</w:t>
            </w:r>
          </w:p>
        </w:tc>
      </w:tr>
      <w:tr w:rsidR="004E64F4" w:rsidRPr="004E64F4" w:rsidTr="004E64F4">
        <w:trPr>
          <w:trHeight w:val="139"/>
        </w:trPr>
        <w:tc>
          <w:tcPr>
            <w:tcW w:w="1528" w:type="dxa"/>
          </w:tcPr>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Показатели</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решения задач подпрограммы</w:t>
            </w:r>
          </w:p>
        </w:tc>
        <w:tc>
          <w:tcPr>
            <w:tcW w:w="3294" w:type="dxa"/>
          </w:tcPr>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производство зерновых и зернобобовых культур в хозяйствах всех категорий;</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производство овощей открытого грунта в сельскохозяйственных организациях, крестьянских (фермерских) хозяйствах, включая индивидуальных предпринимателей;</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площадь, засеваемая элитными семенами, в общей площади посевов;</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 xml:space="preserve">площадь земель, подлежащая обработке против иксодовых клещей - переносчиков Крымской геморрагической лихорадки; </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 xml:space="preserve">площадь виноградных насаждений </w:t>
            </w:r>
            <w:r w:rsidRPr="004E64F4">
              <w:rPr>
                <w:rFonts w:ascii="Arial" w:hAnsi="Arial" w:cs="Arial"/>
                <w:sz w:val="18"/>
                <w:szCs w:val="18"/>
              </w:rPr>
              <w:lastRenderedPageBreak/>
              <w:t>в плодоносящем возрасте;</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валовой сбор винограда в сельскохозяйственных организациях</w:t>
            </w:r>
          </w:p>
        </w:tc>
      </w:tr>
      <w:tr w:rsidR="004E64F4" w:rsidRPr="004E64F4" w:rsidTr="004E64F4">
        <w:trPr>
          <w:trHeight w:val="139"/>
        </w:trPr>
        <w:tc>
          <w:tcPr>
            <w:tcW w:w="1528" w:type="dxa"/>
          </w:tcPr>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 xml:space="preserve">Сроки реализации </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подпрограммы</w:t>
            </w:r>
          </w:p>
        </w:tc>
        <w:tc>
          <w:tcPr>
            <w:tcW w:w="3294" w:type="dxa"/>
          </w:tcPr>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2023-2025 годы</w:t>
            </w:r>
          </w:p>
        </w:tc>
      </w:tr>
      <w:tr w:rsidR="004E64F4" w:rsidRPr="004E64F4" w:rsidTr="004E64F4">
        <w:trPr>
          <w:trHeight w:val="139"/>
        </w:trPr>
        <w:tc>
          <w:tcPr>
            <w:tcW w:w="1528" w:type="dxa"/>
          </w:tcPr>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Объемы и</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источники</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финансового обеспечения</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подпрограммы</w:t>
            </w:r>
          </w:p>
        </w:tc>
        <w:tc>
          <w:tcPr>
            <w:tcW w:w="3294" w:type="dxa"/>
          </w:tcPr>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объем финансового обеспечения подпрограммы составит 20788,53 тыс. рублей, в том числе по годам:</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в 2023 году – 7909,51 тыс. рублей;</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в 2024 году – 6439,51 тыс. рублей;</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в 2025 году – 6439,51 тыс. рублей</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в том числе по источникам финансового обеспечения:</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в том числе средства бюджета Ставропольского края –28,53 тыс. рублей, в том числе по годам:</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в 2023 году – 9,51 тыс. рублей;</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в 2024 году – 9,51 тыс. рублей;</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в 2025 году – 9,51 тыс. рублей</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средства других источников – 20760,00 тыс. рублей, в том числе по годам:</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в 2023 году – 7900,00 тыс. рублей;</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в 2024 году – 6430,00 тыс. рублей;</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в 2025 году – 6430,00 тыс. рублей</w:t>
            </w:r>
          </w:p>
        </w:tc>
      </w:tr>
      <w:tr w:rsidR="004E64F4" w:rsidRPr="004E64F4" w:rsidTr="004E64F4">
        <w:trPr>
          <w:trHeight w:val="139"/>
        </w:trPr>
        <w:tc>
          <w:tcPr>
            <w:tcW w:w="1528" w:type="dxa"/>
          </w:tcPr>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Ожидаемые</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конечные</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результаты</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реализации</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подпрограммы</w:t>
            </w:r>
          </w:p>
        </w:tc>
        <w:tc>
          <w:tcPr>
            <w:tcW w:w="3294" w:type="dxa"/>
          </w:tcPr>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обеспечение объемов производства зерновых и зернобобовых культур в хозяйствах всех категорий к 2025 году не ниже 403,9 тыс. тонн;</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обеспечение объемов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к 2025 году не ниже3,5 тыс. тонн;</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 xml:space="preserve">обеспечение доли площади, засеваемой элитными семенами, в общей площади </w:t>
            </w:r>
            <w:proofErr w:type="spellStart"/>
            <w:r w:rsidRPr="004E64F4">
              <w:rPr>
                <w:rFonts w:ascii="Arial" w:hAnsi="Arial" w:cs="Arial"/>
                <w:sz w:val="18"/>
                <w:szCs w:val="18"/>
              </w:rPr>
              <w:t>посевовк</w:t>
            </w:r>
            <w:proofErr w:type="spellEnd"/>
            <w:r w:rsidRPr="004E64F4">
              <w:rPr>
                <w:rFonts w:ascii="Arial" w:hAnsi="Arial" w:cs="Arial"/>
                <w:sz w:val="18"/>
                <w:szCs w:val="18"/>
              </w:rPr>
              <w:t xml:space="preserve"> 2025 году не ниже12,0 процентов;</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обеспечение площади земель, подлежащей обработке против иксодовых клещей - переносчиков Крымской геморрагической лихорадки к 2025 году не ниже 130 гектаров;</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 xml:space="preserve">обеспечение площади </w:t>
            </w:r>
            <w:proofErr w:type="spellStart"/>
            <w:r w:rsidRPr="004E64F4">
              <w:rPr>
                <w:rFonts w:ascii="Arial" w:hAnsi="Arial" w:cs="Arial"/>
                <w:sz w:val="18"/>
                <w:szCs w:val="18"/>
              </w:rPr>
              <w:t>виноградныхнасаждений</w:t>
            </w:r>
            <w:proofErr w:type="spellEnd"/>
            <w:r w:rsidRPr="004E64F4">
              <w:rPr>
                <w:rFonts w:ascii="Arial" w:hAnsi="Arial" w:cs="Arial"/>
                <w:sz w:val="18"/>
                <w:szCs w:val="18"/>
              </w:rPr>
              <w:t xml:space="preserve"> в плодоносящем возрасте к 2025 году не ниже 288 гектаров;</w:t>
            </w:r>
          </w:p>
          <w:p w:rsidR="004E64F4" w:rsidRPr="004E64F4" w:rsidRDefault="004E64F4" w:rsidP="004E64F4">
            <w:pPr>
              <w:spacing w:line="180" w:lineRule="exact"/>
              <w:jc w:val="both"/>
              <w:rPr>
                <w:rFonts w:ascii="Arial" w:hAnsi="Arial" w:cs="Arial"/>
                <w:sz w:val="18"/>
                <w:szCs w:val="18"/>
              </w:rPr>
            </w:pPr>
            <w:r w:rsidRPr="004E64F4">
              <w:rPr>
                <w:rFonts w:ascii="Arial" w:hAnsi="Arial" w:cs="Arial"/>
                <w:sz w:val="18"/>
                <w:szCs w:val="18"/>
              </w:rPr>
              <w:t>обеспечение объема производства винограда в сельскохозяйственных организациях к 2025 году до3500 тонн;</w:t>
            </w:r>
          </w:p>
          <w:p w:rsidR="004E64F4" w:rsidRPr="004E64F4" w:rsidRDefault="004E64F4" w:rsidP="004E64F4">
            <w:pPr>
              <w:spacing w:line="180" w:lineRule="exact"/>
              <w:jc w:val="both"/>
              <w:rPr>
                <w:rFonts w:ascii="Arial" w:hAnsi="Arial" w:cs="Arial"/>
                <w:sz w:val="18"/>
                <w:szCs w:val="18"/>
              </w:rPr>
            </w:pPr>
          </w:p>
        </w:tc>
      </w:tr>
    </w:tbl>
    <w:p w:rsidR="004E64F4" w:rsidRPr="004E64F4" w:rsidRDefault="004E64F4" w:rsidP="004E64F4">
      <w:pPr>
        <w:spacing w:line="180" w:lineRule="exact"/>
        <w:jc w:val="center"/>
        <w:rPr>
          <w:rFonts w:ascii="Arial" w:hAnsi="Arial" w:cs="Arial"/>
          <w:sz w:val="18"/>
          <w:szCs w:val="18"/>
        </w:rPr>
      </w:pPr>
      <w:r w:rsidRPr="004E64F4">
        <w:rPr>
          <w:rFonts w:ascii="Arial" w:hAnsi="Arial" w:cs="Arial"/>
          <w:sz w:val="18"/>
          <w:szCs w:val="18"/>
        </w:rPr>
        <w:t>Характеристика основных мероприятий подпрограммы</w:t>
      </w:r>
    </w:p>
    <w:p w:rsidR="004E64F4" w:rsidRPr="004E64F4" w:rsidRDefault="004E64F4" w:rsidP="004E64F4">
      <w:pPr>
        <w:spacing w:line="180" w:lineRule="exact"/>
        <w:jc w:val="center"/>
        <w:rPr>
          <w:rFonts w:ascii="Arial" w:hAnsi="Arial" w:cs="Arial"/>
          <w:sz w:val="18"/>
          <w:szCs w:val="18"/>
        </w:rPr>
      </w:pPr>
    </w:p>
    <w:p w:rsidR="004E64F4" w:rsidRPr="004E64F4" w:rsidRDefault="004E64F4" w:rsidP="004E64F4">
      <w:pPr>
        <w:spacing w:line="180" w:lineRule="exact"/>
        <w:ind w:firstLine="142"/>
        <w:jc w:val="both"/>
        <w:rPr>
          <w:rFonts w:ascii="Arial" w:hAnsi="Arial" w:cs="Arial"/>
          <w:sz w:val="18"/>
          <w:szCs w:val="18"/>
        </w:rPr>
      </w:pPr>
      <w:r w:rsidRPr="004E64F4">
        <w:rPr>
          <w:rFonts w:ascii="Arial" w:hAnsi="Arial" w:cs="Arial"/>
          <w:sz w:val="18"/>
          <w:szCs w:val="18"/>
        </w:rPr>
        <w:t>Подпрограммой предусмотрена реализация следующих основных мероприятий:</w:t>
      </w:r>
    </w:p>
    <w:p w:rsidR="004E64F4" w:rsidRPr="004E64F4" w:rsidRDefault="004E64F4" w:rsidP="004E64F4">
      <w:pPr>
        <w:spacing w:line="180" w:lineRule="exact"/>
        <w:ind w:firstLine="142"/>
        <w:jc w:val="both"/>
        <w:rPr>
          <w:rFonts w:ascii="Arial" w:hAnsi="Arial" w:cs="Arial"/>
          <w:sz w:val="18"/>
          <w:szCs w:val="18"/>
        </w:rPr>
      </w:pPr>
      <w:r w:rsidRPr="004E64F4">
        <w:rPr>
          <w:rFonts w:ascii="Arial" w:hAnsi="Arial" w:cs="Arial"/>
          <w:sz w:val="18"/>
          <w:szCs w:val="18"/>
        </w:rPr>
        <w:t>1)</w:t>
      </w:r>
      <w:r w:rsidRPr="004E64F4">
        <w:rPr>
          <w:rFonts w:ascii="Arial" w:hAnsi="Arial" w:cs="Arial"/>
          <w:sz w:val="18"/>
          <w:szCs w:val="18"/>
        </w:rPr>
        <w:tab/>
        <w:t xml:space="preserve">развитие  </w:t>
      </w:r>
      <w:proofErr w:type="spellStart"/>
      <w:r w:rsidRPr="004E64F4">
        <w:rPr>
          <w:rFonts w:ascii="Arial" w:hAnsi="Arial" w:cs="Arial"/>
          <w:sz w:val="18"/>
          <w:szCs w:val="18"/>
        </w:rPr>
        <w:t>зернопроизводства</w:t>
      </w:r>
      <w:proofErr w:type="spellEnd"/>
      <w:r w:rsidRPr="004E64F4">
        <w:rPr>
          <w:rFonts w:ascii="Arial" w:hAnsi="Arial" w:cs="Arial"/>
          <w:sz w:val="18"/>
          <w:szCs w:val="18"/>
        </w:rPr>
        <w:t xml:space="preserve"> и овощеводства.</w:t>
      </w:r>
    </w:p>
    <w:p w:rsidR="004E64F4" w:rsidRPr="004E64F4" w:rsidRDefault="004E64F4" w:rsidP="004E64F4">
      <w:pPr>
        <w:spacing w:line="180" w:lineRule="exact"/>
        <w:ind w:firstLine="142"/>
        <w:jc w:val="both"/>
        <w:rPr>
          <w:rFonts w:ascii="Arial" w:hAnsi="Arial" w:cs="Arial"/>
          <w:sz w:val="18"/>
          <w:szCs w:val="18"/>
        </w:rPr>
      </w:pPr>
      <w:r w:rsidRPr="004E64F4">
        <w:rPr>
          <w:rFonts w:ascii="Arial" w:hAnsi="Arial" w:cs="Arial"/>
          <w:sz w:val="18"/>
          <w:szCs w:val="18"/>
        </w:rPr>
        <w:t>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 увеличение площади посевов сельскохозяйственных культур, засеваемой элитными семенами, проведение агрохимического обследования почв земельных участков.</w:t>
      </w:r>
    </w:p>
    <w:p w:rsidR="004E64F4" w:rsidRPr="004E64F4" w:rsidRDefault="004E64F4" w:rsidP="004E64F4">
      <w:pPr>
        <w:spacing w:line="180" w:lineRule="exact"/>
        <w:ind w:firstLine="142"/>
        <w:jc w:val="both"/>
        <w:rPr>
          <w:rFonts w:ascii="Arial" w:hAnsi="Arial" w:cs="Arial"/>
          <w:sz w:val="18"/>
          <w:szCs w:val="18"/>
        </w:rPr>
      </w:pPr>
      <w:r w:rsidRPr="004E64F4">
        <w:rPr>
          <w:rFonts w:ascii="Arial" w:hAnsi="Arial" w:cs="Arial"/>
          <w:sz w:val="18"/>
          <w:szCs w:val="18"/>
        </w:rPr>
        <w:t>Реализацию данного основного мероприятия предполагается осуществлять за счет:</w:t>
      </w:r>
    </w:p>
    <w:p w:rsidR="004E64F4" w:rsidRPr="004E64F4" w:rsidRDefault="004E64F4" w:rsidP="004E64F4">
      <w:pPr>
        <w:spacing w:line="180" w:lineRule="exact"/>
        <w:ind w:firstLine="142"/>
        <w:jc w:val="both"/>
        <w:rPr>
          <w:rFonts w:ascii="Arial" w:hAnsi="Arial" w:cs="Arial"/>
          <w:sz w:val="18"/>
          <w:szCs w:val="18"/>
        </w:rPr>
      </w:pPr>
      <w:r w:rsidRPr="004E64F4">
        <w:rPr>
          <w:rFonts w:ascii="Arial" w:hAnsi="Arial" w:cs="Arial"/>
          <w:sz w:val="18"/>
          <w:szCs w:val="18"/>
        </w:rPr>
        <w:t>увеличения объемов производства качественной зерновой продукции;</w:t>
      </w:r>
    </w:p>
    <w:p w:rsidR="004E64F4" w:rsidRPr="004E64F4" w:rsidRDefault="004E64F4" w:rsidP="004E64F4">
      <w:pPr>
        <w:spacing w:line="180" w:lineRule="exact"/>
        <w:ind w:firstLine="142"/>
        <w:jc w:val="both"/>
        <w:rPr>
          <w:rFonts w:ascii="Arial" w:hAnsi="Arial" w:cs="Arial"/>
          <w:sz w:val="18"/>
          <w:szCs w:val="18"/>
        </w:rPr>
      </w:pPr>
      <w:r w:rsidRPr="004E64F4">
        <w:rPr>
          <w:rFonts w:ascii="Arial" w:hAnsi="Arial" w:cs="Arial"/>
          <w:sz w:val="18"/>
          <w:szCs w:val="18"/>
        </w:rPr>
        <w:t>увеличения производства овощей в целях удовлетворение потребности населения в овощной продукции;</w:t>
      </w:r>
    </w:p>
    <w:p w:rsidR="004E64F4" w:rsidRPr="004E64F4" w:rsidRDefault="004E64F4" w:rsidP="004E64F4">
      <w:pPr>
        <w:spacing w:line="180" w:lineRule="exact"/>
        <w:ind w:firstLine="142"/>
        <w:jc w:val="both"/>
        <w:rPr>
          <w:rFonts w:ascii="Arial" w:hAnsi="Arial" w:cs="Arial"/>
          <w:sz w:val="18"/>
          <w:szCs w:val="18"/>
        </w:rPr>
      </w:pPr>
      <w:r w:rsidRPr="004E64F4">
        <w:rPr>
          <w:rFonts w:ascii="Arial" w:hAnsi="Arial" w:cs="Arial"/>
          <w:sz w:val="18"/>
          <w:szCs w:val="18"/>
        </w:rPr>
        <w:lastRenderedPageBreak/>
        <w:t>сохранения доли площади, засеваемой элитными семенами, в общей площади посевов.</w:t>
      </w:r>
    </w:p>
    <w:p w:rsidR="004E64F4" w:rsidRPr="004E64F4" w:rsidRDefault="004E64F4" w:rsidP="004E64F4">
      <w:pPr>
        <w:spacing w:line="180" w:lineRule="exact"/>
        <w:ind w:firstLine="142"/>
        <w:jc w:val="both"/>
        <w:rPr>
          <w:rFonts w:ascii="Arial" w:hAnsi="Arial" w:cs="Arial"/>
          <w:sz w:val="18"/>
          <w:szCs w:val="18"/>
        </w:rPr>
      </w:pPr>
      <w:r w:rsidRPr="004E64F4">
        <w:rPr>
          <w:rFonts w:ascii="Arial" w:hAnsi="Arial" w:cs="Arial"/>
          <w:sz w:val="18"/>
          <w:szCs w:val="18"/>
        </w:rPr>
        <w:t xml:space="preserve">Реализацию основного мероприятия подпрограммы по развитию </w:t>
      </w:r>
      <w:proofErr w:type="spellStart"/>
      <w:r w:rsidRPr="004E64F4">
        <w:rPr>
          <w:rFonts w:ascii="Arial" w:hAnsi="Arial" w:cs="Arial"/>
          <w:sz w:val="18"/>
          <w:szCs w:val="18"/>
        </w:rPr>
        <w:t>зернопроизводства</w:t>
      </w:r>
      <w:proofErr w:type="spellEnd"/>
      <w:r w:rsidRPr="004E64F4">
        <w:rPr>
          <w:rFonts w:ascii="Arial" w:hAnsi="Arial" w:cs="Arial"/>
          <w:sz w:val="18"/>
          <w:szCs w:val="18"/>
        </w:rPr>
        <w:t xml:space="preserve"> и овощеводства производства предполагается осуществлять путем:</w:t>
      </w:r>
    </w:p>
    <w:p w:rsidR="004E64F4" w:rsidRPr="004E64F4" w:rsidRDefault="004E64F4" w:rsidP="004E64F4">
      <w:pPr>
        <w:spacing w:line="180" w:lineRule="exact"/>
        <w:ind w:firstLine="142"/>
        <w:jc w:val="both"/>
        <w:rPr>
          <w:rFonts w:ascii="Arial" w:hAnsi="Arial" w:cs="Arial"/>
          <w:sz w:val="18"/>
          <w:szCs w:val="18"/>
        </w:rPr>
      </w:pPr>
      <w:r w:rsidRPr="004E64F4">
        <w:rPr>
          <w:rFonts w:ascii="Arial" w:hAnsi="Arial" w:cs="Arial"/>
          <w:sz w:val="18"/>
          <w:szCs w:val="18"/>
        </w:rPr>
        <w:t>проведения агрохимического обследования почв земель сельскохозяйственного назначения;</w:t>
      </w:r>
    </w:p>
    <w:p w:rsidR="004E64F4" w:rsidRPr="004E64F4" w:rsidRDefault="004E64F4" w:rsidP="004E64F4">
      <w:pPr>
        <w:spacing w:line="180" w:lineRule="exact"/>
        <w:ind w:firstLine="142"/>
        <w:jc w:val="both"/>
        <w:rPr>
          <w:rFonts w:ascii="Arial" w:hAnsi="Arial" w:cs="Arial"/>
          <w:sz w:val="18"/>
          <w:szCs w:val="18"/>
        </w:rPr>
      </w:pPr>
      <w:r w:rsidRPr="004E64F4">
        <w:rPr>
          <w:rFonts w:ascii="Arial" w:hAnsi="Arial" w:cs="Arial"/>
          <w:sz w:val="18"/>
          <w:szCs w:val="18"/>
        </w:rPr>
        <w:t>организации и проведения мероприятий по борьбе с иксодовыми клещами-переносчиками Крымской геморрагической лихорадки в природных биотопах.</w:t>
      </w:r>
    </w:p>
    <w:p w:rsidR="004E64F4" w:rsidRPr="004E64F4" w:rsidRDefault="004E64F4" w:rsidP="004E64F4">
      <w:pPr>
        <w:spacing w:line="180" w:lineRule="exact"/>
        <w:ind w:firstLine="142"/>
        <w:jc w:val="both"/>
        <w:rPr>
          <w:rFonts w:ascii="Arial" w:hAnsi="Arial" w:cs="Arial"/>
          <w:sz w:val="18"/>
          <w:szCs w:val="18"/>
        </w:rPr>
      </w:pPr>
      <w:r w:rsidRPr="004E64F4">
        <w:rPr>
          <w:rFonts w:ascii="Arial" w:hAnsi="Arial" w:cs="Arial"/>
          <w:sz w:val="18"/>
          <w:szCs w:val="18"/>
        </w:rPr>
        <w:t>Реализация данного основного мероприятия Подпрограммы позволит:</w:t>
      </w:r>
    </w:p>
    <w:p w:rsidR="004E64F4" w:rsidRPr="004E64F4" w:rsidRDefault="004E64F4" w:rsidP="004E64F4">
      <w:pPr>
        <w:spacing w:line="180" w:lineRule="exact"/>
        <w:ind w:firstLine="142"/>
        <w:jc w:val="both"/>
        <w:rPr>
          <w:rFonts w:ascii="Arial" w:hAnsi="Arial" w:cs="Arial"/>
          <w:sz w:val="18"/>
          <w:szCs w:val="18"/>
        </w:rPr>
      </w:pPr>
      <w:r w:rsidRPr="004E64F4">
        <w:rPr>
          <w:rFonts w:ascii="Arial" w:hAnsi="Arial" w:cs="Arial"/>
          <w:sz w:val="18"/>
          <w:szCs w:val="18"/>
        </w:rPr>
        <w:t>увеличить валовой сбор зерновых и зернобобовых культур в хозяйствах всех категорий с 322,8 тыс. тонн в 2021 году до 403,9 тыс. тонн в 2025 году;</w:t>
      </w:r>
    </w:p>
    <w:p w:rsidR="004E64F4" w:rsidRPr="004E64F4" w:rsidRDefault="004E64F4" w:rsidP="004E64F4">
      <w:pPr>
        <w:spacing w:line="180" w:lineRule="exact"/>
        <w:ind w:firstLine="142"/>
        <w:jc w:val="both"/>
        <w:rPr>
          <w:rFonts w:ascii="Arial" w:hAnsi="Arial" w:cs="Arial"/>
          <w:sz w:val="18"/>
          <w:szCs w:val="18"/>
        </w:rPr>
      </w:pPr>
      <w:r w:rsidRPr="004E64F4">
        <w:rPr>
          <w:rFonts w:ascii="Arial" w:hAnsi="Arial" w:cs="Arial"/>
          <w:sz w:val="18"/>
          <w:szCs w:val="18"/>
        </w:rPr>
        <w:t xml:space="preserve">обеспечить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к 2025 году не ниже3,5 тыс. тонн; </w:t>
      </w:r>
    </w:p>
    <w:p w:rsidR="004E64F4" w:rsidRPr="004E64F4" w:rsidRDefault="004E64F4" w:rsidP="004E64F4">
      <w:pPr>
        <w:spacing w:line="180" w:lineRule="exact"/>
        <w:ind w:firstLine="142"/>
        <w:jc w:val="both"/>
        <w:rPr>
          <w:rFonts w:ascii="Arial" w:hAnsi="Arial" w:cs="Arial"/>
          <w:sz w:val="18"/>
          <w:szCs w:val="18"/>
        </w:rPr>
      </w:pPr>
      <w:r w:rsidRPr="004E64F4">
        <w:rPr>
          <w:rFonts w:ascii="Arial" w:hAnsi="Arial" w:cs="Arial"/>
          <w:sz w:val="18"/>
          <w:szCs w:val="18"/>
        </w:rPr>
        <w:t xml:space="preserve">сохранить долю площадей, засеваемых элитными семенами, в общей площади посевов ежегодно (с 2023 по 2025 год) не ниже12,0 процентов;  </w:t>
      </w:r>
    </w:p>
    <w:p w:rsidR="004E64F4" w:rsidRPr="004E64F4" w:rsidRDefault="004E64F4" w:rsidP="004E64F4">
      <w:pPr>
        <w:spacing w:line="180" w:lineRule="exact"/>
        <w:ind w:firstLine="142"/>
        <w:jc w:val="both"/>
        <w:rPr>
          <w:rFonts w:ascii="Arial" w:hAnsi="Arial" w:cs="Arial"/>
          <w:sz w:val="18"/>
          <w:szCs w:val="18"/>
        </w:rPr>
      </w:pPr>
      <w:r w:rsidRPr="004E64F4">
        <w:rPr>
          <w:rFonts w:ascii="Arial" w:hAnsi="Arial" w:cs="Arial"/>
          <w:sz w:val="18"/>
          <w:szCs w:val="18"/>
        </w:rPr>
        <w:t>обеспечить площадь земель, подлежащей обработке против иксодовых клещей - переносчиков Крымской геморрагической лихорадки к 2025 году не ниже 130 гектаров.</w:t>
      </w:r>
    </w:p>
    <w:p w:rsidR="004E64F4" w:rsidRPr="004E64F4" w:rsidRDefault="004E64F4" w:rsidP="004E64F4">
      <w:pPr>
        <w:spacing w:line="180" w:lineRule="exact"/>
        <w:ind w:firstLine="142"/>
        <w:jc w:val="both"/>
        <w:rPr>
          <w:rFonts w:ascii="Arial" w:hAnsi="Arial" w:cs="Arial"/>
          <w:sz w:val="18"/>
          <w:szCs w:val="18"/>
        </w:rPr>
      </w:pPr>
      <w:r w:rsidRPr="004E64F4">
        <w:rPr>
          <w:rFonts w:ascii="Arial" w:hAnsi="Arial" w:cs="Arial"/>
          <w:sz w:val="18"/>
          <w:szCs w:val="18"/>
        </w:rPr>
        <w:t>Ответственным исполнителем данного основного мероприятия подпрограммы является управление сельского хозяйства и охраны окружающей среды.</w:t>
      </w:r>
    </w:p>
    <w:p w:rsidR="003729A7" w:rsidRPr="004E64F4" w:rsidRDefault="004E64F4" w:rsidP="003729A7">
      <w:pPr>
        <w:spacing w:line="180" w:lineRule="exact"/>
        <w:ind w:firstLine="142"/>
        <w:jc w:val="both"/>
        <w:rPr>
          <w:rFonts w:ascii="Arial" w:hAnsi="Arial" w:cs="Arial"/>
          <w:sz w:val="18"/>
          <w:szCs w:val="18"/>
        </w:rPr>
      </w:pPr>
      <w:r w:rsidRPr="004E64F4">
        <w:rPr>
          <w:rFonts w:ascii="Arial" w:hAnsi="Arial" w:cs="Arial"/>
          <w:sz w:val="18"/>
          <w:szCs w:val="18"/>
        </w:rPr>
        <w:t xml:space="preserve">2) развитие виноградарства, в рамках которого предполагается создание условий для развития виноградарства в целях обеспечения </w:t>
      </w:r>
      <w:r w:rsidR="003729A7" w:rsidRPr="004E64F4">
        <w:rPr>
          <w:rFonts w:ascii="Arial" w:hAnsi="Arial" w:cs="Arial"/>
          <w:sz w:val="18"/>
          <w:szCs w:val="18"/>
        </w:rPr>
        <w:t>перерабатывающей промышленности сырьем и населения свежей продукцией.</w:t>
      </w:r>
    </w:p>
    <w:p w:rsidR="004E64F4" w:rsidRPr="004E64F4" w:rsidRDefault="003729A7" w:rsidP="003729A7">
      <w:pPr>
        <w:spacing w:line="180" w:lineRule="exact"/>
        <w:ind w:firstLine="142"/>
        <w:jc w:val="both"/>
        <w:rPr>
          <w:rFonts w:ascii="Arial" w:hAnsi="Arial" w:cs="Arial"/>
          <w:sz w:val="18"/>
          <w:szCs w:val="18"/>
        </w:rPr>
      </w:pPr>
      <w:r w:rsidRPr="004E64F4">
        <w:rPr>
          <w:rFonts w:ascii="Arial" w:hAnsi="Arial" w:cs="Arial"/>
          <w:sz w:val="18"/>
          <w:szCs w:val="18"/>
        </w:rPr>
        <w:t>Реализация да</w:t>
      </w:r>
      <w:r>
        <w:rPr>
          <w:rFonts w:ascii="Arial" w:hAnsi="Arial" w:cs="Arial"/>
          <w:sz w:val="18"/>
          <w:szCs w:val="18"/>
        </w:rPr>
        <w:t>нного мероприятия</w:t>
      </w:r>
      <w:r w:rsidRPr="003729A7">
        <w:t xml:space="preserve"> </w:t>
      </w:r>
      <w:r w:rsidRPr="003729A7">
        <w:rPr>
          <w:rFonts w:ascii="Arial" w:hAnsi="Arial" w:cs="Arial"/>
          <w:sz w:val="18"/>
          <w:szCs w:val="18"/>
        </w:rPr>
        <w:t>будет осуществляться за счет средств сельскохозяйственных организаций путем</w:t>
      </w:r>
      <w:r>
        <w:rPr>
          <w:rFonts w:ascii="Arial" w:hAnsi="Arial" w:cs="Arial"/>
          <w:sz w:val="18"/>
          <w:szCs w:val="18"/>
        </w:rPr>
        <w:t xml:space="preserve"> </w:t>
      </w:r>
      <w:r w:rsidR="004E64F4" w:rsidRPr="004E64F4">
        <w:rPr>
          <w:rFonts w:ascii="Arial" w:hAnsi="Arial" w:cs="Arial"/>
          <w:sz w:val="18"/>
          <w:szCs w:val="18"/>
        </w:rPr>
        <w:t xml:space="preserve">проведения закладки виноградников и </w:t>
      </w:r>
      <w:proofErr w:type="spellStart"/>
      <w:r w:rsidR="004E64F4" w:rsidRPr="004E64F4">
        <w:rPr>
          <w:rFonts w:ascii="Arial" w:hAnsi="Arial" w:cs="Arial"/>
          <w:sz w:val="18"/>
          <w:szCs w:val="18"/>
        </w:rPr>
        <w:t>уходных</w:t>
      </w:r>
      <w:proofErr w:type="spellEnd"/>
      <w:r w:rsidR="004E64F4" w:rsidRPr="004E64F4">
        <w:rPr>
          <w:rFonts w:ascii="Arial" w:hAnsi="Arial" w:cs="Arial"/>
          <w:sz w:val="18"/>
          <w:szCs w:val="18"/>
        </w:rPr>
        <w:t xml:space="preserve"> работ за виноградниками.</w:t>
      </w:r>
    </w:p>
    <w:p w:rsidR="004E64F4" w:rsidRPr="004E64F4" w:rsidRDefault="004E64F4" w:rsidP="004E64F4">
      <w:pPr>
        <w:spacing w:line="180" w:lineRule="exact"/>
        <w:ind w:firstLine="142"/>
        <w:jc w:val="both"/>
        <w:rPr>
          <w:rFonts w:ascii="Arial" w:hAnsi="Arial" w:cs="Arial"/>
          <w:sz w:val="18"/>
          <w:szCs w:val="18"/>
        </w:rPr>
      </w:pPr>
      <w:r w:rsidRPr="004E64F4">
        <w:rPr>
          <w:rFonts w:ascii="Arial" w:hAnsi="Arial" w:cs="Arial"/>
          <w:sz w:val="18"/>
          <w:szCs w:val="18"/>
        </w:rPr>
        <w:t>Реализация данного основного мероприятия Подпрограммы позволит:</w:t>
      </w:r>
    </w:p>
    <w:p w:rsidR="004E64F4" w:rsidRPr="004E64F4" w:rsidRDefault="004E64F4" w:rsidP="004E64F4">
      <w:pPr>
        <w:spacing w:line="180" w:lineRule="exact"/>
        <w:ind w:firstLine="142"/>
        <w:jc w:val="both"/>
        <w:rPr>
          <w:rFonts w:ascii="Arial" w:hAnsi="Arial" w:cs="Arial"/>
          <w:sz w:val="18"/>
          <w:szCs w:val="18"/>
        </w:rPr>
      </w:pPr>
      <w:r w:rsidRPr="004E64F4">
        <w:rPr>
          <w:rFonts w:ascii="Arial" w:hAnsi="Arial" w:cs="Arial"/>
          <w:sz w:val="18"/>
          <w:szCs w:val="18"/>
        </w:rPr>
        <w:t>обеспечить площадь виноградных насаждений в плодоносящем возрасте к 2025 году не ниже 288 гектаров;</w:t>
      </w:r>
    </w:p>
    <w:p w:rsidR="004E64F4" w:rsidRPr="004E64F4" w:rsidRDefault="004E64F4" w:rsidP="004E64F4">
      <w:pPr>
        <w:spacing w:line="180" w:lineRule="exact"/>
        <w:ind w:firstLine="142"/>
        <w:jc w:val="both"/>
        <w:rPr>
          <w:rFonts w:ascii="Arial" w:hAnsi="Arial" w:cs="Arial"/>
          <w:sz w:val="18"/>
          <w:szCs w:val="18"/>
        </w:rPr>
      </w:pPr>
      <w:r w:rsidRPr="004E64F4">
        <w:rPr>
          <w:rFonts w:ascii="Arial" w:hAnsi="Arial" w:cs="Arial"/>
          <w:sz w:val="18"/>
          <w:szCs w:val="18"/>
        </w:rPr>
        <w:t>обеспечить производство винограда в сельскохозяйственных организациях к 2025 году до3500 тонн.</w:t>
      </w:r>
    </w:p>
    <w:p w:rsidR="004E64F4" w:rsidRPr="004E64F4" w:rsidRDefault="004E64F4" w:rsidP="004E64F4">
      <w:pPr>
        <w:spacing w:line="180" w:lineRule="exact"/>
        <w:ind w:firstLine="142"/>
        <w:jc w:val="both"/>
        <w:rPr>
          <w:rFonts w:ascii="Arial" w:hAnsi="Arial" w:cs="Arial"/>
          <w:sz w:val="18"/>
          <w:szCs w:val="18"/>
        </w:rPr>
      </w:pPr>
      <w:r w:rsidRPr="004E64F4">
        <w:rPr>
          <w:rFonts w:ascii="Arial" w:hAnsi="Arial" w:cs="Arial"/>
          <w:sz w:val="18"/>
          <w:szCs w:val="18"/>
        </w:rPr>
        <w:t xml:space="preserve">Ответственным исполнителем данного основного мероприятия подпрограммы является управление сельского хозяйства и охраны окружающей среды. </w:t>
      </w:r>
    </w:p>
    <w:p w:rsidR="004E64F4" w:rsidRDefault="004E64F4" w:rsidP="004E64F4">
      <w:pPr>
        <w:spacing w:line="180" w:lineRule="exact"/>
        <w:ind w:firstLine="142"/>
        <w:jc w:val="both"/>
        <w:rPr>
          <w:rFonts w:ascii="Arial" w:hAnsi="Arial" w:cs="Arial"/>
          <w:sz w:val="18"/>
          <w:szCs w:val="18"/>
        </w:rPr>
      </w:pPr>
      <w:r w:rsidRPr="004E64F4">
        <w:rPr>
          <w:rFonts w:ascii="Arial" w:hAnsi="Arial" w:cs="Arial"/>
          <w:sz w:val="18"/>
          <w:szCs w:val="18"/>
        </w:rPr>
        <w:t>Перечень основных мероприятий подпрограммы приведен в приложении 5 к программе.</w:t>
      </w:r>
    </w:p>
    <w:p w:rsidR="003729A7" w:rsidRDefault="003729A7" w:rsidP="003729A7">
      <w:pPr>
        <w:spacing w:line="180" w:lineRule="exact"/>
        <w:jc w:val="both"/>
        <w:rPr>
          <w:rFonts w:ascii="Arial" w:hAnsi="Arial" w:cs="Arial"/>
          <w:sz w:val="18"/>
          <w:szCs w:val="18"/>
        </w:rPr>
      </w:pPr>
    </w:p>
    <w:p w:rsidR="003729A7" w:rsidRDefault="003729A7" w:rsidP="003729A7">
      <w:pPr>
        <w:spacing w:line="180" w:lineRule="exact"/>
        <w:jc w:val="both"/>
        <w:rPr>
          <w:rFonts w:ascii="Arial" w:hAnsi="Arial" w:cs="Arial"/>
          <w:sz w:val="18"/>
          <w:szCs w:val="18"/>
        </w:rPr>
      </w:pPr>
    </w:p>
    <w:p w:rsidR="003729A7" w:rsidRPr="003729A7" w:rsidRDefault="003729A7" w:rsidP="003729A7">
      <w:pPr>
        <w:spacing w:line="180" w:lineRule="exact"/>
        <w:jc w:val="both"/>
        <w:rPr>
          <w:rFonts w:ascii="Arial" w:hAnsi="Arial" w:cs="Arial"/>
          <w:sz w:val="18"/>
          <w:szCs w:val="18"/>
        </w:rPr>
      </w:pPr>
    </w:p>
    <w:p w:rsidR="003729A7" w:rsidRPr="003729A7" w:rsidRDefault="003729A7" w:rsidP="003729A7">
      <w:pPr>
        <w:spacing w:line="180" w:lineRule="exact"/>
        <w:jc w:val="both"/>
        <w:rPr>
          <w:rFonts w:ascii="Arial" w:hAnsi="Arial" w:cs="Arial"/>
          <w:sz w:val="18"/>
          <w:szCs w:val="18"/>
        </w:rPr>
      </w:pPr>
    </w:p>
    <w:p w:rsidR="003729A7" w:rsidRPr="003729A7" w:rsidRDefault="003729A7" w:rsidP="003729A7">
      <w:pPr>
        <w:spacing w:line="180" w:lineRule="exact"/>
        <w:ind w:left="1416"/>
        <w:jc w:val="center"/>
        <w:rPr>
          <w:rFonts w:ascii="Arial" w:hAnsi="Arial" w:cs="Arial"/>
          <w:sz w:val="18"/>
          <w:szCs w:val="18"/>
        </w:rPr>
      </w:pPr>
      <w:r w:rsidRPr="003729A7">
        <w:rPr>
          <w:rFonts w:ascii="Arial" w:hAnsi="Arial" w:cs="Arial"/>
          <w:sz w:val="18"/>
          <w:szCs w:val="18"/>
        </w:rPr>
        <w:t>Приложение 2</w:t>
      </w:r>
    </w:p>
    <w:p w:rsidR="003729A7" w:rsidRPr="003729A7" w:rsidRDefault="003729A7" w:rsidP="003729A7">
      <w:pPr>
        <w:spacing w:line="180" w:lineRule="exact"/>
        <w:ind w:left="1416"/>
        <w:jc w:val="center"/>
        <w:rPr>
          <w:rFonts w:ascii="Arial" w:hAnsi="Arial" w:cs="Arial"/>
          <w:sz w:val="18"/>
          <w:szCs w:val="18"/>
        </w:rPr>
      </w:pPr>
      <w:r w:rsidRPr="003729A7">
        <w:rPr>
          <w:rFonts w:ascii="Arial" w:hAnsi="Arial" w:cs="Arial"/>
          <w:sz w:val="18"/>
          <w:szCs w:val="18"/>
        </w:rPr>
        <w:t>к муниципальной программе</w:t>
      </w:r>
    </w:p>
    <w:p w:rsidR="003729A7" w:rsidRPr="003729A7" w:rsidRDefault="003729A7" w:rsidP="003729A7">
      <w:pPr>
        <w:spacing w:line="180" w:lineRule="exact"/>
        <w:ind w:left="1416"/>
        <w:jc w:val="center"/>
        <w:rPr>
          <w:rFonts w:ascii="Arial" w:hAnsi="Arial" w:cs="Arial"/>
          <w:sz w:val="18"/>
          <w:szCs w:val="18"/>
        </w:rPr>
      </w:pPr>
      <w:r w:rsidRPr="003729A7">
        <w:rPr>
          <w:rFonts w:ascii="Arial" w:hAnsi="Arial" w:cs="Arial"/>
          <w:sz w:val="18"/>
          <w:szCs w:val="18"/>
        </w:rPr>
        <w:t>Благодарненского городского округа Ставропольского края</w:t>
      </w:r>
    </w:p>
    <w:p w:rsidR="003729A7" w:rsidRPr="003729A7" w:rsidRDefault="003729A7" w:rsidP="003729A7">
      <w:pPr>
        <w:spacing w:line="180" w:lineRule="exact"/>
        <w:ind w:left="1416"/>
        <w:jc w:val="center"/>
        <w:rPr>
          <w:rFonts w:ascii="Arial" w:hAnsi="Arial" w:cs="Arial"/>
          <w:sz w:val="18"/>
          <w:szCs w:val="18"/>
        </w:rPr>
      </w:pPr>
      <w:r w:rsidRPr="003729A7">
        <w:rPr>
          <w:rFonts w:ascii="Arial" w:hAnsi="Arial" w:cs="Arial"/>
          <w:sz w:val="18"/>
          <w:szCs w:val="18"/>
        </w:rPr>
        <w:t>«Развитие сельского хозяйства»</w:t>
      </w:r>
    </w:p>
    <w:p w:rsidR="003729A7" w:rsidRDefault="003729A7" w:rsidP="003729A7">
      <w:pPr>
        <w:spacing w:line="180" w:lineRule="exact"/>
        <w:jc w:val="center"/>
        <w:rPr>
          <w:rFonts w:ascii="Arial" w:hAnsi="Arial" w:cs="Arial"/>
          <w:sz w:val="18"/>
          <w:szCs w:val="18"/>
        </w:rPr>
      </w:pPr>
    </w:p>
    <w:p w:rsidR="003729A7" w:rsidRPr="003729A7" w:rsidRDefault="003729A7" w:rsidP="003729A7">
      <w:pPr>
        <w:spacing w:line="180" w:lineRule="exact"/>
        <w:jc w:val="center"/>
        <w:rPr>
          <w:rFonts w:ascii="Arial" w:hAnsi="Arial" w:cs="Arial"/>
          <w:sz w:val="18"/>
          <w:szCs w:val="18"/>
        </w:rPr>
      </w:pPr>
      <w:r w:rsidRPr="003729A7">
        <w:rPr>
          <w:rFonts w:ascii="Arial" w:hAnsi="Arial" w:cs="Arial"/>
          <w:sz w:val="18"/>
          <w:szCs w:val="18"/>
        </w:rPr>
        <w:t>ПОДПРОГРАММА</w:t>
      </w:r>
    </w:p>
    <w:p w:rsidR="003729A7" w:rsidRPr="003729A7" w:rsidRDefault="003729A7" w:rsidP="003729A7">
      <w:pPr>
        <w:spacing w:line="180" w:lineRule="exact"/>
        <w:jc w:val="center"/>
        <w:rPr>
          <w:rFonts w:ascii="Arial" w:hAnsi="Arial" w:cs="Arial"/>
          <w:sz w:val="18"/>
          <w:szCs w:val="18"/>
        </w:rPr>
      </w:pPr>
      <w:r w:rsidRPr="003729A7">
        <w:rPr>
          <w:rFonts w:ascii="Arial" w:hAnsi="Arial" w:cs="Arial"/>
          <w:sz w:val="18"/>
          <w:szCs w:val="18"/>
        </w:rPr>
        <w:t>«Развитие животноводства»</w:t>
      </w:r>
    </w:p>
    <w:p w:rsidR="003729A7" w:rsidRPr="003729A7" w:rsidRDefault="003729A7" w:rsidP="003729A7">
      <w:pPr>
        <w:spacing w:line="180" w:lineRule="exact"/>
        <w:jc w:val="center"/>
        <w:rPr>
          <w:rFonts w:ascii="Arial" w:hAnsi="Arial" w:cs="Arial"/>
          <w:sz w:val="18"/>
          <w:szCs w:val="18"/>
        </w:rPr>
      </w:pPr>
      <w:r w:rsidRPr="003729A7">
        <w:rPr>
          <w:rFonts w:ascii="Arial" w:hAnsi="Arial" w:cs="Arial"/>
          <w:sz w:val="18"/>
          <w:szCs w:val="18"/>
        </w:rPr>
        <w:t>муниципальной программы Благодарненского  городского округа Ставропольского края «Развитие сельского хозяйства»</w:t>
      </w:r>
    </w:p>
    <w:p w:rsidR="003729A7" w:rsidRPr="003729A7" w:rsidRDefault="003729A7" w:rsidP="003729A7">
      <w:pPr>
        <w:spacing w:line="180" w:lineRule="exact"/>
        <w:jc w:val="center"/>
        <w:rPr>
          <w:rFonts w:ascii="Arial" w:hAnsi="Arial" w:cs="Arial"/>
          <w:sz w:val="18"/>
          <w:szCs w:val="18"/>
        </w:rPr>
      </w:pPr>
    </w:p>
    <w:p w:rsidR="003729A7" w:rsidRPr="003729A7" w:rsidRDefault="003729A7" w:rsidP="003729A7">
      <w:pPr>
        <w:spacing w:line="180" w:lineRule="exact"/>
        <w:jc w:val="center"/>
        <w:rPr>
          <w:rFonts w:ascii="Arial" w:hAnsi="Arial" w:cs="Arial"/>
          <w:sz w:val="18"/>
          <w:szCs w:val="18"/>
        </w:rPr>
      </w:pPr>
      <w:r w:rsidRPr="003729A7">
        <w:rPr>
          <w:rFonts w:ascii="Arial" w:hAnsi="Arial" w:cs="Arial"/>
          <w:sz w:val="18"/>
          <w:szCs w:val="18"/>
        </w:rPr>
        <w:t>ПАСПОРТ</w:t>
      </w:r>
    </w:p>
    <w:p w:rsidR="003729A7" w:rsidRPr="003729A7" w:rsidRDefault="003729A7" w:rsidP="003729A7">
      <w:pPr>
        <w:spacing w:line="180" w:lineRule="exact"/>
        <w:jc w:val="center"/>
        <w:rPr>
          <w:rFonts w:ascii="Arial" w:hAnsi="Arial" w:cs="Arial"/>
          <w:sz w:val="18"/>
          <w:szCs w:val="18"/>
        </w:rPr>
      </w:pPr>
      <w:r w:rsidRPr="003729A7">
        <w:rPr>
          <w:rFonts w:ascii="Arial" w:hAnsi="Arial" w:cs="Arial"/>
          <w:sz w:val="18"/>
          <w:szCs w:val="18"/>
        </w:rPr>
        <w:t>подпрограммы «Развитие животноводства»</w:t>
      </w:r>
    </w:p>
    <w:p w:rsidR="003729A7" w:rsidRDefault="003729A7" w:rsidP="003729A7">
      <w:pPr>
        <w:spacing w:line="180" w:lineRule="exact"/>
        <w:jc w:val="center"/>
        <w:rPr>
          <w:rFonts w:ascii="Arial" w:hAnsi="Arial" w:cs="Arial"/>
          <w:sz w:val="18"/>
          <w:szCs w:val="18"/>
        </w:rPr>
      </w:pPr>
      <w:r w:rsidRPr="003729A7">
        <w:rPr>
          <w:rFonts w:ascii="Arial" w:hAnsi="Arial" w:cs="Arial"/>
          <w:sz w:val="18"/>
          <w:szCs w:val="18"/>
        </w:rPr>
        <w:t>муниципальной программы Благодарненского  городского округа Ставропольского края «Развитие сельского хозяйства»</w:t>
      </w:r>
    </w:p>
    <w:p w:rsidR="00421047" w:rsidRDefault="00421047" w:rsidP="003729A7">
      <w:pPr>
        <w:spacing w:line="180" w:lineRule="exact"/>
        <w:jc w:val="center"/>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294"/>
      </w:tblGrid>
      <w:tr w:rsidR="003729A7" w:rsidRPr="003729A7" w:rsidTr="00E25273">
        <w:trPr>
          <w:trHeight w:val="141"/>
        </w:trPr>
        <w:tc>
          <w:tcPr>
            <w:tcW w:w="1528" w:type="dxa"/>
          </w:tcPr>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Наименование</w:t>
            </w:r>
          </w:p>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подпрограммы</w:t>
            </w:r>
          </w:p>
        </w:tc>
        <w:tc>
          <w:tcPr>
            <w:tcW w:w="3294" w:type="dxa"/>
          </w:tcPr>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 xml:space="preserve">подпрограмма «Развитие животноводства» </w:t>
            </w:r>
          </w:p>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 xml:space="preserve">муниципальной программы Благодарненского городского округа Ставропольского края «Развитие сельского хозяйства» (далее – </w:t>
            </w:r>
            <w:r w:rsidRPr="003729A7">
              <w:rPr>
                <w:rFonts w:ascii="Arial" w:hAnsi="Arial" w:cs="Arial"/>
                <w:sz w:val="18"/>
                <w:szCs w:val="18"/>
              </w:rPr>
              <w:lastRenderedPageBreak/>
              <w:t>подпрограмма, программа)</w:t>
            </w:r>
          </w:p>
        </w:tc>
      </w:tr>
      <w:tr w:rsidR="003729A7" w:rsidRPr="003729A7" w:rsidTr="00E25273">
        <w:trPr>
          <w:trHeight w:val="141"/>
        </w:trPr>
        <w:tc>
          <w:tcPr>
            <w:tcW w:w="1528" w:type="dxa"/>
          </w:tcPr>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Ответственный</w:t>
            </w:r>
          </w:p>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исполнитель</w:t>
            </w:r>
          </w:p>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подпрограммы</w:t>
            </w:r>
          </w:p>
        </w:tc>
        <w:tc>
          <w:tcPr>
            <w:tcW w:w="3294" w:type="dxa"/>
          </w:tcPr>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 xml:space="preserve">управление сельского хозяйства и охраны окружающей среды </w:t>
            </w:r>
          </w:p>
        </w:tc>
      </w:tr>
      <w:tr w:rsidR="003729A7" w:rsidRPr="003729A7" w:rsidTr="00E25273">
        <w:trPr>
          <w:trHeight w:val="141"/>
        </w:trPr>
        <w:tc>
          <w:tcPr>
            <w:tcW w:w="1528" w:type="dxa"/>
          </w:tcPr>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Соисполнители</w:t>
            </w:r>
          </w:p>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подпрограммы</w:t>
            </w:r>
          </w:p>
        </w:tc>
        <w:tc>
          <w:tcPr>
            <w:tcW w:w="3294" w:type="dxa"/>
          </w:tcPr>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нет</w:t>
            </w:r>
          </w:p>
        </w:tc>
      </w:tr>
      <w:tr w:rsidR="003729A7" w:rsidRPr="003729A7" w:rsidTr="00E25273">
        <w:trPr>
          <w:trHeight w:val="141"/>
        </w:trPr>
        <w:tc>
          <w:tcPr>
            <w:tcW w:w="1528" w:type="dxa"/>
          </w:tcPr>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Участники</w:t>
            </w:r>
          </w:p>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подпрограммы</w:t>
            </w:r>
          </w:p>
        </w:tc>
        <w:tc>
          <w:tcPr>
            <w:tcW w:w="3294" w:type="dxa"/>
          </w:tcPr>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сельскохозяйственные товаропроизводители округа</w:t>
            </w:r>
          </w:p>
        </w:tc>
      </w:tr>
      <w:tr w:rsidR="003729A7" w:rsidRPr="003729A7" w:rsidTr="00E25273">
        <w:trPr>
          <w:trHeight w:val="141"/>
        </w:trPr>
        <w:tc>
          <w:tcPr>
            <w:tcW w:w="1528" w:type="dxa"/>
          </w:tcPr>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Задачи</w:t>
            </w:r>
          </w:p>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подпрограммы</w:t>
            </w:r>
          </w:p>
        </w:tc>
        <w:tc>
          <w:tcPr>
            <w:tcW w:w="3294" w:type="dxa"/>
          </w:tcPr>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увеличение объема производства продукции животноводства</w:t>
            </w:r>
          </w:p>
        </w:tc>
      </w:tr>
      <w:tr w:rsidR="003729A7" w:rsidRPr="003729A7" w:rsidTr="00E25273">
        <w:trPr>
          <w:trHeight w:val="141"/>
        </w:trPr>
        <w:tc>
          <w:tcPr>
            <w:tcW w:w="1528" w:type="dxa"/>
          </w:tcPr>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Показатели</w:t>
            </w:r>
          </w:p>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решения задач подпрограммы</w:t>
            </w:r>
          </w:p>
        </w:tc>
        <w:tc>
          <w:tcPr>
            <w:tcW w:w="3294" w:type="dxa"/>
          </w:tcPr>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производство молока в хозяйствах всех категорий;</w:t>
            </w:r>
          </w:p>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численность молочных коров в сельскохозяйственных организациях, крестьянских (фермерских) хозяйствах,  включая  индивидуальных предпринимателей;</w:t>
            </w:r>
          </w:p>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производство скота и птицы (на убой в живом весе) в хозяйствах всех категорий;</w:t>
            </w:r>
          </w:p>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численность племенного условного маточного поголовья сельскохозяйственных животных в сельскохозяйственных организациях;</w:t>
            </w:r>
          </w:p>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производство куриных пищевых яиц в сельскохозяйственных организациях;</w:t>
            </w:r>
          </w:p>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r>
      <w:tr w:rsidR="003729A7" w:rsidRPr="003729A7" w:rsidTr="00E25273">
        <w:trPr>
          <w:trHeight w:val="141"/>
        </w:trPr>
        <w:tc>
          <w:tcPr>
            <w:tcW w:w="1528" w:type="dxa"/>
          </w:tcPr>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 xml:space="preserve">Сроки реализации </w:t>
            </w:r>
          </w:p>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подпрограммы</w:t>
            </w:r>
          </w:p>
        </w:tc>
        <w:tc>
          <w:tcPr>
            <w:tcW w:w="3294" w:type="dxa"/>
          </w:tcPr>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2023-2025 годы</w:t>
            </w:r>
          </w:p>
        </w:tc>
      </w:tr>
      <w:tr w:rsidR="003729A7" w:rsidRPr="003729A7" w:rsidTr="00E25273">
        <w:trPr>
          <w:trHeight w:val="141"/>
        </w:trPr>
        <w:tc>
          <w:tcPr>
            <w:tcW w:w="1528" w:type="dxa"/>
          </w:tcPr>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Объемы и</w:t>
            </w:r>
          </w:p>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источники</w:t>
            </w:r>
          </w:p>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финансового обеспечения</w:t>
            </w:r>
          </w:p>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подпрограммы</w:t>
            </w:r>
          </w:p>
        </w:tc>
        <w:tc>
          <w:tcPr>
            <w:tcW w:w="3294" w:type="dxa"/>
          </w:tcPr>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объем финансового обеспечения подпрограммы составит 2280,00 тыс. рублей, в том числе по годам:</w:t>
            </w:r>
          </w:p>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в 2023 году – 780,00 тыс. рублей;</w:t>
            </w:r>
          </w:p>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в 2024 году – 750,00 тыс. рублей;</w:t>
            </w:r>
          </w:p>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в 2025 году – 750,00 тыс. рублей</w:t>
            </w:r>
          </w:p>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в том числе по источникам финансового обеспечения:</w:t>
            </w:r>
          </w:p>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в том числе средства других источников – 9120,00 тыс. рублей, в том числе по годам:</w:t>
            </w:r>
          </w:p>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в 2023 году – 780,00 тыс. рублей;</w:t>
            </w:r>
          </w:p>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в 2024 году – 750,00 тыс. рублей;</w:t>
            </w:r>
          </w:p>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в 2025 году – 750,00 тыс. рублей</w:t>
            </w:r>
          </w:p>
        </w:tc>
      </w:tr>
      <w:tr w:rsidR="003729A7" w:rsidRPr="003729A7" w:rsidTr="00E25273">
        <w:trPr>
          <w:trHeight w:val="8805"/>
        </w:trPr>
        <w:tc>
          <w:tcPr>
            <w:tcW w:w="1528" w:type="dxa"/>
          </w:tcPr>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lastRenderedPageBreak/>
              <w:t>Ожидаемые</w:t>
            </w:r>
          </w:p>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конечные</w:t>
            </w:r>
          </w:p>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результаты</w:t>
            </w:r>
          </w:p>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реализации</w:t>
            </w:r>
          </w:p>
          <w:p w:rsidR="003729A7" w:rsidRPr="003729A7" w:rsidRDefault="003729A7" w:rsidP="003729A7">
            <w:pPr>
              <w:spacing w:line="180" w:lineRule="exact"/>
              <w:rPr>
                <w:rFonts w:ascii="Arial" w:hAnsi="Arial" w:cs="Arial"/>
                <w:sz w:val="18"/>
                <w:szCs w:val="18"/>
              </w:rPr>
            </w:pPr>
            <w:r w:rsidRPr="003729A7">
              <w:rPr>
                <w:rFonts w:ascii="Arial" w:hAnsi="Arial" w:cs="Arial"/>
                <w:sz w:val="18"/>
                <w:szCs w:val="18"/>
              </w:rPr>
              <w:t>подпрограммы</w:t>
            </w:r>
          </w:p>
        </w:tc>
        <w:tc>
          <w:tcPr>
            <w:tcW w:w="3294" w:type="dxa"/>
          </w:tcPr>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обеспечение объемов производства молока в хозяйствах всех категорий к 2025 году не ниже15,0 тыс. тонн;</w:t>
            </w:r>
          </w:p>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обеспечение численности молочных коров в сельскохозяйственных организациях, крестьянских (фермерских) хозяйствах,  включая  индивидуальных предпринимателей к 2025 году не ниже 0,4 тыс. голов;</w:t>
            </w:r>
          </w:p>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обеспечение объемов производства скота и птицы (на убой в живом весе) в хозяйствах всех категорий к 2025 году не ниже99,6 тыс. тонн;</w:t>
            </w:r>
          </w:p>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обеспечение численности племенного условного маточного поголовья сельскохозяйственных животных в сельскохозяйственных организациях к 2025 году не ниже 1,7 тыс. условных голов;</w:t>
            </w:r>
          </w:p>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обеспечение численности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к 2025 году не ниже 2,9 тыс. голов;</w:t>
            </w:r>
          </w:p>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обеспечение производства куриных пищевых яиц в сельскохозяйственных организациях к 2025 году не ниже110,0 млн. штук;</w:t>
            </w:r>
          </w:p>
          <w:p w:rsidR="003729A7" w:rsidRPr="003729A7" w:rsidRDefault="003729A7" w:rsidP="00421047">
            <w:pPr>
              <w:spacing w:line="180" w:lineRule="exact"/>
              <w:jc w:val="both"/>
              <w:rPr>
                <w:rFonts w:ascii="Arial" w:hAnsi="Arial" w:cs="Arial"/>
                <w:sz w:val="18"/>
                <w:szCs w:val="18"/>
              </w:rPr>
            </w:pPr>
            <w:r w:rsidRPr="003729A7">
              <w:rPr>
                <w:rFonts w:ascii="Arial" w:hAnsi="Arial" w:cs="Arial"/>
                <w:sz w:val="18"/>
                <w:szCs w:val="18"/>
              </w:rPr>
              <w:t>обеспечение маточного поголовья овец и коз в сельскохозяйственных организациях, крестьянских (фермерских) хозяйствах, включая индивидуальных предпринимателей к 2025 году не ниже5,7 тыс. голов</w:t>
            </w:r>
          </w:p>
          <w:p w:rsidR="003729A7" w:rsidRPr="003729A7" w:rsidRDefault="003729A7" w:rsidP="00421047">
            <w:pPr>
              <w:spacing w:line="180" w:lineRule="exact"/>
              <w:jc w:val="both"/>
              <w:rPr>
                <w:rFonts w:ascii="Arial" w:hAnsi="Arial" w:cs="Arial"/>
                <w:sz w:val="18"/>
                <w:szCs w:val="18"/>
              </w:rPr>
            </w:pPr>
          </w:p>
        </w:tc>
      </w:tr>
    </w:tbl>
    <w:p w:rsidR="00E25273" w:rsidRPr="00E25273" w:rsidRDefault="00E25273" w:rsidP="00E25273">
      <w:pPr>
        <w:spacing w:line="180" w:lineRule="exact"/>
        <w:jc w:val="center"/>
        <w:rPr>
          <w:rFonts w:ascii="Arial" w:hAnsi="Arial" w:cs="Arial"/>
          <w:sz w:val="18"/>
          <w:szCs w:val="18"/>
        </w:rPr>
      </w:pPr>
      <w:r w:rsidRPr="00E25273">
        <w:rPr>
          <w:rFonts w:ascii="Arial" w:hAnsi="Arial" w:cs="Arial"/>
          <w:sz w:val="18"/>
          <w:szCs w:val="18"/>
        </w:rPr>
        <w:t>Характеристика основных мероприятий подпрограммы</w:t>
      </w:r>
    </w:p>
    <w:p w:rsidR="00E25273" w:rsidRPr="00E25273" w:rsidRDefault="00E25273" w:rsidP="00E25273">
      <w:pPr>
        <w:spacing w:line="180" w:lineRule="exact"/>
        <w:rPr>
          <w:rFonts w:ascii="Arial" w:hAnsi="Arial" w:cs="Arial"/>
          <w:sz w:val="18"/>
          <w:szCs w:val="18"/>
        </w:rPr>
      </w:pP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Подпрограммой предусмотрена реализация следующих основных мероприятий:</w:t>
      </w: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1)</w:t>
      </w:r>
      <w:r w:rsidRPr="00E25273">
        <w:rPr>
          <w:rFonts w:ascii="Arial" w:hAnsi="Arial" w:cs="Arial"/>
          <w:sz w:val="18"/>
          <w:szCs w:val="18"/>
        </w:rPr>
        <w:tab/>
        <w:t>Развитие скотоводства, свиноводства и птицеводства, в рамках которого предполагается:</w:t>
      </w: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создание условий для устойчивого  развития молочного скотоводства;</w:t>
      </w: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увеличение производства говядины в целях удовлетворение потребности населения в высококачественной говядине;</w:t>
      </w: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 xml:space="preserve">увеличение объемов производства молока; </w:t>
      </w: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развитие племенного животноводства;</w:t>
      </w: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создание условий для сохранения и развития птицеводства, в том числе яичного направления;</w:t>
      </w: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недопущение возникновения и распространения эпизоотий на территории Благодарненского городского округа Ставропольского края в целях обеспечения потребности населения в продукции животноводства.</w:t>
      </w: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 xml:space="preserve">Реализацию основного мероприятия подпрограммы по развитию скотоводства, свиноводства и птицеводства предполагается осуществлять путем создания новой технологической базы с использованием современного оборудования для животноводческих ферм, наращивание генетического потенциала продуктивности животных за счет: </w:t>
      </w: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приобретения биологической продукции для искусственного осеменения сельскохозяйственных животных;</w:t>
      </w: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lastRenderedPageBreak/>
        <w:t>приобретения племенного скота, молодняка птицы;</w:t>
      </w: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приобретения техники и оборудования для животноводческих помещений.</w:t>
      </w: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Реализация основного мероприятия Подпрограммы позволит:</w:t>
      </w: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обеспечить объемы производства молока в хозяйствах всех категорий к 2025 году не ниже15,0 тыс. тонн;</w:t>
      </w: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обеспечить численность молочных коров в сельскохозяйственных организациях, крестьянских (фермерских) хозяйствах,  включая  индивидуальных предпринимателей к 2025 году не ниже 0,4 тыс. голов;</w:t>
      </w: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обеспечить объемы производства скота и птицы (на убой в живом весе) в хозяйствах всех категорий к 2025 году не ниже99,6 тыс. тонн;</w:t>
      </w: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обеспечить численность племенного условного маточного поголовья сельскохозяйственных животных в сельскохозяйственных организациях к 2025 году не ниже 1,7 тыс. условных голов;</w:t>
      </w: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обеспечить 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к 2025 году не ниже 2,9 тыс. голов;</w:t>
      </w:r>
    </w:p>
    <w:p w:rsidR="00E25273" w:rsidRPr="00E25273" w:rsidRDefault="00E25273" w:rsidP="00E25273">
      <w:pPr>
        <w:spacing w:line="180" w:lineRule="exact"/>
        <w:ind w:firstLine="142"/>
        <w:jc w:val="both"/>
        <w:rPr>
          <w:rFonts w:ascii="Arial" w:hAnsi="Arial" w:cs="Arial"/>
          <w:sz w:val="18"/>
          <w:szCs w:val="18"/>
        </w:rPr>
      </w:pP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увеличить производство куриных пищевых яиц в сельскохозяйственных организациях к 2025 году до 110,0 млн. штук.</w:t>
      </w: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Ответственным исполнителем данного основного мероприятия подпрограммы является управление сельского хозяйства и охраны окружающей среды.</w:t>
      </w:r>
    </w:p>
    <w:p w:rsidR="004C3142"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2)</w:t>
      </w:r>
      <w:r w:rsidRPr="00E25273">
        <w:rPr>
          <w:rFonts w:ascii="Arial" w:hAnsi="Arial" w:cs="Arial"/>
          <w:sz w:val="18"/>
          <w:szCs w:val="18"/>
        </w:rPr>
        <w:tab/>
        <w:t xml:space="preserve">Развитие овцеводства, в рамках которого предполагается сохранение традиционного уклада жизни и занятости сельского населения, доходов </w:t>
      </w:r>
    </w:p>
    <w:p w:rsidR="004C3142" w:rsidRDefault="004C3142" w:rsidP="00E25273">
      <w:pPr>
        <w:spacing w:line="180" w:lineRule="exact"/>
        <w:ind w:firstLine="142"/>
        <w:jc w:val="both"/>
        <w:rPr>
          <w:rFonts w:ascii="Arial" w:hAnsi="Arial" w:cs="Arial"/>
          <w:sz w:val="18"/>
          <w:szCs w:val="18"/>
        </w:rPr>
      </w:pPr>
    </w:p>
    <w:p w:rsidR="004C3142" w:rsidRDefault="004C3142" w:rsidP="00E25273">
      <w:pPr>
        <w:spacing w:line="180" w:lineRule="exact"/>
        <w:ind w:firstLine="142"/>
        <w:jc w:val="both"/>
        <w:rPr>
          <w:rFonts w:ascii="Arial" w:hAnsi="Arial" w:cs="Arial"/>
          <w:sz w:val="18"/>
          <w:szCs w:val="18"/>
        </w:rPr>
      </w:pPr>
    </w:p>
    <w:p w:rsidR="004C3142" w:rsidRDefault="004C3142" w:rsidP="00E25273">
      <w:pPr>
        <w:spacing w:line="180" w:lineRule="exact"/>
        <w:ind w:firstLine="142"/>
        <w:jc w:val="both"/>
        <w:rPr>
          <w:rFonts w:ascii="Arial" w:hAnsi="Arial" w:cs="Arial"/>
          <w:sz w:val="18"/>
          <w:szCs w:val="18"/>
        </w:rPr>
      </w:pPr>
    </w:p>
    <w:p w:rsidR="004C3142" w:rsidRDefault="004C3142" w:rsidP="00E25273">
      <w:pPr>
        <w:spacing w:line="180" w:lineRule="exact"/>
        <w:ind w:firstLine="142"/>
        <w:jc w:val="both"/>
        <w:rPr>
          <w:rFonts w:ascii="Arial" w:hAnsi="Arial" w:cs="Arial"/>
          <w:sz w:val="18"/>
          <w:szCs w:val="18"/>
        </w:rPr>
      </w:pPr>
    </w:p>
    <w:p w:rsidR="004C3142" w:rsidRDefault="004C3142" w:rsidP="00E25273">
      <w:pPr>
        <w:spacing w:line="180" w:lineRule="exact"/>
        <w:ind w:firstLine="142"/>
        <w:jc w:val="both"/>
        <w:rPr>
          <w:rFonts w:ascii="Arial" w:hAnsi="Arial" w:cs="Arial"/>
          <w:sz w:val="18"/>
          <w:szCs w:val="18"/>
        </w:rPr>
      </w:pPr>
    </w:p>
    <w:p w:rsidR="004C3142" w:rsidRDefault="004C3142" w:rsidP="00E25273">
      <w:pPr>
        <w:spacing w:line="180" w:lineRule="exact"/>
        <w:ind w:firstLine="142"/>
        <w:jc w:val="both"/>
        <w:rPr>
          <w:rFonts w:ascii="Arial" w:hAnsi="Arial" w:cs="Arial"/>
          <w:sz w:val="18"/>
          <w:szCs w:val="18"/>
        </w:rPr>
      </w:pPr>
    </w:p>
    <w:p w:rsidR="004C3142" w:rsidRDefault="004C3142" w:rsidP="00E25273">
      <w:pPr>
        <w:spacing w:line="180" w:lineRule="exact"/>
        <w:ind w:firstLine="142"/>
        <w:jc w:val="both"/>
        <w:rPr>
          <w:rFonts w:ascii="Arial" w:hAnsi="Arial" w:cs="Arial"/>
          <w:sz w:val="18"/>
          <w:szCs w:val="18"/>
        </w:rPr>
      </w:pPr>
    </w:p>
    <w:p w:rsidR="004C3142" w:rsidRDefault="004C3142" w:rsidP="00E25273">
      <w:pPr>
        <w:spacing w:line="180" w:lineRule="exact"/>
        <w:ind w:firstLine="142"/>
        <w:jc w:val="both"/>
        <w:rPr>
          <w:rFonts w:ascii="Arial" w:hAnsi="Arial" w:cs="Arial"/>
          <w:sz w:val="18"/>
          <w:szCs w:val="18"/>
        </w:rPr>
      </w:pPr>
    </w:p>
    <w:p w:rsidR="004C3142" w:rsidRDefault="004C3142" w:rsidP="00E25273">
      <w:pPr>
        <w:spacing w:line="180" w:lineRule="exact"/>
        <w:ind w:firstLine="142"/>
        <w:jc w:val="both"/>
        <w:rPr>
          <w:rFonts w:ascii="Arial" w:hAnsi="Arial" w:cs="Arial"/>
          <w:sz w:val="18"/>
          <w:szCs w:val="18"/>
        </w:rPr>
      </w:pPr>
    </w:p>
    <w:p w:rsidR="004C3142" w:rsidRDefault="004C3142" w:rsidP="00E25273">
      <w:pPr>
        <w:spacing w:line="180" w:lineRule="exact"/>
        <w:ind w:firstLine="142"/>
        <w:jc w:val="both"/>
        <w:rPr>
          <w:rFonts w:ascii="Arial" w:hAnsi="Arial" w:cs="Arial"/>
          <w:sz w:val="18"/>
          <w:szCs w:val="18"/>
        </w:rPr>
      </w:pPr>
    </w:p>
    <w:p w:rsidR="004C3142" w:rsidRDefault="004C3142" w:rsidP="00E25273">
      <w:pPr>
        <w:spacing w:line="180" w:lineRule="exact"/>
        <w:ind w:firstLine="142"/>
        <w:jc w:val="both"/>
        <w:rPr>
          <w:rFonts w:ascii="Arial" w:hAnsi="Arial" w:cs="Arial"/>
          <w:sz w:val="18"/>
          <w:szCs w:val="18"/>
        </w:rPr>
      </w:pPr>
    </w:p>
    <w:p w:rsidR="004C3142" w:rsidRDefault="004C3142" w:rsidP="00E25273">
      <w:pPr>
        <w:spacing w:line="180" w:lineRule="exact"/>
        <w:ind w:firstLine="142"/>
        <w:jc w:val="both"/>
        <w:rPr>
          <w:rFonts w:ascii="Arial" w:hAnsi="Arial" w:cs="Arial"/>
          <w:sz w:val="18"/>
          <w:szCs w:val="18"/>
        </w:rPr>
      </w:pP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сельскохозяйственных организаций, крестьянских (фермерских) хозяйств и индивидуальных предпринимателей, специализирующихся на развитии овцеводства.</w:t>
      </w: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 xml:space="preserve">Реализацию основного мероприятия подпрограммы по развитию овцеводства предполагается осуществлять путем обеспечения сохранности </w:t>
      </w:r>
      <w:proofErr w:type="spellStart"/>
      <w:r w:rsidRPr="00E25273">
        <w:rPr>
          <w:rFonts w:ascii="Arial" w:hAnsi="Arial" w:cs="Arial"/>
          <w:sz w:val="18"/>
          <w:szCs w:val="18"/>
        </w:rPr>
        <w:t>овцепоголовья</w:t>
      </w:r>
      <w:proofErr w:type="spellEnd"/>
      <w:r w:rsidRPr="00E25273">
        <w:rPr>
          <w:rFonts w:ascii="Arial" w:hAnsi="Arial" w:cs="Arial"/>
          <w:sz w:val="18"/>
          <w:szCs w:val="18"/>
        </w:rPr>
        <w:t>.</w:t>
      </w: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Реализация данного основного мероприятия Подпрограммы позволит:</w:t>
      </w:r>
    </w:p>
    <w:p w:rsidR="00E25273" w:rsidRPr="00E25273"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обеспечить маточное поголовье овец и коз в сельскохозяйственных организациях, крестьянских (фермерских) хозяйствах, включая индивидуальных предпринимателей к 2025 году не ниже5,7 тыс. голов.</w:t>
      </w:r>
    </w:p>
    <w:p w:rsidR="00472092" w:rsidRDefault="00E25273" w:rsidP="00E25273">
      <w:pPr>
        <w:spacing w:line="180" w:lineRule="exact"/>
        <w:ind w:firstLine="142"/>
        <w:jc w:val="both"/>
        <w:rPr>
          <w:rFonts w:ascii="Arial" w:hAnsi="Arial" w:cs="Arial"/>
          <w:sz w:val="18"/>
          <w:szCs w:val="18"/>
        </w:rPr>
      </w:pPr>
      <w:r w:rsidRPr="00E25273">
        <w:rPr>
          <w:rFonts w:ascii="Arial" w:hAnsi="Arial" w:cs="Arial"/>
          <w:sz w:val="18"/>
          <w:szCs w:val="18"/>
        </w:rPr>
        <w:t>Ответственным исполнителем данного основного мероприятия подпрограммы является управление сельского хозяйства и охраны окружающей среды.</w:t>
      </w:r>
    </w:p>
    <w:p w:rsidR="00E25273" w:rsidRDefault="00E25273" w:rsidP="00E25273">
      <w:pPr>
        <w:spacing w:line="180" w:lineRule="exact"/>
        <w:jc w:val="both"/>
        <w:rPr>
          <w:rFonts w:ascii="Arial" w:hAnsi="Arial" w:cs="Arial"/>
          <w:sz w:val="18"/>
          <w:szCs w:val="18"/>
        </w:rPr>
      </w:pPr>
    </w:p>
    <w:p w:rsidR="00E25273" w:rsidRDefault="00E25273" w:rsidP="00E25273">
      <w:pPr>
        <w:spacing w:line="180" w:lineRule="exact"/>
        <w:jc w:val="both"/>
        <w:rPr>
          <w:rFonts w:ascii="Arial" w:hAnsi="Arial" w:cs="Arial"/>
          <w:sz w:val="18"/>
          <w:szCs w:val="18"/>
        </w:rPr>
      </w:pPr>
    </w:p>
    <w:p w:rsidR="004C3142" w:rsidRPr="004C3142" w:rsidRDefault="004C3142" w:rsidP="004C3142">
      <w:pPr>
        <w:spacing w:line="180" w:lineRule="exact"/>
        <w:ind w:left="1416"/>
        <w:jc w:val="center"/>
        <w:rPr>
          <w:rFonts w:ascii="Arial" w:hAnsi="Arial" w:cs="Arial"/>
          <w:sz w:val="18"/>
          <w:szCs w:val="18"/>
        </w:rPr>
      </w:pPr>
      <w:r w:rsidRPr="004C3142">
        <w:rPr>
          <w:rFonts w:ascii="Arial" w:hAnsi="Arial" w:cs="Arial"/>
          <w:sz w:val="18"/>
          <w:szCs w:val="18"/>
        </w:rPr>
        <w:t>Приложение 3</w:t>
      </w:r>
    </w:p>
    <w:p w:rsidR="004C3142" w:rsidRPr="004C3142" w:rsidRDefault="004C3142" w:rsidP="004C3142">
      <w:pPr>
        <w:spacing w:line="180" w:lineRule="exact"/>
        <w:ind w:left="1416"/>
        <w:jc w:val="center"/>
        <w:rPr>
          <w:rFonts w:ascii="Arial" w:hAnsi="Arial" w:cs="Arial"/>
          <w:sz w:val="18"/>
          <w:szCs w:val="18"/>
        </w:rPr>
      </w:pPr>
      <w:r w:rsidRPr="004C3142">
        <w:rPr>
          <w:rFonts w:ascii="Arial" w:hAnsi="Arial" w:cs="Arial"/>
          <w:sz w:val="18"/>
          <w:szCs w:val="18"/>
        </w:rPr>
        <w:t>к муниципальной программе</w:t>
      </w:r>
    </w:p>
    <w:p w:rsidR="004C3142" w:rsidRPr="004C3142" w:rsidRDefault="004C3142" w:rsidP="004C3142">
      <w:pPr>
        <w:spacing w:line="180" w:lineRule="exact"/>
        <w:ind w:left="1416"/>
        <w:jc w:val="center"/>
        <w:rPr>
          <w:rFonts w:ascii="Arial" w:hAnsi="Arial" w:cs="Arial"/>
          <w:sz w:val="18"/>
          <w:szCs w:val="18"/>
        </w:rPr>
      </w:pPr>
      <w:r w:rsidRPr="004C3142">
        <w:rPr>
          <w:rFonts w:ascii="Arial" w:hAnsi="Arial" w:cs="Arial"/>
          <w:sz w:val="18"/>
          <w:szCs w:val="18"/>
        </w:rPr>
        <w:t>Благодарненского городского округа Ставропольского края</w:t>
      </w:r>
    </w:p>
    <w:p w:rsidR="004C3142" w:rsidRPr="004C3142" w:rsidRDefault="004C3142" w:rsidP="004C3142">
      <w:pPr>
        <w:spacing w:line="180" w:lineRule="exact"/>
        <w:ind w:left="1416"/>
        <w:jc w:val="center"/>
        <w:rPr>
          <w:rFonts w:ascii="Arial" w:hAnsi="Arial" w:cs="Arial"/>
          <w:sz w:val="18"/>
          <w:szCs w:val="18"/>
        </w:rPr>
      </w:pPr>
      <w:r w:rsidRPr="004C3142">
        <w:rPr>
          <w:rFonts w:ascii="Arial" w:hAnsi="Arial" w:cs="Arial"/>
          <w:sz w:val="18"/>
          <w:szCs w:val="18"/>
        </w:rPr>
        <w:t>«Развитие сельского хозяйства»</w:t>
      </w:r>
    </w:p>
    <w:p w:rsidR="004C3142" w:rsidRPr="004C3142" w:rsidRDefault="004C3142" w:rsidP="004C3142">
      <w:pPr>
        <w:spacing w:line="180" w:lineRule="exact"/>
        <w:jc w:val="both"/>
        <w:rPr>
          <w:rFonts w:ascii="Arial" w:hAnsi="Arial" w:cs="Arial"/>
          <w:sz w:val="18"/>
          <w:szCs w:val="18"/>
        </w:rPr>
      </w:pPr>
    </w:p>
    <w:p w:rsidR="004C3142" w:rsidRPr="004C3142" w:rsidRDefault="004C3142" w:rsidP="004C3142">
      <w:pPr>
        <w:spacing w:line="180" w:lineRule="exact"/>
        <w:jc w:val="center"/>
        <w:rPr>
          <w:rFonts w:ascii="Arial" w:hAnsi="Arial" w:cs="Arial"/>
          <w:sz w:val="18"/>
          <w:szCs w:val="18"/>
        </w:rPr>
      </w:pPr>
      <w:r w:rsidRPr="004C3142">
        <w:rPr>
          <w:rFonts w:ascii="Arial" w:hAnsi="Arial" w:cs="Arial"/>
          <w:sz w:val="18"/>
          <w:szCs w:val="18"/>
        </w:rPr>
        <w:t>ПОДПРОГРАММА</w:t>
      </w:r>
    </w:p>
    <w:p w:rsidR="004C3142" w:rsidRPr="004C3142" w:rsidRDefault="004C3142" w:rsidP="004C3142">
      <w:pPr>
        <w:spacing w:line="180" w:lineRule="exact"/>
        <w:jc w:val="both"/>
        <w:rPr>
          <w:rFonts w:ascii="Arial" w:hAnsi="Arial" w:cs="Arial"/>
          <w:sz w:val="18"/>
          <w:szCs w:val="18"/>
        </w:rPr>
      </w:pPr>
      <w:r w:rsidRPr="004C3142">
        <w:rPr>
          <w:rFonts w:ascii="Arial" w:hAnsi="Arial" w:cs="Arial"/>
          <w:sz w:val="18"/>
          <w:szCs w:val="18"/>
        </w:rPr>
        <w:t xml:space="preserve">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4C3142">
        <w:rPr>
          <w:rFonts w:ascii="Arial" w:hAnsi="Arial" w:cs="Arial"/>
          <w:sz w:val="18"/>
          <w:szCs w:val="18"/>
        </w:rPr>
        <w:t>общепрограммные</w:t>
      </w:r>
      <w:proofErr w:type="spellEnd"/>
      <w:r w:rsidRPr="004C3142">
        <w:rPr>
          <w:rFonts w:ascii="Arial" w:hAnsi="Arial" w:cs="Arial"/>
          <w:sz w:val="18"/>
          <w:szCs w:val="18"/>
        </w:rPr>
        <w:t xml:space="preserve"> мероприятия</w:t>
      </w:r>
    </w:p>
    <w:p w:rsidR="004C3142" w:rsidRPr="004C3142" w:rsidRDefault="004C3142" w:rsidP="004C3142">
      <w:pPr>
        <w:spacing w:line="180" w:lineRule="exact"/>
        <w:jc w:val="both"/>
        <w:rPr>
          <w:rFonts w:ascii="Arial" w:hAnsi="Arial" w:cs="Arial"/>
          <w:sz w:val="18"/>
          <w:szCs w:val="18"/>
        </w:rPr>
      </w:pPr>
      <w:proofErr w:type="gramStart"/>
      <w:r w:rsidRPr="004C3142">
        <w:rPr>
          <w:rFonts w:ascii="Arial" w:hAnsi="Arial" w:cs="Arial"/>
          <w:sz w:val="18"/>
          <w:szCs w:val="18"/>
        </w:rPr>
        <w:t xml:space="preserve">Сферой реализации подпрограммы «Обеспечение реализации муниципальной программы </w:t>
      </w:r>
      <w:r w:rsidRPr="004C3142">
        <w:rPr>
          <w:rFonts w:ascii="Arial" w:hAnsi="Arial" w:cs="Arial"/>
          <w:sz w:val="18"/>
          <w:szCs w:val="18"/>
        </w:rPr>
        <w:lastRenderedPageBreak/>
        <w:t xml:space="preserve">Благодарненского городского округа Ставропольского края «Развитие сельского хозяйства» и </w:t>
      </w:r>
      <w:proofErr w:type="spellStart"/>
      <w:r w:rsidRPr="004C3142">
        <w:rPr>
          <w:rFonts w:ascii="Arial" w:hAnsi="Arial" w:cs="Arial"/>
          <w:sz w:val="18"/>
          <w:szCs w:val="18"/>
        </w:rPr>
        <w:t>общепрограммные</w:t>
      </w:r>
      <w:proofErr w:type="spellEnd"/>
      <w:r w:rsidRPr="004C3142">
        <w:rPr>
          <w:rFonts w:ascii="Arial" w:hAnsi="Arial" w:cs="Arial"/>
          <w:sz w:val="18"/>
          <w:szCs w:val="18"/>
        </w:rPr>
        <w:t xml:space="preserve"> мероприятия» (далее – подпрограмма) является управленческая и организационная деятельность управления сельского хозяйства и охраны окружающей среды администрации Благодарненского городского округа Ставропольского края по реализации отдельных государственных полномочий в области сельского хозяйства, переданных органам местного самоуправления Благодарненского городского округа Ставропольского края.</w:t>
      </w:r>
      <w:proofErr w:type="gramEnd"/>
    </w:p>
    <w:p w:rsidR="004C3142" w:rsidRPr="004C3142" w:rsidRDefault="004C3142" w:rsidP="004C3142">
      <w:pPr>
        <w:spacing w:line="180" w:lineRule="exact"/>
        <w:jc w:val="both"/>
        <w:rPr>
          <w:rFonts w:ascii="Arial" w:hAnsi="Arial" w:cs="Arial"/>
          <w:sz w:val="18"/>
          <w:szCs w:val="18"/>
        </w:rPr>
      </w:pPr>
      <w:proofErr w:type="gramStart"/>
      <w:r w:rsidRPr="004C3142">
        <w:rPr>
          <w:rFonts w:ascii="Arial" w:hAnsi="Arial" w:cs="Arial"/>
          <w:sz w:val="18"/>
          <w:szCs w:val="18"/>
        </w:rPr>
        <w:t xml:space="preserve">Управление реализацией подпрограммы осуществляется управлением сельского </w:t>
      </w:r>
      <w:proofErr w:type="spellStart"/>
      <w:r w:rsidRPr="004C3142">
        <w:rPr>
          <w:rFonts w:ascii="Arial" w:hAnsi="Arial" w:cs="Arial"/>
          <w:sz w:val="18"/>
          <w:szCs w:val="18"/>
        </w:rPr>
        <w:t>хозяйстваи</w:t>
      </w:r>
      <w:proofErr w:type="spellEnd"/>
      <w:r w:rsidRPr="004C3142">
        <w:rPr>
          <w:rFonts w:ascii="Arial" w:hAnsi="Arial" w:cs="Arial"/>
          <w:sz w:val="18"/>
          <w:szCs w:val="18"/>
        </w:rPr>
        <w:t xml:space="preserve"> охраны окружающей </w:t>
      </w:r>
      <w:proofErr w:type="spellStart"/>
      <w:r w:rsidRPr="004C3142">
        <w:rPr>
          <w:rFonts w:ascii="Arial" w:hAnsi="Arial" w:cs="Arial"/>
          <w:sz w:val="18"/>
          <w:szCs w:val="18"/>
        </w:rPr>
        <w:t>средыв</w:t>
      </w:r>
      <w:proofErr w:type="spellEnd"/>
      <w:r w:rsidRPr="004C3142">
        <w:rPr>
          <w:rFonts w:ascii="Arial" w:hAnsi="Arial" w:cs="Arial"/>
          <w:sz w:val="18"/>
          <w:szCs w:val="18"/>
        </w:rPr>
        <w:t xml:space="preserve"> рамках функций, определенных Положением об управлении сельского хозяйства и охраны окружающей среды администрации Благодарненского городского округа Ставропольского края.</w:t>
      </w:r>
      <w:proofErr w:type="gramEnd"/>
    </w:p>
    <w:p w:rsidR="004C3142" w:rsidRPr="004C3142" w:rsidRDefault="004C3142" w:rsidP="004C3142">
      <w:pPr>
        <w:spacing w:line="180" w:lineRule="exact"/>
        <w:jc w:val="both"/>
        <w:rPr>
          <w:rFonts w:ascii="Arial" w:hAnsi="Arial" w:cs="Arial"/>
          <w:sz w:val="18"/>
          <w:szCs w:val="18"/>
        </w:rPr>
      </w:pPr>
      <w:r w:rsidRPr="004C3142">
        <w:rPr>
          <w:rFonts w:ascii="Arial" w:hAnsi="Arial" w:cs="Arial"/>
          <w:sz w:val="18"/>
          <w:szCs w:val="18"/>
        </w:rPr>
        <w:lastRenderedPageBreak/>
        <w:t>Основным мероприятием подпрограммы является обеспечение реализации программы, в рамках которого предполагается:</w:t>
      </w:r>
    </w:p>
    <w:p w:rsidR="004C3142" w:rsidRPr="004C3142" w:rsidRDefault="004C3142" w:rsidP="004C3142">
      <w:pPr>
        <w:spacing w:line="180" w:lineRule="exact"/>
        <w:jc w:val="both"/>
        <w:rPr>
          <w:rFonts w:ascii="Arial" w:hAnsi="Arial" w:cs="Arial"/>
          <w:sz w:val="18"/>
          <w:szCs w:val="18"/>
        </w:rPr>
      </w:pPr>
      <w:r w:rsidRPr="004C3142">
        <w:rPr>
          <w:rFonts w:ascii="Arial" w:hAnsi="Arial" w:cs="Arial"/>
          <w:sz w:val="18"/>
          <w:szCs w:val="18"/>
        </w:rPr>
        <w:t>осуществление управленческих функций по реализации отдельных государственных полномочий в области сельского хозяйства;</w:t>
      </w:r>
    </w:p>
    <w:p w:rsidR="004C3142" w:rsidRPr="004C3142" w:rsidRDefault="004C3142" w:rsidP="004C3142">
      <w:pPr>
        <w:spacing w:line="180" w:lineRule="exact"/>
        <w:jc w:val="both"/>
        <w:rPr>
          <w:rFonts w:ascii="Arial" w:hAnsi="Arial" w:cs="Arial"/>
          <w:sz w:val="18"/>
          <w:szCs w:val="18"/>
        </w:rPr>
      </w:pPr>
      <w:r w:rsidRPr="004C3142">
        <w:rPr>
          <w:rFonts w:ascii="Arial" w:hAnsi="Arial" w:cs="Arial"/>
          <w:sz w:val="18"/>
          <w:szCs w:val="18"/>
        </w:rPr>
        <w:t>расходы на обеспечение функций органов местного самоуправления;</w:t>
      </w:r>
    </w:p>
    <w:p w:rsidR="004C3142" w:rsidRPr="004C3142" w:rsidRDefault="004C3142" w:rsidP="004C3142">
      <w:pPr>
        <w:spacing w:line="180" w:lineRule="exact"/>
        <w:jc w:val="both"/>
        <w:rPr>
          <w:rFonts w:ascii="Arial" w:hAnsi="Arial" w:cs="Arial"/>
          <w:sz w:val="18"/>
          <w:szCs w:val="18"/>
        </w:rPr>
      </w:pPr>
      <w:r w:rsidRPr="004C3142">
        <w:rPr>
          <w:rFonts w:ascii="Arial" w:hAnsi="Arial" w:cs="Arial"/>
          <w:sz w:val="18"/>
          <w:szCs w:val="18"/>
        </w:rPr>
        <w:t>расходы на выплаты по оплате труда работников органов местного самоуправления.</w:t>
      </w:r>
    </w:p>
    <w:p w:rsidR="004C3142" w:rsidRPr="004C3142" w:rsidRDefault="004C3142" w:rsidP="004C3142">
      <w:pPr>
        <w:spacing w:line="180" w:lineRule="exact"/>
        <w:jc w:val="both"/>
        <w:rPr>
          <w:rFonts w:ascii="Arial" w:hAnsi="Arial" w:cs="Arial"/>
          <w:sz w:val="18"/>
          <w:szCs w:val="18"/>
        </w:rPr>
      </w:pPr>
      <w:r w:rsidRPr="004C3142">
        <w:rPr>
          <w:rFonts w:ascii="Arial" w:hAnsi="Arial" w:cs="Arial"/>
          <w:sz w:val="18"/>
          <w:szCs w:val="18"/>
        </w:rPr>
        <w:t>Ответственным исполнителем данного основного мероприятия является управление сельского хозяйства и охраны окружающей среды.</w:t>
      </w:r>
    </w:p>
    <w:p w:rsidR="00E25273" w:rsidRDefault="004C3142" w:rsidP="004C3142">
      <w:pPr>
        <w:spacing w:line="180" w:lineRule="exact"/>
        <w:jc w:val="both"/>
        <w:rPr>
          <w:rFonts w:ascii="Arial" w:hAnsi="Arial" w:cs="Arial"/>
          <w:sz w:val="18"/>
          <w:szCs w:val="18"/>
        </w:rPr>
      </w:pPr>
      <w:r w:rsidRPr="004C3142">
        <w:rPr>
          <w:rFonts w:ascii="Arial" w:hAnsi="Arial" w:cs="Arial"/>
          <w:sz w:val="18"/>
          <w:szCs w:val="18"/>
        </w:rPr>
        <w:t>Перечень основных мероприятий подпрограммы приведен в приложении 5 к программе.</w:t>
      </w:r>
    </w:p>
    <w:p w:rsidR="004C3142" w:rsidRDefault="004C3142" w:rsidP="004C3142">
      <w:pPr>
        <w:spacing w:line="180" w:lineRule="exact"/>
        <w:jc w:val="both"/>
        <w:rPr>
          <w:rFonts w:ascii="Arial" w:hAnsi="Arial" w:cs="Arial"/>
          <w:sz w:val="18"/>
          <w:szCs w:val="18"/>
        </w:rPr>
      </w:pPr>
    </w:p>
    <w:p w:rsidR="004C3142" w:rsidRDefault="004C3142" w:rsidP="004C3142">
      <w:pPr>
        <w:spacing w:line="180" w:lineRule="exact"/>
        <w:jc w:val="both"/>
        <w:rPr>
          <w:rFonts w:ascii="Arial" w:hAnsi="Arial" w:cs="Arial"/>
          <w:sz w:val="18"/>
          <w:szCs w:val="18"/>
        </w:rPr>
      </w:pPr>
    </w:p>
    <w:p w:rsidR="004C3142" w:rsidRDefault="004C3142" w:rsidP="004C3142">
      <w:pPr>
        <w:spacing w:line="180" w:lineRule="exact"/>
        <w:jc w:val="both"/>
        <w:rPr>
          <w:rFonts w:ascii="Arial" w:hAnsi="Arial" w:cs="Arial"/>
          <w:sz w:val="18"/>
          <w:szCs w:val="18"/>
        </w:rPr>
      </w:pPr>
    </w:p>
    <w:p w:rsidR="004C3142" w:rsidRDefault="004C3142" w:rsidP="004C3142">
      <w:pPr>
        <w:spacing w:line="180" w:lineRule="exact"/>
        <w:jc w:val="both"/>
        <w:rPr>
          <w:rFonts w:ascii="Arial" w:hAnsi="Arial" w:cs="Arial"/>
          <w:sz w:val="18"/>
          <w:szCs w:val="18"/>
        </w:rPr>
        <w:sectPr w:rsidR="004C3142" w:rsidSect="003729A7">
          <w:type w:val="continuous"/>
          <w:pgSz w:w="11905" w:h="16838"/>
          <w:pgMar w:top="1134" w:right="848" w:bottom="1134" w:left="993" w:header="720" w:footer="720" w:gutter="0"/>
          <w:cols w:num="2" w:space="851"/>
          <w:noEndnote/>
          <w:titlePg/>
          <w:docGrid w:linePitch="381"/>
        </w:sectPr>
      </w:pPr>
    </w:p>
    <w:p w:rsidR="004C3142" w:rsidRPr="004C3142" w:rsidRDefault="004C3142" w:rsidP="004C3142">
      <w:pPr>
        <w:spacing w:line="180" w:lineRule="exact"/>
        <w:ind w:left="4248"/>
        <w:jc w:val="center"/>
        <w:rPr>
          <w:rFonts w:ascii="Arial" w:hAnsi="Arial" w:cs="Arial"/>
          <w:sz w:val="18"/>
          <w:szCs w:val="18"/>
        </w:rPr>
      </w:pPr>
      <w:r w:rsidRPr="004C3142">
        <w:rPr>
          <w:rFonts w:ascii="Arial" w:hAnsi="Arial" w:cs="Arial"/>
          <w:sz w:val="18"/>
          <w:szCs w:val="18"/>
        </w:rPr>
        <w:lastRenderedPageBreak/>
        <w:t>Приложение 4</w:t>
      </w:r>
    </w:p>
    <w:p w:rsidR="004C3142" w:rsidRPr="004C3142" w:rsidRDefault="004C3142" w:rsidP="004C3142">
      <w:pPr>
        <w:spacing w:line="180" w:lineRule="exact"/>
        <w:ind w:left="4248"/>
        <w:jc w:val="center"/>
        <w:rPr>
          <w:rFonts w:ascii="Arial" w:hAnsi="Arial" w:cs="Arial"/>
          <w:sz w:val="18"/>
          <w:szCs w:val="18"/>
        </w:rPr>
      </w:pPr>
      <w:r w:rsidRPr="004C3142">
        <w:rPr>
          <w:rFonts w:ascii="Arial" w:hAnsi="Arial" w:cs="Arial"/>
          <w:sz w:val="18"/>
          <w:szCs w:val="18"/>
        </w:rPr>
        <w:t>к муниципальной программе Благодарненского</w:t>
      </w:r>
    </w:p>
    <w:p w:rsidR="004C3142" w:rsidRPr="004C3142" w:rsidRDefault="004C3142" w:rsidP="004C3142">
      <w:pPr>
        <w:spacing w:line="180" w:lineRule="exact"/>
        <w:ind w:left="4248"/>
        <w:jc w:val="center"/>
        <w:rPr>
          <w:rFonts w:ascii="Arial" w:hAnsi="Arial" w:cs="Arial"/>
          <w:sz w:val="18"/>
          <w:szCs w:val="18"/>
        </w:rPr>
      </w:pPr>
      <w:r w:rsidRPr="004C3142">
        <w:rPr>
          <w:rFonts w:ascii="Arial" w:hAnsi="Arial" w:cs="Arial"/>
          <w:sz w:val="18"/>
          <w:szCs w:val="18"/>
        </w:rPr>
        <w:t>городского округа  Ставропольского края</w:t>
      </w:r>
    </w:p>
    <w:p w:rsidR="004C3142" w:rsidRPr="004C3142" w:rsidRDefault="004C3142" w:rsidP="004C3142">
      <w:pPr>
        <w:spacing w:line="180" w:lineRule="exact"/>
        <w:ind w:left="4248"/>
        <w:jc w:val="center"/>
        <w:rPr>
          <w:rFonts w:ascii="Arial" w:hAnsi="Arial" w:cs="Arial"/>
          <w:sz w:val="18"/>
          <w:szCs w:val="18"/>
        </w:rPr>
      </w:pPr>
      <w:r w:rsidRPr="004C3142">
        <w:rPr>
          <w:rFonts w:ascii="Arial" w:hAnsi="Arial" w:cs="Arial"/>
          <w:sz w:val="18"/>
          <w:szCs w:val="18"/>
        </w:rPr>
        <w:t>«Развитие сельского хозяйства»</w:t>
      </w:r>
    </w:p>
    <w:p w:rsidR="004C3142" w:rsidRPr="004C3142" w:rsidRDefault="004C3142" w:rsidP="004C3142">
      <w:pPr>
        <w:spacing w:line="180" w:lineRule="exact"/>
        <w:ind w:left="4248"/>
        <w:jc w:val="center"/>
        <w:rPr>
          <w:rFonts w:ascii="Arial" w:hAnsi="Arial" w:cs="Arial"/>
          <w:sz w:val="18"/>
          <w:szCs w:val="18"/>
        </w:rPr>
      </w:pPr>
      <w:r w:rsidRPr="004C3142">
        <w:rPr>
          <w:rFonts w:ascii="Arial" w:hAnsi="Arial" w:cs="Arial"/>
          <w:sz w:val="18"/>
          <w:szCs w:val="18"/>
        </w:rPr>
        <w:t>СВЕДЕНИЯ</w:t>
      </w:r>
    </w:p>
    <w:p w:rsidR="004C3142" w:rsidRDefault="004C3142" w:rsidP="004C3142">
      <w:pPr>
        <w:spacing w:line="180" w:lineRule="exact"/>
        <w:jc w:val="center"/>
        <w:rPr>
          <w:rFonts w:ascii="Arial" w:hAnsi="Arial" w:cs="Arial"/>
          <w:sz w:val="18"/>
          <w:szCs w:val="18"/>
        </w:rPr>
      </w:pPr>
      <w:r w:rsidRPr="004C3142">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«Развитие сельского хозяйства» и показателях решения задач подпрограмм программы и их значениях</w:t>
      </w:r>
    </w:p>
    <w:p w:rsidR="004C3142" w:rsidRDefault="004C3142" w:rsidP="004C3142">
      <w:pPr>
        <w:spacing w:line="180" w:lineRule="exact"/>
        <w:rPr>
          <w:rFonts w:ascii="Arial" w:hAnsi="Arial" w:cs="Arial"/>
          <w:sz w:val="18"/>
          <w:szCs w:val="18"/>
        </w:rPr>
      </w:pPr>
    </w:p>
    <w:p w:rsidR="004C3142" w:rsidRDefault="004C3142" w:rsidP="004C3142">
      <w:pPr>
        <w:spacing w:line="180" w:lineRule="exact"/>
        <w:rPr>
          <w:rFonts w:ascii="Arial" w:hAnsi="Arial" w:cs="Arial"/>
          <w:sz w:val="18"/>
          <w:szCs w:val="18"/>
        </w:rPr>
      </w:pPr>
    </w:p>
    <w:tbl>
      <w:tblPr>
        <w:tblStyle w:val="af7"/>
        <w:tblW w:w="10080" w:type="dxa"/>
        <w:tblLayout w:type="fixed"/>
        <w:tblLook w:val="04A0" w:firstRow="1" w:lastRow="0" w:firstColumn="1" w:lastColumn="0" w:noHBand="0" w:noVBand="1"/>
      </w:tblPr>
      <w:tblGrid>
        <w:gridCol w:w="445"/>
        <w:gridCol w:w="4958"/>
        <w:gridCol w:w="1216"/>
        <w:gridCol w:w="748"/>
        <w:gridCol w:w="748"/>
        <w:gridCol w:w="656"/>
        <w:gridCol w:w="654"/>
        <w:gridCol w:w="655"/>
      </w:tblGrid>
      <w:tr w:rsidR="004C3142" w:rsidRPr="004C3142" w:rsidTr="004C3142">
        <w:trPr>
          <w:trHeight w:val="144"/>
        </w:trPr>
        <w:tc>
          <w:tcPr>
            <w:tcW w:w="445" w:type="dxa"/>
            <w:vMerge w:val="restart"/>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 xml:space="preserve">№ </w:t>
            </w:r>
            <w:proofErr w:type="gramStart"/>
            <w:r w:rsidRPr="004C3142">
              <w:rPr>
                <w:rFonts w:ascii="Arial" w:hAnsi="Arial" w:cs="Arial"/>
                <w:sz w:val="18"/>
                <w:szCs w:val="18"/>
              </w:rPr>
              <w:t>п</w:t>
            </w:r>
            <w:proofErr w:type="gramEnd"/>
            <w:r w:rsidRPr="004C3142">
              <w:rPr>
                <w:rFonts w:ascii="Arial" w:hAnsi="Arial" w:cs="Arial"/>
                <w:sz w:val="18"/>
                <w:szCs w:val="18"/>
              </w:rPr>
              <w:t>/п</w:t>
            </w:r>
          </w:p>
        </w:tc>
        <w:tc>
          <w:tcPr>
            <w:tcW w:w="4958" w:type="dxa"/>
            <w:vMerge w:val="restart"/>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Наименование индикатора достижения цели программы и показателя решения задачи подпрограммы программы</w:t>
            </w:r>
          </w:p>
        </w:tc>
        <w:tc>
          <w:tcPr>
            <w:tcW w:w="1216" w:type="dxa"/>
            <w:vMerge w:val="restart"/>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единица</w:t>
            </w:r>
          </w:p>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измерения</w:t>
            </w:r>
          </w:p>
        </w:tc>
        <w:tc>
          <w:tcPr>
            <w:tcW w:w="3461" w:type="dxa"/>
            <w:gridSpan w:val="5"/>
            <w:vAlign w:val="center"/>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значение индикатора достижения цели программы и показателя решения задачи подпрограммы программы по годам</w:t>
            </w:r>
          </w:p>
        </w:tc>
      </w:tr>
      <w:tr w:rsidR="004C3142" w:rsidRPr="004C3142" w:rsidTr="004C3142">
        <w:trPr>
          <w:trHeight w:val="144"/>
        </w:trPr>
        <w:tc>
          <w:tcPr>
            <w:tcW w:w="445" w:type="dxa"/>
            <w:vMerge/>
          </w:tcPr>
          <w:p w:rsidR="004C3142" w:rsidRPr="004C3142" w:rsidRDefault="004C3142" w:rsidP="004C3142">
            <w:pPr>
              <w:spacing w:line="180" w:lineRule="exact"/>
              <w:rPr>
                <w:rFonts w:ascii="Arial" w:hAnsi="Arial" w:cs="Arial"/>
                <w:sz w:val="18"/>
                <w:szCs w:val="18"/>
              </w:rPr>
            </w:pPr>
          </w:p>
        </w:tc>
        <w:tc>
          <w:tcPr>
            <w:tcW w:w="4958" w:type="dxa"/>
            <w:vMerge/>
          </w:tcPr>
          <w:p w:rsidR="004C3142" w:rsidRPr="004C3142" w:rsidRDefault="004C3142" w:rsidP="004C3142">
            <w:pPr>
              <w:spacing w:line="180" w:lineRule="exact"/>
              <w:rPr>
                <w:rFonts w:ascii="Arial" w:hAnsi="Arial" w:cs="Arial"/>
                <w:sz w:val="18"/>
                <w:szCs w:val="18"/>
              </w:rPr>
            </w:pPr>
          </w:p>
        </w:tc>
        <w:tc>
          <w:tcPr>
            <w:tcW w:w="1216" w:type="dxa"/>
            <w:vMerge/>
          </w:tcPr>
          <w:p w:rsidR="004C3142" w:rsidRPr="004C3142" w:rsidRDefault="004C3142" w:rsidP="004C3142">
            <w:pPr>
              <w:spacing w:line="180" w:lineRule="exact"/>
              <w:rPr>
                <w:rFonts w:ascii="Arial" w:hAnsi="Arial" w:cs="Arial"/>
                <w:sz w:val="18"/>
                <w:szCs w:val="18"/>
              </w:rPr>
            </w:pPr>
          </w:p>
        </w:tc>
        <w:tc>
          <w:tcPr>
            <w:tcW w:w="748" w:type="dxa"/>
            <w:vAlign w:val="center"/>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2021</w:t>
            </w:r>
          </w:p>
        </w:tc>
        <w:tc>
          <w:tcPr>
            <w:tcW w:w="748" w:type="dxa"/>
            <w:vAlign w:val="center"/>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2022</w:t>
            </w:r>
          </w:p>
        </w:tc>
        <w:tc>
          <w:tcPr>
            <w:tcW w:w="656" w:type="dxa"/>
            <w:vAlign w:val="center"/>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2023</w:t>
            </w:r>
          </w:p>
        </w:tc>
        <w:tc>
          <w:tcPr>
            <w:tcW w:w="654" w:type="dxa"/>
            <w:vAlign w:val="center"/>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2024</w:t>
            </w:r>
          </w:p>
        </w:tc>
        <w:tc>
          <w:tcPr>
            <w:tcW w:w="655" w:type="dxa"/>
            <w:vAlign w:val="center"/>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2025</w:t>
            </w:r>
          </w:p>
        </w:tc>
      </w:tr>
      <w:tr w:rsidR="004C3142" w:rsidRPr="004C3142" w:rsidTr="004C3142">
        <w:trPr>
          <w:trHeight w:val="144"/>
        </w:trPr>
        <w:tc>
          <w:tcPr>
            <w:tcW w:w="445" w:type="dxa"/>
          </w:tcPr>
          <w:p w:rsidR="004C3142" w:rsidRPr="004C3142" w:rsidRDefault="004C3142" w:rsidP="004C3142">
            <w:pPr>
              <w:spacing w:line="180" w:lineRule="exact"/>
              <w:rPr>
                <w:rFonts w:ascii="Arial" w:hAnsi="Arial" w:cs="Arial"/>
                <w:sz w:val="18"/>
                <w:szCs w:val="18"/>
              </w:rPr>
            </w:pP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Программа «Развитие сельского хозяйства»</w:t>
            </w:r>
          </w:p>
        </w:tc>
        <w:tc>
          <w:tcPr>
            <w:tcW w:w="1216" w:type="dxa"/>
          </w:tcPr>
          <w:p w:rsidR="004C3142" w:rsidRPr="004C3142" w:rsidRDefault="004C3142" w:rsidP="004C3142">
            <w:pPr>
              <w:spacing w:line="180" w:lineRule="exact"/>
              <w:rPr>
                <w:rFonts w:ascii="Arial" w:hAnsi="Arial" w:cs="Arial"/>
                <w:sz w:val="18"/>
                <w:szCs w:val="18"/>
              </w:rPr>
            </w:pPr>
          </w:p>
        </w:tc>
        <w:tc>
          <w:tcPr>
            <w:tcW w:w="748" w:type="dxa"/>
            <w:vAlign w:val="center"/>
          </w:tcPr>
          <w:p w:rsidR="004C3142" w:rsidRPr="004C3142" w:rsidRDefault="004C3142" w:rsidP="004C3142">
            <w:pPr>
              <w:spacing w:line="180" w:lineRule="exact"/>
              <w:rPr>
                <w:rFonts w:ascii="Arial" w:hAnsi="Arial" w:cs="Arial"/>
                <w:sz w:val="18"/>
                <w:szCs w:val="18"/>
              </w:rPr>
            </w:pPr>
          </w:p>
        </w:tc>
        <w:tc>
          <w:tcPr>
            <w:tcW w:w="748" w:type="dxa"/>
            <w:vAlign w:val="center"/>
          </w:tcPr>
          <w:p w:rsidR="004C3142" w:rsidRPr="004C3142" w:rsidRDefault="004C3142" w:rsidP="004C3142">
            <w:pPr>
              <w:spacing w:line="180" w:lineRule="exact"/>
              <w:rPr>
                <w:rFonts w:ascii="Arial" w:hAnsi="Arial" w:cs="Arial"/>
                <w:sz w:val="18"/>
                <w:szCs w:val="18"/>
              </w:rPr>
            </w:pPr>
          </w:p>
        </w:tc>
        <w:tc>
          <w:tcPr>
            <w:tcW w:w="656" w:type="dxa"/>
            <w:vAlign w:val="center"/>
          </w:tcPr>
          <w:p w:rsidR="004C3142" w:rsidRPr="004C3142" w:rsidRDefault="004C3142" w:rsidP="004C3142">
            <w:pPr>
              <w:spacing w:line="180" w:lineRule="exact"/>
              <w:rPr>
                <w:rFonts w:ascii="Arial" w:hAnsi="Arial" w:cs="Arial"/>
                <w:sz w:val="18"/>
                <w:szCs w:val="18"/>
              </w:rPr>
            </w:pPr>
          </w:p>
        </w:tc>
        <w:tc>
          <w:tcPr>
            <w:tcW w:w="654" w:type="dxa"/>
            <w:vAlign w:val="center"/>
          </w:tcPr>
          <w:p w:rsidR="004C3142" w:rsidRPr="004C3142" w:rsidRDefault="004C3142" w:rsidP="004C3142">
            <w:pPr>
              <w:spacing w:line="180" w:lineRule="exact"/>
              <w:rPr>
                <w:rFonts w:ascii="Arial" w:hAnsi="Arial" w:cs="Arial"/>
                <w:sz w:val="18"/>
                <w:szCs w:val="18"/>
              </w:rPr>
            </w:pPr>
          </w:p>
        </w:tc>
        <w:tc>
          <w:tcPr>
            <w:tcW w:w="655" w:type="dxa"/>
            <w:vAlign w:val="center"/>
          </w:tcPr>
          <w:p w:rsidR="004C3142" w:rsidRPr="004C3142" w:rsidRDefault="004C3142" w:rsidP="004C3142">
            <w:pPr>
              <w:spacing w:line="180" w:lineRule="exact"/>
              <w:rPr>
                <w:rFonts w:ascii="Arial" w:hAnsi="Arial" w:cs="Arial"/>
                <w:sz w:val="18"/>
                <w:szCs w:val="18"/>
              </w:rPr>
            </w:pPr>
          </w:p>
        </w:tc>
      </w:tr>
      <w:tr w:rsidR="004C3142" w:rsidRPr="004C3142" w:rsidTr="004C3142">
        <w:trPr>
          <w:trHeight w:val="144"/>
        </w:trPr>
        <w:tc>
          <w:tcPr>
            <w:tcW w:w="44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lang w:val="en-US"/>
              </w:rPr>
              <w:t>I</w:t>
            </w: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Цель «Производство продукции растениеводства за счет гарантированного обеспечения урожайности сельскохозяйственных культур»</w:t>
            </w:r>
          </w:p>
        </w:tc>
        <w:tc>
          <w:tcPr>
            <w:tcW w:w="1216" w:type="dxa"/>
          </w:tcPr>
          <w:p w:rsidR="004C3142" w:rsidRPr="004C3142" w:rsidRDefault="004C3142" w:rsidP="004C3142">
            <w:pPr>
              <w:spacing w:line="180" w:lineRule="exact"/>
              <w:rPr>
                <w:rFonts w:ascii="Arial" w:hAnsi="Arial" w:cs="Arial"/>
                <w:sz w:val="18"/>
                <w:szCs w:val="18"/>
              </w:rPr>
            </w:pPr>
          </w:p>
        </w:tc>
        <w:tc>
          <w:tcPr>
            <w:tcW w:w="748" w:type="dxa"/>
            <w:vAlign w:val="center"/>
          </w:tcPr>
          <w:p w:rsidR="004C3142" w:rsidRPr="004C3142" w:rsidRDefault="004C3142" w:rsidP="004C3142">
            <w:pPr>
              <w:spacing w:line="180" w:lineRule="exact"/>
              <w:rPr>
                <w:rFonts w:ascii="Arial" w:hAnsi="Arial" w:cs="Arial"/>
                <w:sz w:val="18"/>
                <w:szCs w:val="18"/>
              </w:rPr>
            </w:pPr>
          </w:p>
        </w:tc>
        <w:tc>
          <w:tcPr>
            <w:tcW w:w="748" w:type="dxa"/>
            <w:vAlign w:val="center"/>
          </w:tcPr>
          <w:p w:rsidR="004C3142" w:rsidRPr="004C3142" w:rsidRDefault="004C3142" w:rsidP="004C3142">
            <w:pPr>
              <w:spacing w:line="180" w:lineRule="exact"/>
              <w:rPr>
                <w:rFonts w:ascii="Arial" w:hAnsi="Arial" w:cs="Arial"/>
                <w:sz w:val="18"/>
                <w:szCs w:val="18"/>
              </w:rPr>
            </w:pPr>
          </w:p>
        </w:tc>
        <w:tc>
          <w:tcPr>
            <w:tcW w:w="656" w:type="dxa"/>
            <w:vAlign w:val="center"/>
          </w:tcPr>
          <w:p w:rsidR="004C3142" w:rsidRPr="004C3142" w:rsidRDefault="004C3142" w:rsidP="004C3142">
            <w:pPr>
              <w:spacing w:line="180" w:lineRule="exact"/>
              <w:rPr>
                <w:rFonts w:ascii="Arial" w:hAnsi="Arial" w:cs="Arial"/>
                <w:sz w:val="18"/>
                <w:szCs w:val="18"/>
              </w:rPr>
            </w:pPr>
          </w:p>
        </w:tc>
        <w:tc>
          <w:tcPr>
            <w:tcW w:w="654" w:type="dxa"/>
            <w:vAlign w:val="center"/>
          </w:tcPr>
          <w:p w:rsidR="004C3142" w:rsidRPr="004C3142" w:rsidRDefault="004C3142" w:rsidP="004C3142">
            <w:pPr>
              <w:spacing w:line="180" w:lineRule="exact"/>
              <w:rPr>
                <w:rFonts w:ascii="Arial" w:hAnsi="Arial" w:cs="Arial"/>
                <w:sz w:val="18"/>
                <w:szCs w:val="18"/>
              </w:rPr>
            </w:pPr>
          </w:p>
        </w:tc>
        <w:tc>
          <w:tcPr>
            <w:tcW w:w="655" w:type="dxa"/>
            <w:vAlign w:val="center"/>
          </w:tcPr>
          <w:p w:rsidR="004C3142" w:rsidRPr="004C3142" w:rsidRDefault="004C3142" w:rsidP="004C3142">
            <w:pPr>
              <w:spacing w:line="180" w:lineRule="exact"/>
              <w:rPr>
                <w:rFonts w:ascii="Arial" w:hAnsi="Arial" w:cs="Arial"/>
                <w:sz w:val="18"/>
                <w:szCs w:val="18"/>
              </w:rPr>
            </w:pPr>
          </w:p>
        </w:tc>
      </w:tr>
      <w:tr w:rsidR="004C3142" w:rsidRPr="004C3142" w:rsidTr="004C3142">
        <w:trPr>
          <w:trHeight w:val="144"/>
        </w:trPr>
        <w:tc>
          <w:tcPr>
            <w:tcW w:w="44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w:t>
            </w: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Индекс производства продукции растениеводства в хозяйствах всех категори</w:t>
            </w:r>
            <w:proofErr w:type="gramStart"/>
            <w:r w:rsidRPr="004C3142">
              <w:rPr>
                <w:rFonts w:ascii="Arial" w:hAnsi="Arial" w:cs="Arial"/>
                <w:sz w:val="18"/>
                <w:szCs w:val="18"/>
              </w:rPr>
              <w:t>й(</w:t>
            </w:r>
            <w:proofErr w:type="gramEnd"/>
            <w:r w:rsidRPr="004C3142">
              <w:rPr>
                <w:rFonts w:ascii="Arial" w:hAnsi="Arial" w:cs="Arial"/>
                <w:sz w:val="18"/>
                <w:szCs w:val="18"/>
              </w:rPr>
              <w:t>в сопоставимых ценах)</w:t>
            </w:r>
          </w:p>
        </w:tc>
        <w:tc>
          <w:tcPr>
            <w:tcW w:w="121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процентов</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188,1</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100,2</w:t>
            </w:r>
          </w:p>
        </w:tc>
        <w:tc>
          <w:tcPr>
            <w:tcW w:w="656"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102,1</w:t>
            </w:r>
          </w:p>
        </w:tc>
        <w:tc>
          <w:tcPr>
            <w:tcW w:w="654"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102,3</w:t>
            </w:r>
          </w:p>
        </w:tc>
        <w:tc>
          <w:tcPr>
            <w:tcW w:w="655"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102,5</w:t>
            </w:r>
          </w:p>
        </w:tc>
      </w:tr>
      <w:tr w:rsidR="004C3142" w:rsidRPr="004C3142" w:rsidTr="004C3142">
        <w:trPr>
          <w:trHeight w:val="144"/>
        </w:trPr>
        <w:tc>
          <w:tcPr>
            <w:tcW w:w="44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2.</w:t>
            </w: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Рентабельность сельскохозяйственных организаций</w:t>
            </w:r>
          </w:p>
        </w:tc>
        <w:tc>
          <w:tcPr>
            <w:tcW w:w="121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процентов</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15,9</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2,0</w:t>
            </w:r>
          </w:p>
        </w:tc>
        <w:tc>
          <w:tcPr>
            <w:tcW w:w="656"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12,0</w:t>
            </w:r>
          </w:p>
        </w:tc>
        <w:tc>
          <w:tcPr>
            <w:tcW w:w="654"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12,0</w:t>
            </w:r>
          </w:p>
        </w:tc>
        <w:tc>
          <w:tcPr>
            <w:tcW w:w="655"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12,0</w:t>
            </w:r>
          </w:p>
        </w:tc>
      </w:tr>
      <w:tr w:rsidR="004C3142" w:rsidRPr="004C3142" w:rsidTr="004C3142">
        <w:trPr>
          <w:trHeight w:val="144"/>
        </w:trPr>
        <w:tc>
          <w:tcPr>
            <w:tcW w:w="44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3.</w:t>
            </w: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 xml:space="preserve">Доля прибыльных сельскохозяйственных </w:t>
            </w:r>
            <w:proofErr w:type="gramStart"/>
            <w:r w:rsidRPr="004C3142">
              <w:rPr>
                <w:rFonts w:ascii="Arial" w:hAnsi="Arial" w:cs="Arial"/>
                <w:sz w:val="18"/>
                <w:szCs w:val="18"/>
              </w:rPr>
              <w:t>организаций</w:t>
            </w:r>
            <w:proofErr w:type="gramEnd"/>
            <w:r w:rsidRPr="004C3142">
              <w:rPr>
                <w:rFonts w:ascii="Arial" w:hAnsi="Arial" w:cs="Arial"/>
                <w:sz w:val="18"/>
                <w:szCs w:val="18"/>
              </w:rPr>
              <w:t xml:space="preserve"> в общем их числе</w:t>
            </w:r>
          </w:p>
        </w:tc>
        <w:tc>
          <w:tcPr>
            <w:tcW w:w="121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процентов</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94,0</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89,0</w:t>
            </w:r>
          </w:p>
        </w:tc>
        <w:tc>
          <w:tcPr>
            <w:tcW w:w="656"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94,0</w:t>
            </w:r>
          </w:p>
        </w:tc>
        <w:tc>
          <w:tcPr>
            <w:tcW w:w="654"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100,0</w:t>
            </w:r>
          </w:p>
        </w:tc>
        <w:tc>
          <w:tcPr>
            <w:tcW w:w="655"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100,0</w:t>
            </w:r>
          </w:p>
        </w:tc>
      </w:tr>
      <w:tr w:rsidR="004C3142" w:rsidRPr="004C3142" w:rsidTr="004C3142">
        <w:trPr>
          <w:trHeight w:val="144"/>
        </w:trPr>
        <w:tc>
          <w:tcPr>
            <w:tcW w:w="445" w:type="dxa"/>
          </w:tcPr>
          <w:p w:rsidR="004C3142" w:rsidRPr="004C3142" w:rsidRDefault="004C3142" w:rsidP="004C3142">
            <w:pPr>
              <w:spacing w:line="180" w:lineRule="exact"/>
              <w:rPr>
                <w:rFonts w:ascii="Arial" w:hAnsi="Arial" w:cs="Arial"/>
                <w:sz w:val="18"/>
                <w:szCs w:val="18"/>
              </w:rPr>
            </w:pP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Подпрограмма «Развитие растениеводства»</w:t>
            </w:r>
          </w:p>
        </w:tc>
        <w:tc>
          <w:tcPr>
            <w:tcW w:w="1216" w:type="dxa"/>
          </w:tcPr>
          <w:p w:rsidR="004C3142" w:rsidRPr="004C3142" w:rsidRDefault="004C3142" w:rsidP="004C3142">
            <w:pPr>
              <w:spacing w:line="180" w:lineRule="exact"/>
              <w:rPr>
                <w:rFonts w:ascii="Arial" w:hAnsi="Arial" w:cs="Arial"/>
                <w:sz w:val="18"/>
                <w:szCs w:val="18"/>
              </w:rPr>
            </w:pPr>
          </w:p>
        </w:tc>
        <w:tc>
          <w:tcPr>
            <w:tcW w:w="748" w:type="dxa"/>
            <w:vAlign w:val="bottom"/>
          </w:tcPr>
          <w:p w:rsidR="004C3142" w:rsidRPr="004C3142" w:rsidRDefault="004C3142" w:rsidP="004C3142">
            <w:pPr>
              <w:spacing w:line="180" w:lineRule="exact"/>
              <w:rPr>
                <w:rFonts w:ascii="Arial" w:hAnsi="Arial" w:cs="Arial"/>
                <w:sz w:val="18"/>
                <w:szCs w:val="18"/>
              </w:rPr>
            </w:pPr>
          </w:p>
        </w:tc>
        <w:tc>
          <w:tcPr>
            <w:tcW w:w="748" w:type="dxa"/>
            <w:vAlign w:val="bottom"/>
          </w:tcPr>
          <w:p w:rsidR="004C3142" w:rsidRPr="004C3142" w:rsidRDefault="004C3142" w:rsidP="004C3142">
            <w:pPr>
              <w:spacing w:line="180" w:lineRule="exact"/>
              <w:rPr>
                <w:rFonts w:ascii="Arial" w:hAnsi="Arial" w:cs="Arial"/>
                <w:sz w:val="18"/>
                <w:szCs w:val="18"/>
              </w:rPr>
            </w:pPr>
          </w:p>
        </w:tc>
        <w:tc>
          <w:tcPr>
            <w:tcW w:w="656" w:type="dxa"/>
            <w:vAlign w:val="bottom"/>
          </w:tcPr>
          <w:p w:rsidR="004C3142" w:rsidRPr="004C3142" w:rsidRDefault="004C3142" w:rsidP="004C3142">
            <w:pPr>
              <w:spacing w:line="180" w:lineRule="exact"/>
              <w:rPr>
                <w:rFonts w:ascii="Arial" w:hAnsi="Arial" w:cs="Arial"/>
                <w:sz w:val="18"/>
                <w:szCs w:val="18"/>
              </w:rPr>
            </w:pPr>
          </w:p>
        </w:tc>
        <w:tc>
          <w:tcPr>
            <w:tcW w:w="654" w:type="dxa"/>
            <w:vAlign w:val="bottom"/>
          </w:tcPr>
          <w:p w:rsidR="004C3142" w:rsidRPr="004C3142" w:rsidRDefault="004C3142" w:rsidP="004C3142">
            <w:pPr>
              <w:spacing w:line="180" w:lineRule="exact"/>
              <w:rPr>
                <w:rFonts w:ascii="Arial" w:hAnsi="Arial" w:cs="Arial"/>
                <w:sz w:val="18"/>
                <w:szCs w:val="18"/>
              </w:rPr>
            </w:pPr>
          </w:p>
        </w:tc>
        <w:tc>
          <w:tcPr>
            <w:tcW w:w="655" w:type="dxa"/>
            <w:vAlign w:val="bottom"/>
          </w:tcPr>
          <w:p w:rsidR="004C3142" w:rsidRPr="004C3142" w:rsidRDefault="004C3142" w:rsidP="004C3142">
            <w:pPr>
              <w:spacing w:line="180" w:lineRule="exact"/>
              <w:rPr>
                <w:rFonts w:ascii="Arial" w:hAnsi="Arial" w:cs="Arial"/>
                <w:sz w:val="18"/>
                <w:szCs w:val="18"/>
              </w:rPr>
            </w:pPr>
          </w:p>
        </w:tc>
      </w:tr>
      <w:tr w:rsidR="004C3142" w:rsidRPr="004C3142" w:rsidTr="004C3142">
        <w:trPr>
          <w:trHeight w:val="144"/>
        </w:trPr>
        <w:tc>
          <w:tcPr>
            <w:tcW w:w="445" w:type="dxa"/>
          </w:tcPr>
          <w:p w:rsidR="004C3142" w:rsidRPr="004C3142" w:rsidRDefault="004C3142" w:rsidP="004C3142">
            <w:pPr>
              <w:spacing w:line="180" w:lineRule="exact"/>
              <w:rPr>
                <w:rFonts w:ascii="Arial" w:hAnsi="Arial" w:cs="Arial"/>
                <w:sz w:val="18"/>
                <w:szCs w:val="18"/>
              </w:rPr>
            </w:pP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 xml:space="preserve">Задача Подпрограммы: </w:t>
            </w:r>
          </w:p>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 xml:space="preserve">увеличение </w:t>
            </w:r>
            <w:proofErr w:type="gramStart"/>
            <w:r w:rsidRPr="004C3142">
              <w:rPr>
                <w:rFonts w:ascii="Arial" w:hAnsi="Arial" w:cs="Arial"/>
                <w:sz w:val="18"/>
                <w:szCs w:val="18"/>
              </w:rPr>
              <w:t>объемов производства основных видов продукции растениеводства</w:t>
            </w:r>
            <w:proofErr w:type="gramEnd"/>
          </w:p>
        </w:tc>
        <w:tc>
          <w:tcPr>
            <w:tcW w:w="1216" w:type="dxa"/>
          </w:tcPr>
          <w:p w:rsidR="004C3142" w:rsidRPr="004C3142" w:rsidRDefault="004C3142" w:rsidP="004C3142">
            <w:pPr>
              <w:spacing w:line="180" w:lineRule="exact"/>
              <w:rPr>
                <w:rFonts w:ascii="Arial" w:hAnsi="Arial" w:cs="Arial"/>
                <w:sz w:val="18"/>
                <w:szCs w:val="18"/>
              </w:rPr>
            </w:pPr>
          </w:p>
        </w:tc>
        <w:tc>
          <w:tcPr>
            <w:tcW w:w="748" w:type="dxa"/>
            <w:vAlign w:val="bottom"/>
          </w:tcPr>
          <w:p w:rsidR="004C3142" w:rsidRPr="004C3142" w:rsidRDefault="004C3142" w:rsidP="004C3142">
            <w:pPr>
              <w:spacing w:line="180" w:lineRule="exact"/>
              <w:rPr>
                <w:rFonts w:ascii="Arial" w:hAnsi="Arial" w:cs="Arial"/>
                <w:sz w:val="18"/>
                <w:szCs w:val="18"/>
              </w:rPr>
            </w:pPr>
          </w:p>
        </w:tc>
        <w:tc>
          <w:tcPr>
            <w:tcW w:w="748" w:type="dxa"/>
            <w:vAlign w:val="bottom"/>
          </w:tcPr>
          <w:p w:rsidR="004C3142" w:rsidRPr="004C3142" w:rsidRDefault="004C3142" w:rsidP="004C3142">
            <w:pPr>
              <w:spacing w:line="180" w:lineRule="exact"/>
              <w:rPr>
                <w:rFonts w:ascii="Arial" w:hAnsi="Arial" w:cs="Arial"/>
                <w:sz w:val="18"/>
                <w:szCs w:val="18"/>
              </w:rPr>
            </w:pPr>
          </w:p>
        </w:tc>
        <w:tc>
          <w:tcPr>
            <w:tcW w:w="656" w:type="dxa"/>
            <w:vAlign w:val="bottom"/>
          </w:tcPr>
          <w:p w:rsidR="004C3142" w:rsidRPr="004C3142" w:rsidRDefault="004C3142" w:rsidP="004C3142">
            <w:pPr>
              <w:spacing w:line="180" w:lineRule="exact"/>
              <w:rPr>
                <w:rFonts w:ascii="Arial" w:hAnsi="Arial" w:cs="Arial"/>
                <w:sz w:val="18"/>
                <w:szCs w:val="18"/>
              </w:rPr>
            </w:pPr>
          </w:p>
        </w:tc>
        <w:tc>
          <w:tcPr>
            <w:tcW w:w="654" w:type="dxa"/>
            <w:vAlign w:val="bottom"/>
          </w:tcPr>
          <w:p w:rsidR="004C3142" w:rsidRPr="004C3142" w:rsidRDefault="004C3142" w:rsidP="004C3142">
            <w:pPr>
              <w:spacing w:line="180" w:lineRule="exact"/>
              <w:rPr>
                <w:rFonts w:ascii="Arial" w:hAnsi="Arial" w:cs="Arial"/>
                <w:sz w:val="18"/>
                <w:szCs w:val="18"/>
              </w:rPr>
            </w:pPr>
          </w:p>
        </w:tc>
        <w:tc>
          <w:tcPr>
            <w:tcW w:w="655" w:type="dxa"/>
            <w:vAlign w:val="bottom"/>
          </w:tcPr>
          <w:p w:rsidR="004C3142" w:rsidRPr="004C3142" w:rsidRDefault="004C3142" w:rsidP="004C3142">
            <w:pPr>
              <w:spacing w:line="180" w:lineRule="exact"/>
              <w:rPr>
                <w:rFonts w:ascii="Arial" w:hAnsi="Arial" w:cs="Arial"/>
                <w:sz w:val="18"/>
                <w:szCs w:val="18"/>
              </w:rPr>
            </w:pPr>
          </w:p>
        </w:tc>
      </w:tr>
      <w:tr w:rsidR="004C3142" w:rsidRPr="004C3142" w:rsidTr="004C3142">
        <w:trPr>
          <w:trHeight w:val="144"/>
        </w:trPr>
        <w:tc>
          <w:tcPr>
            <w:tcW w:w="44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4.</w:t>
            </w: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Производство зерновых и зернобобовых культур в хозяйствах всех категорий</w:t>
            </w:r>
          </w:p>
        </w:tc>
        <w:tc>
          <w:tcPr>
            <w:tcW w:w="121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тысяч тонн</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322,8</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317,2</w:t>
            </w:r>
          </w:p>
        </w:tc>
        <w:tc>
          <w:tcPr>
            <w:tcW w:w="656"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335,0</w:t>
            </w:r>
          </w:p>
        </w:tc>
        <w:tc>
          <w:tcPr>
            <w:tcW w:w="654"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398,0</w:t>
            </w:r>
          </w:p>
        </w:tc>
        <w:tc>
          <w:tcPr>
            <w:tcW w:w="655"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403,9</w:t>
            </w:r>
          </w:p>
        </w:tc>
      </w:tr>
      <w:tr w:rsidR="004C3142" w:rsidRPr="004C3142" w:rsidTr="004C3142">
        <w:trPr>
          <w:trHeight w:val="647"/>
        </w:trPr>
        <w:tc>
          <w:tcPr>
            <w:tcW w:w="44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5.</w:t>
            </w: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Производство овощей открытого грунта в сельскохозяйственных организациях, крестьянских (фермерских) хозяйствах, включая индивидуальных предпринимателей</w:t>
            </w:r>
          </w:p>
          <w:p w:rsidR="004C3142" w:rsidRPr="004C3142" w:rsidRDefault="004C3142" w:rsidP="004C3142">
            <w:pPr>
              <w:spacing w:line="180" w:lineRule="exact"/>
              <w:rPr>
                <w:rFonts w:ascii="Arial" w:hAnsi="Arial" w:cs="Arial"/>
                <w:sz w:val="18"/>
                <w:szCs w:val="18"/>
              </w:rPr>
            </w:pPr>
          </w:p>
        </w:tc>
        <w:tc>
          <w:tcPr>
            <w:tcW w:w="121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тысяч тонн</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3,5</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3,3</w:t>
            </w:r>
          </w:p>
        </w:tc>
        <w:tc>
          <w:tcPr>
            <w:tcW w:w="656"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3,3</w:t>
            </w:r>
          </w:p>
        </w:tc>
        <w:tc>
          <w:tcPr>
            <w:tcW w:w="654"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3,3</w:t>
            </w:r>
          </w:p>
        </w:tc>
        <w:tc>
          <w:tcPr>
            <w:tcW w:w="655"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3,5</w:t>
            </w:r>
          </w:p>
        </w:tc>
      </w:tr>
      <w:tr w:rsidR="004C3142" w:rsidRPr="004C3142" w:rsidTr="004C3142">
        <w:trPr>
          <w:trHeight w:val="144"/>
        </w:trPr>
        <w:tc>
          <w:tcPr>
            <w:tcW w:w="44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6.</w:t>
            </w: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Площадь, засеваемая элитными семенами, в общей площади посевов</w:t>
            </w:r>
          </w:p>
        </w:tc>
        <w:tc>
          <w:tcPr>
            <w:tcW w:w="121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процентов</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11,1</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11,8</w:t>
            </w:r>
          </w:p>
        </w:tc>
        <w:tc>
          <w:tcPr>
            <w:tcW w:w="656"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11,9</w:t>
            </w:r>
          </w:p>
        </w:tc>
        <w:tc>
          <w:tcPr>
            <w:tcW w:w="654"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12,0</w:t>
            </w:r>
          </w:p>
        </w:tc>
        <w:tc>
          <w:tcPr>
            <w:tcW w:w="655"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12,0</w:t>
            </w:r>
          </w:p>
        </w:tc>
      </w:tr>
      <w:tr w:rsidR="004C3142" w:rsidRPr="004C3142" w:rsidTr="004C3142">
        <w:trPr>
          <w:trHeight w:val="144"/>
        </w:trPr>
        <w:tc>
          <w:tcPr>
            <w:tcW w:w="44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7.</w:t>
            </w: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Площадь земель, подлежащая обработке против иксодовых клещей - переносчиков Крымской геморрагической лихорадки</w:t>
            </w:r>
          </w:p>
        </w:tc>
        <w:tc>
          <w:tcPr>
            <w:tcW w:w="121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гектаров</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130</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130</w:t>
            </w:r>
          </w:p>
        </w:tc>
        <w:tc>
          <w:tcPr>
            <w:tcW w:w="656"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130</w:t>
            </w:r>
          </w:p>
        </w:tc>
        <w:tc>
          <w:tcPr>
            <w:tcW w:w="654"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130</w:t>
            </w:r>
          </w:p>
        </w:tc>
        <w:tc>
          <w:tcPr>
            <w:tcW w:w="655"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130</w:t>
            </w:r>
          </w:p>
        </w:tc>
      </w:tr>
      <w:tr w:rsidR="004C3142" w:rsidRPr="004C3142" w:rsidTr="004C3142">
        <w:trPr>
          <w:trHeight w:val="144"/>
        </w:trPr>
        <w:tc>
          <w:tcPr>
            <w:tcW w:w="445" w:type="dxa"/>
          </w:tcPr>
          <w:p w:rsidR="004C3142" w:rsidRPr="004C3142" w:rsidRDefault="004C3142" w:rsidP="004C3142">
            <w:pPr>
              <w:spacing w:line="180" w:lineRule="exact"/>
              <w:rPr>
                <w:rFonts w:ascii="Arial" w:hAnsi="Arial" w:cs="Arial"/>
                <w:sz w:val="18"/>
                <w:szCs w:val="18"/>
              </w:rPr>
            </w:pP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 xml:space="preserve">Задача Подпрограммы: </w:t>
            </w:r>
          </w:p>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увеличение объемов производства продукции растениеводства, за исключением основных видов</w:t>
            </w:r>
          </w:p>
        </w:tc>
        <w:tc>
          <w:tcPr>
            <w:tcW w:w="1216" w:type="dxa"/>
          </w:tcPr>
          <w:p w:rsidR="004C3142" w:rsidRPr="004C3142" w:rsidRDefault="004C3142" w:rsidP="004C3142">
            <w:pPr>
              <w:spacing w:line="180" w:lineRule="exact"/>
              <w:rPr>
                <w:rFonts w:ascii="Arial" w:hAnsi="Arial" w:cs="Arial"/>
                <w:sz w:val="18"/>
                <w:szCs w:val="18"/>
              </w:rPr>
            </w:pPr>
          </w:p>
        </w:tc>
        <w:tc>
          <w:tcPr>
            <w:tcW w:w="748" w:type="dxa"/>
            <w:vAlign w:val="bottom"/>
          </w:tcPr>
          <w:p w:rsidR="004C3142" w:rsidRPr="004C3142" w:rsidRDefault="004C3142" w:rsidP="004C3142">
            <w:pPr>
              <w:spacing w:line="180" w:lineRule="exact"/>
              <w:rPr>
                <w:rFonts w:ascii="Arial" w:hAnsi="Arial" w:cs="Arial"/>
                <w:sz w:val="18"/>
                <w:szCs w:val="18"/>
              </w:rPr>
            </w:pPr>
          </w:p>
        </w:tc>
        <w:tc>
          <w:tcPr>
            <w:tcW w:w="748" w:type="dxa"/>
            <w:vAlign w:val="bottom"/>
          </w:tcPr>
          <w:p w:rsidR="004C3142" w:rsidRPr="004C3142" w:rsidRDefault="004C3142" w:rsidP="004C3142">
            <w:pPr>
              <w:spacing w:line="180" w:lineRule="exact"/>
              <w:rPr>
                <w:rFonts w:ascii="Arial" w:hAnsi="Arial" w:cs="Arial"/>
                <w:sz w:val="18"/>
                <w:szCs w:val="18"/>
              </w:rPr>
            </w:pPr>
          </w:p>
        </w:tc>
        <w:tc>
          <w:tcPr>
            <w:tcW w:w="656" w:type="dxa"/>
            <w:vAlign w:val="bottom"/>
          </w:tcPr>
          <w:p w:rsidR="004C3142" w:rsidRPr="004C3142" w:rsidRDefault="004C3142" w:rsidP="004C3142">
            <w:pPr>
              <w:spacing w:line="180" w:lineRule="exact"/>
              <w:rPr>
                <w:rFonts w:ascii="Arial" w:hAnsi="Arial" w:cs="Arial"/>
                <w:sz w:val="18"/>
                <w:szCs w:val="18"/>
              </w:rPr>
            </w:pPr>
          </w:p>
        </w:tc>
        <w:tc>
          <w:tcPr>
            <w:tcW w:w="654" w:type="dxa"/>
            <w:vAlign w:val="bottom"/>
          </w:tcPr>
          <w:p w:rsidR="004C3142" w:rsidRPr="004C3142" w:rsidRDefault="004C3142" w:rsidP="004C3142">
            <w:pPr>
              <w:spacing w:line="180" w:lineRule="exact"/>
              <w:rPr>
                <w:rFonts w:ascii="Arial" w:hAnsi="Arial" w:cs="Arial"/>
                <w:sz w:val="18"/>
                <w:szCs w:val="18"/>
              </w:rPr>
            </w:pPr>
          </w:p>
        </w:tc>
        <w:tc>
          <w:tcPr>
            <w:tcW w:w="655" w:type="dxa"/>
            <w:vAlign w:val="bottom"/>
          </w:tcPr>
          <w:p w:rsidR="004C3142" w:rsidRPr="004C3142" w:rsidRDefault="004C3142" w:rsidP="004C3142">
            <w:pPr>
              <w:spacing w:line="180" w:lineRule="exact"/>
              <w:rPr>
                <w:rFonts w:ascii="Arial" w:hAnsi="Arial" w:cs="Arial"/>
                <w:sz w:val="18"/>
                <w:szCs w:val="18"/>
              </w:rPr>
            </w:pPr>
          </w:p>
        </w:tc>
      </w:tr>
      <w:tr w:rsidR="004C3142" w:rsidRPr="004C3142" w:rsidTr="004C3142">
        <w:trPr>
          <w:trHeight w:val="144"/>
        </w:trPr>
        <w:tc>
          <w:tcPr>
            <w:tcW w:w="44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8.</w:t>
            </w: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Площадь виноградных насаждений в плодоносящем возрасте</w:t>
            </w:r>
          </w:p>
        </w:tc>
        <w:tc>
          <w:tcPr>
            <w:tcW w:w="121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гектаров</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280</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280</w:t>
            </w:r>
          </w:p>
        </w:tc>
        <w:tc>
          <w:tcPr>
            <w:tcW w:w="656"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280</w:t>
            </w:r>
          </w:p>
        </w:tc>
        <w:tc>
          <w:tcPr>
            <w:tcW w:w="654"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285</w:t>
            </w:r>
          </w:p>
        </w:tc>
        <w:tc>
          <w:tcPr>
            <w:tcW w:w="655"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288</w:t>
            </w:r>
          </w:p>
        </w:tc>
      </w:tr>
      <w:tr w:rsidR="004C3142" w:rsidRPr="004C3142" w:rsidTr="004C3142">
        <w:trPr>
          <w:trHeight w:val="144"/>
        </w:trPr>
        <w:tc>
          <w:tcPr>
            <w:tcW w:w="44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9.</w:t>
            </w: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Валовой сбор винограда в сельскохозяйственных организациях</w:t>
            </w:r>
          </w:p>
        </w:tc>
        <w:tc>
          <w:tcPr>
            <w:tcW w:w="121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тонн</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3462</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2700</w:t>
            </w:r>
          </w:p>
        </w:tc>
        <w:tc>
          <w:tcPr>
            <w:tcW w:w="656"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2850</w:t>
            </w:r>
          </w:p>
        </w:tc>
        <w:tc>
          <w:tcPr>
            <w:tcW w:w="654"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2980</w:t>
            </w:r>
          </w:p>
        </w:tc>
        <w:tc>
          <w:tcPr>
            <w:tcW w:w="655"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3500</w:t>
            </w:r>
          </w:p>
        </w:tc>
      </w:tr>
      <w:tr w:rsidR="004C3142" w:rsidRPr="004C3142" w:rsidTr="004C3142">
        <w:trPr>
          <w:trHeight w:val="144"/>
        </w:trPr>
        <w:tc>
          <w:tcPr>
            <w:tcW w:w="44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lang w:val="en-US"/>
              </w:rPr>
              <w:t>II</w:t>
            </w: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Цель «Устойчивое развитие отрасли сельского хозяйства, способствующее повышению конкурентоспособности сельскохозяйственной продукции»</w:t>
            </w:r>
          </w:p>
        </w:tc>
        <w:tc>
          <w:tcPr>
            <w:tcW w:w="1216" w:type="dxa"/>
          </w:tcPr>
          <w:p w:rsidR="004C3142" w:rsidRPr="004C3142" w:rsidRDefault="004C3142" w:rsidP="004C3142">
            <w:pPr>
              <w:spacing w:line="180" w:lineRule="exact"/>
              <w:rPr>
                <w:rFonts w:ascii="Arial" w:hAnsi="Arial" w:cs="Arial"/>
                <w:sz w:val="18"/>
                <w:szCs w:val="18"/>
              </w:rPr>
            </w:pPr>
          </w:p>
        </w:tc>
        <w:tc>
          <w:tcPr>
            <w:tcW w:w="748" w:type="dxa"/>
            <w:vAlign w:val="center"/>
          </w:tcPr>
          <w:p w:rsidR="004C3142" w:rsidRPr="004C3142" w:rsidRDefault="004C3142" w:rsidP="004C3142">
            <w:pPr>
              <w:spacing w:line="180" w:lineRule="exact"/>
              <w:rPr>
                <w:rFonts w:ascii="Arial" w:hAnsi="Arial" w:cs="Arial"/>
                <w:sz w:val="18"/>
                <w:szCs w:val="18"/>
              </w:rPr>
            </w:pPr>
          </w:p>
        </w:tc>
        <w:tc>
          <w:tcPr>
            <w:tcW w:w="748" w:type="dxa"/>
            <w:vAlign w:val="center"/>
          </w:tcPr>
          <w:p w:rsidR="004C3142" w:rsidRPr="004C3142" w:rsidRDefault="004C3142" w:rsidP="004C3142">
            <w:pPr>
              <w:spacing w:line="180" w:lineRule="exact"/>
              <w:rPr>
                <w:rFonts w:ascii="Arial" w:hAnsi="Arial" w:cs="Arial"/>
                <w:sz w:val="18"/>
                <w:szCs w:val="18"/>
              </w:rPr>
            </w:pPr>
          </w:p>
        </w:tc>
        <w:tc>
          <w:tcPr>
            <w:tcW w:w="656" w:type="dxa"/>
            <w:vAlign w:val="center"/>
          </w:tcPr>
          <w:p w:rsidR="004C3142" w:rsidRPr="004C3142" w:rsidRDefault="004C3142" w:rsidP="004C3142">
            <w:pPr>
              <w:spacing w:line="180" w:lineRule="exact"/>
              <w:rPr>
                <w:rFonts w:ascii="Arial" w:hAnsi="Arial" w:cs="Arial"/>
                <w:sz w:val="18"/>
                <w:szCs w:val="18"/>
              </w:rPr>
            </w:pPr>
          </w:p>
        </w:tc>
        <w:tc>
          <w:tcPr>
            <w:tcW w:w="654" w:type="dxa"/>
            <w:vAlign w:val="center"/>
          </w:tcPr>
          <w:p w:rsidR="004C3142" w:rsidRPr="004C3142" w:rsidRDefault="004C3142" w:rsidP="004C3142">
            <w:pPr>
              <w:spacing w:line="180" w:lineRule="exact"/>
              <w:rPr>
                <w:rFonts w:ascii="Arial" w:hAnsi="Arial" w:cs="Arial"/>
                <w:sz w:val="18"/>
                <w:szCs w:val="18"/>
              </w:rPr>
            </w:pPr>
          </w:p>
        </w:tc>
        <w:tc>
          <w:tcPr>
            <w:tcW w:w="655" w:type="dxa"/>
            <w:vAlign w:val="center"/>
          </w:tcPr>
          <w:p w:rsidR="004C3142" w:rsidRPr="004C3142" w:rsidRDefault="004C3142" w:rsidP="004C3142">
            <w:pPr>
              <w:spacing w:line="180" w:lineRule="exact"/>
              <w:rPr>
                <w:rFonts w:ascii="Arial" w:hAnsi="Arial" w:cs="Arial"/>
                <w:sz w:val="18"/>
                <w:szCs w:val="18"/>
              </w:rPr>
            </w:pPr>
          </w:p>
        </w:tc>
      </w:tr>
      <w:tr w:rsidR="004C3142" w:rsidRPr="004C3142" w:rsidTr="004C3142">
        <w:trPr>
          <w:trHeight w:val="144"/>
        </w:trPr>
        <w:tc>
          <w:tcPr>
            <w:tcW w:w="44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10.</w:t>
            </w: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Индекс производства продукции животноводства                                                                                                                                                                                                                                                                               в хозяйствах всех категорий (в сопоставимых ценах)</w:t>
            </w:r>
          </w:p>
        </w:tc>
        <w:tc>
          <w:tcPr>
            <w:tcW w:w="121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 xml:space="preserve">процентов </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96,4</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100,6</w:t>
            </w:r>
          </w:p>
        </w:tc>
        <w:tc>
          <w:tcPr>
            <w:tcW w:w="656"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100,8</w:t>
            </w:r>
          </w:p>
        </w:tc>
        <w:tc>
          <w:tcPr>
            <w:tcW w:w="654"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101,1</w:t>
            </w:r>
          </w:p>
        </w:tc>
        <w:tc>
          <w:tcPr>
            <w:tcW w:w="655"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101,3</w:t>
            </w:r>
          </w:p>
        </w:tc>
      </w:tr>
      <w:tr w:rsidR="004C3142" w:rsidRPr="004C3142" w:rsidTr="004C3142">
        <w:trPr>
          <w:trHeight w:val="144"/>
        </w:trPr>
        <w:tc>
          <w:tcPr>
            <w:tcW w:w="445" w:type="dxa"/>
            <w:vMerge w:val="restart"/>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11.</w:t>
            </w: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Среднемесячная заработная плата работников сельского хозяйства</w:t>
            </w:r>
          </w:p>
        </w:tc>
        <w:tc>
          <w:tcPr>
            <w:tcW w:w="121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рублей</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34326</w:t>
            </w:r>
          </w:p>
        </w:tc>
        <w:tc>
          <w:tcPr>
            <w:tcW w:w="748"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34505</w:t>
            </w:r>
          </w:p>
        </w:tc>
        <w:tc>
          <w:tcPr>
            <w:tcW w:w="656"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35394</w:t>
            </w:r>
          </w:p>
        </w:tc>
        <w:tc>
          <w:tcPr>
            <w:tcW w:w="654"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37872</w:t>
            </w:r>
          </w:p>
        </w:tc>
        <w:tc>
          <w:tcPr>
            <w:tcW w:w="655" w:type="dxa"/>
            <w:vAlign w:val="bottom"/>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40902</w:t>
            </w:r>
          </w:p>
        </w:tc>
      </w:tr>
      <w:tr w:rsidR="004C3142" w:rsidRPr="004C3142" w:rsidTr="004C3142">
        <w:trPr>
          <w:trHeight w:val="144"/>
        </w:trPr>
        <w:tc>
          <w:tcPr>
            <w:tcW w:w="445" w:type="dxa"/>
            <w:vMerge/>
          </w:tcPr>
          <w:p w:rsidR="004C3142" w:rsidRPr="004C3142" w:rsidRDefault="004C3142" w:rsidP="004C3142">
            <w:pPr>
              <w:spacing w:line="180" w:lineRule="exact"/>
              <w:rPr>
                <w:rFonts w:ascii="Arial" w:hAnsi="Arial" w:cs="Arial"/>
                <w:sz w:val="18"/>
                <w:szCs w:val="18"/>
              </w:rPr>
            </w:pP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Подпрограмма «Развитие животноводства»</w:t>
            </w:r>
          </w:p>
        </w:tc>
        <w:tc>
          <w:tcPr>
            <w:tcW w:w="1216" w:type="dxa"/>
          </w:tcPr>
          <w:p w:rsidR="004C3142" w:rsidRPr="004C3142" w:rsidRDefault="004C3142" w:rsidP="004C3142">
            <w:pPr>
              <w:spacing w:line="180" w:lineRule="exact"/>
              <w:rPr>
                <w:rFonts w:ascii="Arial" w:hAnsi="Arial" w:cs="Arial"/>
                <w:sz w:val="18"/>
                <w:szCs w:val="18"/>
              </w:rPr>
            </w:pPr>
          </w:p>
        </w:tc>
        <w:tc>
          <w:tcPr>
            <w:tcW w:w="748" w:type="dxa"/>
          </w:tcPr>
          <w:p w:rsidR="004C3142" w:rsidRPr="004C3142" w:rsidRDefault="004C3142" w:rsidP="004C3142">
            <w:pPr>
              <w:spacing w:line="180" w:lineRule="exact"/>
              <w:rPr>
                <w:rFonts w:ascii="Arial" w:hAnsi="Arial" w:cs="Arial"/>
                <w:sz w:val="18"/>
                <w:szCs w:val="18"/>
              </w:rPr>
            </w:pPr>
          </w:p>
        </w:tc>
        <w:tc>
          <w:tcPr>
            <w:tcW w:w="748" w:type="dxa"/>
          </w:tcPr>
          <w:p w:rsidR="004C3142" w:rsidRPr="004C3142" w:rsidRDefault="004C3142" w:rsidP="004C3142">
            <w:pPr>
              <w:spacing w:line="180" w:lineRule="exact"/>
              <w:rPr>
                <w:rFonts w:ascii="Arial" w:hAnsi="Arial" w:cs="Arial"/>
                <w:sz w:val="18"/>
                <w:szCs w:val="18"/>
              </w:rPr>
            </w:pPr>
          </w:p>
        </w:tc>
        <w:tc>
          <w:tcPr>
            <w:tcW w:w="656" w:type="dxa"/>
          </w:tcPr>
          <w:p w:rsidR="004C3142" w:rsidRPr="004C3142" w:rsidRDefault="004C3142" w:rsidP="004C3142">
            <w:pPr>
              <w:spacing w:line="180" w:lineRule="exact"/>
              <w:rPr>
                <w:rFonts w:ascii="Arial" w:hAnsi="Arial" w:cs="Arial"/>
                <w:sz w:val="18"/>
                <w:szCs w:val="18"/>
              </w:rPr>
            </w:pPr>
          </w:p>
        </w:tc>
        <w:tc>
          <w:tcPr>
            <w:tcW w:w="654" w:type="dxa"/>
          </w:tcPr>
          <w:p w:rsidR="004C3142" w:rsidRPr="004C3142" w:rsidRDefault="004C3142" w:rsidP="004C3142">
            <w:pPr>
              <w:spacing w:line="180" w:lineRule="exact"/>
              <w:rPr>
                <w:rFonts w:ascii="Arial" w:hAnsi="Arial" w:cs="Arial"/>
                <w:sz w:val="18"/>
                <w:szCs w:val="18"/>
              </w:rPr>
            </w:pPr>
          </w:p>
        </w:tc>
        <w:tc>
          <w:tcPr>
            <w:tcW w:w="655" w:type="dxa"/>
          </w:tcPr>
          <w:p w:rsidR="004C3142" w:rsidRPr="004C3142" w:rsidRDefault="004C3142" w:rsidP="004C3142">
            <w:pPr>
              <w:spacing w:line="180" w:lineRule="exact"/>
              <w:rPr>
                <w:rFonts w:ascii="Arial" w:hAnsi="Arial" w:cs="Arial"/>
                <w:sz w:val="18"/>
                <w:szCs w:val="18"/>
              </w:rPr>
            </w:pPr>
          </w:p>
        </w:tc>
      </w:tr>
      <w:tr w:rsidR="004C3142" w:rsidRPr="004C3142" w:rsidTr="004C3142">
        <w:trPr>
          <w:trHeight w:val="144"/>
        </w:trPr>
        <w:tc>
          <w:tcPr>
            <w:tcW w:w="445" w:type="dxa"/>
            <w:vMerge/>
          </w:tcPr>
          <w:p w:rsidR="004C3142" w:rsidRPr="004C3142" w:rsidRDefault="004C3142" w:rsidP="004C3142">
            <w:pPr>
              <w:spacing w:line="180" w:lineRule="exact"/>
              <w:rPr>
                <w:rFonts w:ascii="Arial" w:hAnsi="Arial" w:cs="Arial"/>
                <w:sz w:val="18"/>
                <w:szCs w:val="18"/>
              </w:rPr>
            </w:pP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 xml:space="preserve">Задача Подпрограммы: </w:t>
            </w:r>
          </w:p>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увеличение объема производства продукции животноводства</w:t>
            </w:r>
          </w:p>
        </w:tc>
        <w:tc>
          <w:tcPr>
            <w:tcW w:w="1216" w:type="dxa"/>
          </w:tcPr>
          <w:p w:rsidR="004C3142" w:rsidRPr="004C3142" w:rsidRDefault="004C3142" w:rsidP="004C3142">
            <w:pPr>
              <w:spacing w:line="180" w:lineRule="exact"/>
              <w:rPr>
                <w:rFonts w:ascii="Arial" w:hAnsi="Arial" w:cs="Arial"/>
                <w:sz w:val="18"/>
                <w:szCs w:val="18"/>
              </w:rPr>
            </w:pPr>
          </w:p>
        </w:tc>
        <w:tc>
          <w:tcPr>
            <w:tcW w:w="748" w:type="dxa"/>
          </w:tcPr>
          <w:p w:rsidR="004C3142" w:rsidRPr="004C3142" w:rsidRDefault="004C3142" w:rsidP="004C3142">
            <w:pPr>
              <w:spacing w:line="180" w:lineRule="exact"/>
              <w:rPr>
                <w:rFonts w:ascii="Arial" w:hAnsi="Arial" w:cs="Arial"/>
                <w:sz w:val="18"/>
                <w:szCs w:val="18"/>
              </w:rPr>
            </w:pPr>
          </w:p>
        </w:tc>
        <w:tc>
          <w:tcPr>
            <w:tcW w:w="748" w:type="dxa"/>
          </w:tcPr>
          <w:p w:rsidR="004C3142" w:rsidRPr="004C3142" w:rsidRDefault="004C3142" w:rsidP="004C3142">
            <w:pPr>
              <w:spacing w:line="180" w:lineRule="exact"/>
              <w:rPr>
                <w:rFonts w:ascii="Arial" w:hAnsi="Arial" w:cs="Arial"/>
                <w:sz w:val="18"/>
                <w:szCs w:val="18"/>
              </w:rPr>
            </w:pPr>
          </w:p>
        </w:tc>
        <w:tc>
          <w:tcPr>
            <w:tcW w:w="656" w:type="dxa"/>
          </w:tcPr>
          <w:p w:rsidR="004C3142" w:rsidRPr="004C3142" w:rsidRDefault="004C3142" w:rsidP="004C3142">
            <w:pPr>
              <w:spacing w:line="180" w:lineRule="exact"/>
              <w:rPr>
                <w:rFonts w:ascii="Arial" w:hAnsi="Arial" w:cs="Arial"/>
                <w:sz w:val="18"/>
                <w:szCs w:val="18"/>
              </w:rPr>
            </w:pPr>
          </w:p>
        </w:tc>
        <w:tc>
          <w:tcPr>
            <w:tcW w:w="654" w:type="dxa"/>
          </w:tcPr>
          <w:p w:rsidR="004C3142" w:rsidRPr="004C3142" w:rsidRDefault="004C3142" w:rsidP="004C3142">
            <w:pPr>
              <w:spacing w:line="180" w:lineRule="exact"/>
              <w:rPr>
                <w:rFonts w:ascii="Arial" w:hAnsi="Arial" w:cs="Arial"/>
                <w:sz w:val="18"/>
                <w:szCs w:val="18"/>
              </w:rPr>
            </w:pPr>
          </w:p>
        </w:tc>
        <w:tc>
          <w:tcPr>
            <w:tcW w:w="655" w:type="dxa"/>
          </w:tcPr>
          <w:p w:rsidR="004C3142" w:rsidRPr="004C3142" w:rsidRDefault="004C3142" w:rsidP="004C3142">
            <w:pPr>
              <w:spacing w:line="180" w:lineRule="exact"/>
              <w:rPr>
                <w:rFonts w:ascii="Arial" w:hAnsi="Arial" w:cs="Arial"/>
                <w:sz w:val="18"/>
                <w:szCs w:val="18"/>
              </w:rPr>
            </w:pPr>
          </w:p>
        </w:tc>
      </w:tr>
      <w:tr w:rsidR="004C3142" w:rsidRPr="004C3142" w:rsidTr="004C3142">
        <w:trPr>
          <w:trHeight w:val="142"/>
        </w:trPr>
        <w:tc>
          <w:tcPr>
            <w:tcW w:w="44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12</w:t>
            </w:r>
            <w:r w:rsidRPr="004C3142">
              <w:rPr>
                <w:rFonts w:ascii="Arial" w:hAnsi="Arial" w:cs="Arial"/>
                <w:sz w:val="18"/>
                <w:szCs w:val="18"/>
              </w:rPr>
              <w:lastRenderedPageBreak/>
              <w:t>.</w:t>
            </w: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lastRenderedPageBreak/>
              <w:t>Производство молока в хозяйствах всех категорий</w:t>
            </w:r>
          </w:p>
        </w:tc>
        <w:tc>
          <w:tcPr>
            <w:tcW w:w="121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тыс. тонн</w:t>
            </w:r>
          </w:p>
        </w:tc>
        <w:tc>
          <w:tcPr>
            <w:tcW w:w="74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12,4</w:t>
            </w:r>
          </w:p>
        </w:tc>
        <w:tc>
          <w:tcPr>
            <w:tcW w:w="74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12,2</w:t>
            </w:r>
          </w:p>
        </w:tc>
        <w:tc>
          <w:tcPr>
            <w:tcW w:w="65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12,4</w:t>
            </w:r>
          </w:p>
        </w:tc>
        <w:tc>
          <w:tcPr>
            <w:tcW w:w="654"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13,5</w:t>
            </w:r>
          </w:p>
        </w:tc>
        <w:tc>
          <w:tcPr>
            <w:tcW w:w="65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15,0</w:t>
            </w:r>
          </w:p>
        </w:tc>
      </w:tr>
      <w:tr w:rsidR="004C3142" w:rsidRPr="004C3142" w:rsidTr="004C3142">
        <w:trPr>
          <w:trHeight w:val="459"/>
        </w:trPr>
        <w:tc>
          <w:tcPr>
            <w:tcW w:w="44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lastRenderedPageBreak/>
              <w:t>13.</w:t>
            </w: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Численность молочных коров в сельскохозяйственных организациях, крестьянских (фермерских) хозяйствах,  включая  индивидуальных предпринимателей</w:t>
            </w:r>
          </w:p>
          <w:p w:rsidR="004C3142" w:rsidRPr="004C3142" w:rsidRDefault="004C3142" w:rsidP="004C3142">
            <w:pPr>
              <w:spacing w:line="180" w:lineRule="exact"/>
              <w:rPr>
                <w:rFonts w:ascii="Arial" w:hAnsi="Arial" w:cs="Arial"/>
                <w:sz w:val="18"/>
                <w:szCs w:val="18"/>
              </w:rPr>
            </w:pPr>
          </w:p>
        </w:tc>
        <w:tc>
          <w:tcPr>
            <w:tcW w:w="121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тыс. голов</w:t>
            </w:r>
          </w:p>
        </w:tc>
        <w:tc>
          <w:tcPr>
            <w:tcW w:w="74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0,4</w:t>
            </w:r>
          </w:p>
        </w:tc>
        <w:tc>
          <w:tcPr>
            <w:tcW w:w="74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0,3</w:t>
            </w:r>
          </w:p>
        </w:tc>
        <w:tc>
          <w:tcPr>
            <w:tcW w:w="65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0,35</w:t>
            </w:r>
          </w:p>
        </w:tc>
        <w:tc>
          <w:tcPr>
            <w:tcW w:w="654"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0,4</w:t>
            </w:r>
          </w:p>
        </w:tc>
        <w:tc>
          <w:tcPr>
            <w:tcW w:w="65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0,4</w:t>
            </w:r>
          </w:p>
        </w:tc>
      </w:tr>
      <w:tr w:rsidR="004C3142" w:rsidRPr="004C3142" w:rsidTr="004C3142">
        <w:trPr>
          <w:trHeight w:val="630"/>
        </w:trPr>
        <w:tc>
          <w:tcPr>
            <w:tcW w:w="44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14.</w:t>
            </w: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Производство скота и птицы (на убой в живом весе) в хозяйствах всех категорий</w:t>
            </w:r>
          </w:p>
        </w:tc>
        <w:tc>
          <w:tcPr>
            <w:tcW w:w="121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тыс. тонн</w:t>
            </w:r>
          </w:p>
        </w:tc>
        <w:tc>
          <w:tcPr>
            <w:tcW w:w="74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98,3</w:t>
            </w:r>
          </w:p>
        </w:tc>
        <w:tc>
          <w:tcPr>
            <w:tcW w:w="74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92,4</w:t>
            </w:r>
          </w:p>
        </w:tc>
        <w:tc>
          <w:tcPr>
            <w:tcW w:w="65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93,4</w:t>
            </w:r>
          </w:p>
        </w:tc>
        <w:tc>
          <w:tcPr>
            <w:tcW w:w="654"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94,5</w:t>
            </w:r>
          </w:p>
        </w:tc>
        <w:tc>
          <w:tcPr>
            <w:tcW w:w="65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99,6</w:t>
            </w:r>
          </w:p>
        </w:tc>
      </w:tr>
      <w:tr w:rsidR="004C3142" w:rsidRPr="004C3142" w:rsidTr="004C3142">
        <w:trPr>
          <w:trHeight w:val="521"/>
        </w:trPr>
        <w:tc>
          <w:tcPr>
            <w:tcW w:w="44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15.</w:t>
            </w: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Численность племенного условного маточного поголовья сельскохозяйственных животных в сельскохозяйственных организациях</w:t>
            </w:r>
          </w:p>
        </w:tc>
        <w:tc>
          <w:tcPr>
            <w:tcW w:w="121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тыс. условных голов</w:t>
            </w:r>
          </w:p>
        </w:tc>
        <w:tc>
          <w:tcPr>
            <w:tcW w:w="74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1,5</w:t>
            </w:r>
          </w:p>
        </w:tc>
        <w:tc>
          <w:tcPr>
            <w:tcW w:w="74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1,0</w:t>
            </w:r>
          </w:p>
        </w:tc>
        <w:tc>
          <w:tcPr>
            <w:tcW w:w="65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1,0</w:t>
            </w:r>
          </w:p>
        </w:tc>
        <w:tc>
          <w:tcPr>
            <w:tcW w:w="654"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1,7</w:t>
            </w:r>
          </w:p>
        </w:tc>
        <w:tc>
          <w:tcPr>
            <w:tcW w:w="65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1,7</w:t>
            </w:r>
          </w:p>
        </w:tc>
      </w:tr>
      <w:tr w:rsidR="004C3142" w:rsidRPr="004C3142" w:rsidTr="004C3142">
        <w:trPr>
          <w:trHeight w:val="1110"/>
        </w:trPr>
        <w:tc>
          <w:tcPr>
            <w:tcW w:w="44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16.</w:t>
            </w: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1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тыс. голов</w:t>
            </w:r>
          </w:p>
        </w:tc>
        <w:tc>
          <w:tcPr>
            <w:tcW w:w="74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2,98</w:t>
            </w:r>
          </w:p>
        </w:tc>
        <w:tc>
          <w:tcPr>
            <w:tcW w:w="74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2,6</w:t>
            </w:r>
          </w:p>
        </w:tc>
        <w:tc>
          <w:tcPr>
            <w:tcW w:w="65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2,6</w:t>
            </w:r>
          </w:p>
        </w:tc>
        <w:tc>
          <w:tcPr>
            <w:tcW w:w="654"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2,8</w:t>
            </w:r>
          </w:p>
        </w:tc>
        <w:tc>
          <w:tcPr>
            <w:tcW w:w="65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2,9</w:t>
            </w:r>
          </w:p>
        </w:tc>
      </w:tr>
      <w:tr w:rsidR="004C3142" w:rsidRPr="004C3142" w:rsidTr="004C3142">
        <w:trPr>
          <w:trHeight w:val="630"/>
        </w:trPr>
        <w:tc>
          <w:tcPr>
            <w:tcW w:w="44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17.</w:t>
            </w:r>
          </w:p>
        </w:tc>
        <w:tc>
          <w:tcPr>
            <w:tcW w:w="4958" w:type="dxa"/>
          </w:tcPr>
          <w:p w:rsidR="004C3142" w:rsidRPr="004C3142" w:rsidRDefault="004C3142" w:rsidP="004C3142">
            <w:pPr>
              <w:spacing w:line="180" w:lineRule="exact"/>
              <w:rPr>
                <w:rFonts w:ascii="Arial" w:hAnsi="Arial" w:cs="Arial"/>
                <w:b/>
                <w:sz w:val="18"/>
                <w:szCs w:val="18"/>
              </w:rPr>
            </w:pPr>
            <w:r w:rsidRPr="004C3142">
              <w:rPr>
                <w:rFonts w:ascii="Arial" w:hAnsi="Arial" w:cs="Arial"/>
                <w:sz w:val="18"/>
                <w:szCs w:val="18"/>
              </w:rPr>
              <w:t>Производство куриных пищевых яиц в сельскохозяйственных организациях</w:t>
            </w:r>
          </w:p>
        </w:tc>
        <w:tc>
          <w:tcPr>
            <w:tcW w:w="121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млн. штук</w:t>
            </w:r>
          </w:p>
        </w:tc>
        <w:tc>
          <w:tcPr>
            <w:tcW w:w="74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88,4</w:t>
            </w:r>
          </w:p>
        </w:tc>
        <w:tc>
          <w:tcPr>
            <w:tcW w:w="74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105,0</w:t>
            </w:r>
          </w:p>
        </w:tc>
        <w:tc>
          <w:tcPr>
            <w:tcW w:w="65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106,0</w:t>
            </w:r>
          </w:p>
        </w:tc>
        <w:tc>
          <w:tcPr>
            <w:tcW w:w="654"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108,0</w:t>
            </w:r>
          </w:p>
        </w:tc>
        <w:tc>
          <w:tcPr>
            <w:tcW w:w="65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110,0</w:t>
            </w:r>
          </w:p>
        </w:tc>
      </w:tr>
      <w:tr w:rsidR="004C3142" w:rsidRPr="004C3142" w:rsidTr="004C3142">
        <w:trPr>
          <w:trHeight w:val="670"/>
        </w:trPr>
        <w:tc>
          <w:tcPr>
            <w:tcW w:w="44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18.</w:t>
            </w: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1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тыс. голов</w:t>
            </w:r>
          </w:p>
        </w:tc>
        <w:tc>
          <w:tcPr>
            <w:tcW w:w="74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5,7</w:t>
            </w:r>
          </w:p>
        </w:tc>
        <w:tc>
          <w:tcPr>
            <w:tcW w:w="74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1,1</w:t>
            </w:r>
          </w:p>
        </w:tc>
        <w:tc>
          <w:tcPr>
            <w:tcW w:w="656"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1,1</w:t>
            </w:r>
          </w:p>
        </w:tc>
        <w:tc>
          <w:tcPr>
            <w:tcW w:w="654"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2,2</w:t>
            </w:r>
          </w:p>
        </w:tc>
        <w:tc>
          <w:tcPr>
            <w:tcW w:w="655"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5,7</w:t>
            </w:r>
          </w:p>
        </w:tc>
      </w:tr>
      <w:tr w:rsidR="004C3142" w:rsidRPr="004C3142" w:rsidTr="004C3142">
        <w:trPr>
          <w:trHeight w:val="904"/>
        </w:trPr>
        <w:tc>
          <w:tcPr>
            <w:tcW w:w="445" w:type="dxa"/>
          </w:tcPr>
          <w:p w:rsidR="004C3142" w:rsidRPr="004C3142" w:rsidRDefault="004C3142" w:rsidP="004C3142">
            <w:pPr>
              <w:spacing w:line="180" w:lineRule="exact"/>
              <w:rPr>
                <w:rFonts w:ascii="Arial" w:hAnsi="Arial" w:cs="Arial"/>
                <w:sz w:val="18"/>
                <w:szCs w:val="18"/>
              </w:rPr>
            </w:pPr>
          </w:p>
        </w:tc>
        <w:tc>
          <w:tcPr>
            <w:tcW w:w="4958" w:type="dxa"/>
          </w:tcPr>
          <w:p w:rsidR="004C3142" w:rsidRPr="004C3142" w:rsidRDefault="004C3142" w:rsidP="004C3142">
            <w:pPr>
              <w:spacing w:line="180" w:lineRule="exact"/>
              <w:rPr>
                <w:rFonts w:ascii="Arial" w:hAnsi="Arial" w:cs="Arial"/>
                <w:sz w:val="18"/>
                <w:szCs w:val="18"/>
              </w:rPr>
            </w:pPr>
            <w:r w:rsidRPr="004C3142">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4C3142">
              <w:rPr>
                <w:rFonts w:ascii="Arial" w:hAnsi="Arial" w:cs="Arial"/>
                <w:sz w:val="18"/>
                <w:szCs w:val="18"/>
              </w:rPr>
              <w:t>общепрограммные</w:t>
            </w:r>
            <w:proofErr w:type="spellEnd"/>
            <w:r w:rsidRPr="004C3142">
              <w:rPr>
                <w:rFonts w:ascii="Arial" w:hAnsi="Arial" w:cs="Arial"/>
                <w:sz w:val="18"/>
                <w:szCs w:val="18"/>
              </w:rPr>
              <w:t xml:space="preserve"> мероприятия»</w:t>
            </w:r>
          </w:p>
        </w:tc>
        <w:tc>
          <w:tcPr>
            <w:tcW w:w="1216" w:type="dxa"/>
          </w:tcPr>
          <w:p w:rsidR="004C3142" w:rsidRPr="004C3142" w:rsidRDefault="004C3142" w:rsidP="004C3142">
            <w:pPr>
              <w:spacing w:line="180" w:lineRule="exact"/>
              <w:rPr>
                <w:rFonts w:ascii="Arial" w:hAnsi="Arial" w:cs="Arial"/>
                <w:sz w:val="18"/>
                <w:szCs w:val="18"/>
              </w:rPr>
            </w:pPr>
          </w:p>
        </w:tc>
        <w:tc>
          <w:tcPr>
            <w:tcW w:w="748" w:type="dxa"/>
            <w:vAlign w:val="bottom"/>
          </w:tcPr>
          <w:p w:rsidR="004C3142" w:rsidRPr="004C3142" w:rsidRDefault="004C3142" w:rsidP="004C3142">
            <w:pPr>
              <w:spacing w:line="180" w:lineRule="exact"/>
              <w:rPr>
                <w:rFonts w:ascii="Arial" w:hAnsi="Arial" w:cs="Arial"/>
                <w:sz w:val="18"/>
                <w:szCs w:val="18"/>
              </w:rPr>
            </w:pPr>
          </w:p>
        </w:tc>
        <w:tc>
          <w:tcPr>
            <w:tcW w:w="748" w:type="dxa"/>
            <w:vAlign w:val="bottom"/>
          </w:tcPr>
          <w:p w:rsidR="004C3142" w:rsidRPr="004C3142" w:rsidRDefault="004C3142" w:rsidP="004C3142">
            <w:pPr>
              <w:spacing w:line="180" w:lineRule="exact"/>
              <w:rPr>
                <w:rFonts w:ascii="Arial" w:hAnsi="Arial" w:cs="Arial"/>
                <w:sz w:val="18"/>
                <w:szCs w:val="18"/>
              </w:rPr>
            </w:pPr>
          </w:p>
        </w:tc>
        <w:tc>
          <w:tcPr>
            <w:tcW w:w="656" w:type="dxa"/>
          </w:tcPr>
          <w:p w:rsidR="004C3142" w:rsidRPr="004C3142" w:rsidRDefault="004C3142" w:rsidP="004C3142">
            <w:pPr>
              <w:spacing w:line="180" w:lineRule="exact"/>
              <w:rPr>
                <w:rFonts w:ascii="Arial" w:hAnsi="Arial" w:cs="Arial"/>
                <w:sz w:val="18"/>
                <w:szCs w:val="18"/>
              </w:rPr>
            </w:pPr>
          </w:p>
        </w:tc>
        <w:tc>
          <w:tcPr>
            <w:tcW w:w="654" w:type="dxa"/>
          </w:tcPr>
          <w:p w:rsidR="004C3142" w:rsidRPr="004C3142" w:rsidRDefault="004C3142" w:rsidP="004C3142">
            <w:pPr>
              <w:spacing w:line="180" w:lineRule="exact"/>
              <w:rPr>
                <w:rFonts w:ascii="Arial" w:hAnsi="Arial" w:cs="Arial"/>
                <w:sz w:val="18"/>
                <w:szCs w:val="18"/>
              </w:rPr>
            </w:pPr>
          </w:p>
        </w:tc>
        <w:tc>
          <w:tcPr>
            <w:tcW w:w="655" w:type="dxa"/>
          </w:tcPr>
          <w:p w:rsidR="004C3142" w:rsidRPr="004C3142" w:rsidRDefault="004C3142" w:rsidP="004C3142">
            <w:pPr>
              <w:spacing w:line="180" w:lineRule="exact"/>
              <w:rPr>
                <w:rFonts w:ascii="Arial" w:hAnsi="Arial" w:cs="Arial"/>
                <w:sz w:val="18"/>
                <w:szCs w:val="18"/>
              </w:rPr>
            </w:pPr>
          </w:p>
        </w:tc>
      </w:tr>
    </w:tbl>
    <w:p w:rsidR="004C3142" w:rsidRDefault="004C3142" w:rsidP="004C3142">
      <w:pPr>
        <w:spacing w:line="180" w:lineRule="exact"/>
        <w:rPr>
          <w:rFonts w:ascii="Arial" w:hAnsi="Arial" w:cs="Arial"/>
          <w:sz w:val="18"/>
          <w:szCs w:val="18"/>
        </w:rPr>
        <w:sectPr w:rsidR="004C3142" w:rsidSect="004C3142">
          <w:type w:val="continuous"/>
          <w:pgSz w:w="11905" w:h="16838"/>
          <w:pgMar w:top="1134" w:right="848" w:bottom="1134" w:left="993" w:header="720" w:footer="720" w:gutter="0"/>
          <w:cols w:space="851"/>
          <w:noEndnote/>
          <w:titlePg/>
          <w:docGrid w:linePitch="381"/>
        </w:sectPr>
      </w:pPr>
    </w:p>
    <w:p w:rsidR="004C3142" w:rsidRDefault="004C3142" w:rsidP="004C3142">
      <w:pPr>
        <w:spacing w:line="180" w:lineRule="exact"/>
        <w:jc w:val="both"/>
        <w:rPr>
          <w:rFonts w:ascii="Arial" w:hAnsi="Arial" w:cs="Arial"/>
          <w:sz w:val="18"/>
          <w:szCs w:val="18"/>
        </w:rPr>
      </w:pPr>
    </w:p>
    <w:p w:rsidR="004C3142" w:rsidRDefault="004C3142" w:rsidP="004C3142">
      <w:pPr>
        <w:spacing w:line="180" w:lineRule="exact"/>
        <w:jc w:val="both"/>
        <w:rPr>
          <w:rFonts w:ascii="Arial" w:hAnsi="Arial" w:cs="Arial"/>
          <w:sz w:val="18"/>
          <w:szCs w:val="18"/>
        </w:rPr>
      </w:pPr>
    </w:p>
    <w:p w:rsidR="001C4FCC" w:rsidRPr="001C4FCC" w:rsidRDefault="001C4FCC" w:rsidP="001C4FCC">
      <w:pPr>
        <w:spacing w:line="180" w:lineRule="exact"/>
        <w:jc w:val="both"/>
        <w:rPr>
          <w:rFonts w:ascii="Arial" w:hAnsi="Arial" w:cs="Arial"/>
          <w:sz w:val="18"/>
          <w:szCs w:val="18"/>
        </w:rPr>
      </w:pPr>
    </w:p>
    <w:p w:rsidR="001C4FCC" w:rsidRDefault="001C4FCC" w:rsidP="001C4FCC">
      <w:pPr>
        <w:spacing w:line="180" w:lineRule="exact"/>
        <w:jc w:val="both"/>
        <w:rPr>
          <w:rFonts w:ascii="Arial" w:hAnsi="Arial" w:cs="Arial"/>
          <w:sz w:val="18"/>
          <w:szCs w:val="18"/>
        </w:rPr>
        <w:sectPr w:rsidR="001C4FCC" w:rsidSect="003729A7">
          <w:type w:val="continuous"/>
          <w:pgSz w:w="11905" w:h="16838"/>
          <w:pgMar w:top="1134" w:right="848" w:bottom="1134" w:left="993" w:header="720" w:footer="720" w:gutter="0"/>
          <w:cols w:num="2" w:space="851"/>
          <w:noEndnote/>
          <w:titlePg/>
          <w:docGrid w:linePitch="381"/>
        </w:sectPr>
      </w:pPr>
      <w:r w:rsidRPr="001C4FCC">
        <w:rPr>
          <w:rFonts w:ascii="Arial" w:hAnsi="Arial" w:cs="Arial"/>
          <w:sz w:val="18"/>
          <w:szCs w:val="18"/>
        </w:rPr>
        <w:tab/>
      </w:r>
    </w:p>
    <w:p w:rsidR="001C4FCC" w:rsidRPr="001C4FCC" w:rsidRDefault="001C4FCC" w:rsidP="001C4FCC">
      <w:pPr>
        <w:spacing w:line="180" w:lineRule="exact"/>
        <w:ind w:left="4956"/>
        <w:jc w:val="center"/>
        <w:rPr>
          <w:rFonts w:ascii="Arial" w:hAnsi="Arial" w:cs="Arial"/>
          <w:sz w:val="18"/>
          <w:szCs w:val="18"/>
        </w:rPr>
      </w:pPr>
      <w:r w:rsidRPr="001C4FCC">
        <w:rPr>
          <w:rFonts w:ascii="Arial" w:hAnsi="Arial" w:cs="Arial"/>
          <w:sz w:val="18"/>
          <w:szCs w:val="18"/>
        </w:rPr>
        <w:lastRenderedPageBreak/>
        <w:t>Приложение 5</w:t>
      </w:r>
    </w:p>
    <w:p w:rsidR="001C4FCC" w:rsidRPr="001C4FCC" w:rsidRDefault="001C4FCC" w:rsidP="001C4FCC">
      <w:pPr>
        <w:spacing w:line="180" w:lineRule="exact"/>
        <w:ind w:left="4956"/>
        <w:jc w:val="center"/>
        <w:rPr>
          <w:rFonts w:ascii="Arial" w:hAnsi="Arial" w:cs="Arial"/>
          <w:sz w:val="18"/>
          <w:szCs w:val="18"/>
        </w:rPr>
      </w:pPr>
      <w:r w:rsidRPr="001C4FCC">
        <w:rPr>
          <w:rFonts w:ascii="Arial" w:hAnsi="Arial" w:cs="Arial"/>
          <w:sz w:val="18"/>
          <w:szCs w:val="18"/>
        </w:rPr>
        <w:t>к муниципальной программе Благодарненского</w:t>
      </w:r>
    </w:p>
    <w:p w:rsidR="001C4FCC" w:rsidRPr="001C4FCC" w:rsidRDefault="001C4FCC" w:rsidP="001C4FCC">
      <w:pPr>
        <w:spacing w:line="180" w:lineRule="exact"/>
        <w:ind w:left="4956"/>
        <w:jc w:val="center"/>
        <w:rPr>
          <w:rFonts w:ascii="Arial" w:hAnsi="Arial" w:cs="Arial"/>
          <w:sz w:val="18"/>
          <w:szCs w:val="18"/>
        </w:rPr>
      </w:pPr>
      <w:r w:rsidRPr="001C4FCC">
        <w:rPr>
          <w:rFonts w:ascii="Arial" w:hAnsi="Arial" w:cs="Arial"/>
          <w:sz w:val="18"/>
          <w:szCs w:val="18"/>
        </w:rPr>
        <w:t>городского округа  Ставропольского края</w:t>
      </w:r>
    </w:p>
    <w:p w:rsidR="001C4FCC" w:rsidRPr="001C4FCC" w:rsidRDefault="001C4FCC" w:rsidP="001C4FCC">
      <w:pPr>
        <w:spacing w:line="180" w:lineRule="exact"/>
        <w:ind w:left="4956"/>
        <w:jc w:val="center"/>
        <w:rPr>
          <w:rFonts w:ascii="Arial" w:hAnsi="Arial" w:cs="Arial"/>
          <w:sz w:val="18"/>
          <w:szCs w:val="18"/>
        </w:rPr>
      </w:pPr>
      <w:r w:rsidRPr="001C4FCC">
        <w:rPr>
          <w:rFonts w:ascii="Arial" w:hAnsi="Arial" w:cs="Arial"/>
          <w:sz w:val="18"/>
          <w:szCs w:val="18"/>
        </w:rPr>
        <w:t>«Развитие сельского хозяйства»</w:t>
      </w:r>
    </w:p>
    <w:p w:rsidR="001C4FCC" w:rsidRPr="001C4FCC" w:rsidRDefault="001C4FCC" w:rsidP="001C4FCC">
      <w:pPr>
        <w:spacing w:line="180" w:lineRule="exact"/>
        <w:jc w:val="center"/>
        <w:rPr>
          <w:rFonts w:ascii="Arial" w:hAnsi="Arial" w:cs="Arial"/>
          <w:sz w:val="18"/>
          <w:szCs w:val="18"/>
        </w:rPr>
      </w:pPr>
    </w:p>
    <w:p w:rsidR="001C4FCC" w:rsidRPr="001C4FCC" w:rsidRDefault="001C4FCC" w:rsidP="001C4FCC">
      <w:pPr>
        <w:spacing w:line="180" w:lineRule="exact"/>
        <w:jc w:val="center"/>
        <w:rPr>
          <w:rFonts w:ascii="Arial" w:hAnsi="Arial" w:cs="Arial"/>
          <w:sz w:val="18"/>
          <w:szCs w:val="18"/>
        </w:rPr>
      </w:pPr>
      <w:r w:rsidRPr="001C4FCC">
        <w:rPr>
          <w:rFonts w:ascii="Arial" w:hAnsi="Arial" w:cs="Arial"/>
          <w:sz w:val="18"/>
          <w:szCs w:val="18"/>
        </w:rPr>
        <w:t>ПЕРЕЧЕНЬ</w:t>
      </w:r>
    </w:p>
    <w:p w:rsidR="001C4FCC" w:rsidRPr="001C4FCC" w:rsidRDefault="001C4FCC" w:rsidP="001C4FCC">
      <w:pPr>
        <w:spacing w:line="180" w:lineRule="exact"/>
        <w:jc w:val="center"/>
        <w:rPr>
          <w:rFonts w:ascii="Arial" w:hAnsi="Arial" w:cs="Arial"/>
          <w:sz w:val="18"/>
          <w:szCs w:val="18"/>
        </w:rPr>
      </w:pPr>
      <w:r w:rsidRPr="001C4FCC">
        <w:rPr>
          <w:rFonts w:ascii="Arial" w:hAnsi="Arial" w:cs="Arial"/>
          <w:sz w:val="18"/>
          <w:szCs w:val="18"/>
        </w:rPr>
        <w:t>основных мероприятий Подпрограмм муниципальной программы Благодарненского городского округа</w:t>
      </w:r>
    </w:p>
    <w:p w:rsidR="004C3142" w:rsidRDefault="001C4FCC" w:rsidP="001C4FCC">
      <w:pPr>
        <w:spacing w:line="180" w:lineRule="exact"/>
        <w:jc w:val="center"/>
        <w:rPr>
          <w:rFonts w:ascii="Arial" w:hAnsi="Arial" w:cs="Arial"/>
          <w:sz w:val="18"/>
          <w:szCs w:val="18"/>
        </w:rPr>
      </w:pPr>
      <w:r w:rsidRPr="001C4FCC">
        <w:rPr>
          <w:rFonts w:ascii="Arial" w:hAnsi="Arial" w:cs="Arial"/>
          <w:sz w:val="18"/>
          <w:szCs w:val="18"/>
        </w:rPr>
        <w:t>Ставропольского края «Развитие сельского хозяйства»</w:t>
      </w:r>
    </w:p>
    <w:p w:rsidR="001C4FCC" w:rsidRDefault="001C4FCC" w:rsidP="001C4FCC">
      <w:pPr>
        <w:spacing w:line="180" w:lineRule="exact"/>
        <w:rPr>
          <w:rFonts w:ascii="Arial" w:hAnsi="Arial" w:cs="Arial"/>
          <w:sz w:val="18"/>
          <w:szCs w:val="18"/>
        </w:rPr>
      </w:pPr>
    </w:p>
    <w:tbl>
      <w:tblPr>
        <w:tblStyle w:val="af7"/>
        <w:tblW w:w="10304" w:type="dxa"/>
        <w:tblLayout w:type="fixed"/>
        <w:tblLook w:val="04A0" w:firstRow="1" w:lastRow="0" w:firstColumn="1" w:lastColumn="0" w:noHBand="0" w:noVBand="1"/>
      </w:tblPr>
      <w:tblGrid>
        <w:gridCol w:w="594"/>
        <w:gridCol w:w="2157"/>
        <w:gridCol w:w="2486"/>
        <w:gridCol w:w="1510"/>
        <w:gridCol w:w="1109"/>
        <w:gridCol w:w="1065"/>
        <w:gridCol w:w="1383"/>
      </w:tblGrid>
      <w:tr w:rsidR="001C4FCC" w:rsidRPr="001C4FCC" w:rsidTr="001C4FCC">
        <w:trPr>
          <w:trHeight w:val="145"/>
        </w:trPr>
        <w:tc>
          <w:tcPr>
            <w:tcW w:w="594"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w:t>
            </w:r>
            <w:r w:rsidRPr="001C4FCC">
              <w:rPr>
                <w:rFonts w:ascii="Arial" w:hAnsi="Arial" w:cs="Arial"/>
                <w:sz w:val="18"/>
                <w:szCs w:val="18"/>
              </w:rPr>
              <w:br/>
            </w:r>
            <w:proofErr w:type="gramStart"/>
            <w:r w:rsidRPr="001C4FCC">
              <w:rPr>
                <w:rFonts w:ascii="Arial" w:hAnsi="Arial" w:cs="Arial"/>
                <w:sz w:val="18"/>
                <w:szCs w:val="18"/>
              </w:rPr>
              <w:t>п</w:t>
            </w:r>
            <w:proofErr w:type="gramEnd"/>
            <w:r w:rsidRPr="001C4FCC">
              <w:rPr>
                <w:rFonts w:ascii="Arial" w:hAnsi="Arial" w:cs="Arial"/>
                <w:sz w:val="18"/>
                <w:szCs w:val="18"/>
              </w:rPr>
              <w:t>/п</w:t>
            </w:r>
          </w:p>
        </w:tc>
        <w:tc>
          <w:tcPr>
            <w:tcW w:w="2157"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Наименование </w:t>
            </w:r>
          </w:p>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подпрограммы</w:t>
            </w:r>
          </w:p>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Программы, основного</w:t>
            </w:r>
          </w:p>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мероприятия подпрограммы</w:t>
            </w:r>
          </w:p>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Программы</w:t>
            </w:r>
          </w:p>
        </w:tc>
        <w:tc>
          <w:tcPr>
            <w:tcW w:w="2486"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тип основного мероприятия</w:t>
            </w:r>
          </w:p>
        </w:tc>
        <w:tc>
          <w:tcPr>
            <w:tcW w:w="1510"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ответственный исполнитель</w:t>
            </w:r>
          </w:p>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(соисполнитель, участник) подпрограммы Программы, осно</w:t>
            </w:r>
            <w:r>
              <w:rPr>
                <w:rFonts w:ascii="Arial" w:hAnsi="Arial" w:cs="Arial"/>
                <w:sz w:val="18"/>
                <w:szCs w:val="18"/>
              </w:rPr>
              <w:t>в</w:t>
            </w:r>
            <w:r w:rsidRPr="001C4FCC">
              <w:rPr>
                <w:rFonts w:ascii="Arial" w:hAnsi="Arial" w:cs="Arial"/>
                <w:sz w:val="18"/>
                <w:szCs w:val="18"/>
              </w:rPr>
              <w:t>ного</w:t>
            </w:r>
            <w:r>
              <w:rPr>
                <w:rFonts w:ascii="Arial" w:hAnsi="Arial" w:cs="Arial"/>
                <w:sz w:val="18"/>
                <w:szCs w:val="18"/>
              </w:rPr>
              <w:t xml:space="preserve"> </w:t>
            </w:r>
            <w:r w:rsidRPr="001C4FCC">
              <w:rPr>
                <w:rFonts w:ascii="Arial" w:hAnsi="Arial" w:cs="Arial"/>
                <w:sz w:val="18"/>
                <w:szCs w:val="18"/>
              </w:rPr>
              <w:t>мероприя</w:t>
            </w:r>
            <w:r>
              <w:rPr>
                <w:rFonts w:ascii="Arial" w:hAnsi="Arial" w:cs="Arial"/>
                <w:sz w:val="18"/>
                <w:szCs w:val="18"/>
              </w:rPr>
              <w:t>т</w:t>
            </w:r>
            <w:r w:rsidRPr="001C4FCC">
              <w:rPr>
                <w:rFonts w:ascii="Arial" w:hAnsi="Arial" w:cs="Arial"/>
                <w:sz w:val="18"/>
                <w:szCs w:val="18"/>
              </w:rPr>
              <w:t>ия</w:t>
            </w:r>
            <w:r>
              <w:rPr>
                <w:rFonts w:ascii="Arial" w:hAnsi="Arial" w:cs="Arial"/>
                <w:sz w:val="18"/>
                <w:szCs w:val="18"/>
              </w:rPr>
              <w:t xml:space="preserve"> </w:t>
            </w:r>
            <w:r w:rsidRPr="001C4FCC">
              <w:rPr>
                <w:rFonts w:ascii="Arial" w:hAnsi="Arial" w:cs="Arial"/>
                <w:sz w:val="18"/>
                <w:szCs w:val="18"/>
              </w:rPr>
              <w:t>подпрограммы Программы</w:t>
            </w:r>
          </w:p>
        </w:tc>
        <w:tc>
          <w:tcPr>
            <w:tcW w:w="2174" w:type="dxa"/>
            <w:gridSpan w:val="2"/>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срок</w:t>
            </w:r>
          </w:p>
        </w:tc>
        <w:tc>
          <w:tcPr>
            <w:tcW w:w="1383"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связь с индикаторами достижения целей Программы и показателями решения задач подпрограммы Программы</w:t>
            </w:r>
          </w:p>
        </w:tc>
      </w:tr>
      <w:tr w:rsidR="001C4FCC" w:rsidRPr="001C4FCC" w:rsidTr="001C4FCC">
        <w:trPr>
          <w:trHeight w:val="145"/>
        </w:trPr>
        <w:tc>
          <w:tcPr>
            <w:tcW w:w="594" w:type="dxa"/>
            <w:vMerge/>
          </w:tcPr>
          <w:p w:rsidR="001C4FCC" w:rsidRPr="001C4FCC" w:rsidRDefault="001C4FCC" w:rsidP="001C4FCC">
            <w:pPr>
              <w:spacing w:line="180" w:lineRule="exact"/>
              <w:rPr>
                <w:rFonts w:ascii="Arial" w:hAnsi="Arial" w:cs="Arial"/>
                <w:sz w:val="18"/>
                <w:szCs w:val="18"/>
              </w:rPr>
            </w:pPr>
          </w:p>
        </w:tc>
        <w:tc>
          <w:tcPr>
            <w:tcW w:w="2157" w:type="dxa"/>
            <w:vMerge/>
          </w:tcPr>
          <w:p w:rsidR="001C4FCC" w:rsidRPr="001C4FCC" w:rsidRDefault="001C4FCC" w:rsidP="001C4FCC">
            <w:pPr>
              <w:spacing w:line="180" w:lineRule="exact"/>
              <w:rPr>
                <w:rFonts w:ascii="Arial" w:hAnsi="Arial" w:cs="Arial"/>
                <w:sz w:val="18"/>
                <w:szCs w:val="18"/>
              </w:rPr>
            </w:pPr>
          </w:p>
        </w:tc>
        <w:tc>
          <w:tcPr>
            <w:tcW w:w="2486" w:type="dxa"/>
            <w:vMerge/>
          </w:tcPr>
          <w:p w:rsidR="001C4FCC" w:rsidRPr="001C4FCC" w:rsidRDefault="001C4FCC" w:rsidP="001C4FCC">
            <w:pPr>
              <w:spacing w:line="180" w:lineRule="exact"/>
              <w:rPr>
                <w:rFonts w:ascii="Arial" w:hAnsi="Arial" w:cs="Arial"/>
                <w:sz w:val="18"/>
                <w:szCs w:val="18"/>
              </w:rPr>
            </w:pPr>
          </w:p>
        </w:tc>
        <w:tc>
          <w:tcPr>
            <w:tcW w:w="1510" w:type="dxa"/>
            <w:vMerge/>
          </w:tcPr>
          <w:p w:rsidR="001C4FCC" w:rsidRPr="001C4FCC" w:rsidRDefault="001C4FCC" w:rsidP="001C4FCC">
            <w:pPr>
              <w:spacing w:line="180" w:lineRule="exact"/>
              <w:rPr>
                <w:rFonts w:ascii="Arial" w:hAnsi="Arial" w:cs="Arial"/>
                <w:sz w:val="18"/>
                <w:szCs w:val="18"/>
              </w:rPr>
            </w:pPr>
          </w:p>
        </w:tc>
        <w:tc>
          <w:tcPr>
            <w:tcW w:w="1109"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начала реализации</w:t>
            </w:r>
          </w:p>
        </w:tc>
        <w:tc>
          <w:tcPr>
            <w:tcW w:w="1065"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окончания реализации</w:t>
            </w:r>
          </w:p>
        </w:tc>
        <w:tc>
          <w:tcPr>
            <w:tcW w:w="1383" w:type="dxa"/>
            <w:vMerge/>
          </w:tcPr>
          <w:p w:rsidR="001C4FCC" w:rsidRPr="001C4FCC" w:rsidRDefault="001C4FCC" w:rsidP="001C4FCC">
            <w:pPr>
              <w:spacing w:line="180" w:lineRule="exact"/>
              <w:rPr>
                <w:rFonts w:ascii="Arial" w:hAnsi="Arial" w:cs="Arial"/>
                <w:sz w:val="18"/>
                <w:szCs w:val="18"/>
              </w:rPr>
            </w:pPr>
          </w:p>
        </w:tc>
      </w:tr>
      <w:tr w:rsidR="001C4FCC" w:rsidRPr="001C4FCC" w:rsidTr="001C4FCC">
        <w:trPr>
          <w:trHeight w:val="145"/>
        </w:trPr>
        <w:tc>
          <w:tcPr>
            <w:tcW w:w="594" w:type="dxa"/>
          </w:tcPr>
          <w:p w:rsidR="001C4FCC" w:rsidRPr="001C4FCC" w:rsidRDefault="001C4FCC" w:rsidP="001C4FCC">
            <w:pPr>
              <w:spacing w:line="180" w:lineRule="exact"/>
              <w:rPr>
                <w:rFonts w:ascii="Arial" w:hAnsi="Arial" w:cs="Arial"/>
                <w:sz w:val="18"/>
                <w:szCs w:val="18"/>
              </w:rPr>
            </w:pPr>
          </w:p>
        </w:tc>
        <w:tc>
          <w:tcPr>
            <w:tcW w:w="9710" w:type="dxa"/>
            <w:gridSpan w:val="6"/>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Цель «Производство продукции растениеводства за счет гарантированного обеспечения урожайности сельскохозяйственных культур»</w:t>
            </w:r>
          </w:p>
        </w:tc>
      </w:tr>
      <w:tr w:rsidR="001C4FCC" w:rsidRPr="001C4FCC" w:rsidTr="001C4FCC">
        <w:trPr>
          <w:trHeight w:val="525"/>
        </w:trPr>
        <w:tc>
          <w:tcPr>
            <w:tcW w:w="594" w:type="dxa"/>
          </w:tcPr>
          <w:p w:rsidR="001C4FCC" w:rsidRPr="001C4FCC" w:rsidRDefault="001C4FCC" w:rsidP="001C4FCC">
            <w:pPr>
              <w:spacing w:line="180" w:lineRule="exact"/>
              <w:rPr>
                <w:rFonts w:ascii="Arial" w:hAnsi="Arial" w:cs="Arial"/>
                <w:sz w:val="18"/>
                <w:szCs w:val="18"/>
              </w:rPr>
            </w:pPr>
          </w:p>
        </w:tc>
        <w:tc>
          <w:tcPr>
            <w:tcW w:w="2157"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Подпрограмма «Развитие растениеводства»</w:t>
            </w:r>
          </w:p>
        </w:tc>
        <w:tc>
          <w:tcPr>
            <w:tcW w:w="2486"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Х</w:t>
            </w:r>
          </w:p>
        </w:tc>
        <w:tc>
          <w:tcPr>
            <w:tcW w:w="1510" w:type="dxa"/>
          </w:tcPr>
          <w:p w:rsidR="001C4FCC" w:rsidRPr="001C4FCC" w:rsidRDefault="001C4FCC" w:rsidP="001C4FCC">
            <w:pPr>
              <w:spacing w:line="180" w:lineRule="exact"/>
              <w:rPr>
                <w:rFonts w:ascii="Arial" w:hAnsi="Arial" w:cs="Arial"/>
                <w:sz w:val="18"/>
                <w:szCs w:val="18"/>
              </w:rPr>
            </w:pPr>
            <w:proofErr w:type="spellStart"/>
            <w:r w:rsidRPr="001C4FCC">
              <w:rPr>
                <w:rFonts w:ascii="Arial" w:hAnsi="Arial" w:cs="Arial"/>
                <w:sz w:val="18"/>
                <w:szCs w:val="18"/>
              </w:rPr>
              <w:t>УСХиООС</w:t>
            </w:r>
            <w:proofErr w:type="spellEnd"/>
          </w:p>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АБГО СК</w:t>
            </w:r>
          </w:p>
        </w:tc>
        <w:tc>
          <w:tcPr>
            <w:tcW w:w="1109"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2023</w:t>
            </w:r>
          </w:p>
        </w:tc>
        <w:tc>
          <w:tcPr>
            <w:tcW w:w="1065"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2025</w:t>
            </w:r>
          </w:p>
        </w:tc>
        <w:tc>
          <w:tcPr>
            <w:tcW w:w="1383"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пункты 1,2,3 приложения 4 к Программе</w:t>
            </w:r>
          </w:p>
        </w:tc>
      </w:tr>
      <w:tr w:rsidR="001C4FCC" w:rsidRPr="001C4FCC" w:rsidTr="001C4FCC">
        <w:trPr>
          <w:trHeight w:val="145"/>
        </w:trPr>
        <w:tc>
          <w:tcPr>
            <w:tcW w:w="594" w:type="dxa"/>
          </w:tcPr>
          <w:p w:rsidR="001C4FCC" w:rsidRPr="001C4FCC" w:rsidRDefault="001C4FCC" w:rsidP="001C4FCC">
            <w:pPr>
              <w:spacing w:line="180" w:lineRule="exact"/>
              <w:rPr>
                <w:rFonts w:ascii="Arial" w:hAnsi="Arial" w:cs="Arial"/>
                <w:sz w:val="18"/>
                <w:szCs w:val="18"/>
              </w:rPr>
            </w:pPr>
          </w:p>
        </w:tc>
        <w:tc>
          <w:tcPr>
            <w:tcW w:w="9710" w:type="dxa"/>
            <w:gridSpan w:val="6"/>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Задача Подпрограммы: </w:t>
            </w:r>
          </w:p>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увеличение </w:t>
            </w:r>
            <w:proofErr w:type="gramStart"/>
            <w:r w:rsidRPr="001C4FCC">
              <w:rPr>
                <w:rFonts w:ascii="Arial" w:hAnsi="Arial" w:cs="Arial"/>
                <w:sz w:val="18"/>
                <w:szCs w:val="18"/>
              </w:rPr>
              <w:t>объемов производства основных видов продукции растениеводства</w:t>
            </w:r>
            <w:proofErr w:type="gramEnd"/>
          </w:p>
        </w:tc>
      </w:tr>
      <w:tr w:rsidR="001C4FCC" w:rsidRPr="001C4FCC" w:rsidTr="001C4FCC">
        <w:trPr>
          <w:trHeight w:val="145"/>
        </w:trPr>
        <w:tc>
          <w:tcPr>
            <w:tcW w:w="594"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1.</w:t>
            </w:r>
          </w:p>
        </w:tc>
        <w:tc>
          <w:tcPr>
            <w:tcW w:w="2157"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Развитие </w:t>
            </w:r>
            <w:proofErr w:type="spellStart"/>
            <w:r w:rsidRPr="001C4FCC">
              <w:rPr>
                <w:rFonts w:ascii="Arial" w:hAnsi="Arial" w:cs="Arial"/>
                <w:sz w:val="18"/>
                <w:szCs w:val="18"/>
              </w:rPr>
              <w:t>зернопроизводства</w:t>
            </w:r>
            <w:proofErr w:type="spellEnd"/>
            <w:r w:rsidRPr="001C4FCC">
              <w:rPr>
                <w:rFonts w:ascii="Arial" w:hAnsi="Arial" w:cs="Arial"/>
                <w:sz w:val="18"/>
                <w:szCs w:val="18"/>
              </w:rPr>
              <w:t xml:space="preserve"> и овощеводства</w:t>
            </w:r>
          </w:p>
        </w:tc>
        <w:tc>
          <w:tcPr>
            <w:tcW w:w="2486"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проведение мероприятий иными организациями</w:t>
            </w:r>
          </w:p>
        </w:tc>
        <w:tc>
          <w:tcPr>
            <w:tcW w:w="1510"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УСХ и ООС</w:t>
            </w:r>
          </w:p>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АБГО СК</w:t>
            </w:r>
          </w:p>
        </w:tc>
        <w:tc>
          <w:tcPr>
            <w:tcW w:w="1109"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2023</w:t>
            </w:r>
          </w:p>
        </w:tc>
        <w:tc>
          <w:tcPr>
            <w:tcW w:w="1065"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2025</w:t>
            </w:r>
          </w:p>
        </w:tc>
        <w:tc>
          <w:tcPr>
            <w:tcW w:w="1383"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пункты 4,5,6,7 приложения 4 к Программе</w:t>
            </w:r>
          </w:p>
        </w:tc>
      </w:tr>
      <w:tr w:rsidR="001C4FCC" w:rsidRPr="001C4FCC" w:rsidTr="001C4FCC">
        <w:trPr>
          <w:trHeight w:val="145"/>
        </w:trPr>
        <w:tc>
          <w:tcPr>
            <w:tcW w:w="594" w:type="dxa"/>
            <w:vMerge/>
          </w:tcPr>
          <w:p w:rsidR="001C4FCC" w:rsidRPr="001C4FCC" w:rsidRDefault="001C4FCC" w:rsidP="001C4FCC">
            <w:pPr>
              <w:spacing w:line="180" w:lineRule="exact"/>
              <w:rPr>
                <w:rFonts w:ascii="Arial" w:hAnsi="Arial" w:cs="Arial"/>
                <w:sz w:val="18"/>
                <w:szCs w:val="18"/>
              </w:rPr>
            </w:pPr>
          </w:p>
        </w:tc>
        <w:tc>
          <w:tcPr>
            <w:tcW w:w="9710" w:type="dxa"/>
            <w:gridSpan w:val="6"/>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Задача Подпрограммы: </w:t>
            </w:r>
          </w:p>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увеличение объемов производства продукции растениеводства, за исключением основных видов</w:t>
            </w:r>
          </w:p>
        </w:tc>
      </w:tr>
      <w:tr w:rsidR="001C4FCC" w:rsidRPr="001C4FCC" w:rsidTr="001C4FCC">
        <w:trPr>
          <w:trHeight w:val="145"/>
        </w:trPr>
        <w:tc>
          <w:tcPr>
            <w:tcW w:w="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w:t>
            </w:r>
          </w:p>
        </w:tc>
        <w:tc>
          <w:tcPr>
            <w:tcW w:w="2157"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Развитие виноградарства</w:t>
            </w:r>
          </w:p>
        </w:tc>
        <w:tc>
          <w:tcPr>
            <w:tcW w:w="2486"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проведение мероприятий иными организациями</w:t>
            </w:r>
          </w:p>
        </w:tc>
        <w:tc>
          <w:tcPr>
            <w:tcW w:w="1510" w:type="dxa"/>
          </w:tcPr>
          <w:p w:rsidR="001C4FCC" w:rsidRPr="001C4FCC" w:rsidRDefault="001C4FCC" w:rsidP="001C4FCC">
            <w:pPr>
              <w:spacing w:line="180" w:lineRule="exact"/>
              <w:rPr>
                <w:rFonts w:ascii="Arial" w:hAnsi="Arial" w:cs="Arial"/>
                <w:sz w:val="18"/>
                <w:szCs w:val="18"/>
              </w:rPr>
            </w:pPr>
            <w:proofErr w:type="spellStart"/>
            <w:r w:rsidRPr="001C4FCC">
              <w:rPr>
                <w:rFonts w:ascii="Arial" w:hAnsi="Arial" w:cs="Arial"/>
                <w:sz w:val="18"/>
                <w:szCs w:val="18"/>
              </w:rPr>
              <w:t>УСХиООС</w:t>
            </w:r>
            <w:proofErr w:type="spellEnd"/>
          </w:p>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АБГО СК</w:t>
            </w:r>
          </w:p>
        </w:tc>
        <w:tc>
          <w:tcPr>
            <w:tcW w:w="1109"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2023</w:t>
            </w:r>
          </w:p>
        </w:tc>
        <w:tc>
          <w:tcPr>
            <w:tcW w:w="1065"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2025</w:t>
            </w:r>
          </w:p>
        </w:tc>
        <w:tc>
          <w:tcPr>
            <w:tcW w:w="1383"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пункты 8,9 приложения 4 к Программе</w:t>
            </w:r>
          </w:p>
        </w:tc>
      </w:tr>
      <w:tr w:rsidR="001C4FCC" w:rsidRPr="001C4FCC" w:rsidTr="001C4FCC">
        <w:trPr>
          <w:trHeight w:val="145"/>
        </w:trPr>
        <w:tc>
          <w:tcPr>
            <w:tcW w:w="594" w:type="dxa"/>
          </w:tcPr>
          <w:p w:rsidR="001C4FCC" w:rsidRPr="001C4FCC" w:rsidRDefault="001C4FCC" w:rsidP="001C4FCC">
            <w:pPr>
              <w:spacing w:line="180" w:lineRule="exact"/>
              <w:rPr>
                <w:rFonts w:ascii="Arial" w:hAnsi="Arial" w:cs="Arial"/>
                <w:sz w:val="18"/>
                <w:szCs w:val="18"/>
              </w:rPr>
            </w:pPr>
          </w:p>
        </w:tc>
        <w:tc>
          <w:tcPr>
            <w:tcW w:w="9710" w:type="dxa"/>
            <w:gridSpan w:val="6"/>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Цель «Устойчивое развитие отрасли сельского хозяйства, способствующее повышению конкурентоспособности сельскохозяйственной продукции»</w:t>
            </w:r>
          </w:p>
        </w:tc>
      </w:tr>
      <w:tr w:rsidR="001C4FCC" w:rsidRPr="001C4FCC" w:rsidTr="001C4FCC">
        <w:trPr>
          <w:trHeight w:val="145"/>
        </w:trPr>
        <w:tc>
          <w:tcPr>
            <w:tcW w:w="594" w:type="dxa"/>
          </w:tcPr>
          <w:p w:rsidR="001C4FCC" w:rsidRPr="001C4FCC" w:rsidRDefault="001C4FCC" w:rsidP="001C4FCC">
            <w:pPr>
              <w:spacing w:line="180" w:lineRule="exact"/>
              <w:rPr>
                <w:rFonts w:ascii="Arial" w:hAnsi="Arial" w:cs="Arial"/>
                <w:sz w:val="18"/>
                <w:szCs w:val="18"/>
              </w:rPr>
            </w:pPr>
          </w:p>
        </w:tc>
        <w:tc>
          <w:tcPr>
            <w:tcW w:w="2157"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Подпрограмма «Развитие животноводства»</w:t>
            </w:r>
          </w:p>
        </w:tc>
        <w:tc>
          <w:tcPr>
            <w:tcW w:w="2486"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Х</w:t>
            </w:r>
          </w:p>
        </w:tc>
        <w:tc>
          <w:tcPr>
            <w:tcW w:w="1510" w:type="dxa"/>
          </w:tcPr>
          <w:p w:rsidR="001C4FCC" w:rsidRPr="001C4FCC" w:rsidRDefault="001C4FCC" w:rsidP="001C4FCC">
            <w:pPr>
              <w:spacing w:line="180" w:lineRule="exact"/>
              <w:rPr>
                <w:rFonts w:ascii="Arial" w:hAnsi="Arial" w:cs="Arial"/>
                <w:sz w:val="18"/>
                <w:szCs w:val="18"/>
              </w:rPr>
            </w:pPr>
            <w:proofErr w:type="spellStart"/>
            <w:r w:rsidRPr="001C4FCC">
              <w:rPr>
                <w:rFonts w:ascii="Arial" w:hAnsi="Arial" w:cs="Arial"/>
                <w:sz w:val="18"/>
                <w:szCs w:val="18"/>
              </w:rPr>
              <w:t>УСХиООС</w:t>
            </w:r>
            <w:proofErr w:type="spellEnd"/>
          </w:p>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АБГО СК</w:t>
            </w:r>
          </w:p>
        </w:tc>
        <w:tc>
          <w:tcPr>
            <w:tcW w:w="1109"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2023</w:t>
            </w:r>
          </w:p>
        </w:tc>
        <w:tc>
          <w:tcPr>
            <w:tcW w:w="1065"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2025</w:t>
            </w:r>
          </w:p>
        </w:tc>
        <w:tc>
          <w:tcPr>
            <w:tcW w:w="1383"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пункты 10,11 приложения 4 к Программе</w:t>
            </w:r>
          </w:p>
        </w:tc>
      </w:tr>
      <w:tr w:rsidR="001C4FCC" w:rsidRPr="001C4FCC" w:rsidTr="001C4FCC">
        <w:trPr>
          <w:trHeight w:val="145"/>
        </w:trPr>
        <w:tc>
          <w:tcPr>
            <w:tcW w:w="594" w:type="dxa"/>
          </w:tcPr>
          <w:p w:rsidR="001C4FCC" w:rsidRPr="001C4FCC" w:rsidRDefault="001C4FCC" w:rsidP="001C4FCC">
            <w:pPr>
              <w:spacing w:line="180" w:lineRule="exact"/>
              <w:rPr>
                <w:rFonts w:ascii="Arial" w:hAnsi="Arial" w:cs="Arial"/>
                <w:sz w:val="18"/>
                <w:szCs w:val="18"/>
              </w:rPr>
            </w:pPr>
          </w:p>
        </w:tc>
        <w:tc>
          <w:tcPr>
            <w:tcW w:w="9710" w:type="dxa"/>
            <w:gridSpan w:val="6"/>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Задача Подпрограммы: </w:t>
            </w:r>
          </w:p>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увеличение объема производства продукции животноводства</w:t>
            </w:r>
          </w:p>
        </w:tc>
      </w:tr>
      <w:tr w:rsidR="001C4FCC" w:rsidRPr="001C4FCC" w:rsidTr="001C4FCC">
        <w:trPr>
          <w:trHeight w:val="145"/>
        </w:trPr>
        <w:tc>
          <w:tcPr>
            <w:tcW w:w="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lastRenderedPageBreak/>
              <w:t>3.</w:t>
            </w:r>
          </w:p>
        </w:tc>
        <w:tc>
          <w:tcPr>
            <w:tcW w:w="2157"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Развитие скотоводства, свиноводства и птицеводства</w:t>
            </w:r>
          </w:p>
        </w:tc>
        <w:tc>
          <w:tcPr>
            <w:tcW w:w="2486"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предоставление субсидий юридическим лицам (за исключением субсидий государственным учреждениям Ставропольского края и субсидий некоммерческим организациям на оказание (выполнение) государственных услуг (работ))</w:t>
            </w:r>
          </w:p>
        </w:tc>
        <w:tc>
          <w:tcPr>
            <w:tcW w:w="1510" w:type="dxa"/>
          </w:tcPr>
          <w:p w:rsidR="001C4FCC" w:rsidRPr="001C4FCC" w:rsidRDefault="001C4FCC" w:rsidP="001C4FCC">
            <w:pPr>
              <w:spacing w:line="180" w:lineRule="exact"/>
              <w:rPr>
                <w:rFonts w:ascii="Arial" w:hAnsi="Arial" w:cs="Arial"/>
                <w:sz w:val="18"/>
                <w:szCs w:val="18"/>
              </w:rPr>
            </w:pPr>
            <w:proofErr w:type="spellStart"/>
            <w:r w:rsidRPr="001C4FCC">
              <w:rPr>
                <w:rFonts w:ascii="Arial" w:hAnsi="Arial" w:cs="Arial"/>
                <w:sz w:val="18"/>
                <w:szCs w:val="18"/>
              </w:rPr>
              <w:t>УСХиООС</w:t>
            </w:r>
            <w:proofErr w:type="spellEnd"/>
          </w:p>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АБГО СК</w:t>
            </w:r>
          </w:p>
        </w:tc>
        <w:tc>
          <w:tcPr>
            <w:tcW w:w="1109"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2023</w:t>
            </w:r>
          </w:p>
        </w:tc>
        <w:tc>
          <w:tcPr>
            <w:tcW w:w="1065"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2025</w:t>
            </w:r>
          </w:p>
        </w:tc>
        <w:tc>
          <w:tcPr>
            <w:tcW w:w="1383"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пункты 12,13,14,16, 17 приложения 4 к Программе</w:t>
            </w:r>
          </w:p>
        </w:tc>
      </w:tr>
      <w:tr w:rsidR="001C4FCC" w:rsidRPr="001C4FCC" w:rsidTr="001C4FCC">
        <w:trPr>
          <w:trHeight w:val="304"/>
        </w:trPr>
        <w:tc>
          <w:tcPr>
            <w:tcW w:w="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4.</w:t>
            </w:r>
          </w:p>
        </w:tc>
        <w:tc>
          <w:tcPr>
            <w:tcW w:w="2157"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Развитие овцеводства</w:t>
            </w:r>
          </w:p>
        </w:tc>
        <w:tc>
          <w:tcPr>
            <w:tcW w:w="2486" w:type="dxa"/>
          </w:tcPr>
          <w:p w:rsidR="001C4FCC" w:rsidRPr="001C4FCC" w:rsidRDefault="001C4FCC" w:rsidP="001C4FCC">
            <w:pPr>
              <w:spacing w:line="180" w:lineRule="exact"/>
              <w:rPr>
                <w:rFonts w:ascii="Arial" w:hAnsi="Arial" w:cs="Arial"/>
                <w:sz w:val="18"/>
                <w:szCs w:val="18"/>
              </w:rPr>
            </w:pPr>
            <w:proofErr w:type="gramStart"/>
            <w:r w:rsidRPr="001C4FCC">
              <w:rPr>
                <w:rFonts w:ascii="Arial" w:hAnsi="Arial" w:cs="Arial"/>
                <w:sz w:val="18"/>
                <w:szCs w:val="18"/>
              </w:rPr>
              <w:t xml:space="preserve">предоставление субсидий юридическим лицам (за исключением субсидий государственным учреждениям Ставропольского края и субсидий некоммерческим организациям на оказание (выполнение) </w:t>
            </w:r>
            <w:proofErr w:type="spellStart"/>
            <w:r w:rsidRPr="001C4FCC">
              <w:rPr>
                <w:rFonts w:ascii="Arial" w:hAnsi="Arial" w:cs="Arial"/>
                <w:sz w:val="18"/>
                <w:szCs w:val="18"/>
              </w:rPr>
              <w:t>государст</w:t>
            </w:r>
            <w:proofErr w:type="spellEnd"/>
            <w:proofErr w:type="gramEnd"/>
          </w:p>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венных услуг (работ))</w:t>
            </w:r>
          </w:p>
        </w:tc>
        <w:tc>
          <w:tcPr>
            <w:tcW w:w="1510" w:type="dxa"/>
          </w:tcPr>
          <w:p w:rsidR="001C4FCC" w:rsidRPr="001C4FCC" w:rsidRDefault="001C4FCC" w:rsidP="001C4FCC">
            <w:pPr>
              <w:spacing w:line="180" w:lineRule="exact"/>
              <w:rPr>
                <w:rFonts w:ascii="Arial" w:hAnsi="Arial" w:cs="Arial"/>
                <w:sz w:val="18"/>
                <w:szCs w:val="18"/>
              </w:rPr>
            </w:pPr>
            <w:proofErr w:type="spellStart"/>
            <w:r w:rsidRPr="001C4FCC">
              <w:rPr>
                <w:rFonts w:ascii="Arial" w:hAnsi="Arial" w:cs="Arial"/>
                <w:sz w:val="18"/>
                <w:szCs w:val="18"/>
              </w:rPr>
              <w:t>УСХиООС</w:t>
            </w:r>
            <w:proofErr w:type="spellEnd"/>
          </w:p>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АБГО СК</w:t>
            </w:r>
          </w:p>
        </w:tc>
        <w:tc>
          <w:tcPr>
            <w:tcW w:w="1109"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2023</w:t>
            </w:r>
          </w:p>
        </w:tc>
        <w:tc>
          <w:tcPr>
            <w:tcW w:w="1065"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2025</w:t>
            </w:r>
          </w:p>
        </w:tc>
        <w:tc>
          <w:tcPr>
            <w:tcW w:w="1383"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пункт 15,18 приложения 4 к Программе</w:t>
            </w:r>
          </w:p>
        </w:tc>
      </w:tr>
      <w:tr w:rsidR="001C4FCC" w:rsidRPr="001C4FCC" w:rsidTr="001C4FCC">
        <w:trPr>
          <w:trHeight w:val="145"/>
        </w:trPr>
        <w:tc>
          <w:tcPr>
            <w:tcW w:w="594" w:type="dxa"/>
          </w:tcPr>
          <w:p w:rsidR="001C4FCC" w:rsidRPr="001C4FCC" w:rsidRDefault="001C4FCC" w:rsidP="001C4FCC">
            <w:pPr>
              <w:spacing w:line="180" w:lineRule="exact"/>
              <w:rPr>
                <w:rFonts w:ascii="Arial" w:hAnsi="Arial" w:cs="Arial"/>
                <w:sz w:val="18"/>
                <w:szCs w:val="18"/>
              </w:rPr>
            </w:pPr>
          </w:p>
        </w:tc>
        <w:tc>
          <w:tcPr>
            <w:tcW w:w="2157"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1C4FCC">
              <w:rPr>
                <w:rFonts w:ascii="Arial" w:hAnsi="Arial" w:cs="Arial"/>
                <w:sz w:val="18"/>
                <w:szCs w:val="18"/>
              </w:rPr>
              <w:t>общепрограммные</w:t>
            </w:r>
            <w:proofErr w:type="spellEnd"/>
            <w:r w:rsidRPr="001C4FCC">
              <w:rPr>
                <w:rFonts w:ascii="Arial" w:hAnsi="Arial" w:cs="Arial"/>
                <w:sz w:val="18"/>
                <w:szCs w:val="18"/>
              </w:rPr>
              <w:t xml:space="preserve"> мероприятия»</w:t>
            </w:r>
          </w:p>
        </w:tc>
        <w:tc>
          <w:tcPr>
            <w:tcW w:w="2486"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Х</w:t>
            </w:r>
          </w:p>
        </w:tc>
        <w:tc>
          <w:tcPr>
            <w:tcW w:w="1510" w:type="dxa"/>
          </w:tcPr>
          <w:p w:rsidR="001C4FCC" w:rsidRPr="001C4FCC" w:rsidRDefault="001C4FCC" w:rsidP="001C4FCC">
            <w:pPr>
              <w:spacing w:line="180" w:lineRule="exact"/>
              <w:rPr>
                <w:rFonts w:ascii="Arial" w:hAnsi="Arial" w:cs="Arial"/>
                <w:sz w:val="18"/>
                <w:szCs w:val="18"/>
              </w:rPr>
            </w:pPr>
            <w:proofErr w:type="spellStart"/>
            <w:r w:rsidRPr="001C4FCC">
              <w:rPr>
                <w:rFonts w:ascii="Arial" w:hAnsi="Arial" w:cs="Arial"/>
                <w:sz w:val="18"/>
                <w:szCs w:val="18"/>
              </w:rPr>
              <w:t>УСХиООС</w:t>
            </w:r>
            <w:proofErr w:type="spellEnd"/>
          </w:p>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АБГО СК</w:t>
            </w:r>
          </w:p>
        </w:tc>
        <w:tc>
          <w:tcPr>
            <w:tcW w:w="1109"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2023</w:t>
            </w:r>
          </w:p>
        </w:tc>
        <w:tc>
          <w:tcPr>
            <w:tcW w:w="1065"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2025</w:t>
            </w:r>
          </w:p>
        </w:tc>
        <w:tc>
          <w:tcPr>
            <w:tcW w:w="1383"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Х</w:t>
            </w:r>
          </w:p>
        </w:tc>
      </w:tr>
      <w:tr w:rsidR="001C4FCC" w:rsidRPr="001C4FCC" w:rsidTr="001C4FCC">
        <w:trPr>
          <w:trHeight w:val="145"/>
        </w:trPr>
        <w:tc>
          <w:tcPr>
            <w:tcW w:w="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5.</w:t>
            </w:r>
          </w:p>
        </w:tc>
        <w:tc>
          <w:tcPr>
            <w:tcW w:w="2157"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Обеспечение реализации Программы</w:t>
            </w:r>
          </w:p>
        </w:tc>
        <w:tc>
          <w:tcPr>
            <w:tcW w:w="2486"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выполнение функций органами исполнительной власти Ставропольского края, казенными учреждениями, подведомственными главным распорядителям сре</w:t>
            </w:r>
            <w:proofErr w:type="gramStart"/>
            <w:r w:rsidRPr="001C4FCC">
              <w:rPr>
                <w:rFonts w:ascii="Arial" w:hAnsi="Arial" w:cs="Arial"/>
                <w:sz w:val="18"/>
                <w:szCs w:val="18"/>
              </w:rPr>
              <w:t>дств кр</w:t>
            </w:r>
            <w:proofErr w:type="gramEnd"/>
            <w:r w:rsidRPr="001C4FCC">
              <w:rPr>
                <w:rFonts w:ascii="Arial" w:hAnsi="Arial" w:cs="Arial"/>
                <w:sz w:val="18"/>
                <w:szCs w:val="18"/>
              </w:rPr>
              <w:t>аевого бюджета</w:t>
            </w:r>
          </w:p>
        </w:tc>
        <w:tc>
          <w:tcPr>
            <w:tcW w:w="1510" w:type="dxa"/>
          </w:tcPr>
          <w:p w:rsidR="001C4FCC" w:rsidRPr="001C4FCC" w:rsidRDefault="001C4FCC" w:rsidP="001C4FCC">
            <w:pPr>
              <w:spacing w:line="180" w:lineRule="exact"/>
              <w:rPr>
                <w:rFonts w:ascii="Arial" w:hAnsi="Arial" w:cs="Arial"/>
                <w:sz w:val="18"/>
                <w:szCs w:val="18"/>
              </w:rPr>
            </w:pPr>
            <w:proofErr w:type="spellStart"/>
            <w:r w:rsidRPr="001C4FCC">
              <w:rPr>
                <w:rFonts w:ascii="Arial" w:hAnsi="Arial" w:cs="Arial"/>
                <w:sz w:val="18"/>
                <w:szCs w:val="18"/>
              </w:rPr>
              <w:t>УСХиООС</w:t>
            </w:r>
            <w:proofErr w:type="spellEnd"/>
          </w:p>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АБГО СК</w:t>
            </w:r>
          </w:p>
        </w:tc>
        <w:tc>
          <w:tcPr>
            <w:tcW w:w="1109"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2023</w:t>
            </w:r>
          </w:p>
        </w:tc>
        <w:tc>
          <w:tcPr>
            <w:tcW w:w="1065"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2025</w:t>
            </w:r>
          </w:p>
        </w:tc>
        <w:tc>
          <w:tcPr>
            <w:tcW w:w="1383"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Х</w:t>
            </w:r>
          </w:p>
        </w:tc>
      </w:tr>
    </w:tbl>
    <w:p w:rsidR="001C4FCC" w:rsidRDefault="001C4FCC" w:rsidP="001C4FCC">
      <w:pPr>
        <w:spacing w:line="180" w:lineRule="exact"/>
        <w:rPr>
          <w:rFonts w:ascii="Arial" w:hAnsi="Arial" w:cs="Arial"/>
          <w:sz w:val="18"/>
          <w:szCs w:val="18"/>
        </w:rPr>
      </w:pPr>
    </w:p>
    <w:p w:rsidR="001C4FCC" w:rsidRDefault="001C4FCC" w:rsidP="001C4FCC">
      <w:pPr>
        <w:spacing w:line="180" w:lineRule="exact"/>
        <w:rPr>
          <w:rFonts w:ascii="Arial" w:hAnsi="Arial" w:cs="Arial"/>
          <w:sz w:val="18"/>
          <w:szCs w:val="18"/>
        </w:rPr>
      </w:pPr>
    </w:p>
    <w:p w:rsidR="001C4FCC" w:rsidRPr="001C4FCC" w:rsidRDefault="001C4FCC" w:rsidP="001C4FCC">
      <w:pPr>
        <w:spacing w:line="180" w:lineRule="exact"/>
        <w:rPr>
          <w:rFonts w:ascii="Arial" w:hAnsi="Arial" w:cs="Arial"/>
          <w:sz w:val="18"/>
          <w:szCs w:val="18"/>
        </w:rPr>
      </w:pPr>
    </w:p>
    <w:p w:rsidR="001C4FCC" w:rsidRPr="001C4FCC" w:rsidRDefault="001C4FCC" w:rsidP="001C4FCC">
      <w:pPr>
        <w:spacing w:line="180" w:lineRule="exact"/>
        <w:ind w:left="5664"/>
        <w:jc w:val="center"/>
        <w:rPr>
          <w:rFonts w:ascii="Arial" w:hAnsi="Arial" w:cs="Arial"/>
          <w:sz w:val="18"/>
          <w:szCs w:val="18"/>
        </w:rPr>
      </w:pPr>
      <w:r w:rsidRPr="001C4FCC">
        <w:rPr>
          <w:rFonts w:ascii="Arial" w:hAnsi="Arial" w:cs="Arial"/>
          <w:sz w:val="18"/>
          <w:szCs w:val="18"/>
        </w:rPr>
        <w:t>Приложение 6</w:t>
      </w:r>
    </w:p>
    <w:p w:rsidR="001C4FCC" w:rsidRPr="001C4FCC" w:rsidRDefault="001C4FCC" w:rsidP="001C4FCC">
      <w:pPr>
        <w:spacing w:line="180" w:lineRule="exact"/>
        <w:ind w:left="5664"/>
        <w:jc w:val="center"/>
        <w:rPr>
          <w:rFonts w:ascii="Arial" w:hAnsi="Arial" w:cs="Arial"/>
          <w:sz w:val="18"/>
          <w:szCs w:val="18"/>
        </w:rPr>
      </w:pPr>
      <w:r w:rsidRPr="001C4FCC">
        <w:rPr>
          <w:rFonts w:ascii="Arial" w:hAnsi="Arial" w:cs="Arial"/>
          <w:sz w:val="18"/>
          <w:szCs w:val="18"/>
        </w:rPr>
        <w:t>к муниципальной программе Благодарненского</w:t>
      </w:r>
    </w:p>
    <w:p w:rsidR="001C4FCC" w:rsidRPr="001C4FCC" w:rsidRDefault="001C4FCC" w:rsidP="001C4FCC">
      <w:pPr>
        <w:spacing w:line="180" w:lineRule="exact"/>
        <w:ind w:left="5664"/>
        <w:jc w:val="center"/>
        <w:rPr>
          <w:rFonts w:ascii="Arial" w:hAnsi="Arial" w:cs="Arial"/>
          <w:sz w:val="18"/>
          <w:szCs w:val="18"/>
        </w:rPr>
      </w:pPr>
      <w:r w:rsidRPr="001C4FCC">
        <w:rPr>
          <w:rFonts w:ascii="Arial" w:hAnsi="Arial" w:cs="Arial"/>
          <w:sz w:val="18"/>
          <w:szCs w:val="18"/>
        </w:rPr>
        <w:t>городского округа Ставропольского края</w:t>
      </w:r>
    </w:p>
    <w:p w:rsidR="001C4FCC" w:rsidRPr="001C4FCC" w:rsidRDefault="001C4FCC" w:rsidP="001C4FCC">
      <w:pPr>
        <w:spacing w:line="180" w:lineRule="exact"/>
        <w:ind w:left="5664"/>
        <w:jc w:val="center"/>
        <w:rPr>
          <w:rFonts w:ascii="Arial" w:hAnsi="Arial" w:cs="Arial"/>
          <w:sz w:val="18"/>
          <w:szCs w:val="18"/>
        </w:rPr>
      </w:pPr>
      <w:r w:rsidRPr="001C4FCC">
        <w:rPr>
          <w:rFonts w:ascii="Arial" w:hAnsi="Arial" w:cs="Arial"/>
          <w:sz w:val="18"/>
          <w:szCs w:val="18"/>
        </w:rPr>
        <w:t>«Развитие сельского хозяйства»</w:t>
      </w:r>
    </w:p>
    <w:p w:rsidR="001C4FCC" w:rsidRPr="001C4FCC" w:rsidRDefault="001C4FCC" w:rsidP="001C4FCC">
      <w:pPr>
        <w:spacing w:line="180" w:lineRule="exact"/>
        <w:jc w:val="center"/>
        <w:rPr>
          <w:rFonts w:ascii="Arial" w:hAnsi="Arial" w:cs="Arial"/>
          <w:sz w:val="18"/>
          <w:szCs w:val="18"/>
        </w:rPr>
      </w:pPr>
    </w:p>
    <w:p w:rsidR="001C4FCC" w:rsidRPr="001C4FCC" w:rsidRDefault="001C4FCC" w:rsidP="001C4FCC">
      <w:pPr>
        <w:spacing w:line="180" w:lineRule="exact"/>
        <w:jc w:val="center"/>
        <w:rPr>
          <w:rFonts w:ascii="Arial" w:hAnsi="Arial" w:cs="Arial"/>
          <w:sz w:val="18"/>
          <w:szCs w:val="18"/>
        </w:rPr>
      </w:pPr>
    </w:p>
    <w:p w:rsidR="001C4FCC" w:rsidRPr="001C4FCC" w:rsidRDefault="001C4FCC" w:rsidP="001C4FCC">
      <w:pPr>
        <w:spacing w:line="180" w:lineRule="exact"/>
        <w:jc w:val="center"/>
        <w:rPr>
          <w:rFonts w:ascii="Arial" w:hAnsi="Arial" w:cs="Arial"/>
          <w:sz w:val="18"/>
          <w:szCs w:val="18"/>
        </w:rPr>
      </w:pPr>
      <w:r w:rsidRPr="001C4FCC">
        <w:rPr>
          <w:rFonts w:ascii="Arial" w:hAnsi="Arial" w:cs="Arial"/>
          <w:sz w:val="18"/>
          <w:szCs w:val="18"/>
        </w:rPr>
        <w:t>ОБЪЕМЫ И ИСТОЧНИКИ</w:t>
      </w:r>
    </w:p>
    <w:p w:rsidR="001C4FCC" w:rsidRPr="001C4FCC" w:rsidRDefault="001C4FCC" w:rsidP="001C4FCC">
      <w:pPr>
        <w:spacing w:line="180" w:lineRule="exact"/>
        <w:jc w:val="center"/>
        <w:rPr>
          <w:rFonts w:ascii="Arial" w:hAnsi="Arial" w:cs="Arial"/>
          <w:sz w:val="18"/>
          <w:szCs w:val="18"/>
        </w:rPr>
      </w:pPr>
      <w:r w:rsidRPr="001C4FCC">
        <w:rPr>
          <w:rFonts w:ascii="Arial" w:hAnsi="Arial" w:cs="Arial"/>
          <w:sz w:val="18"/>
          <w:szCs w:val="18"/>
        </w:rPr>
        <w:t>финансового обеспечения муниципальной программы Благодарненского городского округа</w:t>
      </w:r>
    </w:p>
    <w:p w:rsidR="001C4FCC" w:rsidRDefault="001C4FCC" w:rsidP="001C4FCC">
      <w:pPr>
        <w:spacing w:line="180" w:lineRule="exact"/>
        <w:jc w:val="center"/>
        <w:rPr>
          <w:rFonts w:ascii="Arial" w:hAnsi="Arial" w:cs="Arial"/>
          <w:sz w:val="18"/>
          <w:szCs w:val="18"/>
        </w:rPr>
      </w:pPr>
      <w:r w:rsidRPr="001C4FCC">
        <w:rPr>
          <w:rFonts w:ascii="Arial" w:hAnsi="Arial" w:cs="Arial"/>
          <w:sz w:val="18"/>
          <w:szCs w:val="18"/>
        </w:rPr>
        <w:t>Ставропольского края «Развитие сельского хозяйства»</w:t>
      </w:r>
    </w:p>
    <w:p w:rsidR="001C4FCC" w:rsidRDefault="001C4FCC" w:rsidP="001C4FCC">
      <w:pPr>
        <w:spacing w:line="180" w:lineRule="exact"/>
        <w:rPr>
          <w:rFonts w:ascii="Arial" w:hAnsi="Arial" w:cs="Arial"/>
          <w:sz w:val="18"/>
          <w:szCs w:val="18"/>
        </w:rPr>
      </w:pPr>
    </w:p>
    <w:tbl>
      <w:tblPr>
        <w:tblStyle w:val="af7"/>
        <w:tblW w:w="10004" w:type="dxa"/>
        <w:tblLayout w:type="fixed"/>
        <w:tblLook w:val="04A0" w:firstRow="1" w:lastRow="0" w:firstColumn="1" w:lastColumn="0" w:noHBand="0" w:noVBand="1"/>
      </w:tblPr>
      <w:tblGrid>
        <w:gridCol w:w="675"/>
        <w:gridCol w:w="2897"/>
        <w:gridCol w:w="3594"/>
        <w:gridCol w:w="946"/>
        <w:gridCol w:w="946"/>
        <w:gridCol w:w="946"/>
      </w:tblGrid>
      <w:tr w:rsidR="001C4FCC" w:rsidRPr="001C4FCC" w:rsidTr="001C4FCC">
        <w:trPr>
          <w:trHeight w:val="143"/>
        </w:trPr>
        <w:tc>
          <w:tcPr>
            <w:tcW w:w="675"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w:t>
            </w:r>
          </w:p>
          <w:p w:rsidR="001C4FCC" w:rsidRPr="001C4FCC" w:rsidRDefault="001C4FCC" w:rsidP="001C4FCC">
            <w:pPr>
              <w:spacing w:line="180" w:lineRule="exact"/>
              <w:rPr>
                <w:rFonts w:ascii="Arial" w:hAnsi="Arial" w:cs="Arial"/>
                <w:sz w:val="18"/>
                <w:szCs w:val="18"/>
              </w:rPr>
            </w:pPr>
            <w:proofErr w:type="gramStart"/>
            <w:r w:rsidRPr="001C4FCC">
              <w:rPr>
                <w:rFonts w:ascii="Arial" w:hAnsi="Arial" w:cs="Arial"/>
                <w:sz w:val="18"/>
                <w:szCs w:val="18"/>
              </w:rPr>
              <w:t>п</w:t>
            </w:r>
            <w:proofErr w:type="gramEnd"/>
            <w:r w:rsidRPr="001C4FCC">
              <w:rPr>
                <w:rFonts w:ascii="Arial" w:hAnsi="Arial" w:cs="Arial"/>
                <w:sz w:val="18"/>
                <w:szCs w:val="18"/>
              </w:rPr>
              <w:t>/п</w:t>
            </w:r>
          </w:p>
        </w:tc>
        <w:tc>
          <w:tcPr>
            <w:tcW w:w="2897"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594"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источники финансового обеспечения по ответственному исполнителю Программы, подпрограммы Программы, основному мероприятию подпрограммы Программы</w:t>
            </w:r>
          </w:p>
        </w:tc>
        <w:tc>
          <w:tcPr>
            <w:tcW w:w="2838" w:type="dxa"/>
            <w:gridSpan w:val="3"/>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прогнозная (справочная) оценка расходов по года</w:t>
            </w:r>
            <w:proofErr w:type="gramStart"/>
            <w:r w:rsidRPr="001C4FCC">
              <w:rPr>
                <w:rFonts w:ascii="Arial" w:hAnsi="Arial" w:cs="Arial"/>
                <w:sz w:val="18"/>
                <w:szCs w:val="18"/>
              </w:rPr>
              <w:t>м(</w:t>
            </w:r>
            <w:proofErr w:type="gramEnd"/>
            <w:r w:rsidRPr="001C4FCC">
              <w:rPr>
                <w:rFonts w:ascii="Arial" w:hAnsi="Arial" w:cs="Arial"/>
                <w:sz w:val="18"/>
                <w:szCs w:val="18"/>
              </w:rPr>
              <w:t>тыс. рублей)</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vMerge/>
          </w:tcPr>
          <w:p w:rsidR="001C4FCC" w:rsidRPr="001C4FCC" w:rsidRDefault="001C4FCC" w:rsidP="001C4FCC">
            <w:pPr>
              <w:spacing w:line="180" w:lineRule="exact"/>
              <w:rPr>
                <w:rFonts w:ascii="Arial" w:hAnsi="Arial" w:cs="Arial"/>
                <w:sz w:val="18"/>
                <w:szCs w:val="18"/>
              </w:rPr>
            </w:pPr>
          </w:p>
        </w:tc>
        <w:tc>
          <w:tcPr>
            <w:tcW w:w="946"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2023</w:t>
            </w:r>
          </w:p>
        </w:tc>
        <w:tc>
          <w:tcPr>
            <w:tcW w:w="946"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2024</w:t>
            </w:r>
          </w:p>
        </w:tc>
        <w:tc>
          <w:tcPr>
            <w:tcW w:w="946"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2025</w:t>
            </w:r>
          </w:p>
        </w:tc>
      </w:tr>
      <w:tr w:rsidR="001C4FCC" w:rsidRPr="001C4FCC" w:rsidTr="001C4FCC">
        <w:trPr>
          <w:trHeight w:val="143"/>
        </w:trPr>
        <w:tc>
          <w:tcPr>
            <w:tcW w:w="675"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1.</w:t>
            </w:r>
          </w:p>
        </w:tc>
        <w:tc>
          <w:tcPr>
            <w:tcW w:w="2897"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Муниципальная программа Благодарненского городского округа Ставропольского края "Развитие сельского хозяйства"</w:t>
            </w:r>
          </w:p>
        </w:tc>
        <w:tc>
          <w:tcPr>
            <w:tcW w:w="3594"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всего </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16551,53</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15051,53</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15051,53</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1C4FCC">
              <w:rPr>
                <w:rFonts w:ascii="Arial" w:hAnsi="Arial" w:cs="Arial"/>
                <w:sz w:val="18"/>
                <w:szCs w:val="18"/>
              </w:rPr>
              <w:t>т.ч</w:t>
            </w:r>
            <w:proofErr w:type="spellEnd"/>
            <w:r w:rsidRPr="001C4FCC">
              <w:rPr>
                <w:rFonts w:ascii="Arial" w:hAnsi="Arial" w:cs="Arial"/>
                <w:sz w:val="18"/>
                <w:szCs w:val="18"/>
              </w:rPr>
              <w:t>.</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7871,53</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7871,53</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7871,53</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средства краевого бюджета</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2509,83</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2509,83</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2509,83</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в </w:t>
            </w:r>
            <w:proofErr w:type="spellStart"/>
            <w:r w:rsidRPr="001C4FCC">
              <w:rPr>
                <w:rFonts w:ascii="Arial" w:hAnsi="Arial" w:cs="Arial"/>
                <w:sz w:val="18"/>
                <w:szCs w:val="18"/>
              </w:rPr>
              <w:t>т.ч</w:t>
            </w:r>
            <w:proofErr w:type="spellEnd"/>
            <w:r w:rsidRPr="001C4FCC">
              <w:rPr>
                <w:rFonts w:ascii="Arial" w:hAnsi="Arial" w:cs="Arial"/>
                <w:sz w:val="18"/>
                <w:szCs w:val="18"/>
              </w:rPr>
              <w:t>. предусмотренные УСХ и ООС АБГО СК</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2509,83</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2509,83</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2509,83</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средства местного бюджета</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5361,70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5361,70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5361,70</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в </w:t>
            </w:r>
            <w:proofErr w:type="spellStart"/>
            <w:r w:rsidRPr="001C4FCC">
              <w:rPr>
                <w:rFonts w:ascii="Arial" w:hAnsi="Arial" w:cs="Arial"/>
                <w:sz w:val="18"/>
                <w:szCs w:val="18"/>
              </w:rPr>
              <w:t>т.ч</w:t>
            </w:r>
            <w:proofErr w:type="spellEnd"/>
            <w:r w:rsidRPr="001C4FCC">
              <w:rPr>
                <w:rFonts w:ascii="Arial" w:hAnsi="Arial" w:cs="Arial"/>
                <w:sz w:val="18"/>
                <w:szCs w:val="18"/>
              </w:rPr>
              <w:t>. предусмотренные УСХ и ООСАБГО СК</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5361,70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5361,70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5361,70</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средства других источников</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8680,00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7180,00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7180,00</w:t>
            </w:r>
          </w:p>
        </w:tc>
      </w:tr>
      <w:tr w:rsidR="001C4FCC" w:rsidRPr="001C4FCC" w:rsidTr="001C4FCC">
        <w:trPr>
          <w:trHeight w:val="143"/>
        </w:trPr>
        <w:tc>
          <w:tcPr>
            <w:tcW w:w="675"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w:t>
            </w:r>
          </w:p>
        </w:tc>
        <w:tc>
          <w:tcPr>
            <w:tcW w:w="2897"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Подпрограмма «Развитие растениеводства»</w:t>
            </w: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всего</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7909,51</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6439,51</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6439,51</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1C4FCC">
              <w:rPr>
                <w:rFonts w:ascii="Arial" w:hAnsi="Arial" w:cs="Arial"/>
                <w:sz w:val="18"/>
                <w:szCs w:val="18"/>
              </w:rPr>
              <w:t>т.ч</w:t>
            </w:r>
            <w:proofErr w:type="spellEnd"/>
            <w:r w:rsidRPr="001C4FCC">
              <w:rPr>
                <w:rFonts w:ascii="Arial" w:hAnsi="Arial" w:cs="Arial"/>
                <w:sz w:val="18"/>
                <w:szCs w:val="18"/>
              </w:rPr>
              <w:t>.</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9,51</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9,51</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9,51</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средства краевого бюджета</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9,51</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9,51</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9,51</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в </w:t>
            </w:r>
            <w:proofErr w:type="spellStart"/>
            <w:r w:rsidRPr="001C4FCC">
              <w:rPr>
                <w:rFonts w:ascii="Arial" w:hAnsi="Arial" w:cs="Arial"/>
                <w:sz w:val="18"/>
                <w:szCs w:val="18"/>
              </w:rPr>
              <w:t>т.ч</w:t>
            </w:r>
            <w:proofErr w:type="spellEnd"/>
            <w:r w:rsidRPr="001C4FCC">
              <w:rPr>
                <w:rFonts w:ascii="Arial" w:hAnsi="Arial" w:cs="Arial"/>
                <w:sz w:val="18"/>
                <w:szCs w:val="18"/>
              </w:rPr>
              <w:t xml:space="preserve">. предусмотренные УСХ и </w:t>
            </w:r>
            <w:r w:rsidRPr="001C4FCC">
              <w:rPr>
                <w:rFonts w:ascii="Arial" w:hAnsi="Arial" w:cs="Arial"/>
                <w:sz w:val="18"/>
                <w:szCs w:val="18"/>
              </w:rPr>
              <w:lastRenderedPageBreak/>
              <w:t>ООСАБГО СК</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lastRenderedPageBreak/>
              <w:t>9,51</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9,51</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9,51</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средства других источников</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7900,00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6430,00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6430,00</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в том числе следующие основные мероприятия Подпрограммы:</w:t>
            </w:r>
          </w:p>
        </w:tc>
        <w:tc>
          <w:tcPr>
            <w:tcW w:w="3594" w:type="dxa"/>
          </w:tcPr>
          <w:p w:rsidR="001C4FCC" w:rsidRPr="001C4FCC" w:rsidRDefault="001C4FCC" w:rsidP="001C4FCC">
            <w:pPr>
              <w:spacing w:line="180" w:lineRule="exact"/>
              <w:rPr>
                <w:rFonts w:ascii="Arial" w:hAnsi="Arial" w:cs="Arial"/>
                <w:sz w:val="18"/>
                <w:szCs w:val="18"/>
              </w:rPr>
            </w:pPr>
          </w:p>
        </w:tc>
        <w:tc>
          <w:tcPr>
            <w:tcW w:w="946" w:type="dxa"/>
            <w:vAlign w:val="bottom"/>
          </w:tcPr>
          <w:p w:rsidR="001C4FCC" w:rsidRPr="001C4FCC" w:rsidRDefault="001C4FCC" w:rsidP="001C4FCC">
            <w:pPr>
              <w:spacing w:line="180" w:lineRule="exact"/>
              <w:rPr>
                <w:rFonts w:ascii="Arial" w:hAnsi="Arial" w:cs="Arial"/>
                <w:sz w:val="18"/>
                <w:szCs w:val="18"/>
              </w:rPr>
            </w:pPr>
          </w:p>
        </w:tc>
        <w:tc>
          <w:tcPr>
            <w:tcW w:w="946" w:type="dxa"/>
            <w:vAlign w:val="bottom"/>
          </w:tcPr>
          <w:p w:rsidR="001C4FCC" w:rsidRPr="001C4FCC" w:rsidRDefault="001C4FCC" w:rsidP="001C4FCC">
            <w:pPr>
              <w:spacing w:line="180" w:lineRule="exact"/>
              <w:rPr>
                <w:rFonts w:ascii="Arial" w:hAnsi="Arial" w:cs="Arial"/>
                <w:sz w:val="18"/>
                <w:szCs w:val="18"/>
              </w:rPr>
            </w:pPr>
          </w:p>
        </w:tc>
        <w:tc>
          <w:tcPr>
            <w:tcW w:w="946" w:type="dxa"/>
            <w:vAlign w:val="bottom"/>
          </w:tcPr>
          <w:p w:rsidR="001C4FCC" w:rsidRPr="001C4FCC" w:rsidRDefault="001C4FCC" w:rsidP="001C4FCC">
            <w:pPr>
              <w:spacing w:line="180" w:lineRule="exact"/>
              <w:rPr>
                <w:rFonts w:ascii="Arial" w:hAnsi="Arial" w:cs="Arial"/>
                <w:sz w:val="18"/>
                <w:szCs w:val="18"/>
              </w:rPr>
            </w:pPr>
          </w:p>
        </w:tc>
      </w:tr>
      <w:tr w:rsidR="001C4FCC" w:rsidRPr="001C4FCC" w:rsidTr="001C4FCC">
        <w:trPr>
          <w:trHeight w:val="143"/>
        </w:trPr>
        <w:tc>
          <w:tcPr>
            <w:tcW w:w="675"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2.1.</w:t>
            </w:r>
          </w:p>
        </w:tc>
        <w:tc>
          <w:tcPr>
            <w:tcW w:w="2897"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Развитие </w:t>
            </w:r>
            <w:proofErr w:type="spellStart"/>
            <w:r w:rsidRPr="001C4FCC">
              <w:rPr>
                <w:rFonts w:ascii="Arial" w:hAnsi="Arial" w:cs="Arial"/>
                <w:sz w:val="18"/>
                <w:szCs w:val="18"/>
              </w:rPr>
              <w:t>зернопроизводства</w:t>
            </w:r>
            <w:proofErr w:type="spellEnd"/>
            <w:r w:rsidRPr="001C4FCC">
              <w:rPr>
                <w:rFonts w:ascii="Arial" w:hAnsi="Arial" w:cs="Arial"/>
                <w:sz w:val="18"/>
                <w:szCs w:val="18"/>
              </w:rPr>
              <w:t xml:space="preserve"> и овощеводства</w:t>
            </w: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всего</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209,51</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209,51</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209,51</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1C4FCC">
              <w:rPr>
                <w:rFonts w:ascii="Arial" w:hAnsi="Arial" w:cs="Arial"/>
                <w:sz w:val="18"/>
                <w:szCs w:val="18"/>
              </w:rPr>
              <w:t>т.ч</w:t>
            </w:r>
            <w:proofErr w:type="spellEnd"/>
            <w:r w:rsidRPr="001C4FCC">
              <w:rPr>
                <w:rFonts w:ascii="Arial" w:hAnsi="Arial" w:cs="Arial"/>
                <w:sz w:val="18"/>
                <w:szCs w:val="18"/>
              </w:rPr>
              <w:t>.</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9,51</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9,51</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9,51</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средства краевого бюджета</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9,51</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9,51</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9,51</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в </w:t>
            </w:r>
            <w:proofErr w:type="spellStart"/>
            <w:r w:rsidRPr="001C4FCC">
              <w:rPr>
                <w:rFonts w:ascii="Arial" w:hAnsi="Arial" w:cs="Arial"/>
                <w:sz w:val="18"/>
                <w:szCs w:val="18"/>
              </w:rPr>
              <w:t>т.ч</w:t>
            </w:r>
            <w:proofErr w:type="spellEnd"/>
            <w:r w:rsidRPr="001C4FCC">
              <w:rPr>
                <w:rFonts w:ascii="Arial" w:hAnsi="Arial" w:cs="Arial"/>
                <w:sz w:val="18"/>
                <w:szCs w:val="18"/>
              </w:rPr>
              <w:t>. предусмотренные УСХ и ООСАБГО СК</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9,51</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9,51</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9,51</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средства других источников</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230,00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230,00</w:t>
            </w:r>
          </w:p>
        </w:tc>
      </w:tr>
      <w:tr w:rsidR="001C4FCC" w:rsidRPr="001C4FCC" w:rsidTr="001C4FCC">
        <w:trPr>
          <w:trHeight w:val="143"/>
        </w:trPr>
        <w:tc>
          <w:tcPr>
            <w:tcW w:w="675"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2.2.</w:t>
            </w:r>
          </w:p>
        </w:tc>
        <w:tc>
          <w:tcPr>
            <w:tcW w:w="2897"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Развитие виноградарства</w:t>
            </w: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всего</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7700,00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6200,00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6200,00</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1C4FCC">
              <w:rPr>
                <w:rFonts w:ascii="Arial" w:hAnsi="Arial" w:cs="Arial"/>
                <w:sz w:val="18"/>
                <w:szCs w:val="18"/>
              </w:rPr>
              <w:t>т.ч</w:t>
            </w:r>
            <w:proofErr w:type="spellEnd"/>
            <w:r w:rsidRPr="001C4FCC">
              <w:rPr>
                <w:rFonts w:ascii="Arial" w:hAnsi="Arial" w:cs="Arial"/>
                <w:sz w:val="18"/>
                <w:szCs w:val="18"/>
              </w:rPr>
              <w:t>.</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средства краевого бюджета</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в </w:t>
            </w:r>
            <w:proofErr w:type="spellStart"/>
            <w:r w:rsidRPr="001C4FCC">
              <w:rPr>
                <w:rFonts w:ascii="Arial" w:hAnsi="Arial" w:cs="Arial"/>
                <w:sz w:val="18"/>
                <w:szCs w:val="18"/>
              </w:rPr>
              <w:t>т.ч</w:t>
            </w:r>
            <w:proofErr w:type="spellEnd"/>
            <w:r w:rsidRPr="001C4FCC">
              <w:rPr>
                <w:rFonts w:ascii="Arial" w:hAnsi="Arial" w:cs="Arial"/>
                <w:sz w:val="18"/>
                <w:szCs w:val="18"/>
              </w:rPr>
              <w:t>. предусмотренные УСХ и ООСАБГО СК</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средства других источников</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7700,00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6200,00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6200,00</w:t>
            </w:r>
          </w:p>
        </w:tc>
      </w:tr>
      <w:tr w:rsidR="001C4FCC" w:rsidRPr="001C4FCC" w:rsidTr="001C4FCC">
        <w:trPr>
          <w:trHeight w:val="143"/>
        </w:trPr>
        <w:tc>
          <w:tcPr>
            <w:tcW w:w="675"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3.</w:t>
            </w:r>
          </w:p>
        </w:tc>
        <w:tc>
          <w:tcPr>
            <w:tcW w:w="2897"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Подпрограмма «Развитие животноводства»</w:t>
            </w: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всего</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780,00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750,00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750,00</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1C4FCC">
              <w:rPr>
                <w:rFonts w:ascii="Arial" w:hAnsi="Arial" w:cs="Arial"/>
                <w:sz w:val="18"/>
                <w:szCs w:val="18"/>
              </w:rPr>
              <w:t>т.ч</w:t>
            </w:r>
            <w:proofErr w:type="spellEnd"/>
            <w:r w:rsidRPr="001C4FCC">
              <w:rPr>
                <w:rFonts w:ascii="Arial" w:hAnsi="Arial" w:cs="Arial"/>
                <w:sz w:val="18"/>
                <w:szCs w:val="18"/>
              </w:rPr>
              <w:t>.</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средства краевого бюджета</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в </w:t>
            </w:r>
            <w:proofErr w:type="spellStart"/>
            <w:r w:rsidRPr="001C4FCC">
              <w:rPr>
                <w:rFonts w:ascii="Arial" w:hAnsi="Arial" w:cs="Arial"/>
                <w:sz w:val="18"/>
                <w:szCs w:val="18"/>
              </w:rPr>
              <w:t>т.ч</w:t>
            </w:r>
            <w:proofErr w:type="spellEnd"/>
            <w:r w:rsidRPr="001C4FCC">
              <w:rPr>
                <w:rFonts w:ascii="Arial" w:hAnsi="Arial" w:cs="Arial"/>
                <w:sz w:val="18"/>
                <w:szCs w:val="18"/>
              </w:rPr>
              <w:t>. предусмотренные УСХ и ООСАБГО СК</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средства других источников</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780,00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750,00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750,00</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в том числе следующие основные мероприятия Подпрограммы:</w:t>
            </w:r>
          </w:p>
        </w:tc>
        <w:tc>
          <w:tcPr>
            <w:tcW w:w="3594" w:type="dxa"/>
          </w:tcPr>
          <w:p w:rsidR="001C4FCC" w:rsidRPr="001C4FCC" w:rsidRDefault="001C4FCC" w:rsidP="001C4FCC">
            <w:pPr>
              <w:spacing w:line="180" w:lineRule="exact"/>
              <w:rPr>
                <w:rFonts w:ascii="Arial" w:hAnsi="Arial" w:cs="Arial"/>
                <w:sz w:val="18"/>
                <w:szCs w:val="18"/>
              </w:rPr>
            </w:pPr>
          </w:p>
        </w:tc>
        <w:tc>
          <w:tcPr>
            <w:tcW w:w="946" w:type="dxa"/>
            <w:vAlign w:val="bottom"/>
          </w:tcPr>
          <w:p w:rsidR="001C4FCC" w:rsidRPr="001C4FCC" w:rsidRDefault="001C4FCC" w:rsidP="001C4FCC">
            <w:pPr>
              <w:spacing w:line="180" w:lineRule="exact"/>
              <w:rPr>
                <w:rFonts w:ascii="Arial" w:hAnsi="Arial" w:cs="Arial"/>
                <w:sz w:val="18"/>
                <w:szCs w:val="18"/>
              </w:rPr>
            </w:pPr>
          </w:p>
        </w:tc>
        <w:tc>
          <w:tcPr>
            <w:tcW w:w="946" w:type="dxa"/>
            <w:vAlign w:val="bottom"/>
          </w:tcPr>
          <w:p w:rsidR="001C4FCC" w:rsidRPr="001C4FCC" w:rsidRDefault="001C4FCC" w:rsidP="001C4FCC">
            <w:pPr>
              <w:spacing w:line="180" w:lineRule="exact"/>
              <w:rPr>
                <w:rFonts w:ascii="Arial" w:hAnsi="Arial" w:cs="Arial"/>
                <w:sz w:val="18"/>
                <w:szCs w:val="18"/>
              </w:rPr>
            </w:pPr>
          </w:p>
        </w:tc>
        <w:tc>
          <w:tcPr>
            <w:tcW w:w="946" w:type="dxa"/>
            <w:vAlign w:val="bottom"/>
          </w:tcPr>
          <w:p w:rsidR="001C4FCC" w:rsidRPr="001C4FCC" w:rsidRDefault="001C4FCC" w:rsidP="001C4FCC">
            <w:pPr>
              <w:spacing w:line="180" w:lineRule="exact"/>
              <w:rPr>
                <w:rFonts w:ascii="Arial" w:hAnsi="Arial" w:cs="Arial"/>
                <w:sz w:val="18"/>
                <w:szCs w:val="18"/>
              </w:rPr>
            </w:pPr>
          </w:p>
        </w:tc>
      </w:tr>
      <w:tr w:rsidR="001C4FCC" w:rsidRPr="001C4FCC" w:rsidTr="001C4FCC">
        <w:trPr>
          <w:trHeight w:val="143"/>
        </w:trPr>
        <w:tc>
          <w:tcPr>
            <w:tcW w:w="675"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3.1.</w:t>
            </w:r>
          </w:p>
        </w:tc>
        <w:tc>
          <w:tcPr>
            <w:tcW w:w="2897"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Развитие скотоводства, свиноводства и птицеводства</w:t>
            </w: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всего</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580,00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600,00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600,00</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1C4FCC">
              <w:rPr>
                <w:rFonts w:ascii="Arial" w:hAnsi="Arial" w:cs="Arial"/>
                <w:sz w:val="18"/>
                <w:szCs w:val="18"/>
              </w:rPr>
              <w:t>т.ч</w:t>
            </w:r>
            <w:proofErr w:type="spellEnd"/>
            <w:r w:rsidRPr="001C4FCC">
              <w:rPr>
                <w:rFonts w:ascii="Arial" w:hAnsi="Arial" w:cs="Arial"/>
                <w:sz w:val="18"/>
                <w:szCs w:val="18"/>
              </w:rPr>
              <w:t>.</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r>
      <w:tr w:rsidR="001C4FCC" w:rsidRPr="001C4FCC" w:rsidTr="001C4FCC">
        <w:trPr>
          <w:trHeight w:val="84"/>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средства краевого бюджета</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в </w:t>
            </w:r>
            <w:proofErr w:type="spellStart"/>
            <w:r w:rsidRPr="001C4FCC">
              <w:rPr>
                <w:rFonts w:ascii="Arial" w:hAnsi="Arial" w:cs="Arial"/>
                <w:sz w:val="18"/>
                <w:szCs w:val="18"/>
              </w:rPr>
              <w:t>т.ч</w:t>
            </w:r>
            <w:proofErr w:type="spellEnd"/>
            <w:r w:rsidRPr="001C4FCC">
              <w:rPr>
                <w:rFonts w:ascii="Arial" w:hAnsi="Arial" w:cs="Arial"/>
                <w:sz w:val="18"/>
                <w:szCs w:val="18"/>
              </w:rPr>
              <w:t>. предусмотренные УСХ и ООСАБГО СК</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средства других источников</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580,00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600,00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600,00</w:t>
            </w:r>
          </w:p>
        </w:tc>
      </w:tr>
      <w:tr w:rsidR="001C4FCC" w:rsidRPr="001C4FCC" w:rsidTr="001C4FCC">
        <w:trPr>
          <w:trHeight w:val="328"/>
        </w:trPr>
        <w:tc>
          <w:tcPr>
            <w:tcW w:w="675"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3.2.</w:t>
            </w:r>
          </w:p>
        </w:tc>
        <w:tc>
          <w:tcPr>
            <w:tcW w:w="2897"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Развитие овцеводства</w:t>
            </w: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всего</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150,00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150,00</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1C4FCC">
              <w:rPr>
                <w:rFonts w:ascii="Arial" w:hAnsi="Arial" w:cs="Arial"/>
                <w:sz w:val="18"/>
                <w:szCs w:val="18"/>
              </w:rPr>
              <w:t>т.ч</w:t>
            </w:r>
            <w:proofErr w:type="spellEnd"/>
            <w:r w:rsidRPr="001C4FCC">
              <w:rPr>
                <w:rFonts w:ascii="Arial" w:hAnsi="Arial" w:cs="Arial"/>
                <w:sz w:val="18"/>
                <w:szCs w:val="18"/>
              </w:rPr>
              <w:t>.</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средства краевого бюджета</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в </w:t>
            </w:r>
            <w:proofErr w:type="spellStart"/>
            <w:r w:rsidRPr="001C4FCC">
              <w:rPr>
                <w:rFonts w:ascii="Arial" w:hAnsi="Arial" w:cs="Arial"/>
                <w:sz w:val="18"/>
                <w:szCs w:val="18"/>
              </w:rPr>
              <w:t>т.ч</w:t>
            </w:r>
            <w:proofErr w:type="spellEnd"/>
            <w:r w:rsidRPr="001C4FCC">
              <w:rPr>
                <w:rFonts w:ascii="Arial" w:hAnsi="Arial" w:cs="Arial"/>
                <w:sz w:val="18"/>
                <w:szCs w:val="18"/>
              </w:rPr>
              <w:t>. предусмотренные УСХ и ООСАБГО СК</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0,00</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средства других источников</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150,00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150,00</w:t>
            </w:r>
          </w:p>
        </w:tc>
      </w:tr>
      <w:tr w:rsidR="001C4FCC" w:rsidRPr="001C4FCC" w:rsidTr="001C4FCC">
        <w:trPr>
          <w:trHeight w:val="313"/>
        </w:trPr>
        <w:tc>
          <w:tcPr>
            <w:tcW w:w="675"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4.</w:t>
            </w:r>
          </w:p>
        </w:tc>
        <w:tc>
          <w:tcPr>
            <w:tcW w:w="2897"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1C4FCC">
              <w:rPr>
                <w:rFonts w:ascii="Arial" w:hAnsi="Arial" w:cs="Arial"/>
                <w:sz w:val="18"/>
                <w:szCs w:val="18"/>
              </w:rPr>
              <w:t>общепрограмные</w:t>
            </w:r>
            <w:proofErr w:type="spellEnd"/>
            <w:r w:rsidRPr="001C4FCC">
              <w:rPr>
                <w:rFonts w:ascii="Arial" w:hAnsi="Arial" w:cs="Arial"/>
                <w:sz w:val="18"/>
                <w:szCs w:val="18"/>
              </w:rPr>
              <w:t xml:space="preserve"> мероприятия»</w:t>
            </w: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всего</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7862,02</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7862,02</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7862,02</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1C4FCC">
              <w:rPr>
                <w:rFonts w:ascii="Arial" w:hAnsi="Arial" w:cs="Arial"/>
                <w:sz w:val="18"/>
                <w:szCs w:val="18"/>
              </w:rPr>
              <w:t>т.ч</w:t>
            </w:r>
            <w:proofErr w:type="spellEnd"/>
            <w:r w:rsidRPr="001C4FCC">
              <w:rPr>
                <w:rFonts w:ascii="Arial" w:hAnsi="Arial" w:cs="Arial"/>
                <w:sz w:val="18"/>
                <w:szCs w:val="18"/>
              </w:rPr>
              <w:t>.</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7862,02</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7862,02</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7862,02</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средства краевого бюджета</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2500,32</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2500,32</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2500,32</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в </w:t>
            </w:r>
            <w:proofErr w:type="spellStart"/>
            <w:r w:rsidRPr="001C4FCC">
              <w:rPr>
                <w:rFonts w:ascii="Arial" w:hAnsi="Arial" w:cs="Arial"/>
                <w:sz w:val="18"/>
                <w:szCs w:val="18"/>
              </w:rPr>
              <w:t>т.ч</w:t>
            </w:r>
            <w:proofErr w:type="spellEnd"/>
            <w:r w:rsidRPr="001C4FCC">
              <w:rPr>
                <w:rFonts w:ascii="Arial" w:hAnsi="Arial" w:cs="Arial"/>
                <w:sz w:val="18"/>
                <w:szCs w:val="18"/>
              </w:rPr>
              <w:t>. предусмотренные УСХ и ООСАБГО СК</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2500,32</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2500,32</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2500,32</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средства местного бюджета</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5361,70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5361,70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5361,70</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в </w:t>
            </w:r>
            <w:proofErr w:type="spellStart"/>
            <w:r w:rsidRPr="001C4FCC">
              <w:rPr>
                <w:rFonts w:ascii="Arial" w:hAnsi="Arial" w:cs="Arial"/>
                <w:sz w:val="18"/>
                <w:szCs w:val="18"/>
              </w:rPr>
              <w:t>т.ч</w:t>
            </w:r>
            <w:proofErr w:type="spellEnd"/>
            <w:r w:rsidRPr="001C4FCC">
              <w:rPr>
                <w:rFonts w:ascii="Arial" w:hAnsi="Arial" w:cs="Arial"/>
                <w:sz w:val="18"/>
                <w:szCs w:val="18"/>
              </w:rPr>
              <w:t>. предусмотренные УСХ и ООСАБГО СК</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5361,70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5361,70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5361,70</w:t>
            </w:r>
          </w:p>
        </w:tc>
      </w:tr>
      <w:tr w:rsidR="001C4FCC" w:rsidRPr="001C4FCC" w:rsidTr="001C4FCC">
        <w:trPr>
          <w:trHeight w:val="772"/>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в том числе следующие основные мероприятия Подпрограммы:</w:t>
            </w:r>
          </w:p>
        </w:tc>
        <w:tc>
          <w:tcPr>
            <w:tcW w:w="3594" w:type="dxa"/>
          </w:tcPr>
          <w:p w:rsidR="001C4FCC" w:rsidRPr="001C4FCC" w:rsidRDefault="001C4FCC" w:rsidP="001C4FCC">
            <w:pPr>
              <w:spacing w:line="180" w:lineRule="exact"/>
              <w:rPr>
                <w:rFonts w:ascii="Arial" w:hAnsi="Arial" w:cs="Arial"/>
                <w:sz w:val="18"/>
                <w:szCs w:val="18"/>
              </w:rPr>
            </w:pPr>
          </w:p>
        </w:tc>
        <w:tc>
          <w:tcPr>
            <w:tcW w:w="946" w:type="dxa"/>
            <w:vAlign w:val="bottom"/>
          </w:tcPr>
          <w:p w:rsidR="001C4FCC" w:rsidRPr="001C4FCC" w:rsidRDefault="001C4FCC" w:rsidP="001C4FCC">
            <w:pPr>
              <w:spacing w:line="180" w:lineRule="exact"/>
              <w:rPr>
                <w:rFonts w:ascii="Arial" w:hAnsi="Arial" w:cs="Arial"/>
                <w:sz w:val="18"/>
                <w:szCs w:val="18"/>
              </w:rPr>
            </w:pPr>
          </w:p>
        </w:tc>
        <w:tc>
          <w:tcPr>
            <w:tcW w:w="946" w:type="dxa"/>
            <w:vAlign w:val="bottom"/>
          </w:tcPr>
          <w:p w:rsidR="001C4FCC" w:rsidRPr="001C4FCC" w:rsidRDefault="001C4FCC" w:rsidP="001C4FCC">
            <w:pPr>
              <w:spacing w:line="180" w:lineRule="exact"/>
              <w:rPr>
                <w:rFonts w:ascii="Arial" w:hAnsi="Arial" w:cs="Arial"/>
                <w:sz w:val="18"/>
                <w:szCs w:val="18"/>
              </w:rPr>
            </w:pPr>
          </w:p>
        </w:tc>
        <w:tc>
          <w:tcPr>
            <w:tcW w:w="946" w:type="dxa"/>
            <w:vAlign w:val="bottom"/>
          </w:tcPr>
          <w:p w:rsidR="001C4FCC" w:rsidRPr="001C4FCC" w:rsidRDefault="001C4FCC" w:rsidP="001C4FCC">
            <w:pPr>
              <w:spacing w:line="180" w:lineRule="exact"/>
              <w:rPr>
                <w:rFonts w:ascii="Arial" w:hAnsi="Arial" w:cs="Arial"/>
                <w:sz w:val="18"/>
                <w:szCs w:val="18"/>
              </w:rPr>
            </w:pPr>
          </w:p>
        </w:tc>
      </w:tr>
      <w:tr w:rsidR="001C4FCC" w:rsidRPr="001C4FCC" w:rsidTr="001C4FCC">
        <w:trPr>
          <w:trHeight w:val="313"/>
        </w:trPr>
        <w:tc>
          <w:tcPr>
            <w:tcW w:w="675"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4.1</w:t>
            </w:r>
          </w:p>
        </w:tc>
        <w:tc>
          <w:tcPr>
            <w:tcW w:w="2897"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Обеспечение реализации Программы</w:t>
            </w: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всего</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7862,02</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7862,02</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7862,02</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1C4FCC">
              <w:rPr>
                <w:rFonts w:ascii="Arial" w:hAnsi="Arial" w:cs="Arial"/>
                <w:sz w:val="18"/>
                <w:szCs w:val="18"/>
              </w:rPr>
              <w:t>т.ч</w:t>
            </w:r>
            <w:proofErr w:type="spellEnd"/>
            <w:r w:rsidRPr="001C4FCC">
              <w:rPr>
                <w:rFonts w:ascii="Arial" w:hAnsi="Arial" w:cs="Arial"/>
                <w:sz w:val="18"/>
                <w:szCs w:val="18"/>
              </w:rPr>
              <w:t>.</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7862,02</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7862,02</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7862,02</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средства краевого бюджета</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2500,32</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2500,32</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2500,32</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в </w:t>
            </w:r>
            <w:proofErr w:type="spellStart"/>
            <w:r w:rsidRPr="001C4FCC">
              <w:rPr>
                <w:rFonts w:ascii="Arial" w:hAnsi="Arial" w:cs="Arial"/>
                <w:sz w:val="18"/>
                <w:szCs w:val="18"/>
              </w:rPr>
              <w:t>т.ч</w:t>
            </w:r>
            <w:proofErr w:type="spellEnd"/>
            <w:r w:rsidRPr="001C4FCC">
              <w:rPr>
                <w:rFonts w:ascii="Arial" w:hAnsi="Arial" w:cs="Arial"/>
                <w:sz w:val="18"/>
                <w:szCs w:val="18"/>
              </w:rPr>
              <w:t xml:space="preserve">. предусмотренные УСХ и </w:t>
            </w:r>
            <w:r w:rsidRPr="001C4FCC">
              <w:rPr>
                <w:rFonts w:ascii="Arial" w:hAnsi="Arial" w:cs="Arial"/>
                <w:sz w:val="18"/>
                <w:szCs w:val="18"/>
              </w:rPr>
              <w:lastRenderedPageBreak/>
              <w:t>ООСАБГО СК</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lastRenderedPageBreak/>
              <w:t>2500,32</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2500,32</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2500,32</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средства местного бюджета</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5361,70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5361,70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5361,70</w:t>
            </w:r>
          </w:p>
        </w:tc>
      </w:tr>
      <w:tr w:rsidR="001C4FCC" w:rsidRPr="001C4FCC" w:rsidTr="001C4FCC">
        <w:trPr>
          <w:trHeight w:val="143"/>
        </w:trPr>
        <w:tc>
          <w:tcPr>
            <w:tcW w:w="675" w:type="dxa"/>
            <w:vMerge/>
          </w:tcPr>
          <w:p w:rsidR="001C4FCC" w:rsidRPr="001C4FCC" w:rsidRDefault="001C4FCC" w:rsidP="001C4FCC">
            <w:pPr>
              <w:spacing w:line="180" w:lineRule="exact"/>
              <w:rPr>
                <w:rFonts w:ascii="Arial" w:hAnsi="Arial" w:cs="Arial"/>
                <w:sz w:val="18"/>
                <w:szCs w:val="18"/>
              </w:rPr>
            </w:pPr>
          </w:p>
        </w:tc>
        <w:tc>
          <w:tcPr>
            <w:tcW w:w="2897" w:type="dxa"/>
            <w:vMerge/>
          </w:tcPr>
          <w:p w:rsidR="001C4FCC" w:rsidRPr="001C4FCC" w:rsidRDefault="001C4FCC" w:rsidP="001C4FCC">
            <w:pPr>
              <w:spacing w:line="180" w:lineRule="exact"/>
              <w:rPr>
                <w:rFonts w:ascii="Arial" w:hAnsi="Arial" w:cs="Arial"/>
                <w:sz w:val="18"/>
                <w:szCs w:val="18"/>
              </w:rPr>
            </w:pPr>
          </w:p>
        </w:tc>
        <w:tc>
          <w:tcPr>
            <w:tcW w:w="359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в </w:t>
            </w:r>
            <w:proofErr w:type="spellStart"/>
            <w:r w:rsidRPr="001C4FCC">
              <w:rPr>
                <w:rFonts w:ascii="Arial" w:hAnsi="Arial" w:cs="Arial"/>
                <w:sz w:val="18"/>
                <w:szCs w:val="18"/>
              </w:rPr>
              <w:t>т.ч</w:t>
            </w:r>
            <w:proofErr w:type="spellEnd"/>
            <w:r w:rsidRPr="001C4FCC">
              <w:rPr>
                <w:rFonts w:ascii="Arial" w:hAnsi="Arial" w:cs="Arial"/>
                <w:sz w:val="18"/>
                <w:szCs w:val="18"/>
              </w:rPr>
              <w:t>. предусмотренные УСХ и ООСАБГО СК</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5361,70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5361,70</w:t>
            </w:r>
          </w:p>
        </w:tc>
        <w:tc>
          <w:tcPr>
            <w:tcW w:w="946"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5361,70</w:t>
            </w:r>
          </w:p>
        </w:tc>
      </w:tr>
    </w:tbl>
    <w:p w:rsidR="001C4FCC" w:rsidRDefault="001C4FCC" w:rsidP="001C4FCC">
      <w:pPr>
        <w:spacing w:line="180" w:lineRule="exact"/>
        <w:rPr>
          <w:rFonts w:ascii="Arial" w:hAnsi="Arial" w:cs="Arial"/>
          <w:sz w:val="18"/>
          <w:szCs w:val="18"/>
        </w:rPr>
      </w:pPr>
    </w:p>
    <w:p w:rsidR="001C4FCC" w:rsidRDefault="001C4FCC" w:rsidP="001C4FCC">
      <w:pPr>
        <w:spacing w:line="180" w:lineRule="exact"/>
        <w:rPr>
          <w:rFonts w:ascii="Arial" w:hAnsi="Arial" w:cs="Arial"/>
          <w:sz w:val="18"/>
          <w:szCs w:val="18"/>
        </w:rPr>
      </w:pPr>
    </w:p>
    <w:p w:rsidR="001C4FCC" w:rsidRDefault="001C4FCC" w:rsidP="001C4FCC">
      <w:pPr>
        <w:spacing w:line="180" w:lineRule="exact"/>
        <w:jc w:val="center"/>
        <w:rPr>
          <w:rFonts w:ascii="Arial" w:hAnsi="Arial" w:cs="Arial"/>
          <w:sz w:val="18"/>
          <w:szCs w:val="18"/>
        </w:rPr>
      </w:pPr>
      <w:r w:rsidRPr="001C4FCC">
        <w:rPr>
          <w:rFonts w:ascii="Arial" w:hAnsi="Arial" w:cs="Arial"/>
          <w:sz w:val="18"/>
          <w:szCs w:val="18"/>
        </w:rPr>
        <w:t>о весовых коэффициентах, присвоенных целям Программы, задачам подпрограмм Программы</w:t>
      </w:r>
    </w:p>
    <w:p w:rsidR="001C4FCC" w:rsidRDefault="001C4FCC" w:rsidP="001C4FCC">
      <w:pPr>
        <w:spacing w:line="180" w:lineRule="exact"/>
        <w:rPr>
          <w:rFonts w:ascii="Arial" w:hAnsi="Arial" w:cs="Arial"/>
          <w:sz w:val="18"/>
          <w:szCs w:val="18"/>
        </w:rPr>
      </w:pPr>
    </w:p>
    <w:tbl>
      <w:tblPr>
        <w:tblStyle w:val="af7"/>
        <w:tblW w:w="10018" w:type="dxa"/>
        <w:tblLayout w:type="fixed"/>
        <w:tblLook w:val="04A0" w:firstRow="1" w:lastRow="0" w:firstColumn="1" w:lastColumn="0" w:noHBand="0" w:noVBand="1"/>
      </w:tblPr>
      <w:tblGrid>
        <w:gridCol w:w="675"/>
        <w:gridCol w:w="6974"/>
        <w:gridCol w:w="948"/>
        <w:gridCol w:w="663"/>
        <w:gridCol w:w="758"/>
      </w:tblGrid>
      <w:tr w:rsidR="001C4FCC" w:rsidRPr="001C4FCC" w:rsidTr="001C4FCC">
        <w:trPr>
          <w:trHeight w:val="1004"/>
        </w:trPr>
        <w:tc>
          <w:tcPr>
            <w:tcW w:w="675"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 </w:t>
            </w:r>
            <w:proofErr w:type="gramStart"/>
            <w:r w:rsidRPr="001C4FCC">
              <w:rPr>
                <w:rFonts w:ascii="Arial" w:hAnsi="Arial" w:cs="Arial"/>
                <w:sz w:val="18"/>
                <w:szCs w:val="18"/>
              </w:rPr>
              <w:t>п</w:t>
            </w:r>
            <w:proofErr w:type="gramEnd"/>
            <w:r w:rsidRPr="001C4FCC">
              <w:rPr>
                <w:rFonts w:ascii="Arial" w:hAnsi="Arial" w:cs="Arial"/>
                <w:sz w:val="18"/>
                <w:szCs w:val="18"/>
              </w:rPr>
              <w:t>/п</w:t>
            </w:r>
          </w:p>
        </w:tc>
        <w:tc>
          <w:tcPr>
            <w:tcW w:w="6974"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Цели Программы и задачи подпрограмм Программы</w:t>
            </w:r>
          </w:p>
        </w:tc>
        <w:tc>
          <w:tcPr>
            <w:tcW w:w="2369" w:type="dxa"/>
            <w:gridSpan w:val="3"/>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значения весовых коэффициентов, присвоенных целям Программы и задачам подпрограмм Программы по годам</w:t>
            </w:r>
          </w:p>
        </w:tc>
      </w:tr>
      <w:tr w:rsidR="001C4FCC" w:rsidRPr="001C4FCC" w:rsidTr="001C4FCC">
        <w:trPr>
          <w:trHeight w:val="144"/>
        </w:trPr>
        <w:tc>
          <w:tcPr>
            <w:tcW w:w="675" w:type="dxa"/>
            <w:vMerge/>
          </w:tcPr>
          <w:p w:rsidR="001C4FCC" w:rsidRPr="001C4FCC" w:rsidRDefault="001C4FCC" w:rsidP="001C4FCC">
            <w:pPr>
              <w:spacing w:line="180" w:lineRule="exact"/>
              <w:rPr>
                <w:rFonts w:ascii="Arial" w:hAnsi="Arial" w:cs="Arial"/>
                <w:sz w:val="18"/>
                <w:szCs w:val="18"/>
              </w:rPr>
            </w:pPr>
          </w:p>
        </w:tc>
        <w:tc>
          <w:tcPr>
            <w:tcW w:w="6974" w:type="dxa"/>
            <w:vMerge/>
          </w:tcPr>
          <w:p w:rsidR="001C4FCC" w:rsidRPr="001C4FCC" w:rsidRDefault="001C4FCC" w:rsidP="001C4FCC">
            <w:pPr>
              <w:spacing w:line="180" w:lineRule="exact"/>
              <w:rPr>
                <w:rFonts w:ascii="Arial" w:hAnsi="Arial" w:cs="Arial"/>
                <w:sz w:val="18"/>
                <w:szCs w:val="18"/>
              </w:rPr>
            </w:pPr>
          </w:p>
        </w:tc>
        <w:tc>
          <w:tcPr>
            <w:tcW w:w="948"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2023</w:t>
            </w:r>
          </w:p>
        </w:tc>
        <w:tc>
          <w:tcPr>
            <w:tcW w:w="663"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2024</w:t>
            </w:r>
          </w:p>
        </w:tc>
        <w:tc>
          <w:tcPr>
            <w:tcW w:w="758"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2025</w:t>
            </w:r>
          </w:p>
        </w:tc>
      </w:tr>
      <w:tr w:rsidR="001C4FCC" w:rsidRPr="001C4FCC" w:rsidTr="001C4FCC">
        <w:trPr>
          <w:trHeight w:val="285"/>
        </w:trPr>
        <w:tc>
          <w:tcPr>
            <w:tcW w:w="675" w:type="dxa"/>
          </w:tcPr>
          <w:p w:rsidR="001C4FCC" w:rsidRPr="001C4FCC" w:rsidRDefault="001C4FCC" w:rsidP="001C4FCC">
            <w:pPr>
              <w:spacing w:line="180" w:lineRule="exact"/>
              <w:rPr>
                <w:rFonts w:ascii="Arial" w:hAnsi="Arial" w:cs="Arial"/>
                <w:sz w:val="18"/>
                <w:szCs w:val="18"/>
              </w:rPr>
            </w:pPr>
          </w:p>
        </w:tc>
        <w:tc>
          <w:tcPr>
            <w:tcW w:w="697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Муниципальная программа Благодарненского городского округа Ставропольского края «Развитие сельского хозяйства»</w:t>
            </w:r>
          </w:p>
        </w:tc>
        <w:tc>
          <w:tcPr>
            <w:tcW w:w="948" w:type="dxa"/>
          </w:tcPr>
          <w:p w:rsidR="001C4FCC" w:rsidRPr="001C4FCC" w:rsidRDefault="001C4FCC" w:rsidP="001C4FCC">
            <w:pPr>
              <w:spacing w:line="180" w:lineRule="exact"/>
              <w:rPr>
                <w:rFonts w:ascii="Arial" w:hAnsi="Arial" w:cs="Arial"/>
                <w:sz w:val="18"/>
                <w:szCs w:val="18"/>
              </w:rPr>
            </w:pPr>
          </w:p>
        </w:tc>
        <w:tc>
          <w:tcPr>
            <w:tcW w:w="663" w:type="dxa"/>
          </w:tcPr>
          <w:p w:rsidR="001C4FCC" w:rsidRPr="001C4FCC" w:rsidRDefault="001C4FCC" w:rsidP="001C4FCC">
            <w:pPr>
              <w:spacing w:line="180" w:lineRule="exact"/>
              <w:rPr>
                <w:rFonts w:ascii="Arial" w:hAnsi="Arial" w:cs="Arial"/>
                <w:sz w:val="18"/>
                <w:szCs w:val="18"/>
              </w:rPr>
            </w:pPr>
          </w:p>
        </w:tc>
        <w:tc>
          <w:tcPr>
            <w:tcW w:w="758" w:type="dxa"/>
          </w:tcPr>
          <w:p w:rsidR="001C4FCC" w:rsidRPr="001C4FCC" w:rsidRDefault="001C4FCC" w:rsidP="001C4FCC">
            <w:pPr>
              <w:spacing w:line="180" w:lineRule="exact"/>
              <w:rPr>
                <w:rFonts w:ascii="Arial" w:hAnsi="Arial" w:cs="Arial"/>
                <w:sz w:val="18"/>
                <w:szCs w:val="18"/>
              </w:rPr>
            </w:pPr>
          </w:p>
        </w:tc>
      </w:tr>
      <w:tr w:rsidR="001C4FCC" w:rsidRPr="001C4FCC" w:rsidTr="001C4FCC">
        <w:trPr>
          <w:trHeight w:val="337"/>
        </w:trPr>
        <w:tc>
          <w:tcPr>
            <w:tcW w:w="675"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1.</w:t>
            </w:r>
          </w:p>
        </w:tc>
        <w:tc>
          <w:tcPr>
            <w:tcW w:w="697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Цель «Производство продукции растениеводства за счет гарантированного обеспечения урожайности сельскохозяйственных культур»</w:t>
            </w:r>
          </w:p>
        </w:tc>
        <w:tc>
          <w:tcPr>
            <w:tcW w:w="948"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0,59</w:t>
            </w:r>
          </w:p>
        </w:tc>
        <w:tc>
          <w:tcPr>
            <w:tcW w:w="663"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0,58</w:t>
            </w:r>
          </w:p>
        </w:tc>
        <w:tc>
          <w:tcPr>
            <w:tcW w:w="758"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0,58</w:t>
            </w:r>
          </w:p>
        </w:tc>
      </w:tr>
      <w:tr w:rsidR="001C4FCC" w:rsidRPr="001C4FCC" w:rsidTr="001C4FCC">
        <w:trPr>
          <w:trHeight w:val="254"/>
        </w:trPr>
        <w:tc>
          <w:tcPr>
            <w:tcW w:w="675" w:type="dxa"/>
            <w:vMerge w:val="restart"/>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w:t>
            </w:r>
          </w:p>
        </w:tc>
        <w:tc>
          <w:tcPr>
            <w:tcW w:w="697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Цель «Устойчивое развитие отрасли сельского хозяйства, способствующее повышению конкурентоспособности сельскохозяйственной продукции»</w:t>
            </w:r>
          </w:p>
        </w:tc>
        <w:tc>
          <w:tcPr>
            <w:tcW w:w="948"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0,41</w:t>
            </w:r>
          </w:p>
        </w:tc>
        <w:tc>
          <w:tcPr>
            <w:tcW w:w="663"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0,42</w:t>
            </w:r>
          </w:p>
        </w:tc>
        <w:tc>
          <w:tcPr>
            <w:tcW w:w="758"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0,42</w:t>
            </w:r>
          </w:p>
        </w:tc>
      </w:tr>
      <w:tr w:rsidR="001C4FCC" w:rsidRPr="001C4FCC" w:rsidTr="001C4FCC">
        <w:trPr>
          <w:trHeight w:val="144"/>
        </w:trPr>
        <w:tc>
          <w:tcPr>
            <w:tcW w:w="675" w:type="dxa"/>
            <w:vMerge/>
          </w:tcPr>
          <w:p w:rsidR="001C4FCC" w:rsidRPr="001C4FCC" w:rsidRDefault="001C4FCC" w:rsidP="001C4FCC">
            <w:pPr>
              <w:spacing w:line="180" w:lineRule="exact"/>
              <w:rPr>
                <w:rFonts w:ascii="Arial" w:hAnsi="Arial" w:cs="Arial"/>
                <w:sz w:val="18"/>
                <w:szCs w:val="18"/>
              </w:rPr>
            </w:pPr>
          </w:p>
        </w:tc>
        <w:tc>
          <w:tcPr>
            <w:tcW w:w="697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Подпрограмма «Развитие растениеводства»</w:t>
            </w:r>
          </w:p>
        </w:tc>
        <w:tc>
          <w:tcPr>
            <w:tcW w:w="948" w:type="dxa"/>
            <w:vAlign w:val="bottom"/>
          </w:tcPr>
          <w:p w:rsidR="001C4FCC" w:rsidRPr="001C4FCC" w:rsidRDefault="001C4FCC" w:rsidP="001C4FCC">
            <w:pPr>
              <w:spacing w:line="180" w:lineRule="exact"/>
              <w:rPr>
                <w:rFonts w:ascii="Arial" w:hAnsi="Arial" w:cs="Arial"/>
                <w:sz w:val="18"/>
                <w:szCs w:val="18"/>
              </w:rPr>
            </w:pPr>
          </w:p>
        </w:tc>
        <w:tc>
          <w:tcPr>
            <w:tcW w:w="663" w:type="dxa"/>
            <w:vAlign w:val="bottom"/>
          </w:tcPr>
          <w:p w:rsidR="001C4FCC" w:rsidRPr="001C4FCC" w:rsidRDefault="001C4FCC" w:rsidP="001C4FCC">
            <w:pPr>
              <w:spacing w:line="180" w:lineRule="exact"/>
              <w:rPr>
                <w:rFonts w:ascii="Arial" w:hAnsi="Arial" w:cs="Arial"/>
                <w:sz w:val="18"/>
                <w:szCs w:val="18"/>
              </w:rPr>
            </w:pPr>
          </w:p>
        </w:tc>
        <w:tc>
          <w:tcPr>
            <w:tcW w:w="758" w:type="dxa"/>
            <w:vAlign w:val="bottom"/>
          </w:tcPr>
          <w:p w:rsidR="001C4FCC" w:rsidRPr="001C4FCC" w:rsidRDefault="001C4FCC" w:rsidP="001C4FCC">
            <w:pPr>
              <w:spacing w:line="180" w:lineRule="exact"/>
              <w:rPr>
                <w:rFonts w:ascii="Arial" w:hAnsi="Arial" w:cs="Arial"/>
                <w:sz w:val="18"/>
                <w:szCs w:val="18"/>
              </w:rPr>
            </w:pPr>
          </w:p>
        </w:tc>
      </w:tr>
      <w:tr w:rsidR="001C4FCC" w:rsidRPr="001C4FCC" w:rsidTr="001C4FCC">
        <w:trPr>
          <w:trHeight w:val="387"/>
        </w:trPr>
        <w:tc>
          <w:tcPr>
            <w:tcW w:w="675"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1.1</w:t>
            </w:r>
          </w:p>
        </w:tc>
        <w:tc>
          <w:tcPr>
            <w:tcW w:w="697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Задача: «увеличение объемов производства основных видов продукции растениеводства»  подпрограммы «Развитие растениеводства» Программы </w:t>
            </w:r>
          </w:p>
        </w:tc>
        <w:tc>
          <w:tcPr>
            <w:tcW w:w="948"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0,75</w:t>
            </w:r>
          </w:p>
        </w:tc>
        <w:tc>
          <w:tcPr>
            <w:tcW w:w="663"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0,75</w:t>
            </w:r>
          </w:p>
        </w:tc>
        <w:tc>
          <w:tcPr>
            <w:tcW w:w="758"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0,75</w:t>
            </w:r>
          </w:p>
        </w:tc>
      </w:tr>
      <w:tr w:rsidR="001C4FCC" w:rsidRPr="001C4FCC" w:rsidTr="001C4FCC">
        <w:trPr>
          <w:trHeight w:val="548"/>
        </w:trPr>
        <w:tc>
          <w:tcPr>
            <w:tcW w:w="675"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1.2</w:t>
            </w:r>
          </w:p>
        </w:tc>
        <w:tc>
          <w:tcPr>
            <w:tcW w:w="697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Задача: «увеличение объемов производства продукции растениеводства, за исключением основных видов» подпрограммы «Развитие растениеводства» Программы</w:t>
            </w:r>
          </w:p>
        </w:tc>
        <w:tc>
          <w:tcPr>
            <w:tcW w:w="948"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0,25</w:t>
            </w:r>
          </w:p>
        </w:tc>
        <w:tc>
          <w:tcPr>
            <w:tcW w:w="663"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0,25</w:t>
            </w:r>
          </w:p>
        </w:tc>
        <w:tc>
          <w:tcPr>
            <w:tcW w:w="758"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0,25</w:t>
            </w:r>
          </w:p>
        </w:tc>
      </w:tr>
      <w:tr w:rsidR="001C4FCC" w:rsidRPr="001C4FCC" w:rsidTr="001C4FCC">
        <w:trPr>
          <w:trHeight w:val="315"/>
        </w:trPr>
        <w:tc>
          <w:tcPr>
            <w:tcW w:w="675" w:type="dxa"/>
          </w:tcPr>
          <w:p w:rsidR="001C4FCC" w:rsidRPr="001C4FCC" w:rsidRDefault="001C4FCC" w:rsidP="001C4FCC">
            <w:pPr>
              <w:spacing w:line="180" w:lineRule="exact"/>
              <w:rPr>
                <w:rFonts w:ascii="Arial" w:hAnsi="Arial" w:cs="Arial"/>
                <w:sz w:val="18"/>
                <w:szCs w:val="18"/>
              </w:rPr>
            </w:pPr>
          </w:p>
        </w:tc>
        <w:tc>
          <w:tcPr>
            <w:tcW w:w="697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Подпрограмма «Развитие животноводства»</w:t>
            </w:r>
          </w:p>
        </w:tc>
        <w:tc>
          <w:tcPr>
            <w:tcW w:w="948" w:type="dxa"/>
            <w:vAlign w:val="bottom"/>
          </w:tcPr>
          <w:p w:rsidR="001C4FCC" w:rsidRPr="001C4FCC" w:rsidRDefault="001C4FCC" w:rsidP="001C4FCC">
            <w:pPr>
              <w:spacing w:line="180" w:lineRule="exact"/>
              <w:rPr>
                <w:rFonts w:ascii="Arial" w:hAnsi="Arial" w:cs="Arial"/>
                <w:sz w:val="18"/>
                <w:szCs w:val="18"/>
              </w:rPr>
            </w:pPr>
          </w:p>
        </w:tc>
        <w:tc>
          <w:tcPr>
            <w:tcW w:w="663" w:type="dxa"/>
            <w:vAlign w:val="bottom"/>
          </w:tcPr>
          <w:p w:rsidR="001C4FCC" w:rsidRPr="001C4FCC" w:rsidRDefault="001C4FCC" w:rsidP="001C4FCC">
            <w:pPr>
              <w:spacing w:line="180" w:lineRule="exact"/>
              <w:rPr>
                <w:rFonts w:ascii="Arial" w:hAnsi="Arial" w:cs="Arial"/>
                <w:sz w:val="18"/>
                <w:szCs w:val="18"/>
              </w:rPr>
            </w:pPr>
          </w:p>
        </w:tc>
        <w:tc>
          <w:tcPr>
            <w:tcW w:w="758" w:type="dxa"/>
            <w:vAlign w:val="bottom"/>
          </w:tcPr>
          <w:p w:rsidR="001C4FCC" w:rsidRPr="001C4FCC" w:rsidRDefault="001C4FCC" w:rsidP="001C4FCC">
            <w:pPr>
              <w:spacing w:line="180" w:lineRule="exact"/>
              <w:rPr>
                <w:rFonts w:ascii="Arial" w:hAnsi="Arial" w:cs="Arial"/>
                <w:sz w:val="18"/>
                <w:szCs w:val="18"/>
              </w:rPr>
            </w:pPr>
          </w:p>
        </w:tc>
      </w:tr>
      <w:tr w:rsidR="001C4FCC" w:rsidRPr="001C4FCC" w:rsidTr="001C4FCC">
        <w:trPr>
          <w:trHeight w:val="248"/>
        </w:trPr>
        <w:tc>
          <w:tcPr>
            <w:tcW w:w="675"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2.1</w:t>
            </w:r>
          </w:p>
        </w:tc>
        <w:tc>
          <w:tcPr>
            <w:tcW w:w="6974" w:type="dxa"/>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Задача: «увеличение объема производства продукции животноводства» подпрограммы «Развитие животноводства» Программы</w:t>
            </w:r>
          </w:p>
        </w:tc>
        <w:tc>
          <w:tcPr>
            <w:tcW w:w="948"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1</w:t>
            </w:r>
          </w:p>
        </w:tc>
        <w:tc>
          <w:tcPr>
            <w:tcW w:w="663"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1</w:t>
            </w:r>
          </w:p>
        </w:tc>
        <w:tc>
          <w:tcPr>
            <w:tcW w:w="758" w:type="dxa"/>
            <w:vAlign w:val="bottom"/>
          </w:tcPr>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1</w:t>
            </w:r>
          </w:p>
        </w:tc>
      </w:tr>
    </w:tbl>
    <w:p w:rsidR="001C4FCC" w:rsidRDefault="001C4FCC" w:rsidP="001C4FCC">
      <w:pPr>
        <w:spacing w:line="180" w:lineRule="exact"/>
        <w:rPr>
          <w:rFonts w:ascii="Arial" w:hAnsi="Arial" w:cs="Arial"/>
          <w:sz w:val="18"/>
          <w:szCs w:val="18"/>
        </w:rPr>
      </w:pPr>
    </w:p>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Используемое сокращение:</w:t>
      </w:r>
    </w:p>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УСХООСАБГО СК</w:t>
      </w:r>
      <w:r w:rsidRPr="001C4FCC">
        <w:rPr>
          <w:rFonts w:ascii="Arial" w:hAnsi="Arial" w:cs="Arial"/>
          <w:sz w:val="18"/>
          <w:szCs w:val="18"/>
        </w:rPr>
        <w:tab/>
        <w:t>управление сельского хозяйства и охраны окружающей среды администрации Благодарненского городского округа Ставропольского края</w:t>
      </w:r>
    </w:p>
    <w:p w:rsidR="001C4FCC" w:rsidRPr="001C4FCC" w:rsidRDefault="001C4FCC" w:rsidP="001C4FCC">
      <w:pPr>
        <w:spacing w:line="180" w:lineRule="exact"/>
        <w:rPr>
          <w:rFonts w:ascii="Arial" w:hAnsi="Arial" w:cs="Arial"/>
          <w:sz w:val="18"/>
          <w:szCs w:val="18"/>
        </w:rPr>
      </w:pPr>
    </w:p>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Первый заместитель главы администрации </w:t>
      </w:r>
    </w:p>
    <w:p w:rsidR="001C4FCC" w:rsidRPr="001C4FCC" w:rsidRDefault="001C4FCC" w:rsidP="001C4FCC">
      <w:pPr>
        <w:spacing w:line="180" w:lineRule="exact"/>
        <w:rPr>
          <w:rFonts w:ascii="Arial" w:hAnsi="Arial" w:cs="Arial"/>
          <w:sz w:val="18"/>
          <w:szCs w:val="18"/>
        </w:rPr>
      </w:pPr>
      <w:r w:rsidRPr="001C4FCC">
        <w:rPr>
          <w:rFonts w:ascii="Arial" w:hAnsi="Arial" w:cs="Arial"/>
          <w:sz w:val="18"/>
          <w:szCs w:val="18"/>
        </w:rPr>
        <w:t xml:space="preserve">Благодарненского городского </w:t>
      </w:r>
    </w:p>
    <w:p w:rsidR="001C4FCC" w:rsidRDefault="001C4FCC" w:rsidP="001C4FCC">
      <w:pPr>
        <w:spacing w:line="180" w:lineRule="exact"/>
        <w:rPr>
          <w:rFonts w:ascii="Arial" w:hAnsi="Arial" w:cs="Arial"/>
          <w:sz w:val="18"/>
          <w:szCs w:val="18"/>
        </w:rPr>
      </w:pPr>
      <w:r w:rsidRPr="001C4FCC">
        <w:rPr>
          <w:rFonts w:ascii="Arial" w:hAnsi="Arial" w:cs="Arial"/>
          <w:sz w:val="18"/>
          <w:szCs w:val="18"/>
        </w:rPr>
        <w:t>округа Ставропольского края</w:t>
      </w:r>
      <w:r w:rsidRPr="001C4FCC">
        <w:rPr>
          <w:rFonts w:ascii="Arial" w:hAnsi="Arial" w:cs="Arial"/>
          <w:sz w:val="18"/>
          <w:szCs w:val="18"/>
        </w:rPr>
        <w:tab/>
      </w:r>
      <w:r w:rsidRPr="001C4FCC">
        <w:rPr>
          <w:rFonts w:ascii="Arial" w:hAnsi="Arial" w:cs="Arial"/>
          <w:sz w:val="18"/>
          <w:szCs w:val="18"/>
        </w:rPr>
        <w:tab/>
      </w:r>
      <w:r w:rsidRPr="001C4FCC">
        <w:rPr>
          <w:rFonts w:ascii="Arial" w:hAnsi="Arial" w:cs="Arial"/>
          <w:sz w:val="18"/>
          <w:szCs w:val="18"/>
        </w:rPr>
        <w:tab/>
      </w:r>
      <w:r w:rsidRPr="001C4FCC">
        <w:rPr>
          <w:rFonts w:ascii="Arial" w:hAnsi="Arial" w:cs="Arial"/>
          <w:sz w:val="18"/>
          <w:szCs w:val="18"/>
        </w:rPr>
        <w:tab/>
      </w:r>
      <w:r w:rsidRPr="001C4FCC">
        <w:rPr>
          <w:rFonts w:ascii="Arial" w:hAnsi="Arial" w:cs="Arial"/>
          <w:sz w:val="18"/>
          <w:szCs w:val="18"/>
        </w:rPr>
        <w:tab/>
      </w:r>
      <w:r w:rsidRPr="001C4FCC">
        <w:rPr>
          <w:rFonts w:ascii="Arial" w:hAnsi="Arial" w:cs="Arial"/>
          <w:sz w:val="18"/>
          <w:szCs w:val="18"/>
        </w:rPr>
        <w:tab/>
      </w:r>
      <w:r w:rsidRPr="001C4FCC">
        <w:rPr>
          <w:rFonts w:ascii="Arial" w:hAnsi="Arial" w:cs="Arial"/>
          <w:sz w:val="18"/>
          <w:szCs w:val="18"/>
        </w:rPr>
        <w:tab/>
        <w:t>Н.Д. Федюнина</w:t>
      </w:r>
      <w:r w:rsidRPr="001C4FCC">
        <w:rPr>
          <w:rFonts w:ascii="Arial" w:hAnsi="Arial" w:cs="Arial"/>
          <w:sz w:val="18"/>
          <w:szCs w:val="18"/>
        </w:rPr>
        <w:tab/>
      </w:r>
    </w:p>
    <w:p w:rsidR="00131700" w:rsidRDefault="00131700" w:rsidP="001C4FCC">
      <w:pPr>
        <w:spacing w:line="180" w:lineRule="exact"/>
        <w:rPr>
          <w:rFonts w:ascii="Arial" w:hAnsi="Arial" w:cs="Arial"/>
          <w:sz w:val="18"/>
          <w:szCs w:val="18"/>
        </w:rPr>
      </w:pPr>
    </w:p>
    <w:p w:rsidR="00131700" w:rsidRDefault="00131700" w:rsidP="001C4FCC">
      <w:pPr>
        <w:spacing w:line="180" w:lineRule="exact"/>
        <w:rPr>
          <w:rFonts w:ascii="Arial" w:hAnsi="Arial" w:cs="Arial"/>
          <w:sz w:val="18"/>
          <w:szCs w:val="18"/>
        </w:rPr>
      </w:pPr>
    </w:p>
    <w:p w:rsidR="00131700" w:rsidRDefault="00131700" w:rsidP="001C4FCC">
      <w:pPr>
        <w:spacing w:line="180" w:lineRule="exact"/>
        <w:rPr>
          <w:rFonts w:ascii="Arial" w:hAnsi="Arial" w:cs="Arial"/>
          <w:sz w:val="18"/>
          <w:szCs w:val="18"/>
        </w:rPr>
      </w:pPr>
    </w:p>
    <w:p w:rsidR="00CC067C" w:rsidRDefault="00CC067C" w:rsidP="001C4FCC">
      <w:pPr>
        <w:spacing w:line="180" w:lineRule="exact"/>
        <w:rPr>
          <w:rFonts w:ascii="Arial" w:hAnsi="Arial" w:cs="Arial"/>
          <w:sz w:val="18"/>
          <w:szCs w:val="18"/>
        </w:rPr>
        <w:sectPr w:rsidR="00CC067C" w:rsidSect="001C4FCC">
          <w:type w:val="continuous"/>
          <w:pgSz w:w="11905" w:h="16838"/>
          <w:pgMar w:top="1134" w:right="848" w:bottom="1134" w:left="993" w:header="720" w:footer="720" w:gutter="0"/>
          <w:cols w:space="851"/>
          <w:noEndnote/>
          <w:titlePg/>
          <w:docGrid w:linePitch="381"/>
        </w:sectPr>
      </w:pPr>
    </w:p>
    <w:p w:rsidR="00131700" w:rsidRPr="00131700" w:rsidRDefault="00131700" w:rsidP="00131700">
      <w:pPr>
        <w:spacing w:line="180" w:lineRule="exact"/>
        <w:jc w:val="center"/>
        <w:rPr>
          <w:rFonts w:ascii="Arial" w:hAnsi="Arial" w:cs="Arial"/>
          <w:sz w:val="18"/>
          <w:szCs w:val="18"/>
        </w:rPr>
      </w:pPr>
      <w:r w:rsidRPr="00131700">
        <w:rPr>
          <w:rFonts w:ascii="Arial" w:hAnsi="Arial" w:cs="Arial"/>
          <w:sz w:val="18"/>
          <w:szCs w:val="18"/>
        </w:rPr>
        <w:lastRenderedPageBreak/>
        <w:t>ДОПОЛНИТЕЛЬНЫЕ ДОКУМЕНТЫ,</w:t>
      </w:r>
    </w:p>
    <w:p w:rsidR="00131700" w:rsidRPr="00131700" w:rsidRDefault="00131700" w:rsidP="00131700">
      <w:pPr>
        <w:spacing w:line="180" w:lineRule="exact"/>
        <w:jc w:val="center"/>
        <w:rPr>
          <w:rFonts w:ascii="Arial" w:hAnsi="Arial" w:cs="Arial"/>
          <w:sz w:val="18"/>
          <w:szCs w:val="18"/>
        </w:rPr>
      </w:pPr>
      <w:r w:rsidRPr="00131700">
        <w:rPr>
          <w:rFonts w:ascii="Arial" w:hAnsi="Arial" w:cs="Arial"/>
          <w:sz w:val="18"/>
          <w:szCs w:val="18"/>
        </w:rPr>
        <w:t>представляемые вместе с проектом муниципальной программы Благодарненского городского округа Ставропольского края</w:t>
      </w:r>
    </w:p>
    <w:p w:rsidR="00131700" w:rsidRPr="00131700" w:rsidRDefault="00131700" w:rsidP="00131700">
      <w:pPr>
        <w:spacing w:line="180" w:lineRule="exact"/>
        <w:jc w:val="center"/>
        <w:rPr>
          <w:rFonts w:ascii="Arial" w:hAnsi="Arial" w:cs="Arial"/>
          <w:sz w:val="18"/>
          <w:szCs w:val="18"/>
        </w:rPr>
      </w:pPr>
      <w:r w:rsidRPr="00131700">
        <w:rPr>
          <w:rFonts w:ascii="Arial" w:hAnsi="Arial" w:cs="Arial"/>
          <w:sz w:val="18"/>
          <w:szCs w:val="18"/>
        </w:rPr>
        <w:t>«Развитие сельского хозяйства»</w:t>
      </w:r>
    </w:p>
    <w:p w:rsidR="00131700" w:rsidRPr="00131700" w:rsidRDefault="00131700" w:rsidP="00131700">
      <w:pPr>
        <w:spacing w:line="180" w:lineRule="exact"/>
        <w:rPr>
          <w:rFonts w:ascii="Arial" w:hAnsi="Arial" w:cs="Arial"/>
          <w:sz w:val="18"/>
          <w:szCs w:val="18"/>
        </w:rPr>
      </w:pP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Раздел 1. Характеристика текущего состояния сельскохозяйственной сферы социально-экономического развития Благодарненского городского округа Ставропольского края</w:t>
      </w:r>
    </w:p>
    <w:p w:rsidR="00131700" w:rsidRPr="00131700" w:rsidRDefault="00131700" w:rsidP="00131700">
      <w:pPr>
        <w:spacing w:line="180" w:lineRule="exact"/>
        <w:jc w:val="both"/>
        <w:rPr>
          <w:rFonts w:ascii="Arial" w:hAnsi="Arial" w:cs="Arial"/>
          <w:sz w:val="18"/>
          <w:szCs w:val="18"/>
        </w:rPr>
      </w:pP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 xml:space="preserve">Сельское хозяйство является одной из основных отраслей экономики Благодарненского городского округа Ставропольского края (далее – Благодарненский городской округ). </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Валовое производство продукции сельского хозяйства во всех категориях хозяйств за 2021 год составило 14,1 млрд. рублей.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 xml:space="preserve">В структуре производства продукции сельского хозяйства на долю сельскохозяйственных организаций приходится – 81 процент, фермерских хозяйств – 7,6 процентов, личных подсобных хозяйств – 11,4 процента. </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Выручка от реализации продукции по сельскохозяйственным организациям составила в 2021 году 3,3 миллиарда рублей, против 2,3 миллиардов рублей в 2020 году.  В 2021 году прибыль от всей хозяйственной деятельности составила 468,0 миллионов рублей, против 241,7 миллионов рублей в 2020 году. Уровень рентабельности от всей хозяйственной деятельности в 2021 году по сельскохозяйственным предприятиям составил 15,9 процентов, в 2020 году 13,6 процентов.</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 целом по округу в 2021 году получено зерновых культур – 322,8 тысячи тонн при урожайности 29,7 центнеров с гектара.</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lastRenderedPageBreak/>
        <w:t>Важнейшим направлением развития сельскохозяйственного производства в округе является развитие овощеводства. В 2021 году в хозяйствах всех категорий было произведено 6,1 тысяча тонн овощей. Производство винограда в 2021 году по округу составило 3562 тонны.</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 xml:space="preserve">В целом отрасль растениеводства в округе обеспечила получение годовой прибыли от реализации в сумме 415,0 миллионов рублей. Уровень рентабельности производства продукции растениеводства составил 18,0 процентов. </w:t>
      </w:r>
    </w:p>
    <w:p w:rsidR="00131700" w:rsidRPr="00131700" w:rsidRDefault="00131700" w:rsidP="00131700">
      <w:pPr>
        <w:spacing w:line="180" w:lineRule="exact"/>
        <w:jc w:val="both"/>
        <w:rPr>
          <w:rFonts w:ascii="Arial" w:hAnsi="Arial" w:cs="Arial"/>
          <w:sz w:val="18"/>
          <w:szCs w:val="18"/>
        </w:rPr>
      </w:pPr>
      <w:proofErr w:type="gramStart"/>
      <w:r w:rsidRPr="00131700">
        <w:rPr>
          <w:rFonts w:ascii="Arial" w:hAnsi="Arial" w:cs="Arial"/>
          <w:sz w:val="18"/>
          <w:szCs w:val="18"/>
        </w:rPr>
        <w:t>Важное значение</w:t>
      </w:r>
      <w:proofErr w:type="gramEnd"/>
      <w:r w:rsidRPr="00131700">
        <w:rPr>
          <w:rFonts w:ascii="Arial" w:hAnsi="Arial" w:cs="Arial"/>
          <w:sz w:val="18"/>
          <w:szCs w:val="18"/>
        </w:rPr>
        <w:t xml:space="preserve"> в получении стабильных урожаев, повышении качества растениеводческой продукции, а также повышении плодородия почв играет применение минеральных и органических удобрений. Удобрения - одно из наиболее эффективных и быстродействующих средств повышения урожайности и качества урожая. В 2021 году на поля было внесено минеральных удобрений 9,8 тыс. тонн в действующем веществе, в 2020 году 10,4 тыс. тонн. В среднем на один гектар посевной площади внесено 87,8 килограммов действующего вещества.</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 xml:space="preserve">Важнейшим направлением производственной деятельности предприятий, крестьянских (фермерских) хозяйств и личных подсобных хозяйств агропромышленного комплекса округа является животноводство. </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Производством животноводческой продукции в округе занимаются 5 сельскохозяйственных организаций, а также крестьянские (фермерские) и личные подсобные хозяйства.</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 xml:space="preserve">Численность поголовья сельскохозяйственных животных во всех категориях хозяйств по состоянию на 01 января 2022 года составила:                           </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 xml:space="preserve">крупного рогатого скота 6896 голов (89,1 процент); </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 том числе: коров 4229 голов (95,6 процентов);</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свиней 3476 голов (95,7 процентов);</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lastRenderedPageBreak/>
        <w:t>овец 16102 головы (88,6 процентов);</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птицы 5,6 млн. голов (178,5 процентов).</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 xml:space="preserve">За 2021 год произведено 12,4 тыс. тонн молока, из них 11,4 тыс. тонн произведено крестьянскими (фермерскими) хозяйствами. </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 xml:space="preserve">Производство мяса всех видов на убой составило 99,1 тыс. тонн, 98 процентов к уровню 2020 года. Основной объем приходится на мясо птицы ГАП «Ресурс», который произвел 93,8 тыс. тонн мяса птицы. </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ООО «</w:t>
      </w:r>
      <w:proofErr w:type="spellStart"/>
      <w:r w:rsidRPr="00131700">
        <w:rPr>
          <w:rFonts w:ascii="Arial" w:hAnsi="Arial" w:cs="Arial"/>
          <w:sz w:val="18"/>
          <w:szCs w:val="18"/>
        </w:rPr>
        <w:t>Птицекомплекс</w:t>
      </w:r>
      <w:proofErr w:type="spellEnd"/>
      <w:r w:rsidRPr="00131700">
        <w:rPr>
          <w:rFonts w:ascii="Arial" w:hAnsi="Arial" w:cs="Arial"/>
          <w:sz w:val="18"/>
          <w:szCs w:val="18"/>
        </w:rPr>
        <w:t xml:space="preserve"> «Альянс»» произведено 88,4 млн. штук яиц, рост к уровню 2020 года 113 процентов. </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 2021 году убыток от животноводства составил 11,7 млн. рублей (2020 год – 32,1 млн. рублей), уровень убыточности 2,0 процента (2020 год – 8,0 процентов).  Прибыльно в 2021 году птицеводство, производство рыбы, убыточно производство мяса крупного рогатого скота, овцеводство.</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Основными проблемами в развитии агропромышленного комплекса являются:</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опережающий рост цен на основные средства, материально-технические ресурсы и горюче-смазочные материалы, потребляемые в процессе производства продукции сельского хозяйства, по сравнению с ценами на продукцию сельского хозяйства и сельскохозяйственное сырье;</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слабые позиции сельскохозяйственных товаропроизводителей на агропродовольственных рынках, которые приводят к ухудшению их финансового состояния;</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непредсказуемые климатические условия, приводящие к ведению рискованного сельского хозяйства.</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 2023 – 2025 годах обозначены следующие направления развития сельского хозяйства:</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создание условий для наращивания производства высококачественной сельскохозяйственной продукции в целях полного удовлетворения потребности населения Благодарненского городского округа и Ставропольского края в продуктах питания, а также обеспечения продовольственной безопасности;</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привлечение инвестиций в агропромышленный комплекс Благодарненского городского округа;</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повышение плодородия и развитие мелиорации земель сельскохозяйственного назначения в Благодарненском городском округе.</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 xml:space="preserve">В растениеводстве сельскохозяйственным товаропроизводителям предстоит освоить интенсивные технологии, базирующиеся на новом поколении сельскохозяйственной техники, увеличить объем внесения в почву минеральных удобрений, выполнить работы по защите растений от вредителей и болезней, использовать перспективные высокоурожайные сорта и гибриды сельскохозяйственных культур. </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Основным фактором увеличения производства продукции животноводства является обновление технологической базы с использованием современного оборудования, а также наращивание генетического потенциала продуктивности животных.</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Большой потенциал по производству животноводческой продукции заложен в развитии малых формах хозяйствования. Стимулом увеличения производства продукции является государственная поддержка в виде грантов.</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 xml:space="preserve">Риски реализации Программы разделены на </w:t>
      </w:r>
      <w:proofErr w:type="gramStart"/>
      <w:r w:rsidRPr="00131700">
        <w:rPr>
          <w:rFonts w:ascii="Arial" w:hAnsi="Arial" w:cs="Arial"/>
          <w:sz w:val="18"/>
          <w:szCs w:val="18"/>
        </w:rPr>
        <w:t>внутренний</w:t>
      </w:r>
      <w:proofErr w:type="gramEnd"/>
      <w:r w:rsidRPr="00131700">
        <w:rPr>
          <w:rFonts w:ascii="Arial" w:hAnsi="Arial" w:cs="Arial"/>
          <w:sz w:val="18"/>
          <w:szCs w:val="18"/>
        </w:rPr>
        <w:t>, который относится к сфере компетенции ответственного исполнителя Программы, и внешние, наступление или не наступление которых не зависит от действий ответственного исполнителя Программы.</w:t>
      </w:r>
    </w:p>
    <w:p w:rsidR="00131700" w:rsidRPr="00131700" w:rsidRDefault="00131700" w:rsidP="00131700">
      <w:pPr>
        <w:spacing w:line="180" w:lineRule="exact"/>
        <w:jc w:val="both"/>
        <w:rPr>
          <w:rFonts w:ascii="Arial" w:hAnsi="Arial" w:cs="Arial"/>
          <w:sz w:val="18"/>
          <w:szCs w:val="18"/>
        </w:rPr>
      </w:pPr>
      <w:proofErr w:type="gramStart"/>
      <w:r w:rsidRPr="00131700">
        <w:rPr>
          <w:rFonts w:ascii="Arial" w:hAnsi="Arial" w:cs="Arial"/>
          <w:sz w:val="18"/>
          <w:szCs w:val="18"/>
        </w:rPr>
        <w:t>При реализации Программы осуществляются меры, направленные на предотвращение негативного воздействия внутренних и внешних рисков реализации Программы (вероятных явлений, событий, процессов, не зависящих от участников Программы, и негативно влияющих на основные параметры Программы (подпрограммы Программы), достижение ожидаемых результатов реализации Программы.</w:t>
      </w:r>
      <w:proofErr w:type="gramEnd"/>
      <w:r w:rsidRPr="00131700">
        <w:rPr>
          <w:rFonts w:ascii="Arial" w:hAnsi="Arial" w:cs="Arial"/>
          <w:sz w:val="18"/>
          <w:szCs w:val="18"/>
        </w:rPr>
        <w:t xml:space="preserve"> Для управления внешними рисками </w:t>
      </w:r>
      <w:r w:rsidRPr="00131700">
        <w:rPr>
          <w:rFonts w:ascii="Arial" w:hAnsi="Arial" w:cs="Arial"/>
          <w:sz w:val="18"/>
          <w:szCs w:val="18"/>
        </w:rPr>
        <w:lastRenderedPageBreak/>
        <w:t>реализации Программы в течение всего срока её реализации необходимо прогнозировать социально-экономическое развитие Благодарненского городского округа с учётом возможного ухудшения экономической ситуации, осуществлять мониторинг выполнения программных мероприятий.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Мерами по управлению внутренними рисками реализации Программы являются:</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планирование хода реализации Программы;</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оперативный мониторинг хода реализации Программы;</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своевременная корректировка основных мероприятий и сроков их исполнения с сохранением ожидаемых результатов.</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К внешним рискам реализации Программы относятся:</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рост цен на энергоресурсы и другие материально-технические средства, потребляемые в производстве продукции сельского хозяйства, что ограничивает возможности значительной части сельскохозяйственных товаропроизводителей Благодарненского городского округа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 округа;</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изменения социально-экономической обстановки не только на территории Благодарненского городского округа, но и Ставропольского края, повышение инфляции, колебания цен;</w:t>
      </w:r>
    </w:p>
    <w:p w:rsidR="00131700" w:rsidRPr="00131700" w:rsidRDefault="00131700" w:rsidP="00131700">
      <w:pPr>
        <w:spacing w:line="180" w:lineRule="exact"/>
        <w:jc w:val="both"/>
        <w:rPr>
          <w:rFonts w:ascii="Arial" w:hAnsi="Arial" w:cs="Arial"/>
          <w:sz w:val="18"/>
          <w:szCs w:val="18"/>
        </w:rPr>
      </w:pPr>
      <w:proofErr w:type="gramStart"/>
      <w:r w:rsidRPr="00131700">
        <w:rPr>
          <w:rFonts w:ascii="Arial" w:hAnsi="Arial" w:cs="Arial"/>
          <w:sz w:val="18"/>
          <w:szCs w:val="18"/>
        </w:rPr>
        <w:t xml:space="preserve">природные факторы, связанные с тем, что Благодарненский городской округ, как и Ставропольский край в целом, является зоной рискованного земледелия и значительно часто подвергается стихийным бедствиям, обусловленным </w:t>
      </w:r>
      <w:proofErr w:type="spellStart"/>
      <w:r w:rsidRPr="00131700">
        <w:rPr>
          <w:rFonts w:ascii="Arial" w:hAnsi="Arial" w:cs="Arial"/>
          <w:sz w:val="18"/>
          <w:szCs w:val="18"/>
        </w:rPr>
        <w:t>погодно</w:t>
      </w:r>
      <w:proofErr w:type="spellEnd"/>
      <w:r w:rsidRPr="00131700">
        <w:rPr>
          <w:rFonts w:ascii="Arial" w:hAnsi="Arial" w:cs="Arial"/>
          <w:sz w:val="18"/>
          <w:szCs w:val="18"/>
        </w:rPr>
        <w:t>-климатическими причинами, которые наносят значительный экономический ущерб сельскохозяйственным товаропроизводителям округа (существенные потери объемов производства, ухудшение ценовой ситуации и снижение доходов);</w:t>
      </w:r>
      <w:proofErr w:type="gramEnd"/>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рост инфляции.</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Мерами по управлению внешними рисками реализации Программы являются:</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определение приоритетов для первоочередного финансирования основных мероприятий Программы;</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корректировка основных мероприятий Программы и сроков их реализации;</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внесение предложений по корректировке мер государственной поддержки сельскохозяйственного производства.</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Реализация программы позволит увеличить производство зерна, овощей, мяса всех видов на убой в хозяйствах всех категорий, повысить уровень рентабельности производства сельскохозяйственных организаций.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Сроки реализации Программы 2023 - 2025 годы.</w:t>
      </w:r>
    </w:p>
    <w:p w:rsidR="00131700" w:rsidRPr="00131700" w:rsidRDefault="00131700" w:rsidP="00131700">
      <w:pPr>
        <w:spacing w:line="180" w:lineRule="exact"/>
        <w:jc w:val="both"/>
        <w:rPr>
          <w:rFonts w:ascii="Arial" w:hAnsi="Arial" w:cs="Arial"/>
          <w:sz w:val="18"/>
          <w:szCs w:val="18"/>
        </w:rPr>
      </w:pP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 xml:space="preserve">Раздел 2. Обоснование планируемых объемов ресурсов </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на реализацию Программы</w:t>
      </w:r>
    </w:p>
    <w:p w:rsidR="00131700" w:rsidRPr="00131700" w:rsidRDefault="00131700" w:rsidP="00131700">
      <w:pPr>
        <w:spacing w:line="180" w:lineRule="exact"/>
        <w:jc w:val="both"/>
        <w:rPr>
          <w:rFonts w:ascii="Arial" w:hAnsi="Arial" w:cs="Arial"/>
          <w:sz w:val="18"/>
          <w:szCs w:val="18"/>
        </w:rPr>
      </w:pP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Общий объем финансовых средств на реализацию муниципальной программы Благодарненского городского округа Ставропольского края "Развитие сельского хозяйства" в 2023-2025 годах составит 46654,59 тыс. рублей;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 том числе по годам:</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 2023 году – 16551,53 тыс. рублей;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 2024 году – 15051,53 тыс. рублей;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 2025 году – 15051,53 тыс. рублей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 том числе по источникам финансового обеспечения:</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 том числе средства бюджета Ставропольского края – 7529,49 тыс. рублей, в том числе по годам:</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 2023 году – 2509,83 тыс. рублей;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 2024 году – 2509,83 тыс. рублей;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 2025 году – 2509,83 тыс. рублей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средства бюджета Благодарненского городского округа Ставропольского края – 16085,10 тыс. рублей, в том числе по годам:</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 2023 году – 5361,70 тыс. рублей;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 2024 году – 5361,70 тыс. рублей;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lastRenderedPageBreak/>
        <w:t>в 2025 году – 5361,70 тыс. рублей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средства других источников – 23040,00 тыс. рублей, в том числе по годам:</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 2023 году – 8680,00 тыс. рублей;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 2024 году – 7180,00 тыс. рублей;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 2025 году – 7180,00 тыс. рублей.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Финансовые средства, предусмотренные на реализацию программы, распределены в разрезе подпрограмм программы следующим образом:</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Подпрограмма 1.Развитие растениеводства – 20788,53 тыс. рублей (44,6 процентов в общем объеме финансовых средств на реализацию программы);</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Подпрограмма 2. Развитие животноводства – 2280,00 тыс. рублей (4,9 процентов в общем объеме финансовых средств на реализацию программы).</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 xml:space="preserve">Подпрограмма 3. Обеспечение реализации муниципальной программы «Развитие сельского хозяйства» и </w:t>
      </w:r>
      <w:proofErr w:type="spellStart"/>
      <w:r w:rsidRPr="00131700">
        <w:rPr>
          <w:rFonts w:ascii="Arial" w:hAnsi="Arial" w:cs="Arial"/>
          <w:sz w:val="18"/>
          <w:szCs w:val="18"/>
        </w:rPr>
        <w:t>общепрограммные</w:t>
      </w:r>
      <w:proofErr w:type="spellEnd"/>
      <w:r w:rsidRPr="00131700">
        <w:rPr>
          <w:rFonts w:ascii="Arial" w:hAnsi="Arial" w:cs="Arial"/>
          <w:sz w:val="18"/>
          <w:szCs w:val="18"/>
        </w:rPr>
        <w:t xml:space="preserve"> мероприятия» – 23586,06 тыс. рублей (50,5 процентов в общем объеме финансовых средств на реализацию программы).</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Объемы и источники финансового обеспечения основных мероприятий подпрограмм Программы приведены в приложении 6 к Программе.</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 xml:space="preserve">Подпрограмма 1. Развитие растениеводства. </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 xml:space="preserve">Основное мероприятие 1. Развитие </w:t>
      </w:r>
      <w:proofErr w:type="spellStart"/>
      <w:r w:rsidRPr="00131700">
        <w:rPr>
          <w:rFonts w:ascii="Arial" w:hAnsi="Arial" w:cs="Arial"/>
          <w:sz w:val="18"/>
          <w:szCs w:val="18"/>
        </w:rPr>
        <w:t>зернопроизводства</w:t>
      </w:r>
      <w:proofErr w:type="spellEnd"/>
      <w:r w:rsidRPr="00131700">
        <w:rPr>
          <w:rFonts w:ascii="Arial" w:hAnsi="Arial" w:cs="Arial"/>
          <w:sz w:val="18"/>
          <w:szCs w:val="18"/>
        </w:rPr>
        <w:t xml:space="preserve"> и овощеводства.</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 xml:space="preserve">Реализация основного мероприятия по развитию </w:t>
      </w:r>
      <w:proofErr w:type="spellStart"/>
      <w:r w:rsidRPr="00131700">
        <w:rPr>
          <w:rFonts w:ascii="Arial" w:hAnsi="Arial" w:cs="Arial"/>
          <w:sz w:val="18"/>
          <w:szCs w:val="18"/>
        </w:rPr>
        <w:t>зернопроизводства</w:t>
      </w:r>
      <w:proofErr w:type="spellEnd"/>
      <w:r w:rsidRPr="00131700">
        <w:rPr>
          <w:rFonts w:ascii="Arial" w:hAnsi="Arial" w:cs="Arial"/>
          <w:sz w:val="18"/>
          <w:szCs w:val="18"/>
        </w:rPr>
        <w:t xml:space="preserve"> и овощеводства будет осуществляться путем проведения агрохимического обследования почв земель сельскохозяйственного назначения в размере 200,0 тыс. рублей.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 xml:space="preserve">В рамках основного мероприятия будет проведена работа по борьбе с иксодовыми клещами-переносчиками Крымской геморрагической лихорадки в природных биотопах  путем обработки пастбищ, заселенных иксодовыми клещами-переносчиками Крымской геморрагической лихорадки. Для реализации данного мероприятия необходимы средства в размере 9,51  тысяч рублей для оплаты услуг по </w:t>
      </w:r>
      <w:proofErr w:type="spellStart"/>
      <w:r w:rsidRPr="00131700">
        <w:rPr>
          <w:rFonts w:ascii="Arial" w:hAnsi="Arial" w:cs="Arial"/>
          <w:sz w:val="18"/>
          <w:szCs w:val="18"/>
        </w:rPr>
        <w:t>акарицидной</w:t>
      </w:r>
      <w:proofErr w:type="spellEnd"/>
      <w:r w:rsidRPr="00131700">
        <w:rPr>
          <w:rFonts w:ascii="Arial" w:hAnsi="Arial" w:cs="Arial"/>
          <w:sz w:val="18"/>
          <w:szCs w:val="18"/>
        </w:rPr>
        <w:t xml:space="preserve"> обработке пастбищ.</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Основное мероприятие 2. Развитие виноградарства</w:t>
      </w:r>
    </w:p>
    <w:p w:rsidR="00131700" w:rsidRPr="00131700" w:rsidRDefault="00131700" w:rsidP="00131700">
      <w:pPr>
        <w:spacing w:line="180" w:lineRule="exact"/>
        <w:jc w:val="both"/>
        <w:rPr>
          <w:rFonts w:ascii="Arial" w:hAnsi="Arial" w:cs="Arial"/>
          <w:b/>
          <w:sz w:val="18"/>
          <w:szCs w:val="18"/>
        </w:rPr>
      </w:pPr>
      <w:r w:rsidRPr="00131700">
        <w:rPr>
          <w:rFonts w:ascii="Arial" w:hAnsi="Arial" w:cs="Arial"/>
          <w:sz w:val="18"/>
          <w:szCs w:val="18"/>
        </w:rPr>
        <w:t>Реализация основного мероприятия по развитию виноградарства будет осуществляться за счет средств сельскохозяйственных организаций путем проведения закладки виноградников и ухода за виноградниками в размере 7700 тыс. рублей.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 xml:space="preserve">Подпрограмма 2. Развитие животноводства. </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Основное мероприятие 1. Развитие скотоводства, свиноводства и птицеводства.</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Реализация основного мероприятия по развитию скотоводства, свиноводства и птицеводства будет осуществляться путем:</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lastRenderedPageBreak/>
        <w:t>приобретения биологической продукции для искусственного осеменения сельскохозяйственных животных за счет собственных сре</w:t>
      </w:r>
      <w:proofErr w:type="gramStart"/>
      <w:r w:rsidRPr="00131700">
        <w:rPr>
          <w:rFonts w:ascii="Arial" w:hAnsi="Arial" w:cs="Arial"/>
          <w:sz w:val="18"/>
          <w:szCs w:val="18"/>
        </w:rPr>
        <w:t>дств в р</w:t>
      </w:r>
      <w:proofErr w:type="gramEnd"/>
      <w:r w:rsidRPr="00131700">
        <w:rPr>
          <w:rFonts w:ascii="Arial" w:hAnsi="Arial" w:cs="Arial"/>
          <w:sz w:val="18"/>
          <w:szCs w:val="18"/>
        </w:rPr>
        <w:t>азмере 80,00 тыс. рублей;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приобретения племенного скота, молодняка птицы на сумму 400,00 тыс. рублей;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приобретения техники и оборудования для животноводческих помещений сумму 300,00 тыс. рублей.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Основное мероприятие 2. Развитие овцеводства.</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Реализация основного мероприятия по развитию овцеводства будет осуществляться путем приобретения поголовья овец за счет собственных средств на сумму 200,00 тыс. рублей.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 xml:space="preserve">Подпрограмма 3. Обеспечение реализации муниципальной программы «Развитие сельского хозяйства» и </w:t>
      </w:r>
      <w:proofErr w:type="spellStart"/>
      <w:r w:rsidRPr="00131700">
        <w:rPr>
          <w:rFonts w:ascii="Arial" w:hAnsi="Arial" w:cs="Arial"/>
          <w:sz w:val="18"/>
          <w:szCs w:val="18"/>
        </w:rPr>
        <w:t>общепрограммные</w:t>
      </w:r>
      <w:proofErr w:type="spellEnd"/>
      <w:r w:rsidRPr="00131700">
        <w:rPr>
          <w:rFonts w:ascii="Arial" w:hAnsi="Arial" w:cs="Arial"/>
          <w:sz w:val="18"/>
          <w:szCs w:val="18"/>
        </w:rPr>
        <w:t xml:space="preserve"> мероприятия.</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Основное мероприятие 1. Обеспечение реализации программы.</w:t>
      </w:r>
    </w:p>
    <w:p w:rsidR="00131700" w:rsidRDefault="00131700" w:rsidP="00131700">
      <w:pPr>
        <w:spacing w:line="180" w:lineRule="exact"/>
        <w:jc w:val="both"/>
        <w:rPr>
          <w:rFonts w:ascii="Arial" w:hAnsi="Arial" w:cs="Arial"/>
          <w:sz w:val="18"/>
          <w:szCs w:val="18"/>
        </w:rPr>
      </w:pP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Расходы на обеспечение функций органов местного самоуправления за счет средств бюджета Благодарненского городского округа Ставропольского края и выплаты по оплате труда работников в соответствии со штатной численностью составят 5361,70 тысяч рублей.</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Потребность в средствах краевого бюджета на обеспечение реализации отдельных государственных полномочий в области сельского хозяйства составит 2500,32 тысячи рублей.</w:t>
      </w:r>
    </w:p>
    <w:p w:rsidR="00131700" w:rsidRPr="00131700" w:rsidRDefault="00131700" w:rsidP="00131700">
      <w:pPr>
        <w:spacing w:line="180" w:lineRule="exact"/>
        <w:jc w:val="both"/>
        <w:rPr>
          <w:rFonts w:ascii="Arial" w:hAnsi="Arial" w:cs="Arial"/>
          <w:sz w:val="18"/>
          <w:szCs w:val="18"/>
        </w:rPr>
      </w:pP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Раздел 3. Характеристика мер правового регулирования</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в сфере реализации программы</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Меры правового регулирования в сфере реализации программы не предусмотрены.</w:t>
      </w:r>
    </w:p>
    <w:p w:rsidR="00131700" w:rsidRPr="00131700" w:rsidRDefault="00131700" w:rsidP="00131700">
      <w:pPr>
        <w:spacing w:line="180" w:lineRule="exact"/>
        <w:jc w:val="both"/>
        <w:rPr>
          <w:rFonts w:ascii="Arial" w:hAnsi="Arial" w:cs="Arial"/>
          <w:i/>
          <w:sz w:val="18"/>
          <w:szCs w:val="18"/>
        </w:rPr>
      </w:pP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 xml:space="preserve">Раздел 4. Сведения об источнике информации и методике </w:t>
      </w:r>
      <w:proofErr w:type="gramStart"/>
      <w:r w:rsidRPr="00131700">
        <w:rPr>
          <w:rFonts w:ascii="Arial" w:hAnsi="Arial" w:cs="Arial"/>
          <w:sz w:val="18"/>
          <w:szCs w:val="18"/>
        </w:rPr>
        <w:t>расчета индикаторов достижения целей Программы</w:t>
      </w:r>
      <w:proofErr w:type="gramEnd"/>
      <w:r w:rsidRPr="00131700">
        <w:rPr>
          <w:rFonts w:ascii="Arial" w:hAnsi="Arial" w:cs="Arial"/>
          <w:sz w:val="18"/>
          <w:szCs w:val="18"/>
        </w:rPr>
        <w:t xml:space="preserve"> и показателей решения </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задач подпрограмм Программы</w:t>
      </w: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 xml:space="preserve">Сведения об источнике информации и методике </w:t>
      </w:r>
      <w:proofErr w:type="gramStart"/>
      <w:r w:rsidRPr="00131700">
        <w:rPr>
          <w:rFonts w:ascii="Arial" w:hAnsi="Arial" w:cs="Arial"/>
          <w:sz w:val="18"/>
          <w:szCs w:val="18"/>
        </w:rPr>
        <w:t>расчета индикаторов достижения целей Программы</w:t>
      </w:r>
      <w:proofErr w:type="gramEnd"/>
      <w:r w:rsidRPr="00131700">
        <w:rPr>
          <w:rFonts w:ascii="Arial" w:hAnsi="Arial" w:cs="Arial"/>
          <w:sz w:val="18"/>
          <w:szCs w:val="18"/>
        </w:rPr>
        <w:t xml:space="preserve"> и показателей решения задач подпрограмм Программы приведены в приложении 1 к дополнительным документам.</w:t>
      </w:r>
    </w:p>
    <w:p w:rsidR="00131700" w:rsidRPr="00131700" w:rsidRDefault="00131700" w:rsidP="00131700">
      <w:pPr>
        <w:spacing w:line="180" w:lineRule="exact"/>
        <w:jc w:val="both"/>
        <w:rPr>
          <w:rFonts w:ascii="Arial" w:hAnsi="Arial" w:cs="Arial"/>
          <w:sz w:val="18"/>
          <w:szCs w:val="18"/>
        </w:rPr>
      </w:pPr>
    </w:p>
    <w:p w:rsidR="00131700" w:rsidRPr="00131700" w:rsidRDefault="00131700" w:rsidP="00131700">
      <w:pPr>
        <w:spacing w:line="180" w:lineRule="exact"/>
        <w:jc w:val="both"/>
        <w:rPr>
          <w:rFonts w:ascii="Arial" w:hAnsi="Arial" w:cs="Arial"/>
          <w:sz w:val="18"/>
          <w:szCs w:val="18"/>
        </w:rPr>
      </w:pPr>
      <w:r w:rsidRPr="00131700">
        <w:rPr>
          <w:rFonts w:ascii="Arial" w:hAnsi="Arial" w:cs="Arial"/>
          <w:sz w:val="18"/>
          <w:szCs w:val="18"/>
        </w:rPr>
        <w:t>Раздел 5. Основные параметры потребности в трудовых ресурсах, необходимых для реализации Программы</w:t>
      </w:r>
    </w:p>
    <w:p w:rsidR="00131700" w:rsidRDefault="00131700" w:rsidP="00131700">
      <w:pPr>
        <w:spacing w:line="180" w:lineRule="exact"/>
        <w:jc w:val="both"/>
        <w:rPr>
          <w:rFonts w:ascii="Arial" w:hAnsi="Arial" w:cs="Arial"/>
          <w:sz w:val="18"/>
          <w:szCs w:val="18"/>
        </w:rPr>
      </w:pPr>
      <w:r w:rsidRPr="00131700">
        <w:rPr>
          <w:rFonts w:ascii="Arial" w:hAnsi="Arial" w:cs="Arial"/>
          <w:sz w:val="18"/>
          <w:szCs w:val="18"/>
        </w:rPr>
        <w:t xml:space="preserve">В рамках реализации программы подготовка кадров не осуществляется. </w:t>
      </w:r>
    </w:p>
    <w:p w:rsidR="00131700" w:rsidRDefault="00131700" w:rsidP="00131700">
      <w:pPr>
        <w:spacing w:line="180" w:lineRule="exact"/>
        <w:jc w:val="both"/>
        <w:rPr>
          <w:rFonts w:ascii="Arial" w:hAnsi="Arial" w:cs="Arial"/>
          <w:sz w:val="18"/>
          <w:szCs w:val="18"/>
        </w:rPr>
      </w:pPr>
    </w:p>
    <w:p w:rsidR="00131700" w:rsidRDefault="00131700" w:rsidP="00131700">
      <w:pPr>
        <w:spacing w:line="180" w:lineRule="exact"/>
        <w:jc w:val="both"/>
        <w:rPr>
          <w:rFonts w:ascii="Arial" w:hAnsi="Arial" w:cs="Arial"/>
          <w:sz w:val="18"/>
          <w:szCs w:val="18"/>
        </w:rPr>
        <w:sectPr w:rsidR="00131700" w:rsidSect="00131700">
          <w:type w:val="continuous"/>
          <w:pgSz w:w="11905" w:h="16838"/>
          <w:pgMar w:top="1134" w:right="848" w:bottom="1134" w:left="993" w:header="720" w:footer="720" w:gutter="0"/>
          <w:cols w:num="2" w:space="851"/>
          <w:noEndnote/>
          <w:titlePg/>
          <w:docGrid w:linePitch="381"/>
        </w:sectPr>
      </w:pPr>
    </w:p>
    <w:p w:rsidR="00131700" w:rsidRDefault="00131700" w:rsidP="00131700">
      <w:pPr>
        <w:spacing w:line="180" w:lineRule="exact"/>
        <w:jc w:val="both"/>
        <w:rPr>
          <w:rFonts w:ascii="Arial" w:hAnsi="Arial" w:cs="Arial"/>
          <w:sz w:val="18"/>
          <w:szCs w:val="18"/>
        </w:rPr>
      </w:pPr>
    </w:p>
    <w:p w:rsidR="00131700" w:rsidRPr="00131700" w:rsidRDefault="00131700" w:rsidP="00131700">
      <w:pPr>
        <w:spacing w:line="180" w:lineRule="exact"/>
        <w:ind w:left="4956"/>
        <w:jc w:val="center"/>
        <w:rPr>
          <w:rFonts w:ascii="Arial" w:hAnsi="Arial" w:cs="Arial"/>
          <w:sz w:val="18"/>
          <w:szCs w:val="18"/>
        </w:rPr>
      </w:pPr>
      <w:r w:rsidRPr="00131700">
        <w:rPr>
          <w:rFonts w:ascii="Arial" w:hAnsi="Arial" w:cs="Arial"/>
          <w:sz w:val="18"/>
          <w:szCs w:val="18"/>
        </w:rPr>
        <w:t>Приложение</w:t>
      </w:r>
    </w:p>
    <w:p w:rsidR="00131700" w:rsidRPr="00131700" w:rsidRDefault="00131700" w:rsidP="00131700">
      <w:pPr>
        <w:spacing w:line="180" w:lineRule="exact"/>
        <w:ind w:left="4956"/>
        <w:jc w:val="center"/>
        <w:rPr>
          <w:rFonts w:ascii="Arial" w:hAnsi="Arial" w:cs="Arial"/>
          <w:sz w:val="18"/>
          <w:szCs w:val="18"/>
        </w:rPr>
      </w:pPr>
      <w:r w:rsidRPr="00131700">
        <w:rPr>
          <w:rFonts w:ascii="Arial" w:hAnsi="Arial" w:cs="Arial"/>
          <w:sz w:val="18"/>
          <w:szCs w:val="18"/>
        </w:rPr>
        <w:t>к дополнительным документам, представляемым вместе с проектом муниципальной программы Благодарненского городского округа Ставропольского края «Развитие сельского хозяйства»</w:t>
      </w:r>
    </w:p>
    <w:p w:rsidR="00131700" w:rsidRPr="00131700" w:rsidRDefault="00131700" w:rsidP="00131700">
      <w:pPr>
        <w:spacing w:line="180" w:lineRule="exact"/>
        <w:jc w:val="center"/>
        <w:rPr>
          <w:rFonts w:ascii="Arial" w:hAnsi="Arial" w:cs="Arial"/>
          <w:sz w:val="18"/>
          <w:szCs w:val="18"/>
        </w:rPr>
      </w:pPr>
    </w:p>
    <w:p w:rsidR="00131700" w:rsidRPr="00131700" w:rsidRDefault="00131700" w:rsidP="00131700">
      <w:pPr>
        <w:spacing w:line="180" w:lineRule="exact"/>
        <w:jc w:val="center"/>
        <w:rPr>
          <w:rFonts w:ascii="Arial" w:hAnsi="Arial" w:cs="Arial"/>
          <w:sz w:val="18"/>
          <w:szCs w:val="18"/>
        </w:rPr>
      </w:pPr>
      <w:r w:rsidRPr="00131700">
        <w:rPr>
          <w:rFonts w:ascii="Arial" w:hAnsi="Arial" w:cs="Arial"/>
          <w:sz w:val="18"/>
          <w:szCs w:val="18"/>
        </w:rPr>
        <w:t>СВЕДЕНИЯ</w:t>
      </w:r>
    </w:p>
    <w:p w:rsidR="00131700" w:rsidRPr="00131700" w:rsidRDefault="00131700" w:rsidP="00131700">
      <w:pPr>
        <w:spacing w:line="180" w:lineRule="exact"/>
        <w:jc w:val="center"/>
        <w:rPr>
          <w:rFonts w:ascii="Arial" w:hAnsi="Arial" w:cs="Arial"/>
          <w:sz w:val="18"/>
          <w:szCs w:val="18"/>
        </w:rPr>
      </w:pPr>
      <w:r w:rsidRPr="00131700">
        <w:rPr>
          <w:rFonts w:ascii="Arial" w:hAnsi="Arial" w:cs="Arial"/>
          <w:sz w:val="18"/>
          <w:szCs w:val="18"/>
        </w:rPr>
        <w:t xml:space="preserve">об источнике информации и методике </w:t>
      </w:r>
      <w:proofErr w:type="gramStart"/>
      <w:r w:rsidRPr="00131700">
        <w:rPr>
          <w:rFonts w:ascii="Arial" w:hAnsi="Arial" w:cs="Arial"/>
          <w:sz w:val="18"/>
          <w:szCs w:val="18"/>
        </w:rPr>
        <w:t>расчета индикаторов достижения целей муниципальной программы</w:t>
      </w:r>
      <w:proofErr w:type="gramEnd"/>
      <w:r w:rsidRPr="00131700">
        <w:rPr>
          <w:rFonts w:ascii="Arial" w:hAnsi="Arial" w:cs="Arial"/>
          <w:sz w:val="18"/>
          <w:szCs w:val="18"/>
        </w:rPr>
        <w:t xml:space="preserve"> Благодарненского городского округа Ставропольского края «Развитие сельского хозяйства»</w:t>
      </w:r>
    </w:p>
    <w:p w:rsidR="00131700" w:rsidRDefault="00131700" w:rsidP="00131700">
      <w:pPr>
        <w:spacing w:line="180" w:lineRule="exact"/>
        <w:jc w:val="center"/>
        <w:rPr>
          <w:rFonts w:ascii="Arial" w:hAnsi="Arial" w:cs="Arial"/>
          <w:sz w:val="18"/>
          <w:szCs w:val="18"/>
        </w:rPr>
      </w:pPr>
      <w:r w:rsidRPr="00131700">
        <w:rPr>
          <w:rFonts w:ascii="Arial" w:hAnsi="Arial" w:cs="Arial"/>
          <w:sz w:val="18"/>
          <w:szCs w:val="18"/>
        </w:rPr>
        <w:t>и показателей решения задач подпрограмм Программы</w:t>
      </w:r>
    </w:p>
    <w:p w:rsidR="00131700" w:rsidRDefault="00131700" w:rsidP="00131700">
      <w:pPr>
        <w:spacing w:line="180" w:lineRule="exact"/>
        <w:rPr>
          <w:rFonts w:ascii="Arial" w:hAnsi="Arial" w:cs="Arial"/>
          <w:sz w:val="18"/>
          <w:szCs w:val="18"/>
        </w:rPr>
      </w:pPr>
    </w:p>
    <w:tbl>
      <w:tblPr>
        <w:tblStyle w:val="af7"/>
        <w:tblW w:w="10031" w:type="dxa"/>
        <w:tblLayout w:type="fixed"/>
        <w:tblLook w:val="04A0" w:firstRow="1" w:lastRow="0" w:firstColumn="1" w:lastColumn="0" w:noHBand="0" w:noVBand="1"/>
      </w:tblPr>
      <w:tblGrid>
        <w:gridCol w:w="468"/>
        <w:gridCol w:w="16"/>
        <w:gridCol w:w="3440"/>
        <w:gridCol w:w="599"/>
        <w:gridCol w:w="3430"/>
        <w:gridCol w:w="14"/>
        <w:gridCol w:w="2048"/>
        <w:gridCol w:w="16"/>
      </w:tblGrid>
      <w:tr w:rsidR="00131700" w:rsidRPr="00131700" w:rsidTr="00421047">
        <w:trPr>
          <w:trHeight w:val="144"/>
        </w:trPr>
        <w:tc>
          <w:tcPr>
            <w:tcW w:w="484"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 </w:t>
            </w:r>
            <w:proofErr w:type="gramStart"/>
            <w:r w:rsidRPr="00131700">
              <w:rPr>
                <w:rFonts w:ascii="Arial" w:hAnsi="Arial" w:cs="Arial"/>
                <w:sz w:val="18"/>
                <w:szCs w:val="18"/>
              </w:rPr>
              <w:t>п</w:t>
            </w:r>
            <w:proofErr w:type="gramEnd"/>
            <w:r w:rsidRPr="00131700">
              <w:rPr>
                <w:rFonts w:ascii="Arial" w:hAnsi="Arial" w:cs="Arial"/>
                <w:sz w:val="18"/>
                <w:szCs w:val="18"/>
              </w:rPr>
              <w:t>/п</w:t>
            </w:r>
          </w:p>
        </w:tc>
        <w:tc>
          <w:tcPr>
            <w:tcW w:w="3440"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Наименование индикатора достижения цели Программы и показателя решения задачи подпрограммы Программы</w:t>
            </w:r>
          </w:p>
        </w:tc>
        <w:tc>
          <w:tcPr>
            <w:tcW w:w="599" w:type="dxa"/>
            <w:textDirection w:val="btLr"/>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единица измерения</w:t>
            </w:r>
          </w:p>
        </w:tc>
        <w:tc>
          <w:tcPr>
            <w:tcW w:w="3430"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источник информации </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(методика расчета)</w:t>
            </w:r>
          </w:p>
        </w:tc>
        <w:tc>
          <w:tcPr>
            <w:tcW w:w="2078" w:type="dxa"/>
            <w:gridSpan w:val="3"/>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временные характеристики индикатора достижения цели Программы и показателя решения задачи подпрограммы Программы</w:t>
            </w:r>
          </w:p>
        </w:tc>
      </w:tr>
      <w:tr w:rsidR="00131700" w:rsidRPr="00131700" w:rsidTr="00421047">
        <w:trPr>
          <w:trHeight w:val="144"/>
        </w:trPr>
        <w:tc>
          <w:tcPr>
            <w:tcW w:w="10031" w:type="dxa"/>
            <w:gridSpan w:val="8"/>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Программа «Развитие сельского хозяйства»</w:t>
            </w:r>
          </w:p>
        </w:tc>
      </w:tr>
      <w:tr w:rsidR="00131700" w:rsidRPr="00131700" w:rsidTr="00421047">
        <w:trPr>
          <w:trHeight w:val="144"/>
        </w:trPr>
        <w:tc>
          <w:tcPr>
            <w:tcW w:w="484"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1.</w:t>
            </w:r>
          </w:p>
        </w:tc>
        <w:tc>
          <w:tcPr>
            <w:tcW w:w="3440"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Индекс производства продукции растениеводства в хозяйствах всех категорий (в сопоставимых ценах)</w:t>
            </w:r>
          </w:p>
        </w:tc>
        <w:tc>
          <w:tcPr>
            <w:tcW w:w="599"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w:t>
            </w:r>
          </w:p>
        </w:tc>
        <w:tc>
          <w:tcPr>
            <w:tcW w:w="3430"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сведения управления сельского хозяйства и охраны окружающей среды  администрации </w:t>
            </w:r>
            <w:r w:rsidRPr="00131700">
              <w:rPr>
                <w:rFonts w:ascii="Arial" w:hAnsi="Arial" w:cs="Arial"/>
                <w:sz w:val="18"/>
                <w:szCs w:val="18"/>
              </w:rPr>
              <w:lastRenderedPageBreak/>
              <w:t>Благодарненского городского округа Ставропольского края</w:t>
            </w:r>
          </w:p>
        </w:tc>
        <w:tc>
          <w:tcPr>
            <w:tcW w:w="2078" w:type="dxa"/>
            <w:gridSpan w:val="3"/>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lastRenderedPageBreak/>
              <w:t xml:space="preserve">ежегодно, до 31 марта года, следующего за </w:t>
            </w:r>
            <w:proofErr w:type="gramStart"/>
            <w:r w:rsidRPr="00131700">
              <w:rPr>
                <w:rFonts w:ascii="Arial" w:hAnsi="Arial" w:cs="Arial"/>
                <w:sz w:val="18"/>
                <w:szCs w:val="18"/>
              </w:rPr>
              <w:lastRenderedPageBreak/>
              <w:t>отчетным</w:t>
            </w:r>
            <w:proofErr w:type="gramEnd"/>
          </w:p>
        </w:tc>
      </w:tr>
      <w:tr w:rsidR="00131700" w:rsidRPr="00131700" w:rsidTr="00421047">
        <w:trPr>
          <w:trHeight w:val="144"/>
        </w:trPr>
        <w:tc>
          <w:tcPr>
            <w:tcW w:w="484"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lastRenderedPageBreak/>
              <w:t>2.</w:t>
            </w:r>
          </w:p>
        </w:tc>
        <w:tc>
          <w:tcPr>
            <w:tcW w:w="3440"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Рентабельность сельскохозяйственных организаций</w:t>
            </w:r>
          </w:p>
        </w:tc>
        <w:tc>
          <w:tcPr>
            <w:tcW w:w="599"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w:t>
            </w:r>
          </w:p>
        </w:tc>
        <w:tc>
          <w:tcPr>
            <w:tcW w:w="3430" w:type="dxa"/>
          </w:tcPr>
          <w:p w:rsidR="00131700" w:rsidRPr="00131700" w:rsidRDefault="00131700" w:rsidP="00131700">
            <w:pPr>
              <w:spacing w:line="180" w:lineRule="exact"/>
              <w:rPr>
                <w:rFonts w:ascii="Arial" w:hAnsi="Arial" w:cs="Arial"/>
                <w:sz w:val="18"/>
                <w:szCs w:val="18"/>
              </w:rPr>
            </w:pPr>
            <w:proofErr w:type="gramStart"/>
            <w:r w:rsidRPr="00131700">
              <w:rPr>
                <w:rFonts w:ascii="Arial" w:hAnsi="Arial" w:cs="Arial"/>
                <w:sz w:val="18"/>
                <w:szCs w:val="18"/>
              </w:rPr>
              <w:t>определяется на основании данных отчетности, представляемой сельскохозяйственными организациями в управление сельского хозяйства и охраны окружающей среды (далее - определяется на основании данных сельскохозяйственных организаций) по форме, установленной министерством сельского хозяйства Ставропольского края</w:t>
            </w:r>
            <w:proofErr w:type="gramEnd"/>
          </w:p>
        </w:tc>
        <w:tc>
          <w:tcPr>
            <w:tcW w:w="2078" w:type="dxa"/>
            <w:gridSpan w:val="3"/>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ежегодно, до 31 марта года, следующего за </w:t>
            </w:r>
            <w:proofErr w:type="gramStart"/>
            <w:r w:rsidRPr="00131700">
              <w:rPr>
                <w:rFonts w:ascii="Arial" w:hAnsi="Arial" w:cs="Arial"/>
                <w:sz w:val="18"/>
                <w:szCs w:val="18"/>
              </w:rPr>
              <w:t>отчетным</w:t>
            </w:r>
            <w:proofErr w:type="gramEnd"/>
          </w:p>
        </w:tc>
      </w:tr>
      <w:tr w:rsidR="00131700" w:rsidRPr="00131700" w:rsidTr="00421047">
        <w:trPr>
          <w:trHeight w:val="144"/>
        </w:trPr>
        <w:tc>
          <w:tcPr>
            <w:tcW w:w="484"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3.</w:t>
            </w:r>
          </w:p>
        </w:tc>
        <w:tc>
          <w:tcPr>
            <w:tcW w:w="3440"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Доля прибыльных сельскохозяйственных </w:t>
            </w:r>
            <w:proofErr w:type="gramStart"/>
            <w:r w:rsidRPr="00131700">
              <w:rPr>
                <w:rFonts w:ascii="Arial" w:hAnsi="Arial" w:cs="Arial"/>
                <w:sz w:val="18"/>
                <w:szCs w:val="18"/>
              </w:rPr>
              <w:t>организаций</w:t>
            </w:r>
            <w:proofErr w:type="gramEnd"/>
            <w:r w:rsidRPr="00131700">
              <w:rPr>
                <w:rFonts w:ascii="Arial" w:hAnsi="Arial" w:cs="Arial"/>
                <w:sz w:val="18"/>
                <w:szCs w:val="18"/>
              </w:rPr>
              <w:t xml:space="preserve"> в общем их числе</w:t>
            </w:r>
          </w:p>
        </w:tc>
        <w:tc>
          <w:tcPr>
            <w:tcW w:w="599"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w:t>
            </w:r>
          </w:p>
        </w:tc>
        <w:tc>
          <w:tcPr>
            <w:tcW w:w="3430"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рассчитывается по следующей формуле:</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ДП=(ПО/КО) * 100%, где</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ДП - доля прибыльных сельскохозяйственных </w:t>
            </w:r>
            <w:proofErr w:type="gramStart"/>
            <w:r w:rsidRPr="00131700">
              <w:rPr>
                <w:rFonts w:ascii="Arial" w:hAnsi="Arial" w:cs="Arial"/>
                <w:sz w:val="18"/>
                <w:szCs w:val="18"/>
              </w:rPr>
              <w:t>организаций</w:t>
            </w:r>
            <w:proofErr w:type="gramEnd"/>
            <w:r w:rsidRPr="00131700">
              <w:rPr>
                <w:rFonts w:ascii="Arial" w:hAnsi="Arial" w:cs="Arial"/>
                <w:sz w:val="18"/>
                <w:szCs w:val="18"/>
              </w:rPr>
              <w:t xml:space="preserve"> в общем их числе,</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ПО – количество прибыльных организаций, предоставляющих отчетность в министерство сельского хозяйства Ставропольского края,</w:t>
            </w:r>
          </w:p>
          <w:p w:rsidR="00131700" w:rsidRPr="00131700" w:rsidRDefault="00131700" w:rsidP="00131700">
            <w:pPr>
              <w:spacing w:line="180" w:lineRule="exact"/>
              <w:rPr>
                <w:rFonts w:ascii="Arial" w:hAnsi="Arial" w:cs="Arial"/>
                <w:sz w:val="18"/>
                <w:szCs w:val="18"/>
              </w:rPr>
            </w:pPr>
            <w:proofErr w:type="gramStart"/>
            <w:r w:rsidRPr="00131700">
              <w:rPr>
                <w:rFonts w:ascii="Arial" w:hAnsi="Arial" w:cs="Arial"/>
                <w:sz w:val="18"/>
                <w:szCs w:val="18"/>
              </w:rPr>
              <w:t>КО</w:t>
            </w:r>
            <w:proofErr w:type="gramEnd"/>
            <w:r w:rsidRPr="00131700">
              <w:rPr>
                <w:rFonts w:ascii="Arial" w:hAnsi="Arial" w:cs="Arial"/>
                <w:sz w:val="18"/>
                <w:szCs w:val="18"/>
              </w:rPr>
              <w:t xml:space="preserve"> – общее количество организаций, предоставляющих отчетность в министерство сельского хозяйства Ставропольского края</w:t>
            </w:r>
          </w:p>
        </w:tc>
        <w:tc>
          <w:tcPr>
            <w:tcW w:w="2078" w:type="dxa"/>
            <w:gridSpan w:val="3"/>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ежегодно, до 31 марта года, следующего за </w:t>
            </w:r>
            <w:proofErr w:type="gramStart"/>
            <w:r w:rsidRPr="00131700">
              <w:rPr>
                <w:rFonts w:ascii="Arial" w:hAnsi="Arial" w:cs="Arial"/>
                <w:sz w:val="18"/>
                <w:szCs w:val="18"/>
              </w:rPr>
              <w:t>отчетным</w:t>
            </w:r>
            <w:proofErr w:type="gramEnd"/>
          </w:p>
        </w:tc>
      </w:tr>
      <w:tr w:rsidR="00131700" w:rsidRPr="00131700" w:rsidTr="00421047">
        <w:trPr>
          <w:trHeight w:val="144"/>
        </w:trPr>
        <w:tc>
          <w:tcPr>
            <w:tcW w:w="484"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4.</w:t>
            </w:r>
          </w:p>
        </w:tc>
        <w:tc>
          <w:tcPr>
            <w:tcW w:w="3440"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Индекс производства продукции животноводства                                                                                                                                                                                                                                                                               в хозяйствах всех категорий (в сопоставимых ценах)</w:t>
            </w:r>
          </w:p>
        </w:tc>
        <w:tc>
          <w:tcPr>
            <w:tcW w:w="599"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w:t>
            </w:r>
          </w:p>
        </w:tc>
        <w:tc>
          <w:tcPr>
            <w:tcW w:w="3430"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сведения управления сельского хозяйства и охраны окружающей среды администрации Благодарненского городского округа Ставропольского края</w:t>
            </w:r>
          </w:p>
        </w:tc>
        <w:tc>
          <w:tcPr>
            <w:tcW w:w="2078" w:type="dxa"/>
            <w:gridSpan w:val="3"/>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ежегодно, до 31 марта года, следующего за </w:t>
            </w:r>
            <w:proofErr w:type="gramStart"/>
            <w:r w:rsidRPr="00131700">
              <w:rPr>
                <w:rFonts w:ascii="Arial" w:hAnsi="Arial" w:cs="Arial"/>
                <w:sz w:val="18"/>
                <w:szCs w:val="18"/>
              </w:rPr>
              <w:t>отчетным</w:t>
            </w:r>
            <w:proofErr w:type="gramEnd"/>
          </w:p>
        </w:tc>
      </w:tr>
      <w:tr w:rsidR="00131700" w:rsidRPr="00131700" w:rsidTr="00421047">
        <w:trPr>
          <w:trHeight w:val="144"/>
        </w:trPr>
        <w:tc>
          <w:tcPr>
            <w:tcW w:w="484"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5.</w:t>
            </w:r>
          </w:p>
        </w:tc>
        <w:tc>
          <w:tcPr>
            <w:tcW w:w="3440"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Среднемесячная заработная плата работников сельского хозяйства</w:t>
            </w:r>
          </w:p>
        </w:tc>
        <w:tc>
          <w:tcPr>
            <w:tcW w:w="599"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руб.</w:t>
            </w:r>
          </w:p>
        </w:tc>
        <w:tc>
          <w:tcPr>
            <w:tcW w:w="3430"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определяется на основании данных сельскохозяйственных организаций</w:t>
            </w:r>
          </w:p>
        </w:tc>
        <w:tc>
          <w:tcPr>
            <w:tcW w:w="2078" w:type="dxa"/>
            <w:gridSpan w:val="3"/>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ежегодно, до 31 марта года, следующего за </w:t>
            </w:r>
            <w:proofErr w:type="gramStart"/>
            <w:r w:rsidRPr="00131700">
              <w:rPr>
                <w:rFonts w:ascii="Arial" w:hAnsi="Arial" w:cs="Arial"/>
                <w:sz w:val="18"/>
                <w:szCs w:val="18"/>
              </w:rPr>
              <w:t>отчетным</w:t>
            </w:r>
            <w:proofErr w:type="gramEnd"/>
          </w:p>
          <w:p w:rsidR="00131700" w:rsidRPr="00131700" w:rsidRDefault="00131700" w:rsidP="00131700">
            <w:pPr>
              <w:spacing w:line="180" w:lineRule="exact"/>
              <w:rPr>
                <w:rFonts w:ascii="Arial" w:hAnsi="Arial" w:cs="Arial"/>
                <w:sz w:val="18"/>
                <w:szCs w:val="18"/>
              </w:rPr>
            </w:pPr>
          </w:p>
          <w:p w:rsidR="00131700" w:rsidRPr="00131700" w:rsidRDefault="00131700" w:rsidP="00131700">
            <w:pPr>
              <w:spacing w:line="180" w:lineRule="exact"/>
              <w:rPr>
                <w:rFonts w:ascii="Arial" w:hAnsi="Arial" w:cs="Arial"/>
                <w:sz w:val="18"/>
                <w:szCs w:val="18"/>
              </w:rPr>
            </w:pPr>
          </w:p>
        </w:tc>
      </w:tr>
      <w:tr w:rsidR="00131700" w:rsidRPr="00131700" w:rsidTr="00421047">
        <w:trPr>
          <w:trHeight w:val="144"/>
        </w:trPr>
        <w:tc>
          <w:tcPr>
            <w:tcW w:w="10031" w:type="dxa"/>
            <w:gridSpan w:val="8"/>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Подпрограмма «Развитие растениеводства»</w:t>
            </w:r>
          </w:p>
        </w:tc>
      </w:tr>
      <w:tr w:rsidR="00131700" w:rsidRPr="00131700" w:rsidTr="00421047">
        <w:trPr>
          <w:trHeight w:val="144"/>
        </w:trPr>
        <w:tc>
          <w:tcPr>
            <w:tcW w:w="484"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6.</w:t>
            </w:r>
          </w:p>
        </w:tc>
        <w:tc>
          <w:tcPr>
            <w:tcW w:w="3440"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Производство зерновых и зернобобовых культур в хозяйствах всех категорий</w:t>
            </w:r>
          </w:p>
          <w:p w:rsidR="00131700" w:rsidRPr="00131700" w:rsidRDefault="00131700" w:rsidP="00131700">
            <w:pPr>
              <w:spacing w:line="180" w:lineRule="exact"/>
              <w:rPr>
                <w:rFonts w:ascii="Arial" w:hAnsi="Arial" w:cs="Arial"/>
                <w:sz w:val="18"/>
                <w:szCs w:val="18"/>
              </w:rPr>
            </w:pPr>
          </w:p>
        </w:tc>
        <w:tc>
          <w:tcPr>
            <w:tcW w:w="599" w:type="dxa"/>
            <w:textDirection w:val="btLr"/>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тысяч </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тонн</w:t>
            </w:r>
          </w:p>
        </w:tc>
        <w:tc>
          <w:tcPr>
            <w:tcW w:w="3430"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определяется на основе данных формы</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29-СХ, 2- фермер</w:t>
            </w:r>
          </w:p>
        </w:tc>
        <w:tc>
          <w:tcPr>
            <w:tcW w:w="2078" w:type="dxa"/>
            <w:gridSpan w:val="3"/>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ежегодно, до 30 декабря отчетного года</w:t>
            </w:r>
          </w:p>
        </w:tc>
      </w:tr>
      <w:tr w:rsidR="00131700" w:rsidRPr="00131700" w:rsidTr="00421047">
        <w:trPr>
          <w:trHeight w:val="144"/>
        </w:trPr>
        <w:tc>
          <w:tcPr>
            <w:tcW w:w="484"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7.</w:t>
            </w:r>
          </w:p>
        </w:tc>
        <w:tc>
          <w:tcPr>
            <w:tcW w:w="3440"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Производство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599" w:type="dxa"/>
            <w:textDirection w:val="btLr"/>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тысяч </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тонн</w:t>
            </w:r>
          </w:p>
        </w:tc>
        <w:tc>
          <w:tcPr>
            <w:tcW w:w="3430"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определяется на основе данных формы</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29-СХ, 2 фермер</w:t>
            </w:r>
          </w:p>
        </w:tc>
        <w:tc>
          <w:tcPr>
            <w:tcW w:w="2078" w:type="dxa"/>
            <w:gridSpan w:val="3"/>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ежегодно, до 30 декабря отчетного года</w:t>
            </w:r>
          </w:p>
        </w:tc>
      </w:tr>
      <w:tr w:rsidR="00131700" w:rsidRPr="00131700" w:rsidTr="00421047">
        <w:trPr>
          <w:gridAfter w:val="1"/>
          <w:wAfter w:w="16" w:type="dxa"/>
          <w:cantSplit/>
          <w:trHeight w:val="1138"/>
        </w:trPr>
        <w:tc>
          <w:tcPr>
            <w:tcW w:w="46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8.</w:t>
            </w:r>
          </w:p>
        </w:tc>
        <w:tc>
          <w:tcPr>
            <w:tcW w:w="3456"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Площадь, засеваемая элитными семенами, в общей площади посевов</w:t>
            </w:r>
          </w:p>
        </w:tc>
        <w:tc>
          <w:tcPr>
            <w:tcW w:w="599" w:type="dxa"/>
            <w:textDirection w:val="btLr"/>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w:t>
            </w:r>
          </w:p>
        </w:tc>
        <w:tc>
          <w:tcPr>
            <w:tcW w:w="3444"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рассчитывается по следующей формуле:</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УЭ=(ПЭ/ОП) * 100%, где</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УЭ – удельный вес площади посевов сельскохозяйственных культур, засеваемой элитными семенами,</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ПЭ – площадь посевов сельскохозяйственных культур, </w:t>
            </w:r>
            <w:proofErr w:type="gramStart"/>
            <w:r w:rsidRPr="00131700">
              <w:rPr>
                <w:rFonts w:ascii="Arial" w:hAnsi="Arial" w:cs="Arial"/>
                <w:sz w:val="18"/>
                <w:szCs w:val="18"/>
              </w:rPr>
              <w:t>засеваемой</w:t>
            </w:r>
            <w:proofErr w:type="gramEnd"/>
            <w:r w:rsidRPr="00131700">
              <w:rPr>
                <w:rFonts w:ascii="Arial" w:hAnsi="Arial" w:cs="Arial"/>
                <w:sz w:val="18"/>
                <w:szCs w:val="18"/>
              </w:rPr>
              <w:t xml:space="preserve"> элитными семенами, га (определяется на основании данных сельскохозяйственных организаций в управление сельского хозяйства),</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ОП – общая посевная площадь, </w:t>
            </w:r>
            <w:proofErr w:type="gramStart"/>
            <w:r w:rsidRPr="00131700">
              <w:rPr>
                <w:rFonts w:ascii="Arial" w:hAnsi="Arial" w:cs="Arial"/>
                <w:sz w:val="18"/>
                <w:szCs w:val="18"/>
              </w:rPr>
              <w:t>га</w:t>
            </w:r>
            <w:proofErr w:type="gramEnd"/>
            <w:r w:rsidRPr="00131700">
              <w:rPr>
                <w:rFonts w:ascii="Arial" w:hAnsi="Arial" w:cs="Arial"/>
                <w:sz w:val="18"/>
                <w:szCs w:val="18"/>
              </w:rPr>
              <w:t xml:space="preserve"> (определяется на основании данных сельскохозяйственных организаций в управление сельского хозяйства)</w:t>
            </w:r>
          </w:p>
        </w:tc>
        <w:tc>
          <w:tcPr>
            <w:tcW w:w="204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ежегодно, до 30 декабря отчетного года</w:t>
            </w:r>
          </w:p>
        </w:tc>
      </w:tr>
      <w:tr w:rsidR="00131700" w:rsidRPr="00131700" w:rsidTr="00421047">
        <w:trPr>
          <w:gridAfter w:val="1"/>
          <w:wAfter w:w="16" w:type="dxa"/>
          <w:cantSplit/>
          <w:trHeight w:val="1138"/>
        </w:trPr>
        <w:tc>
          <w:tcPr>
            <w:tcW w:w="46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9.</w:t>
            </w:r>
          </w:p>
        </w:tc>
        <w:tc>
          <w:tcPr>
            <w:tcW w:w="3456"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Площадь земель, подлежащая обработке против иксодовых клещей – переносчиков Крымской геморрагической лихорадки</w:t>
            </w:r>
          </w:p>
        </w:tc>
        <w:tc>
          <w:tcPr>
            <w:tcW w:w="599" w:type="dxa"/>
            <w:textDirection w:val="btLr"/>
            <w:vAlign w:val="center"/>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гектаров</w:t>
            </w:r>
          </w:p>
        </w:tc>
        <w:tc>
          <w:tcPr>
            <w:tcW w:w="3444"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определяется на основе данных акта выполненных работ по организации и проведению мероприятий по борьбе с иксодовыми клещами – переносчиками Крымской геморрагической лихорадки в природных биотопах</w:t>
            </w:r>
          </w:p>
        </w:tc>
        <w:tc>
          <w:tcPr>
            <w:tcW w:w="204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ежегодно, до 01 июля отчетного года</w:t>
            </w:r>
          </w:p>
        </w:tc>
      </w:tr>
      <w:tr w:rsidR="00131700" w:rsidRPr="00131700" w:rsidTr="00421047">
        <w:trPr>
          <w:gridAfter w:val="1"/>
          <w:wAfter w:w="16" w:type="dxa"/>
          <w:cantSplit/>
          <w:trHeight w:val="175"/>
        </w:trPr>
        <w:tc>
          <w:tcPr>
            <w:tcW w:w="46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10.</w:t>
            </w:r>
          </w:p>
        </w:tc>
        <w:tc>
          <w:tcPr>
            <w:tcW w:w="3456"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Площадь виноградных насаждений в плодоносящем возрасте</w:t>
            </w:r>
          </w:p>
        </w:tc>
        <w:tc>
          <w:tcPr>
            <w:tcW w:w="599" w:type="dxa"/>
          </w:tcPr>
          <w:p w:rsidR="00131700" w:rsidRPr="00131700" w:rsidRDefault="00131700" w:rsidP="00131700">
            <w:pPr>
              <w:spacing w:line="180" w:lineRule="exact"/>
              <w:rPr>
                <w:rFonts w:ascii="Arial" w:hAnsi="Arial" w:cs="Arial"/>
                <w:sz w:val="18"/>
                <w:szCs w:val="18"/>
              </w:rPr>
            </w:pPr>
          </w:p>
        </w:tc>
        <w:tc>
          <w:tcPr>
            <w:tcW w:w="3444"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определяется на основе данных формы</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29-СХ, 2 фермер</w:t>
            </w:r>
          </w:p>
        </w:tc>
        <w:tc>
          <w:tcPr>
            <w:tcW w:w="204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ежегодно, до 30 декабря отчетного года</w:t>
            </w:r>
          </w:p>
        </w:tc>
      </w:tr>
      <w:tr w:rsidR="00131700" w:rsidRPr="00131700" w:rsidTr="00421047">
        <w:trPr>
          <w:gridAfter w:val="1"/>
          <w:wAfter w:w="16" w:type="dxa"/>
          <w:cantSplit/>
          <w:trHeight w:val="473"/>
        </w:trPr>
        <w:tc>
          <w:tcPr>
            <w:tcW w:w="46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11.</w:t>
            </w:r>
          </w:p>
        </w:tc>
        <w:tc>
          <w:tcPr>
            <w:tcW w:w="3456"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Валовой сбор винограда в сельскохозяйственных организациях</w:t>
            </w:r>
          </w:p>
        </w:tc>
        <w:tc>
          <w:tcPr>
            <w:tcW w:w="599" w:type="dxa"/>
          </w:tcPr>
          <w:p w:rsidR="00131700" w:rsidRPr="00131700" w:rsidRDefault="00131700" w:rsidP="00131700">
            <w:pPr>
              <w:spacing w:line="180" w:lineRule="exact"/>
              <w:rPr>
                <w:rFonts w:ascii="Arial" w:hAnsi="Arial" w:cs="Arial"/>
                <w:sz w:val="18"/>
                <w:szCs w:val="18"/>
              </w:rPr>
            </w:pPr>
          </w:p>
        </w:tc>
        <w:tc>
          <w:tcPr>
            <w:tcW w:w="3444"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определяется на основе данных формы</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29-СХ, 2 фермер</w:t>
            </w:r>
          </w:p>
        </w:tc>
        <w:tc>
          <w:tcPr>
            <w:tcW w:w="204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ежегодно, до 30 декабря отчетного года</w:t>
            </w:r>
          </w:p>
        </w:tc>
      </w:tr>
      <w:tr w:rsidR="00131700" w:rsidRPr="00131700" w:rsidTr="00421047">
        <w:trPr>
          <w:gridAfter w:val="1"/>
          <w:wAfter w:w="16" w:type="dxa"/>
          <w:trHeight w:val="401"/>
        </w:trPr>
        <w:tc>
          <w:tcPr>
            <w:tcW w:w="10015" w:type="dxa"/>
            <w:gridSpan w:val="7"/>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Подпрограмма «Развитие животноводства»</w:t>
            </w:r>
          </w:p>
        </w:tc>
      </w:tr>
      <w:tr w:rsidR="00131700" w:rsidRPr="00131700" w:rsidTr="00421047">
        <w:trPr>
          <w:gridAfter w:val="1"/>
          <w:wAfter w:w="16" w:type="dxa"/>
          <w:cantSplit/>
          <w:trHeight w:val="649"/>
        </w:trPr>
        <w:tc>
          <w:tcPr>
            <w:tcW w:w="46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lastRenderedPageBreak/>
              <w:t>12.</w:t>
            </w:r>
          </w:p>
        </w:tc>
        <w:tc>
          <w:tcPr>
            <w:tcW w:w="3456"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Производство молока в хозяйствах всех категорий</w:t>
            </w:r>
          </w:p>
          <w:p w:rsidR="00131700" w:rsidRPr="00131700" w:rsidRDefault="00131700" w:rsidP="00131700">
            <w:pPr>
              <w:spacing w:line="180" w:lineRule="exact"/>
              <w:rPr>
                <w:rFonts w:ascii="Arial" w:hAnsi="Arial" w:cs="Arial"/>
                <w:sz w:val="18"/>
                <w:szCs w:val="18"/>
              </w:rPr>
            </w:pPr>
          </w:p>
        </w:tc>
        <w:tc>
          <w:tcPr>
            <w:tcW w:w="599" w:type="dxa"/>
            <w:textDirection w:val="btLr"/>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тысяч </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тонн</w:t>
            </w:r>
          </w:p>
        </w:tc>
        <w:tc>
          <w:tcPr>
            <w:tcW w:w="3444"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определяется на основе данных формы</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24-СХ, 3 – фермер</w:t>
            </w:r>
          </w:p>
        </w:tc>
        <w:tc>
          <w:tcPr>
            <w:tcW w:w="204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ежегодно, до 31 марта года, следующего за </w:t>
            </w:r>
            <w:proofErr w:type="gramStart"/>
            <w:r w:rsidRPr="00131700">
              <w:rPr>
                <w:rFonts w:ascii="Arial" w:hAnsi="Arial" w:cs="Arial"/>
                <w:sz w:val="18"/>
                <w:szCs w:val="18"/>
              </w:rPr>
              <w:t>отчетным</w:t>
            </w:r>
            <w:proofErr w:type="gramEnd"/>
          </w:p>
        </w:tc>
      </w:tr>
      <w:tr w:rsidR="00131700" w:rsidRPr="00131700" w:rsidTr="00421047">
        <w:trPr>
          <w:gridAfter w:val="1"/>
          <w:wAfter w:w="16" w:type="dxa"/>
          <w:cantSplit/>
          <w:trHeight w:val="1138"/>
        </w:trPr>
        <w:tc>
          <w:tcPr>
            <w:tcW w:w="46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13.</w:t>
            </w:r>
          </w:p>
        </w:tc>
        <w:tc>
          <w:tcPr>
            <w:tcW w:w="3456"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Численность молочных коров в сельскохозяйственных организациях, крестьянских (фермерских) хозяйствах,  включая  индивидуальных предпринимателей</w:t>
            </w:r>
          </w:p>
        </w:tc>
        <w:tc>
          <w:tcPr>
            <w:tcW w:w="599" w:type="dxa"/>
            <w:textDirection w:val="btLr"/>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тысяч </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голов</w:t>
            </w:r>
          </w:p>
        </w:tc>
        <w:tc>
          <w:tcPr>
            <w:tcW w:w="3444"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определяется на основе данных формы</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24-СХ, 3 – фермер</w:t>
            </w:r>
          </w:p>
        </w:tc>
        <w:tc>
          <w:tcPr>
            <w:tcW w:w="204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ежегодно, до 31 марта года, следующего за </w:t>
            </w:r>
            <w:proofErr w:type="gramStart"/>
            <w:r w:rsidRPr="00131700">
              <w:rPr>
                <w:rFonts w:ascii="Arial" w:hAnsi="Arial" w:cs="Arial"/>
                <w:sz w:val="18"/>
                <w:szCs w:val="18"/>
              </w:rPr>
              <w:t>отчетным</w:t>
            </w:r>
            <w:proofErr w:type="gramEnd"/>
          </w:p>
          <w:p w:rsidR="00131700" w:rsidRPr="00131700" w:rsidRDefault="00131700" w:rsidP="00131700">
            <w:pPr>
              <w:spacing w:line="180" w:lineRule="exact"/>
              <w:rPr>
                <w:rFonts w:ascii="Arial" w:hAnsi="Arial" w:cs="Arial"/>
                <w:sz w:val="18"/>
                <w:szCs w:val="18"/>
              </w:rPr>
            </w:pPr>
          </w:p>
        </w:tc>
      </w:tr>
      <w:tr w:rsidR="00131700" w:rsidRPr="00131700" w:rsidTr="00421047">
        <w:trPr>
          <w:gridAfter w:val="1"/>
          <w:wAfter w:w="16" w:type="dxa"/>
          <w:cantSplit/>
          <w:trHeight w:val="535"/>
        </w:trPr>
        <w:tc>
          <w:tcPr>
            <w:tcW w:w="46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14.</w:t>
            </w:r>
          </w:p>
        </w:tc>
        <w:tc>
          <w:tcPr>
            <w:tcW w:w="3456"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Производство скота и птицы (на убой в живом весе) в хозяйствах всех категорий </w:t>
            </w:r>
          </w:p>
        </w:tc>
        <w:tc>
          <w:tcPr>
            <w:tcW w:w="599" w:type="dxa"/>
            <w:textDirection w:val="btLr"/>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тысяч </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тонн</w:t>
            </w:r>
          </w:p>
        </w:tc>
        <w:tc>
          <w:tcPr>
            <w:tcW w:w="3444"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определяется на основе данных формы</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24-СХ, 3 - фермер</w:t>
            </w:r>
          </w:p>
        </w:tc>
        <w:tc>
          <w:tcPr>
            <w:tcW w:w="204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ежегодно, до 31 марта года, следующего за </w:t>
            </w:r>
            <w:proofErr w:type="gramStart"/>
            <w:r w:rsidRPr="00131700">
              <w:rPr>
                <w:rFonts w:ascii="Arial" w:hAnsi="Arial" w:cs="Arial"/>
                <w:sz w:val="18"/>
                <w:szCs w:val="18"/>
              </w:rPr>
              <w:t>отчетным</w:t>
            </w:r>
            <w:proofErr w:type="gramEnd"/>
          </w:p>
          <w:p w:rsidR="00131700" w:rsidRPr="00131700" w:rsidRDefault="00131700" w:rsidP="00131700">
            <w:pPr>
              <w:spacing w:line="180" w:lineRule="exact"/>
              <w:rPr>
                <w:rFonts w:ascii="Arial" w:hAnsi="Arial" w:cs="Arial"/>
                <w:sz w:val="18"/>
                <w:szCs w:val="18"/>
              </w:rPr>
            </w:pPr>
          </w:p>
        </w:tc>
      </w:tr>
      <w:tr w:rsidR="00131700" w:rsidRPr="00131700" w:rsidTr="00421047">
        <w:trPr>
          <w:gridAfter w:val="1"/>
          <w:wAfter w:w="16" w:type="dxa"/>
          <w:cantSplit/>
          <w:trHeight w:val="1138"/>
        </w:trPr>
        <w:tc>
          <w:tcPr>
            <w:tcW w:w="46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15.</w:t>
            </w:r>
          </w:p>
        </w:tc>
        <w:tc>
          <w:tcPr>
            <w:tcW w:w="3456"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Численность племенного условного маточного поголовья сельскохозяйственных животных в сельскохозяйственных организациях</w:t>
            </w:r>
          </w:p>
        </w:tc>
        <w:tc>
          <w:tcPr>
            <w:tcW w:w="599" w:type="dxa"/>
            <w:textDirection w:val="btLr"/>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тысяч условных </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голов</w:t>
            </w:r>
          </w:p>
        </w:tc>
        <w:tc>
          <w:tcPr>
            <w:tcW w:w="3444"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рассчитывается по следующей формуле:</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ПУ=ПК*1+ПО*0,1, где</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ПУ - племенное условное маточное поголовье сельскохозяйственных животных в сельскохозяйственных организациях, тыс. голов</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ПК – племенное маточное поголовье крупного рогатого скота, тыс. голов (определяется на основании данных формы № 24-СХ);</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ПО - племенное маточное поголовье овец, тыс. голов (определяется на основании данных формы № 24-СХ)</w:t>
            </w:r>
          </w:p>
        </w:tc>
        <w:tc>
          <w:tcPr>
            <w:tcW w:w="204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ежегодно, до 31 марта года, следующего за </w:t>
            </w:r>
            <w:proofErr w:type="gramStart"/>
            <w:r w:rsidRPr="00131700">
              <w:rPr>
                <w:rFonts w:ascii="Arial" w:hAnsi="Arial" w:cs="Arial"/>
                <w:sz w:val="18"/>
                <w:szCs w:val="18"/>
              </w:rPr>
              <w:t>отчетным</w:t>
            </w:r>
            <w:proofErr w:type="gramEnd"/>
          </w:p>
          <w:p w:rsidR="00131700" w:rsidRPr="00131700" w:rsidRDefault="00131700" w:rsidP="00131700">
            <w:pPr>
              <w:spacing w:line="180" w:lineRule="exact"/>
              <w:rPr>
                <w:rFonts w:ascii="Arial" w:hAnsi="Arial" w:cs="Arial"/>
                <w:sz w:val="18"/>
                <w:szCs w:val="18"/>
              </w:rPr>
            </w:pPr>
          </w:p>
        </w:tc>
      </w:tr>
      <w:tr w:rsidR="00131700" w:rsidRPr="00131700" w:rsidTr="00421047">
        <w:trPr>
          <w:gridAfter w:val="1"/>
          <w:wAfter w:w="16" w:type="dxa"/>
          <w:cantSplit/>
          <w:trHeight w:val="1138"/>
        </w:trPr>
        <w:tc>
          <w:tcPr>
            <w:tcW w:w="46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16.</w:t>
            </w:r>
          </w:p>
        </w:tc>
        <w:tc>
          <w:tcPr>
            <w:tcW w:w="3456"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599" w:type="dxa"/>
            <w:textDirection w:val="btLr"/>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тыс. голов</w:t>
            </w:r>
          </w:p>
        </w:tc>
        <w:tc>
          <w:tcPr>
            <w:tcW w:w="3444"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определяется на основе данных формы</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24-СХ, 3 - фермер</w:t>
            </w:r>
          </w:p>
        </w:tc>
        <w:tc>
          <w:tcPr>
            <w:tcW w:w="204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ежегодно, до 31 марта года, следующего за </w:t>
            </w:r>
            <w:proofErr w:type="gramStart"/>
            <w:r w:rsidRPr="00131700">
              <w:rPr>
                <w:rFonts w:ascii="Arial" w:hAnsi="Arial" w:cs="Arial"/>
                <w:sz w:val="18"/>
                <w:szCs w:val="18"/>
              </w:rPr>
              <w:t>отчетным</w:t>
            </w:r>
            <w:proofErr w:type="gramEnd"/>
          </w:p>
          <w:p w:rsidR="00131700" w:rsidRPr="00131700" w:rsidRDefault="00131700" w:rsidP="00131700">
            <w:pPr>
              <w:spacing w:line="180" w:lineRule="exact"/>
              <w:rPr>
                <w:rFonts w:ascii="Arial" w:hAnsi="Arial" w:cs="Arial"/>
                <w:sz w:val="18"/>
                <w:szCs w:val="18"/>
              </w:rPr>
            </w:pPr>
          </w:p>
        </w:tc>
      </w:tr>
      <w:tr w:rsidR="00131700" w:rsidRPr="00131700" w:rsidTr="00421047">
        <w:trPr>
          <w:gridAfter w:val="1"/>
          <w:wAfter w:w="16" w:type="dxa"/>
          <w:cantSplit/>
          <w:trHeight w:val="615"/>
        </w:trPr>
        <w:tc>
          <w:tcPr>
            <w:tcW w:w="46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17.</w:t>
            </w:r>
          </w:p>
        </w:tc>
        <w:tc>
          <w:tcPr>
            <w:tcW w:w="3456"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Производство куриных пищевых яиц в сельскохозяйственных организациях</w:t>
            </w:r>
          </w:p>
        </w:tc>
        <w:tc>
          <w:tcPr>
            <w:tcW w:w="599" w:type="dxa"/>
            <w:textDirection w:val="btLr"/>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тысяч</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штук</w:t>
            </w:r>
          </w:p>
        </w:tc>
        <w:tc>
          <w:tcPr>
            <w:tcW w:w="3444"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определяется на основе данных формы</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24-СХ, 3 - фермер</w:t>
            </w:r>
          </w:p>
        </w:tc>
        <w:tc>
          <w:tcPr>
            <w:tcW w:w="204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ежегодно, до 31 марта года, следующего за </w:t>
            </w:r>
            <w:proofErr w:type="gramStart"/>
            <w:r w:rsidRPr="00131700">
              <w:rPr>
                <w:rFonts w:ascii="Arial" w:hAnsi="Arial" w:cs="Arial"/>
                <w:sz w:val="18"/>
                <w:szCs w:val="18"/>
              </w:rPr>
              <w:t>отчетным</w:t>
            </w:r>
            <w:proofErr w:type="gramEnd"/>
          </w:p>
        </w:tc>
      </w:tr>
      <w:tr w:rsidR="00131700" w:rsidRPr="00131700" w:rsidTr="00421047">
        <w:trPr>
          <w:gridAfter w:val="1"/>
          <w:wAfter w:w="16" w:type="dxa"/>
          <w:cantSplit/>
          <w:trHeight w:val="597"/>
        </w:trPr>
        <w:tc>
          <w:tcPr>
            <w:tcW w:w="46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18.</w:t>
            </w:r>
          </w:p>
        </w:tc>
        <w:tc>
          <w:tcPr>
            <w:tcW w:w="3456"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Наличие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p w:rsidR="00131700" w:rsidRPr="00131700" w:rsidRDefault="00131700" w:rsidP="00131700">
            <w:pPr>
              <w:spacing w:line="180" w:lineRule="exact"/>
              <w:rPr>
                <w:rFonts w:ascii="Arial" w:hAnsi="Arial" w:cs="Arial"/>
                <w:sz w:val="18"/>
                <w:szCs w:val="18"/>
              </w:rPr>
            </w:pPr>
          </w:p>
        </w:tc>
        <w:tc>
          <w:tcPr>
            <w:tcW w:w="599" w:type="dxa"/>
            <w:textDirection w:val="btLr"/>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тысяч </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голов</w:t>
            </w:r>
          </w:p>
        </w:tc>
        <w:tc>
          <w:tcPr>
            <w:tcW w:w="3444" w:type="dxa"/>
            <w:gridSpan w:val="2"/>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определяется на основе данных формы</w:t>
            </w:r>
          </w:p>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 24-СХ, 3 - фермер </w:t>
            </w:r>
          </w:p>
        </w:tc>
        <w:tc>
          <w:tcPr>
            <w:tcW w:w="2048" w:type="dxa"/>
          </w:tcPr>
          <w:p w:rsidR="00131700" w:rsidRPr="00131700" w:rsidRDefault="00131700" w:rsidP="00131700">
            <w:pPr>
              <w:spacing w:line="180" w:lineRule="exact"/>
              <w:rPr>
                <w:rFonts w:ascii="Arial" w:hAnsi="Arial" w:cs="Arial"/>
                <w:sz w:val="18"/>
                <w:szCs w:val="18"/>
              </w:rPr>
            </w:pPr>
            <w:r w:rsidRPr="00131700">
              <w:rPr>
                <w:rFonts w:ascii="Arial" w:hAnsi="Arial" w:cs="Arial"/>
                <w:sz w:val="18"/>
                <w:szCs w:val="18"/>
              </w:rPr>
              <w:t xml:space="preserve">ежегодно, до 31 марта года, следующего за </w:t>
            </w:r>
            <w:proofErr w:type="gramStart"/>
            <w:r w:rsidRPr="00131700">
              <w:rPr>
                <w:rFonts w:ascii="Arial" w:hAnsi="Arial" w:cs="Arial"/>
                <w:sz w:val="18"/>
                <w:szCs w:val="18"/>
              </w:rPr>
              <w:t>отчетным</w:t>
            </w:r>
            <w:proofErr w:type="gramEnd"/>
          </w:p>
        </w:tc>
      </w:tr>
    </w:tbl>
    <w:p w:rsidR="00131700" w:rsidRDefault="00131700" w:rsidP="00131700">
      <w:pPr>
        <w:spacing w:line="180" w:lineRule="exact"/>
        <w:rPr>
          <w:rFonts w:ascii="Arial" w:hAnsi="Arial" w:cs="Arial"/>
          <w:sz w:val="18"/>
          <w:szCs w:val="18"/>
        </w:rPr>
      </w:pPr>
    </w:p>
    <w:p w:rsidR="00131700" w:rsidRPr="00131700" w:rsidRDefault="00131700" w:rsidP="00131700">
      <w:pPr>
        <w:spacing w:line="180" w:lineRule="exact"/>
        <w:jc w:val="center"/>
        <w:rPr>
          <w:rFonts w:ascii="Arial" w:hAnsi="Arial" w:cs="Arial"/>
          <w:sz w:val="18"/>
          <w:szCs w:val="18"/>
        </w:rPr>
      </w:pPr>
    </w:p>
    <w:p w:rsidR="00131700" w:rsidRDefault="00131700" w:rsidP="00131700">
      <w:pPr>
        <w:spacing w:line="180" w:lineRule="exact"/>
        <w:rPr>
          <w:rFonts w:ascii="Arial" w:hAnsi="Arial" w:cs="Arial"/>
          <w:sz w:val="18"/>
          <w:szCs w:val="18"/>
        </w:rPr>
        <w:sectPr w:rsidR="00131700" w:rsidSect="00131700">
          <w:type w:val="continuous"/>
          <w:pgSz w:w="11905" w:h="16838"/>
          <w:pgMar w:top="1134" w:right="848" w:bottom="1134" w:left="993" w:header="720" w:footer="720" w:gutter="0"/>
          <w:cols w:space="851"/>
          <w:noEndnote/>
          <w:titlePg/>
          <w:docGrid w:linePitch="381"/>
        </w:sectPr>
      </w:pPr>
    </w:p>
    <w:p w:rsidR="0029654A" w:rsidRPr="0029654A" w:rsidRDefault="0029654A" w:rsidP="0029654A">
      <w:pPr>
        <w:spacing w:line="180" w:lineRule="exact"/>
        <w:jc w:val="center"/>
        <w:rPr>
          <w:rFonts w:ascii="Arial" w:hAnsi="Arial" w:cs="Arial"/>
          <w:sz w:val="18"/>
          <w:szCs w:val="18"/>
        </w:rPr>
      </w:pPr>
      <w:r w:rsidRPr="0029654A">
        <w:rPr>
          <w:rFonts w:ascii="Arial" w:hAnsi="Arial" w:cs="Arial"/>
          <w:sz w:val="18"/>
          <w:szCs w:val="18"/>
        </w:rPr>
        <w:lastRenderedPageBreak/>
        <w:t>ПОСТАНОВЛЕНИЕ</w:t>
      </w:r>
    </w:p>
    <w:p w:rsidR="0029654A" w:rsidRPr="0029654A" w:rsidRDefault="0029654A" w:rsidP="0029654A">
      <w:pPr>
        <w:spacing w:line="180" w:lineRule="exact"/>
        <w:jc w:val="center"/>
        <w:rPr>
          <w:rFonts w:ascii="Arial" w:hAnsi="Arial" w:cs="Arial"/>
          <w:sz w:val="18"/>
          <w:szCs w:val="18"/>
        </w:rPr>
      </w:pPr>
    </w:p>
    <w:p w:rsidR="0029654A" w:rsidRPr="0029654A" w:rsidRDefault="0029654A" w:rsidP="0029654A">
      <w:pPr>
        <w:spacing w:line="180" w:lineRule="exact"/>
        <w:jc w:val="center"/>
        <w:rPr>
          <w:rFonts w:ascii="Arial" w:hAnsi="Arial" w:cs="Arial"/>
          <w:sz w:val="18"/>
          <w:szCs w:val="18"/>
        </w:rPr>
      </w:pPr>
      <w:r w:rsidRPr="0029654A">
        <w:rPr>
          <w:rFonts w:ascii="Arial" w:hAnsi="Arial" w:cs="Arial"/>
          <w:sz w:val="18"/>
          <w:szCs w:val="18"/>
        </w:rPr>
        <w:t>АДМИНИСТРАЦИИ БЛАГОДАРНЕНСКОГО ГОРОДСКОГО ОКРУГА  СТАВРОПОЛЬСКОГО КРАЯ</w:t>
      </w:r>
    </w:p>
    <w:p w:rsidR="0029654A" w:rsidRPr="0029654A" w:rsidRDefault="0029654A" w:rsidP="0029654A">
      <w:pPr>
        <w:spacing w:line="180" w:lineRule="exact"/>
        <w:jc w:val="center"/>
        <w:rPr>
          <w:rFonts w:ascii="Arial" w:hAnsi="Arial" w:cs="Arial"/>
          <w:sz w:val="18"/>
          <w:szCs w:val="18"/>
        </w:rPr>
      </w:pPr>
    </w:p>
    <w:p w:rsidR="0029654A" w:rsidRPr="0029654A" w:rsidRDefault="0029654A" w:rsidP="0029654A">
      <w:pPr>
        <w:spacing w:line="180" w:lineRule="exact"/>
        <w:jc w:val="center"/>
        <w:rPr>
          <w:rFonts w:ascii="Arial" w:hAnsi="Arial" w:cs="Arial"/>
          <w:sz w:val="18"/>
          <w:szCs w:val="18"/>
        </w:rPr>
      </w:pPr>
      <w:r>
        <w:rPr>
          <w:rFonts w:ascii="Arial" w:hAnsi="Arial" w:cs="Arial"/>
          <w:sz w:val="18"/>
          <w:szCs w:val="18"/>
        </w:rPr>
        <w:t xml:space="preserve">30 декабрь 2022 года г. Благодарный №              </w:t>
      </w:r>
      <w:r w:rsidRPr="0029654A">
        <w:rPr>
          <w:rFonts w:ascii="Arial" w:hAnsi="Arial" w:cs="Arial"/>
          <w:sz w:val="18"/>
          <w:szCs w:val="18"/>
        </w:rPr>
        <w:t>1707</w:t>
      </w:r>
    </w:p>
    <w:p w:rsidR="0029654A" w:rsidRPr="0029654A" w:rsidRDefault="0029654A" w:rsidP="0029654A">
      <w:pPr>
        <w:spacing w:line="180" w:lineRule="exact"/>
        <w:rPr>
          <w:rFonts w:ascii="Arial" w:hAnsi="Arial" w:cs="Arial"/>
          <w:sz w:val="18"/>
          <w:szCs w:val="18"/>
        </w:rPr>
      </w:pPr>
    </w:p>
    <w:p w:rsidR="0029654A" w:rsidRPr="0029654A" w:rsidRDefault="0029654A" w:rsidP="0029654A">
      <w:pPr>
        <w:spacing w:line="180" w:lineRule="exact"/>
        <w:rPr>
          <w:rFonts w:ascii="Arial" w:hAnsi="Arial" w:cs="Arial"/>
          <w:sz w:val="18"/>
          <w:szCs w:val="18"/>
        </w:rPr>
      </w:pPr>
      <w:r w:rsidRPr="0029654A">
        <w:rPr>
          <w:rFonts w:ascii="Arial" w:hAnsi="Arial" w:cs="Arial"/>
          <w:sz w:val="18"/>
          <w:szCs w:val="18"/>
        </w:rPr>
        <w:t>О внесении изменений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15 декабря 2021 года № 1367</w:t>
      </w:r>
    </w:p>
    <w:p w:rsidR="0029654A" w:rsidRPr="0029654A" w:rsidRDefault="0029654A" w:rsidP="0029654A">
      <w:pPr>
        <w:spacing w:line="180" w:lineRule="exact"/>
        <w:rPr>
          <w:rFonts w:ascii="Arial" w:hAnsi="Arial" w:cs="Arial"/>
          <w:sz w:val="18"/>
          <w:szCs w:val="18"/>
        </w:rPr>
      </w:pPr>
    </w:p>
    <w:p w:rsidR="0029654A" w:rsidRPr="0029654A" w:rsidRDefault="0029654A" w:rsidP="0029654A">
      <w:pPr>
        <w:spacing w:line="180" w:lineRule="exact"/>
        <w:ind w:firstLine="142"/>
        <w:jc w:val="both"/>
        <w:rPr>
          <w:rFonts w:ascii="Arial" w:hAnsi="Arial" w:cs="Arial"/>
          <w:sz w:val="18"/>
          <w:szCs w:val="18"/>
        </w:rPr>
      </w:pPr>
      <w:proofErr w:type="gramStart"/>
      <w:r w:rsidRPr="0029654A">
        <w:rPr>
          <w:rFonts w:ascii="Arial" w:hAnsi="Arial" w:cs="Arial"/>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w:t>
      </w:r>
      <w:proofErr w:type="gramEnd"/>
      <w:r w:rsidRPr="0029654A">
        <w:rPr>
          <w:rFonts w:ascii="Arial" w:hAnsi="Arial" w:cs="Arial"/>
          <w:sz w:val="18"/>
          <w:szCs w:val="18"/>
        </w:rPr>
        <w:t xml:space="preserve"> </w:t>
      </w:r>
      <w:proofErr w:type="gramStart"/>
      <w:r w:rsidRPr="0029654A">
        <w:rPr>
          <w:rFonts w:ascii="Arial" w:hAnsi="Arial" w:cs="Arial"/>
          <w:sz w:val="18"/>
          <w:szCs w:val="18"/>
        </w:rPr>
        <w:t xml:space="preserve">2020 года № 387, </w:t>
      </w:r>
      <w:r w:rsidRPr="0029654A">
        <w:rPr>
          <w:rFonts w:ascii="Arial" w:hAnsi="Arial" w:cs="Arial"/>
          <w:sz w:val="18"/>
          <w:szCs w:val="18"/>
        </w:rPr>
        <w:lastRenderedPageBreak/>
        <w:t>от 07 декабря 2020 года № 1644, 09 ноября 2021 года № 1214), 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w:t>
      </w:r>
      <w:proofErr w:type="gramEnd"/>
      <w:r w:rsidRPr="0029654A">
        <w:rPr>
          <w:rFonts w:ascii="Arial" w:hAnsi="Arial" w:cs="Arial"/>
          <w:sz w:val="18"/>
          <w:szCs w:val="18"/>
        </w:rPr>
        <w:t xml:space="preserve"> администрации Благодарненского городского округа Ставропольского края от 02 февраля 2021 года № 50-р) администрация Благодарненского городского округа Ставропольского края</w:t>
      </w:r>
    </w:p>
    <w:p w:rsidR="0029654A" w:rsidRPr="0029654A" w:rsidRDefault="0029654A" w:rsidP="0029654A">
      <w:pPr>
        <w:spacing w:line="180" w:lineRule="exact"/>
        <w:ind w:firstLine="142"/>
        <w:jc w:val="both"/>
        <w:rPr>
          <w:rFonts w:ascii="Arial" w:hAnsi="Arial" w:cs="Arial"/>
          <w:sz w:val="18"/>
          <w:szCs w:val="18"/>
        </w:rPr>
      </w:pPr>
    </w:p>
    <w:p w:rsidR="0029654A" w:rsidRPr="0029654A" w:rsidRDefault="0029654A" w:rsidP="0029654A">
      <w:pPr>
        <w:spacing w:line="180" w:lineRule="exact"/>
        <w:ind w:firstLine="142"/>
        <w:jc w:val="both"/>
        <w:rPr>
          <w:rFonts w:ascii="Arial" w:hAnsi="Arial" w:cs="Arial"/>
          <w:sz w:val="18"/>
          <w:szCs w:val="18"/>
        </w:rPr>
      </w:pPr>
    </w:p>
    <w:p w:rsidR="0029654A" w:rsidRPr="0029654A" w:rsidRDefault="0029654A" w:rsidP="0029654A">
      <w:pPr>
        <w:spacing w:line="180" w:lineRule="exact"/>
        <w:ind w:firstLine="142"/>
        <w:jc w:val="both"/>
        <w:rPr>
          <w:rFonts w:ascii="Arial" w:hAnsi="Arial" w:cs="Arial"/>
          <w:sz w:val="18"/>
          <w:szCs w:val="18"/>
        </w:rPr>
      </w:pPr>
      <w:r w:rsidRPr="0029654A">
        <w:rPr>
          <w:rFonts w:ascii="Arial" w:hAnsi="Arial" w:cs="Arial"/>
          <w:sz w:val="18"/>
          <w:szCs w:val="18"/>
        </w:rPr>
        <w:t>ПОСТАНОВЛЯЕТ:</w:t>
      </w:r>
    </w:p>
    <w:p w:rsidR="0029654A" w:rsidRPr="0029654A" w:rsidRDefault="0029654A" w:rsidP="0029654A">
      <w:pPr>
        <w:spacing w:line="180" w:lineRule="exact"/>
        <w:ind w:firstLine="142"/>
        <w:jc w:val="both"/>
        <w:rPr>
          <w:rFonts w:ascii="Arial" w:hAnsi="Arial" w:cs="Arial"/>
          <w:sz w:val="18"/>
          <w:szCs w:val="18"/>
        </w:rPr>
      </w:pPr>
    </w:p>
    <w:p w:rsidR="0029654A" w:rsidRPr="0029654A" w:rsidRDefault="0029654A" w:rsidP="0029654A">
      <w:pPr>
        <w:spacing w:line="180" w:lineRule="exact"/>
        <w:ind w:firstLine="142"/>
        <w:jc w:val="both"/>
        <w:rPr>
          <w:rFonts w:ascii="Arial" w:hAnsi="Arial" w:cs="Arial"/>
          <w:sz w:val="18"/>
          <w:szCs w:val="18"/>
        </w:rPr>
      </w:pPr>
      <w:r w:rsidRPr="0029654A">
        <w:rPr>
          <w:rFonts w:ascii="Arial" w:hAnsi="Arial" w:cs="Arial"/>
          <w:sz w:val="18"/>
          <w:szCs w:val="18"/>
        </w:rPr>
        <w:t>1.</w:t>
      </w:r>
      <w:r w:rsidRPr="0029654A">
        <w:rPr>
          <w:rFonts w:ascii="Arial" w:hAnsi="Arial" w:cs="Arial"/>
          <w:sz w:val="18"/>
          <w:szCs w:val="18"/>
        </w:rPr>
        <w:tab/>
      </w:r>
      <w:proofErr w:type="gramStart"/>
      <w:r w:rsidRPr="0029654A">
        <w:rPr>
          <w:rFonts w:ascii="Arial" w:hAnsi="Arial" w:cs="Arial"/>
          <w:sz w:val="18"/>
          <w:szCs w:val="18"/>
        </w:rPr>
        <w:t xml:space="preserve">Утвердить прилагаемые изменения, 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15 декабря 2021 года № 1367 «Об утверждении муниципальной программы Благодарненского городского округа Ставропольского </w:t>
      </w:r>
      <w:r w:rsidRPr="0029654A">
        <w:rPr>
          <w:rFonts w:ascii="Arial" w:hAnsi="Arial" w:cs="Arial"/>
          <w:sz w:val="18"/>
          <w:szCs w:val="18"/>
        </w:rPr>
        <w:lastRenderedPageBreak/>
        <w:t>края «Осуществление местного самоуправления в Благодарненском городском округе Ставропольского края» (с изменениями, внесенными постановлениями администрации Благодарненского</w:t>
      </w:r>
      <w:proofErr w:type="gramEnd"/>
      <w:r w:rsidRPr="0029654A">
        <w:rPr>
          <w:rFonts w:ascii="Arial" w:hAnsi="Arial" w:cs="Arial"/>
          <w:sz w:val="18"/>
          <w:szCs w:val="18"/>
        </w:rPr>
        <w:t xml:space="preserve"> городского округа  Ставропольского края от 31 января 2022 года № 81,от 18 марта 2022 года № 289, от 20 июня 2022 года № 686, от 01 ноября 2022 года № 1308, от  18 ноября 2022 года №1418). </w:t>
      </w:r>
    </w:p>
    <w:p w:rsidR="0029654A" w:rsidRPr="0029654A" w:rsidRDefault="0029654A" w:rsidP="0029654A">
      <w:pPr>
        <w:spacing w:line="180" w:lineRule="exact"/>
        <w:ind w:firstLine="142"/>
        <w:jc w:val="both"/>
        <w:rPr>
          <w:rFonts w:ascii="Arial" w:hAnsi="Arial" w:cs="Arial"/>
          <w:sz w:val="18"/>
          <w:szCs w:val="18"/>
        </w:rPr>
      </w:pPr>
    </w:p>
    <w:p w:rsidR="0029654A" w:rsidRPr="0029654A" w:rsidRDefault="0029654A" w:rsidP="0029654A">
      <w:pPr>
        <w:spacing w:line="180" w:lineRule="exact"/>
        <w:ind w:firstLine="142"/>
        <w:jc w:val="both"/>
        <w:rPr>
          <w:rFonts w:ascii="Arial" w:hAnsi="Arial" w:cs="Arial"/>
          <w:sz w:val="18"/>
          <w:szCs w:val="18"/>
        </w:rPr>
      </w:pPr>
      <w:r w:rsidRPr="0029654A">
        <w:rPr>
          <w:rFonts w:ascii="Arial" w:hAnsi="Arial" w:cs="Arial"/>
          <w:sz w:val="18"/>
          <w:szCs w:val="18"/>
        </w:rPr>
        <w:t xml:space="preserve">2. </w:t>
      </w:r>
      <w:proofErr w:type="gramStart"/>
      <w:r w:rsidRPr="0029654A">
        <w:rPr>
          <w:rFonts w:ascii="Arial" w:hAnsi="Arial" w:cs="Arial"/>
          <w:sz w:val="18"/>
          <w:szCs w:val="18"/>
        </w:rPr>
        <w:t>Контроль за</w:t>
      </w:r>
      <w:proofErr w:type="gramEnd"/>
      <w:r w:rsidRPr="0029654A">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29654A" w:rsidRPr="0029654A" w:rsidRDefault="0029654A" w:rsidP="0029654A">
      <w:pPr>
        <w:spacing w:line="180" w:lineRule="exact"/>
        <w:ind w:firstLine="142"/>
        <w:jc w:val="both"/>
        <w:rPr>
          <w:rFonts w:ascii="Arial" w:hAnsi="Arial" w:cs="Arial"/>
          <w:sz w:val="18"/>
          <w:szCs w:val="18"/>
        </w:rPr>
      </w:pPr>
    </w:p>
    <w:p w:rsidR="0029654A" w:rsidRPr="0029654A" w:rsidRDefault="0029654A" w:rsidP="0029654A">
      <w:pPr>
        <w:spacing w:line="180" w:lineRule="exact"/>
        <w:ind w:firstLine="142"/>
        <w:jc w:val="both"/>
        <w:rPr>
          <w:rFonts w:ascii="Arial" w:hAnsi="Arial" w:cs="Arial"/>
          <w:sz w:val="18"/>
          <w:szCs w:val="18"/>
        </w:rPr>
      </w:pPr>
      <w:r w:rsidRPr="0029654A">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29654A" w:rsidRPr="0029654A" w:rsidRDefault="0029654A" w:rsidP="0029654A">
      <w:pPr>
        <w:spacing w:line="180" w:lineRule="exact"/>
        <w:rPr>
          <w:rFonts w:ascii="Arial" w:hAnsi="Arial" w:cs="Arial"/>
          <w:sz w:val="18"/>
          <w:szCs w:val="18"/>
        </w:rPr>
      </w:pPr>
    </w:p>
    <w:p w:rsidR="0029654A" w:rsidRPr="0029654A" w:rsidRDefault="0029654A" w:rsidP="0029654A">
      <w:pPr>
        <w:spacing w:line="180" w:lineRule="exact"/>
        <w:rPr>
          <w:rFonts w:ascii="Arial" w:hAnsi="Arial" w:cs="Arial"/>
          <w:sz w:val="18"/>
          <w:szCs w:val="18"/>
        </w:rPr>
      </w:pPr>
      <w:r w:rsidRPr="0029654A">
        <w:rPr>
          <w:rFonts w:ascii="Arial" w:hAnsi="Arial" w:cs="Arial"/>
          <w:sz w:val="18"/>
          <w:szCs w:val="18"/>
        </w:rPr>
        <w:t xml:space="preserve">Глава  </w:t>
      </w:r>
    </w:p>
    <w:p w:rsidR="0029654A" w:rsidRPr="0029654A" w:rsidRDefault="0029654A" w:rsidP="0029654A">
      <w:pPr>
        <w:spacing w:line="180" w:lineRule="exact"/>
        <w:rPr>
          <w:rFonts w:ascii="Arial" w:hAnsi="Arial" w:cs="Arial"/>
          <w:sz w:val="18"/>
          <w:szCs w:val="18"/>
        </w:rPr>
      </w:pPr>
      <w:r w:rsidRPr="0029654A">
        <w:rPr>
          <w:rFonts w:ascii="Arial" w:hAnsi="Arial" w:cs="Arial"/>
          <w:sz w:val="18"/>
          <w:szCs w:val="18"/>
        </w:rPr>
        <w:t xml:space="preserve">Благодарненского городского округа </w:t>
      </w:r>
    </w:p>
    <w:p w:rsidR="00131700" w:rsidRDefault="0029654A" w:rsidP="0029654A">
      <w:pPr>
        <w:spacing w:line="180" w:lineRule="exact"/>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29654A">
        <w:rPr>
          <w:rFonts w:ascii="Arial" w:hAnsi="Arial" w:cs="Arial"/>
          <w:sz w:val="18"/>
          <w:szCs w:val="18"/>
        </w:rPr>
        <w:t>А.И. Теньков</w:t>
      </w:r>
    </w:p>
    <w:p w:rsidR="006703B3" w:rsidRDefault="006703B3" w:rsidP="0029654A">
      <w:pPr>
        <w:spacing w:line="180" w:lineRule="exact"/>
        <w:rPr>
          <w:rFonts w:ascii="Arial" w:hAnsi="Arial" w:cs="Arial"/>
          <w:sz w:val="18"/>
          <w:szCs w:val="18"/>
        </w:rPr>
      </w:pPr>
    </w:p>
    <w:p w:rsidR="006703B3" w:rsidRDefault="006703B3" w:rsidP="0029654A">
      <w:pPr>
        <w:spacing w:line="180" w:lineRule="exact"/>
        <w:rPr>
          <w:rFonts w:ascii="Arial" w:hAnsi="Arial" w:cs="Arial"/>
          <w:sz w:val="18"/>
          <w:szCs w:val="18"/>
        </w:rPr>
      </w:pPr>
    </w:p>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ab/>
      </w:r>
    </w:p>
    <w:p w:rsidR="006703B3" w:rsidRPr="006703B3" w:rsidRDefault="006703B3" w:rsidP="006703B3">
      <w:pPr>
        <w:spacing w:line="180" w:lineRule="exact"/>
        <w:ind w:left="1416"/>
        <w:jc w:val="center"/>
        <w:rPr>
          <w:rFonts w:ascii="Arial" w:hAnsi="Arial" w:cs="Arial"/>
          <w:sz w:val="18"/>
          <w:szCs w:val="18"/>
        </w:rPr>
      </w:pPr>
      <w:r w:rsidRPr="006703B3">
        <w:rPr>
          <w:rFonts w:ascii="Arial" w:hAnsi="Arial" w:cs="Arial"/>
          <w:sz w:val="18"/>
          <w:szCs w:val="18"/>
        </w:rPr>
        <w:t>УТВЕРЖДЕНЫ</w:t>
      </w:r>
    </w:p>
    <w:p w:rsidR="006703B3" w:rsidRPr="006703B3" w:rsidRDefault="006703B3" w:rsidP="006703B3">
      <w:pPr>
        <w:spacing w:line="180" w:lineRule="exact"/>
        <w:ind w:left="1416"/>
        <w:jc w:val="center"/>
        <w:rPr>
          <w:rFonts w:ascii="Arial" w:hAnsi="Arial" w:cs="Arial"/>
          <w:sz w:val="18"/>
          <w:szCs w:val="18"/>
        </w:rPr>
      </w:pPr>
      <w:r w:rsidRPr="006703B3">
        <w:rPr>
          <w:rFonts w:ascii="Arial" w:hAnsi="Arial" w:cs="Arial"/>
          <w:sz w:val="18"/>
          <w:szCs w:val="18"/>
        </w:rPr>
        <w:t>постановлением администрации Благодарненского городского округа Ставропольского края</w:t>
      </w:r>
    </w:p>
    <w:p w:rsidR="006703B3" w:rsidRPr="006703B3" w:rsidRDefault="006703B3" w:rsidP="006703B3">
      <w:pPr>
        <w:spacing w:line="180" w:lineRule="exact"/>
        <w:ind w:left="1416"/>
        <w:jc w:val="center"/>
        <w:rPr>
          <w:rFonts w:ascii="Arial" w:hAnsi="Arial" w:cs="Arial"/>
          <w:sz w:val="18"/>
          <w:szCs w:val="18"/>
        </w:rPr>
      </w:pPr>
      <w:r w:rsidRPr="006703B3">
        <w:rPr>
          <w:rFonts w:ascii="Arial" w:hAnsi="Arial" w:cs="Arial"/>
          <w:sz w:val="18"/>
          <w:szCs w:val="18"/>
        </w:rPr>
        <w:t>от 30 декабря 2022 года № 1707</w:t>
      </w:r>
    </w:p>
    <w:p w:rsidR="006703B3" w:rsidRPr="006703B3" w:rsidRDefault="006703B3" w:rsidP="006703B3">
      <w:pPr>
        <w:spacing w:line="180" w:lineRule="exact"/>
        <w:rPr>
          <w:rFonts w:ascii="Arial" w:hAnsi="Arial" w:cs="Arial"/>
          <w:sz w:val="18"/>
          <w:szCs w:val="18"/>
        </w:rPr>
      </w:pPr>
    </w:p>
    <w:p w:rsidR="006703B3" w:rsidRPr="006703B3" w:rsidRDefault="006703B3" w:rsidP="006703B3">
      <w:pPr>
        <w:spacing w:line="180" w:lineRule="exact"/>
        <w:rPr>
          <w:rFonts w:ascii="Arial" w:hAnsi="Arial" w:cs="Arial"/>
          <w:sz w:val="18"/>
          <w:szCs w:val="18"/>
        </w:rPr>
      </w:pPr>
    </w:p>
    <w:p w:rsidR="006703B3" w:rsidRPr="006703B3" w:rsidRDefault="006703B3" w:rsidP="006703B3">
      <w:pPr>
        <w:spacing w:line="180" w:lineRule="exact"/>
        <w:jc w:val="center"/>
        <w:rPr>
          <w:rFonts w:ascii="Arial" w:hAnsi="Arial" w:cs="Arial"/>
          <w:sz w:val="18"/>
          <w:szCs w:val="18"/>
        </w:rPr>
      </w:pPr>
      <w:r w:rsidRPr="006703B3">
        <w:rPr>
          <w:rFonts w:ascii="Arial" w:hAnsi="Arial" w:cs="Arial"/>
          <w:sz w:val="18"/>
          <w:szCs w:val="18"/>
        </w:rPr>
        <w:t>ИЗМЕНЕНИЯ,</w:t>
      </w:r>
    </w:p>
    <w:p w:rsidR="006703B3" w:rsidRDefault="006703B3" w:rsidP="00421047">
      <w:pPr>
        <w:spacing w:line="180" w:lineRule="exact"/>
        <w:jc w:val="both"/>
        <w:rPr>
          <w:rFonts w:ascii="Arial" w:hAnsi="Arial" w:cs="Arial"/>
          <w:sz w:val="18"/>
          <w:szCs w:val="18"/>
        </w:rPr>
      </w:pPr>
      <w:proofErr w:type="gramStart"/>
      <w:r w:rsidRPr="006703B3">
        <w:rPr>
          <w:rFonts w:ascii="Arial" w:hAnsi="Arial" w:cs="Arial"/>
          <w:sz w:val="18"/>
          <w:szCs w:val="18"/>
        </w:rPr>
        <w:t>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15 декабря 2021 года № 1367 «Об утверждении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roofErr w:type="gramEnd"/>
    </w:p>
    <w:p w:rsidR="006703B3" w:rsidRDefault="006703B3" w:rsidP="00421047">
      <w:pPr>
        <w:spacing w:line="180" w:lineRule="exact"/>
        <w:jc w:val="both"/>
        <w:rPr>
          <w:rFonts w:ascii="Arial" w:hAnsi="Arial" w:cs="Arial"/>
          <w:sz w:val="18"/>
          <w:szCs w:val="18"/>
        </w:rPr>
      </w:pPr>
    </w:p>
    <w:p w:rsidR="006703B3" w:rsidRDefault="006703B3" w:rsidP="00421047">
      <w:pPr>
        <w:spacing w:line="180" w:lineRule="exact"/>
        <w:jc w:val="both"/>
        <w:rPr>
          <w:rFonts w:ascii="Arial" w:hAnsi="Arial" w:cs="Arial"/>
          <w:sz w:val="18"/>
          <w:szCs w:val="18"/>
        </w:rPr>
      </w:pPr>
      <w:r w:rsidRPr="006703B3">
        <w:rPr>
          <w:rFonts w:ascii="Arial" w:hAnsi="Arial" w:cs="Arial"/>
          <w:sz w:val="18"/>
          <w:szCs w:val="18"/>
        </w:rPr>
        <w:t xml:space="preserve">1. В паспорте Программы «Осуществление местного самоуправления в Благодарненском городском округе Ставропольского края» /далее - Программа/ позицию </w:t>
      </w:r>
      <w:r w:rsidRPr="006703B3">
        <w:rPr>
          <w:rFonts w:ascii="Arial" w:hAnsi="Arial" w:cs="Arial"/>
          <w:sz w:val="18"/>
          <w:szCs w:val="18"/>
        </w:rPr>
        <w:lastRenderedPageBreak/>
        <w:t>«Объемы и источники финансового обеспечения Программы» изложить в следующей редакции:</w:t>
      </w:r>
    </w:p>
    <w:p w:rsidR="006703B3" w:rsidRDefault="006703B3" w:rsidP="00421047">
      <w:pPr>
        <w:spacing w:line="180" w:lineRule="exact"/>
        <w:jc w:val="both"/>
        <w:rPr>
          <w:rFonts w:ascii="Arial" w:hAnsi="Arial" w:cs="Arial"/>
          <w:sz w:val="18"/>
          <w:szCs w:val="18"/>
        </w:rPr>
      </w:pPr>
    </w:p>
    <w:tbl>
      <w:tblPr>
        <w:tblW w:w="4774" w:type="dxa"/>
        <w:tblLayout w:type="fixed"/>
        <w:tblLook w:val="04A0" w:firstRow="1" w:lastRow="0" w:firstColumn="1" w:lastColumn="0" w:noHBand="0" w:noVBand="1"/>
      </w:tblPr>
      <w:tblGrid>
        <w:gridCol w:w="1522"/>
        <w:gridCol w:w="3252"/>
      </w:tblGrid>
      <w:tr w:rsidR="006703B3" w:rsidRPr="006703B3" w:rsidTr="006703B3">
        <w:trPr>
          <w:trHeight w:val="144"/>
        </w:trPr>
        <w:tc>
          <w:tcPr>
            <w:tcW w:w="1522" w:type="dxa"/>
            <w:hideMark/>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«Объемы и источники финансового обеспечения Программы</w:t>
            </w:r>
          </w:p>
        </w:tc>
        <w:tc>
          <w:tcPr>
            <w:tcW w:w="3252" w:type="dxa"/>
          </w:tcPr>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Объем финансового обеспечения программы всего – 788280,53 тыс. рублей, в том числе по годам:</w:t>
            </w:r>
          </w:p>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в 2022 году – 281908,98 тыс. рублей;</w:t>
            </w:r>
          </w:p>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в 2023 году – 198188,25 тыс. рублей;</w:t>
            </w:r>
          </w:p>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в 2024 году – 308183,30 тыс. рублей</w:t>
            </w:r>
          </w:p>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по источникам финансирования:</w:t>
            </w:r>
          </w:p>
          <w:p w:rsidR="006703B3" w:rsidRDefault="006703B3" w:rsidP="00421047">
            <w:pPr>
              <w:spacing w:line="180" w:lineRule="exact"/>
              <w:jc w:val="both"/>
              <w:rPr>
                <w:rFonts w:ascii="Arial" w:hAnsi="Arial" w:cs="Arial"/>
                <w:sz w:val="18"/>
                <w:szCs w:val="18"/>
              </w:rPr>
            </w:pPr>
            <w:r w:rsidRPr="006703B3">
              <w:rPr>
                <w:rFonts w:ascii="Arial" w:hAnsi="Arial" w:cs="Arial"/>
                <w:sz w:val="18"/>
                <w:szCs w:val="18"/>
              </w:rPr>
              <w:t xml:space="preserve">бюджетные ассигнования бюджета </w:t>
            </w:r>
          </w:p>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Благодарненского городск</w:t>
            </w:r>
            <w:r>
              <w:rPr>
                <w:rFonts w:ascii="Arial" w:hAnsi="Arial" w:cs="Arial"/>
                <w:sz w:val="18"/>
                <w:szCs w:val="18"/>
              </w:rPr>
              <w:t xml:space="preserve">ого округа Ставропольского края </w:t>
            </w:r>
            <w:r w:rsidRPr="006703B3">
              <w:rPr>
                <w:rFonts w:ascii="Arial" w:hAnsi="Arial" w:cs="Arial"/>
                <w:sz w:val="18"/>
                <w:szCs w:val="18"/>
              </w:rPr>
              <w:t>составит 788280,53 тыс. рублей, в том числе по годам:</w:t>
            </w:r>
          </w:p>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в 2022 году – 281908,98 тыс. рублей;</w:t>
            </w:r>
          </w:p>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в 2023 году – 198188,25 тыс. рублей;</w:t>
            </w:r>
          </w:p>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в 2024 году – 308183,30 тыс. рублей</w:t>
            </w:r>
          </w:p>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за счет средств бюджета Ставропольского края: 202621,84</w:t>
            </w:r>
          </w:p>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тыс. рублей, в том числе по годам:</w:t>
            </w:r>
          </w:p>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в 2022 году –75342,64 тыс. рублей;</w:t>
            </w:r>
          </w:p>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в 2023 году – 315,44 тыс. рублей;</w:t>
            </w:r>
          </w:p>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в 2024 году – 126963,76 тыс. рублей</w:t>
            </w:r>
          </w:p>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за счет средств местного бюджета 585658,69 тыс. рублей, в том числе по годам:</w:t>
            </w:r>
          </w:p>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в 2022 году – 206566,35 тыс. рублей;</w:t>
            </w:r>
          </w:p>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в 2023 году –  197872,81 тыс. рублей;</w:t>
            </w:r>
          </w:p>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в 2024 году – 181219,53 тыс. рублей</w:t>
            </w:r>
          </w:p>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за счет сре</w:t>
            </w:r>
            <w:proofErr w:type="gramStart"/>
            <w:r w:rsidRPr="006703B3">
              <w:rPr>
                <w:rFonts w:ascii="Arial" w:hAnsi="Arial" w:cs="Arial"/>
                <w:sz w:val="18"/>
                <w:szCs w:val="18"/>
              </w:rPr>
              <w:t>дств др</w:t>
            </w:r>
            <w:proofErr w:type="gramEnd"/>
            <w:r w:rsidRPr="006703B3">
              <w:rPr>
                <w:rFonts w:ascii="Arial" w:hAnsi="Arial" w:cs="Arial"/>
                <w:sz w:val="18"/>
                <w:szCs w:val="18"/>
              </w:rPr>
              <w:t>угих источников составит 0,00 тыс. рублей, в том числе по годам:</w:t>
            </w:r>
          </w:p>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в 2022 году –  0,00 тыс. рублей;</w:t>
            </w:r>
          </w:p>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в 2023 году – 0,00 тыс. рублей.</w:t>
            </w:r>
          </w:p>
          <w:p w:rsidR="006703B3" w:rsidRPr="006703B3" w:rsidRDefault="006703B3" w:rsidP="00421047">
            <w:pPr>
              <w:spacing w:line="180" w:lineRule="exact"/>
              <w:jc w:val="both"/>
              <w:rPr>
                <w:rFonts w:ascii="Arial" w:hAnsi="Arial" w:cs="Arial"/>
                <w:sz w:val="18"/>
                <w:szCs w:val="18"/>
              </w:rPr>
            </w:pPr>
            <w:r w:rsidRPr="006703B3">
              <w:rPr>
                <w:rFonts w:ascii="Arial" w:hAnsi="Arial" w:cs="Arial"/>
                <w:sz w:val="18"/>
                <w:szCs w:val="18"/>
              </w:rPr>
              <w:t>в 2024 году –  0,00 тыс. рублей</w:t>
            </w:r>
            <w:proofErr w:type="gramStart"/>
            <w:r w:rsidRPr="006703B3">
              <w:rPr>
                <w:rFonts w:ascii="Arial" w:hAnsi="Arial" w:cs="Arial"/>
                <w:sz w:val="18"/>
                <w:szCs w:val="18"/>
              </w:rPr>
              <w:t>;»</w:t>
            </w:r>
            <w:proofErr w:type="gramEnd"/>
          </w:p>
        </w:tc>
      </w:tr>
    </w:tbl>
    <w:p w:rsidR="006703B3" w:rsidRDefault="006703B3" w:rsidP="006703B3">
      <w:pPr>
        <w:spacing w:line="180" w:lineRule="exact"/>
        <w:rPr>
          <w:rFonts w:ascii="Arial" w:hAnsi="Arial" w:cs="Arial"/>
          <w:sz w:val="18"/>
          <w:szCs w:val="18"/>
        </w:rPr>
      </w:pPr>
    </w:p>
    <w:p w:rsidR="006703B3" w:rsidRDefault="006703B3" w:rsidP="006703B3">
      <w:pPr>
        <w:spacing w:line="180" w:lineRule="exact"/>
        <w:rPr>
          <w:rFonts w:ascii="Arial" w:hAnsi="Arial" w:cs="Arial"/>
          <w:sz w:val="18"/>
          <w:szCs w:val="18"/>
        </w:rPr>
        <w:sectPr w:rsidR="006703B3" w:rsidSect="0029654A">
          <w:type w:val="continuous"/>
          <w:pgSz w:w="11905" w:h="16838"/>
          <w:pgMar w:top="1134" w:right="848" w:bottom="1134" w:left="993" w:header="720" w:footer="720" w:gutter="0"/>
          <w:cols w:num="2" w:space="851"/>
          <w:noEndnote/>
          <w:titlePg/>
          <w:docGrid w:linePitch="381"/>
        </w:sectPr>
      </w:pPr>
    </w:p>
    <w:p w:rsidR="006703B3" w:rsidRDefault="006703B3" w:rsidP="006703B3">
      <w:pPr>
        <w:spacing w:line="180" w:lineRule="exact"/>
        <w:rPr>
          <w:rFonts w:ascii="Arial" w:hAnsi="Arial" w:cs="Arial"/>
          <w:sz w:val="18"/>
          <w:szCs w:val="18"/>
        </w:rPr>
      </w:pPr>
    </w:p>
    <w:p w:rsidR="00CC067C" w:rsidRDefault="00CC067C" w:rsidP="006703B3">
      <w:pPr>
        <w:spacing w:line="180" w:lineRule="exact"/>
        <w:jc w:val="center"/>
        <w:rPr>
          <w:rFonts w:ascii="Arial" w:hAnsi="Arial" w:cs="Arial"/>
          <w:sz w:val="18"/>
          <w:szCs w:val="18"/>
        </w:rPr>
      </w:pPr>
    </w:p>
    <w:p w:rsidR="006703B3" w:rsidRPr="006703B3" w:rsidRDefault="006703B3" w:rsidP="006703B3">
      <w:pPr>
        <w:spacing w:line="180" w:lineRule="exact"/>
        <w:jc w:val="center"/>
        <w:rPr>
          <w:rFonts w:ascii="Arial" w:hAnsi="Arial" w:cs="Arial"/>
          <w:sz w:val="18"/>
          <w:szCs w:val="18"/>
        </w:rPr>
      </w:pPr>
      <w:r w:rsidRPr="006703B3">
        <w:rPr>
          <w:rFonts w:ascii="Arial" w:hAnsi="Arial" w:cs="Arial"/>
          <w:sz w:val="18"/>
          <w:szCs w:val="18"/>
        </w:rPr>
        <w:t>2. Приложение 1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изложить в следующей редакции:</w:t>
      </w:r>
    </w:p>
    <w:p w:rsidR="006703B3" w:rsidRPr="006703B3" w:rsidRDefault="006703B3" w:rsidP="006703B3">
      <w:pPr>
        <w:spacing w:line="180" w:lineRule="exact"/>
        <w:ind w:left="5664"/>
        <w:jc w:val="center"/>
        <w:rPr>
          <w:rFonts w:ascii="Arial" w:hAnsi="Arial" w:cs="Arial"/>
          <w:sz w:val="18"/>
          <w:szCs w:val="18"/>
        </w:rPr>
      </w:pPr>
      <w:r w:rsidRPr="006703B3">
        <w:rPr>
          <w:rFonts w:ascii="Arial" w:hAnsi="Arial" w:cs="Arial"/>
          <w:sz w:val="18"/>
          <w:szCs w:val="18"/>
        </w:rPr>
        <w:t>«Приложение 1</w:t>
      </w:r>
    </w:p>
    <w:p w:rsidR="006703B3" w:rsidRPr="006703B3" w:rsidRDefault="006703B3" w:rsidP="006703B3">
      <w:pPr>
        <w:spacing w:line="180" w:lineRule="exact"/>
        <w:ind w:left="5664"/>
        <w:jc w:val="center"/>
        <w:rPr>
          <w:rFonts w:ascii="Arial" w:hAnsi="Arial" w:cs="Arial"/>
          <w:sz w:val="18"/>
          <w:szCs w:val="18"/>
        </w:rPr>
      </w:pPr>
      <w:r w:rsidRPr="006703B3">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w:t>
      </w:r>
    </w:p>
    <w:p w:rsidR="006703B3" w:rsidRPr="006703B3" w:rsidRDefault="006703B3" w:rsidP="006703B3">
      <w:pPr>
        <w:spacing w:line="180" w:lineRule="exact"/>
        <w:ind w:left="5664"/>
        <w:jc w:val="center"/>
        <w:rPr>
          <w:rFonts w:ascii="Arial" w:hAnsi="Arial" w:cs="Arial"/>
          <w:sz w:val="18"/>
          <w:szCs w:val="18"/>
        </w:rPr>
      </w:pPr>
      <w:r w:rsidRPr="006703B3">
        <w:rPr>
          <w:rFonts w:ascii="Arial" w:hAnsi="Arial" w:cs="Arial"/>
          <w:sz w:val="18"/>
          <w:szCs w:val="18"/>
        </w:rPr>
        <w:t>Ставропольского края»</w:t>
      </w:r>
    </w:p>
    <w:p w:rsidR="006703B3" w:rsidRPr="006703B3" w:rsidRDefault="006703B3" w:rsidP="006703B3">
      <w:pPr>
        <w:spacing w:line="180" w:lineRule="exact"/>
        <w:jc w:val="center"/>
        <w:rPr>
          <w:rFonts w:ascii="Arial" w:hAnsi="Arial" w:cs="Arial"/>
          <w:sz w:val="18"/>
          <w:szCs w:val="18"/>
        </w:rPr>
      </w:pPr>
    </w:p>
    <w:p w:rsidR="006703B3" w:rsidRPr="006703B3" w:rsidRDefault="006703B3" w:rsidP="006703B3">
      <w:pPr>
        <w:spacing w:line="180" w:lineRule="exact"/>
        <w:jc w:val="center"/>
        <w:rPr>
          <w:rFonts w:ascii="Arial" w:hAnsi="Arial" w:cs="Arial"/>
          <w:sz w:val="18"/>
          <w:szCs w:val="18"/>
        </w:rPr>
      </w:pPr>
    </w:p>
    <w:p w:rsidR="006703B3" w:rsidRPr="006703B3" w:rsidRDefault="006703B3" w:rsidP="006703B3">
      <w:pPr>
        <w:spacing w:line="180" w:lineRule="exact"/>
        <w:jc w:val="center"/>
        <w:rPr>
          <w:rFonts w:ascii="Arial" w:hAnsi="Arial" w:cs="Arial"/>
          <w:sz w:val="18"/>
          <w:szCs w:val="18"/>
        </w:rPr>
      </w:pPr>
      <w:r w:rsidRPr="006703B3">
        <w:rPr>
          <w:rFonts w:ascii="Arial" w:hAnsi="Arial" w:cs="Arial"/>
          <w:sz w:val="18"/>
          <w:szCs w:val="18"/>
        </w:rPr>
        <w:t>СВЕДЕНИЯ</w:t>
      </w:r>
    </w:p>
    <w:p w:rsidR="006703B3" w:rsidRPr="006703B3" w:rsidRDefault="006703B3" w:rsidP="006703B3">
      <w:pPr>
        <w:spacing w:line="180" w:lineRule="exact"/>
        <w:jc w:val="center"/>
        <w:rPr>
          <w:rFonts w:ascii="Arial" w:hAnsi="Arial" w:cs="Arial"/>
          <w:sz w:val="18"/>
          <w:szCs w:val="18"/>
        </w:rPr>
      </w:pPr>
      <w:r w:rsidRPr="006703B3">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&lt;*&gt; и показателях решения задач  подпрограмм Программы и их значениях</w:t>
      </w:r>
    </w:p>
    <w:p w:rsidR="006703B3" w:rsidRPr="006703B3" w:rsidRDefault="006703B3" w:rsidP="006703B3">
      <w:pPr>
        <w:spacing w:line="180" w:lineRule="exact"/>
        <w:jc w:val="center"/>
        <w:rPr>
          <w:rFonts w:ascii="Arial" w:hAnsi="Arial" w:cs="Arial"/>
          <w:sz w:val="18"/>
          <w:szCs w:val="18"/>
        </w:rPr>
      </w:pPr>
      <w:r w:rsidRPr="006703B3">
        <w:rPr>
          <w:rFonts w:ascii="Arial" w:hAnsi="Arial" w:cs="Arial"/>
          <w:sz w:val="18"/>
          <w:szCs w:val="18"/>
        </w:rPr>
        <w:t>--------------------------------</w:t>
      </w:r>
    </w:p>
    <w:p w:rsidR="006703B3" w:rsidRDefault="006703B3" w:rsidP="006703B3">
      <w:pPr>
        <w:spacing w:line="180" w:lineRule="exact"/>
        <w:rPr>
          <w:rFonts w:ascii="Arial" w:hAnsi="Arial" w:cs="Arial"/>
          <w:sz w:val="18"/>
          <w:szCs w:val="18"/>
        </w:rPr>
      </w:pPr>
      <w:r w:rsidRPr="006703B3">
        <w:rPr>
          <w:rFonts w:ascii="Arial" w:hAnsi="Arial" w:cs="Arial"/>
          <w:sz w:val="18"/>
          <w:szCs w:val="18"/>
        </w:rPr>
        <w:t>&lt;*&gt; Далее в настоящем Приложении используется сокращение – Программа</w:t>
      </w:r>
    </w:p>
    <w:p w:rsidR="006703B3" w:rsidRDefault="006703B3" w:rsidP="006703B3">
      <w:pPr>
        <w:spacing w:line="180" w:lineRule="exact"/>
        <w:rPr>
          <w:rFonts w:ascii="Arial" w:hAnsi="Arial" w:cs="Arial"/>
          <w:sz w:val="18"/>
          <w:szCs w:val="18"/>
        </w:rPr>
      </w:pPr>
    </w:p>
    <w:tbl>
      <w:tblPr>
        <w:tblW w:w="996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490"/>
        <w:gridCol w:w="3969"/>
        <w:gridCol w:w="142"/>
        <w:gridCol w:w="917"/>
        <w:gridCol w:w="9"/>
        <w:gridCol w:w="25"/>
        <w:gridCol w:w="74"/>
        <w:gridCol w:w="638"/>
        <w:gridCol w:w="25"/>
        <w:gridCol w:w="61"/>
        <w:gridCol w:w="13"/>
        <w:gridCol w:w="638"/>
        <w:gridCol w:w="9"/>
        <w:gridCol w:w="15"/>
        <w:gridCol w:w="8"/>
        <w:gridCol w:w="54"/>
        <w:gridCol w:w="658"/>
        <w:gridCol w:w="25"/>
        <w:gridCol w:w="50"/>
        <w:gridCol w:w="755"/>
        <w:gridCol w:w="745"/>
      </w:tblGrid>
      <w:tr w:rsidR="006703B3" w:rsidRPr="006703B3" w:rsidTr="008402A8">
        <w:trPr>
          <w:trHeight w:val="144"/>
        </w:trPr>
        <w:tc>
          <w:tcPr>
            <w:tcW w:w="1139" w:type="dxa"/>
            <w:gridSpan w:val="2"/>
            <w:vMerge w:val="restart"/>
            <w:tcBorders>
              <w:top w:val="single" w:sz="4" w:space="0" w:color="auto"/>
              <w:left w:val="single" w:sz="4" w:space="0" w:color="auto"/>
              <w:bottom w:val="single" w:sz="4" w:space="0" w:color="auto"/>
              <w:right w:val="single" w:sz="4" w:space="0" w:color="auto"/>
            </w:tcBorders>
            <w:hideMark/>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w:t>
            </w:r>
          </w:p>
          <w:p w:rsidR="006703B3" w:rsidRPr="006703B3" w:rsidRDefault="006703B3" w:rsidP="006703B3">
            <w:pPr>
              <w:spacing w:line="180" w:lineRule="exact"/>
              <w:rPr>
                <w:rFonts w:ascii="Arial" w:hAnsi="Arial" w:cs="Arial"/>
                <w:sz w:val="18"/>
                <w:szCs w:val="18"/>
              </w:rPr>
            </w:pPr>
            <w:proofErr w:type="gramStart"/>
            <w:r w:rsidRPr="006703B3">
              <w:rPr>
                <w:rFonts w:ascii="Arial" w:hAnsi="Arial" w:cs="Arial"/>
                <w:sz w:val="18"/>
                <w:szCs w:val="18"/>
              </w:rPr>
              <w:t>п</w:t>
            </w:r>
            <w:proofErr w:type="gramEnd"/>
            <w:r w:rsidRPr="006703B3">
              <w:rPr>
                <w:rFonts w:ascii="Arial" w:hAnsi="Arial" w:cs="Arial"/>
                <w:sz w:val="18"/>
                <w:szCs w:val="18"/>
              </w:rPr>
              <w:t>/п</w:t>
            </w:r>
          </w:p>
        </w:tc>
        <w:tc>
          <w:tcPr>
            <w:tcW w:w="4111" w:type="dxa"/>
            <w:gridSpan w:val="2"/>
            <w:vMerge w:val="restart"/>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Наименование индикатора достижения  цели Программы и показателя решения задачи подпрограммы Программы</w:t>
            </w:r>
          </w:p>
          <w:p w:rsidR="006703B3" w:rsidRPr="006703B3" w:rsidRDefault="006703B3" w:rsidP="006703B3">
            <w:pPr>
              <w:spacing w:line="180" w:lineRule="exact"/>
              <w:rPr>
                <w:rFonts w:ascii="Arial" w:hAnsi="Arial" w:cs="Arial"/>
                <w:sz w:val="18"/>
                <w:szCs w:val="18"/>
              </w:rPr>
            </w:pPr>
          </w:p>
        </w:tc>
        <w:tc>
          <w:tcPr>
            <w:tcW w:w="951" w:type="dxa"/>
            <w:gridSpan w:val="3"/>
            <w:vMerge w:val="restart"/>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единица</w:t>
            </w:r>
          </w:p>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измерения</w:t>
            </w:r>
          </w:p>
          <w:p w:rsidR="006703B3" w:rsidRPr="006703B3" w:rsidRDefault="006703B3" w:rsidP="006703B3">
            <w:pPr>
              <w:spacing w:line="180" w:lineRule="exact"/>
              <w:rPr>
                <w:rFonts w:ascii="Arial" w:hAnsi="Arial" w:cs="Arial"/>
                <w:sz w:val="18"/>
                <w:szCs w:val="18"/>
              </w:rPr>
            </w:pPr>
          </w:p>
        </w:tc>
        <w:tc>
          <w:tcPr>
            <w:tcW w:w="3768" w:type="dxa"/>
            <w:gridSpan w:val="15"/>
            <w:tcBorders>
              <w:top w:val="single" w:sz="4" w:space="0" w:color="auto"/>
              <w:left w:val="single" w:sz="4" w:space="0" w:color="auto"/>
              <w:bottom w:val="single" w:sz="4" w:space="0" w:color="auto"/>
              <w:right w:val="single" w:sz="4" w:space="0" w:color="auto"/>
            </w:tcBorders>
            <w:hideMark/>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значения индикатора достижения  цели Программы и показателя решения задачи подпрограммы Программы, по годам</w:t>
            </w:r>
          </w:p>
        </w:tc>
      </w:tr>
      <w:tr w:rsidR="006703B3" w:rsidRPr="006703B3" w:rsidTr="008402A8">
        <w:trPr>
          <w:trHeight w:val="169"/>
        </w:trPr>
        <w:tc>
          <w:tcPr>
            <w:tcW w:w="1139" w:type="dxa"/>
            <w:gridSpan w:val="2"/>
            <w:vMerge/>
            <w:tcBorders>
              <w:top w:val="single" w:sz="4" w:space="0" w:color="auto"/>
              <w:left w:val="single" w:sz="4" w:space="0" w:color="auto"/>
              <w:bottom w:val="single" w:sz="4" w:space="0" w:color="auto"/>
              <w:right w:val="single" w:sz="4" w:space="0" w:color="auto"/>
            </w:tcBorders>
            <w:vAlign w:val="center"/>
            <w:hideMark/>
          </w:tcPr>
          <w:p w:rsidR="006703B3" w:rsidRPr="006703B3" w:rsidRDefault="006703B3" w:rsidP="006703B3">
            <w:pPr>
              <w:spacing w:line="180" w:lineRule="exact"/>
              <w:rPr>
                <w:rFonts w:ascii="Arial" w:hAnsi="Arial" w:cs="Arial"/>
                <w:sz w:val="18"/>
                <w:szCs w:val="18"/>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6703B3" w:rsidRPr="006703B3" w:rsidRDefault="006703B3" w:rsidP="006703B3">
            <w:pPr>
              <w:spacing w:line="180" w:lineRule="exact"/>
              <w:rPr>
                <w:rFonts w:ascii="Arial" w:hAnsi="Arial" w:cs="Arial"/>
                <w:sz w:val="18"/>
                <w:szCs w:val="18"/>
              </w:rPr>
            </w:pPr>
          </w:p>
        </w:tc>
        <w:tc>
          <w:tcPr>
            <w:tcW w:w="951" w:type="dxa"/>
            <w:gridSpan w:val="3"/>
            <w:vMerge/>
            <w:tcBorders>
              <w:top w:val="single" w:sz="4" w:space="0" w:color="auto"/>
              <w:left w:val="single" w:sz="4" w:space="0" w:color="auto"/>
              <w:bottom w:val="single" w:sz="4" w:space="0" w:color="auto"/>
              <w:right w:val="single" w:sz="4" w:space="0" w:color="auto"/>
            </w:tcBorders>
            <w:vAlign w:val="center"/>
            <w:hideMark/>
          </w:tcPr>
          <w:p w:rsidR="006703B3" w:rsidRPr="006703B3" w:rsidRDefault="006703B3" w:rsidP="006703B3">
            <w:pPr>
              <w:spacing w:line="180" w:lineRule="exact"/>
              <w:rPr>
                <w:rFonts w:ascii="Arial" w:hAnsi="Arial" w:cs="Arial"/>
                <w:sz w:val="18"/>
                <w:szCs w:val="18"/>
              </w:rPr>
            </w:pPr>
          </w:p>
        </w:tc>
        <w:tc>
          <w:tcPr>
            <w:tcW w:w="737" w:type="dxa"/>
            <w:gridSpan w:val="3"/>
            <w:tcBorders>
              <w:top w:val="single" w:sz="4" w:space="0" w:color="auto"/>
              <w:left w:val="single" w:sz="4" w:space="0" w:color="auto"/>
              <w:bottom w:val="single" w:sz="4" w:space="0" w:color="auto"/>
              <w:right w:val="single" w:sz="4" w:space="0" w:color="auto"/>
            </w:tcBorders>
            <w:hideMark/>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2020</w:t>
            </w:r>
          </w:p>
        </w:tc>
        <w:tc>
          <w:tcPr>
            <w:tcW w:w="736" w:type="dxa"/>
            <w:gridSpan w:val="5"/>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2021</w:t>
            </w:r>
          </w:p>
        </w:tc>
        <w:tc>
          <w:tcPr>
            <w:tcW w:w="745" w:type="dxa"/>
            <w:gridSpan w:val="4"/>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2022</w:t>
            </w:r>
          </w:p>
        </w:tc>
        <w:tc>
          <w:tcPr>
            <w:tcW w:w="805"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2023</w:t>
            </w:r>
          </w:p>
        </w:tc>
        <w:tc>
          <w:tcPr>
            <w:tcW w:w="745" w:type="dxa"/>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2024</w:t>
            </w:r>
          </w:p>
        </w:tc>
      </w:tr>
      <w:tr w:rsidR="006703B3" w:rsidRPr="006703B3" w:rsidTr="006703B3">
        <w:trPr>
          <w:trHeight w:val="144"/>
        </w:trPr>
        <w:tc>
          <w:tcPr>
            <w:tcW w:w="9969" w:type="dxa"/>
            <w:gridSpan w:val="22"/>
            <w:tcBorders>
              <w:top w:val="single" w:sz="4" w:space="0" w:color="auto"/>
              <w:left w:val="single" w:sz="4" w:space="0" w:color="auto"/>
              <w:bottom w:val="single" w:sz="4" w:space="0" w:color="auto"/>
              <w:right w:val="single" w:sz="4" w:space="0" w:color="auto"/>
            </w:tcBorders>
            <w:hideMark/>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Цель 1 «Создание благоприятных условий для развития малого и среднего предпринимательства, торговли и потребительского рынка Благодарненского городского округа Ставропольского края»</w:t>
            </w:r>
          </w:p>
        </w:tc>
      </w:tr>
      <w:tr w:rsidR="006703B3" w:rsidRPr="006703B3" w:rsidTr="008402A8">
        <w:trPr>
          <w:cantSplit/>
          <w:trHeight w:val="487"/>
        </w:trPr>
        <w:tc>
          <w:tcPr>
            <w:tcW w:w="1139" w:type="dxa"/>
            <w:gridSpan w:val="2"/>
            <w:tcBorders>
              <w:top w:val="single" w:sz="4" w:space="0" w:color="auto"/>
              <w:left w:val="single" w:sz="4" w:space="0" w:color="auto"/>
              <w:bottom w:val="single" w:sz="4" w:space="0" w:color="auto"/>
              <w:right w:val="single" w:sz="4" w:space="0" w:color="auto"/>
            </w:tcBorders>
            <w:hideMark/>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4.1.0.1</w:t>
            </w:r>
          </w:p>
        </w:tc>
        <w:tc>
          <w:tcPr>
            <w:tcW w:w="4111"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Темп роста оборота розничной торговли на территории Благодарненского городского округа Ставропольского края</w:t>
            </w:r>
          </w:p>
        </w:tc>
        <w:tc>
          <w:tcPr>
            <w:tcW w:w="951"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процент</w:t>
            </w:r>
          </w:p>
        </w:tc>
        <w:tc>
          <w:tcPr>
            <w:tcW w:w="737"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105,6</w:t>
            </w:r>
          </w:p>
        </w:tc>
        <w:tc>
          <w:tcPr>
            <w:tcW w:w="736" w:type="dxa"/>
            <w:gridSpan w:val="5"/>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127,3</w:t>
            </w:r>
          </w:p>
        </w:tc>
        <w:tc>
          <w:tcPr>
            <w:tcW w:w="745" w:type="dxa"/>
            <w:gridSpan w:val="4"/>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123,4</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105,9</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106,0</w:t>
            </w:r>
          </w:p>
        </w:tc>
      </w:tr>
      <w:tr w:rsidR="006703B3" w:rsidRPr="006703B3" w:rsidTr="008402A8">
        <w:trPr>
          <w:cantSplit/>
          <w:trHeight w:val="1282"/>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lastRenderedPageBreak/>
              <w:t>4.1.0.2</w:t>
            </w:r>
          </w:p>
        </w:tc>
        <w:tc>
          <w:tcPr>
            <w:tcW w:w="4111"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 xml:space="preserve">Количество субъектов малого и среднего предпринимательства в Благодарненском городском округе Ставропольского края, включая </w:t>
            </w:r>
            <w:proofErr w:type="spellStart"/>
            <w:r w:rsidRPr="006703B3">
              <w:rPr>
                <w:rFonts w:ascii="Arial" w:hAnsi="Arial" w:cs="Arial"/>
                <w:sz w:val="18"/>
                <w:szCs w:val="18"/>
              </w:rPr>
              <w:t>самозанятых</w:t>
            </w:r>
            <w:proofErr w:type="spellEnd"/>
            <w:r w:rsidRPr="006703B3">
              <w:rPr>
                <w:rFonts w:ascii="Arial" w:hAnsi="Arial" w:cs="Arial"/>
                <w:sz w:val="18"/>
                <w:szCs w:val="18"/>
              </w:rPr>
              <w:t xml:space="preserve"> </w:t>
            </w:r>
          </w:p>
        </w:tc>
        <w:tc>
          <w:tcPr>
            <w:tcW w:w="951"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единиц</w:t>
            </w:r>
          </w:p>
        </w:tc>
        <w:tc>
          <w:tcPr>
            <w:tcW w:w="737"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1940</w:t>
            </w:r>
          </w:p>
        </w:tc>
        <w:tc>
          <w:tcPr>
            <w:tcW w:w="736" w:type="dxa"/>
            <w:gridSpan w:val="5"/>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2301</w:t>
            </w:r>
          </w:p>
        </w:tc>
        <w:tc>
          <w:tcPr>
            <w:tcW w:w="745" w:type="dxa"/>
            <w:gridSpan w:val="4"/>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2942</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2960</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2990</w:t>
            </w:r>
          </w:p>
        </w:tc>
      </w:tr>
      <w:tr w:rsidR="006703B3" w:rsidRPr="006703B3" w:rsidTr="008402A8">
        <w:trPr>
          <w:cantSplit/>
          <w:trHeight w:val="528"/>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4.1.0.3</w:t>
            </w:r>
          </w:p>
        </w:tc>
        <w:tc>
          <w:tcPr>
            <w:tcW w:w="4111"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Темп роста повышения налоговых и неналоговых доходов местного бюджета к уровню предыдущего года</w:t>
            </w:r>
          </w:p>
        </w:tc>
        <w:tc>
          <w:tcPr>
            <w:tcW w:w="951"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процент</w:t>
            </w:r>
          </w:p>
        </w:tc>
        <w:tc>
          <w:tcPr>
            <w:tcW w:w="737"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98,17</w:t>
            </w:r>
          </w:p>
        </w:tc>
        <w:tc>
          <w:tcPr>
            <w:tcW w:w="736" w:type="dxa"/>
            <w:gridSpan w:val="5"/>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106,9</w:t>
            </w:r>
          </w:p>
        </w:tc>
        <w:tc>
          <w:tcPr>
            <w:tcW w:w="745" w:type="dxa"/>
            <w:gridSpan w:val="4"/>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100,2</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101,0</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101,0</w:t>
            </w:r>
          </w:p>
        </w:tc>
      </w:tr>
      <w:tr w:rsidR="006703B3" w:rsidRPr="006703B3" w:rsidTr="006703B3">
        <w:trPr>
          <w:cantSplit/>
          <w:trHeight w:val="475"/>
        </w:trPr>
        <w:tc>
          <w:tcPr>
            <w:tcW w:w="9969" w:type="dxa"/>
            <w:gridSpan w:val="2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u w:val="single"/>
              </w:rPr>
            </w:pPr>
            <w:r w:rsidRPr="006703B3">
              <w:rPr>
                <w:rFonts w:ascii="Arial" w:hAnsi="Arial" w:cs="Arial"/>
                <w:sz w:val="18"/>
                <w:szCs w:val="18"/>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tc>
      </w:tr>
      <w:tr w:rsidR="006703B3" w:rsidRPr="006703B3" w:rsidTr="006703B3">
        <w:trPr>
          <w:cantSplit/>
          <w:trHeight w:val="475"/>
        </w:trPr>
        <w:tc>
          <w:tcPr>
            <w:tcW w:w="9969" w:type="dxa"/>
            <w:gridSpan w:val="22"/>
            <w:tcBorders>
              <w:top w:val="single" w:sz="4" w:space="0" w:color="auto"/>
              <w:left w:val="single" w:sz="4" w:space="0" w:color="auto"/>
              <w:bottom w:val="single" w:sz="4" w:space="0" w:color="auto"/>
              <w:right w:val="single" w:sz="4" w:space="0" w:color="auto"/>
            </w:tcBorders>
            <w:hideMark/>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Задача 1 подпрограммы 1 Программы «Повышение предпринимательской активности и развитие малого и среднего предпринимательства, торговли и потребительского рынка в Благодарненском городском округе Ставропольского края»</w:t>
            </w:r>
          </w:p>
        </w:tc>
      </w:tr>
      <w:tr w:rsidR="006703B3" w:rsidRPr="006703B3" w:rsidTr="008402A8">
        <w:trPr>
          <w:cantSplit/>
          <w:trHeight w:val="769"/>
        </w:trPr>
        <w:tc>
          <w:tcPr>
            <w:tcW w:w="1139" w:type="dxa"/>
            <w:gridSpan w:val="2"/>
            <w:tcBorders>
              <w:top w:val="single" w:sz="4" w:space="0" w:color="auto"/>
              <w:left w:val="single" w:sz="4" w:space="0" w:color="auto"/>
              <w:bottom w:val="single" w:sz="4" w:space="0" w:color="auto"/>
              <w:right w:val="single" w:sz="4" w:space="0" w:color="auto"/>
            </w:tcBorders>
            <w:hideMark/>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4.1.1.1</w:t>
            </w:r>
          </w:p>
        </w:tc>
        <w:tc>
          <w:tcPr>
            <w:tcW w:w="3969" w:type="dxa"/>
            <w:tcBorders>
              <w:top w:val="single" w:sz="4" w:space="0" w:color="auto"/>
              <w:left w:val="single" w:sz="4" w:space="0" w:color="auto"/>
              <w:bottom w:val="single" w:sz="4" w:space="0" w:color="auto"/>
              <w:right w:val="single" w:sz="4" w:space="0" w:color="auto"/>
            </w:tcBorders>
            <w:hideMark/>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1093" w:type="dxa"/>
            <w:gridSpan w:val="4"/>
            <w:tcBorders>
              <w:top w:val="single" w:sz="4" w:space="0" w:color="auto"/>
              <w:left w:val="single" w:sz="4" w:space="0" w:color="auto"/>
              <w:bottom w:val="single" w:sz="4" w:space="0" w:color="auto"/>
              <w:right w:val="single" w:sz="4" w:space="0" w:color="auto"/>
            </w:tcBorders>
            <w:vAlign w:val="bottom"/>
            <w:hideMark/>
          </w:tcPr>
          <w:p w:rsidR="006703B3" w:rsidRPr="006703B3" w:rsidRDefault="006703B3" w:rsidP="006703B3">
            <w:pPr>
              <w:spacing w:line="180" w:lineRule="exact"/>
              <w:rPr>
                <w:rFonts w:ascii="Arial" w:hAnsi="Arial" w:cs="Arial"/>
                <w:sz w:val="18"/>
                <w:szCs w:val="18"/>
              </w:rPr>
            </w:pPr>
          </w:p>
          <w:p w:rsidR="006703B3" w:rsidRPr="006703B3" w:rsidRDefault="006703B3" w:rsidP="006703B3">
            <w:pPr>
              <w:spacing w:line="180" w:lineRule="exact"/>
              <w:rPr>
                <w:rFonts w:ascii="Arial" w:hAnsi="Arial" w:cs="Arial"/>
                <w:sz w:val="18"/>
                <w:szCs w:val="18"/>
              </w:rPr>
            </w:pPr>
          </w:p>
          <w:p w:rsidR="006703B3" w:rsidRPr="006703B3" w:rsidRDefault="006703B3" w:rsidP="006703B3">
            <w:pPr>
              <w:spacing w:line="180" w:lineRule="exact"/>
              <w:rPr>
                <w:rFonts w:ascii="Arial" w:hAnsi="Arial" w:cs="Arial"/>
                <w:sz w:val="18"/>
                <w:szCs w:val="18"/>
              </w:rPr>
            </w:pPr>
          </w:p>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единицы</w:t>
            </w:r>
          </w:p>
        </w:tc>
        <w:tc>
          <w:tcPr>
            <w:tcW w:w="737"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p>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326,3</w:t>
            </w:r>
          </w:p>
        </w:tc>
        <w:tc>
          <w:tcPr>
            <w:tcW w:w="744"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p>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368,9</w:t>
            </w:r>
          </w:p>
        </w:tc>
        <w:tc>
          <w:tcPr>
            <w:tcW w:w="737"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p>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369,0</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p>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370,0</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371,0</w:t>
            </w:r>
          </w:p>
        </w:tc>
      </w:tr>
      <w:tr w:rsidR="006703B3" w:rsidRPr="006703B3" w:rsidTr="008402A8">
        <w:trPr>
          <w:cantSplit/>
          <w:trHeight w:val="584"/>
        </w:trPr>
        <w:tc>
          <w:tcPr>
            <w:tcW w:w="1139" w:type="dxa"/>
            <w:gridSpan w:val="2"/>
            <w:tcBorders>
              <w:top w:val="single" w:sz="4" w:space="0" w:color="auto"/>
              <w:left w:val="single" w:sz="4" w:space="0" w:color="auto"/>
              <w:bottom w:val="single" w:sz="4" w:space="0" w:color="auto"/>
              <w:right w:val="single" w:sz="4" w:space="0" w:color="auto"/>
            </w:tcBorders>
            <w:hideMark/>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4.1.1.2</w:t>
            </w:r>
          </w:p>
        </w:tc>
        <w:tc>
          <w:tcPr>
            <w:tcW w:w="3969" w:type="dxa"/>
            <w:tcBorders>
              <w:top w:val="single" w:sz="4" w:space="0" w:color="auto"/>
              <w:left w:val="single" w:sz="4" w:space="0" w:color="auto"/>
              <w:bottom w:val="single" w:sz="4" w:space="0" w:color="auto"/>
              <w:right w:val="single" w:sz="4" w:space="0" w:color="auto"/>
            </w:tcBorders>
            <w:hideMark/>
          </w:tcPr>
          <w:p w:rsidR="006703B3" w:rsidRPr="006703B3" w:rsidRDefault="006703B3" w:rsidP="006703B3">
            <w:pPr>
              <w:spacing w:line="180" w:lineRule="exact"/>
              <w:rPr>
                <w:rFonts w:ascii="Arial" w:hAnsi="Arial" w:cs="Arial"/>
                <w:b/>
                <w:sz w:val="18"/>
                <w:szCs w:val="18"/>
              </w:rPr>
            </w:pPr>
            <w:r w:rsidRPr="006703B3">
              <w:rPr>
                <w:rFonts w:ascii="Arial" w:hAnsi="Arial" w:cs="Arial"/>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93" w:type="dxa"/>
            <w:gridSpan w:val="4"/>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процент</w:t>
            </w:r>
          </w:p>
        </w:tc>
        <w:tc>
          <w:tcPr>
            <w:tcW w:w="737"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21,4</w:t>
            </w:r>
          </w:p>
        </w:tc>
        <w:tc>
          <w:tcPr>
            <w:tcW w:w="744"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26,4</w:t>
            </w:r>
          </w:p>
        </w:tc>
        <w:tc>
          <w:tcPr>
            <w:tcW w:w="737"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26,4</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27,0</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27,2</w:t>
            </w:r>
          </w:p>
        </w:tc>
      </w:tr>
      <w:tr w:rsidR="006703B3" w:rsidRPr="006703B3" w:rsidTr="008402A8">
        <w:trPr>
          <w:cantSplit/>
          <w:trHeight w:val="584"/>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4.1.1.3</w:t>
            </w:r>
          </w:p>
        </w:tc>
        <w:tc>
          <w:tcPr>
            <w:tcW w:w="3969" w:type="dxa"/>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u w:val="single"/>
              </w:rPr>
            </w:pPr>
            <w:r w:rsidRPr="006703B3">
              <w:rPr>
                <w:rFonts w:ascii="Arial" w:hAnsi="Arial" w:cs="Arial"/>
                <w:sz w:val="18"/>
                <w:szCs w:val="18"/>
              </w:rPr>
              <w:t>Количество объектов торговли, общественного питания и бытового обслуживания населения</w:t>
            </w:r>
          </w:p>
        </w:tc>
        <w:tc>
          <w:tcPr>
            <w:tcW w:w="1093" w:type="dxa"/>
            <w:gridSpan w:val="4"/>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единиц</w:t>
            </w:r>
          </w:p>
        </w:tc>
        <w:tc>
          <w:tcPr>
            <w:tcW w:w="737"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635</w:t>
            </w:r>
          </w:p>
        </w:tc>
        <w:tc>
          <w:tcPr>
            <w:tcW w:w="744"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626</w:t>
            </w:r>
          </w:p>
        </w:tc>
        <w:tc>
          <w:tcPr>
            <w:tcW w:w="737"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626</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627</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638</w:t>
            </w:r>
          </w:p>
        </w:tc>
      </w:tr>
      <w:tr w:rsidR="006703B3" w:rsidRPr="006703B3" w:rsidTr="008402A8">
        <w:trPr>
          <w:cantSplit/>
          <w:trHeight w:val="584"/>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4.1.1.4</w:t>
            </w:r>
          </w:p>
        </w:tc>
        <w:tc>
          <w:tcPr>
            <w:tcW w:w="3969" w:type="dxa"/>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u w:val="single"/>
              </w:rPr>
            </w:pPr>
            <w:r w:rsidRPr="006703B3">
              <w:rPr>
                <w:rFonts w:ascii="Arial" w:hAnsi="Arial" w:cs="Arial"/>
                <w:sz w:val="18"/>
                <w:szCs w:val="18"/>
              </w:rPr>
              <w:t>Количество ярмарок, проводимых на территории Благодарненского городского округа Ставропольского края</w:t>
            </w:r>
          </w:p>
        </w:tc>
        <w:tc>
          <w:tcPr>
            <w:tcW w:w="1093" w:type="dxa"/>
            <w:gridSpan w:val="4"/>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единиц</w:t>
            </w:r>
          </w:p>
        </w:tc>
        <w:tc>
          <w:tcPr>
            <w:tcW w:w="737"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1132</w:t>
            </w:r>
          </w:p>
        </w:tc>
        <w:tc>
          <w:tcPr>
            <w:tcW w:w="744"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1084</w:t>
            </w:r>
          </w:p>
        </w:tc>
        <w:tc>
          <w:tcPr>
            <w:tcW w:w="737"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1096</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1100</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1104</w:t>
            </w:r>
          </w:p>
        </w:tc>
      </w:tr>
      <w:tr w:rsidR="006703B3" w:rsidRPr="006703B3" w:rsidTr="008402A8">
        <w:trPr>
          <w:cantSplit/>
          <w:trHeight w:val="584"/>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4.1.1.5</w:t>
            </w:r>
          </w:p>
        </w:tc>
        <w:tc>
          <w:tcPr>
            <w:tcW w:w="3969" w:type="dxa"/>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Количество проведенных рейдовых мероприятий по пресечению стихийной торговли на территории Благодарненского городского округа Ставропольского края</w:t>
            </w:r>
          </w:p>
        </w:tc>
        <w:tc>
          <w:tcPr>
            <w:tcW w:w="1093" w:type="dxa"/>
            <w:gridSpan w:val="4"/>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единиц</w:t>
            </w:r>
          </w:p>
        </w:tc>
        <w:tc>
          <w:tcPr>
            <w:tcW w:w="737"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145</w:t>
            </w:r>
          </w:p>
        </w:tc>
        <w:tc>
          <w:tcPr>
            <w:tcW w:w="744"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145</w:t>
            </w:r>
          </w:p>
        </w:tc>
        <w:tc>
          <w:tcPr>
            <w:tcW w:w="737"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145</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145</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145</w:t>
            </w:r>
          </w:p>
        </w:tc>
      </w:tr>
      <w:tr w:rsidR="006703B3" w:rsidRPr="006703B3" w:rsidTr="008402A8">
        <w:trPr>
          <w:cantSplit/>
          <w:trHeight w:val="584"/>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4.1.1.6</w:t>
            </w:r>
          </w:p>
        </w:tc>
        <w:tc>
          <w:tcPr>
            <w:tcW w:w="3969" w:type="dxa"/>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Количество субъектов малого и среднего предпринимательства, получивших муниципальную поддержку</w:t>
            </w:r>
          </w:p>
        </w:tc>
        <w:tc>
          <w:tcPr>
            <w:tcW w:w="1093" w:type="dxa"/>
            <w:gridSpan w:val="4"/>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единиц</w:t>
            </w:r>
          </w:p>
        </w:tc>
        <w:tc>
          <w:tcPr>
            <w:tcW w:w="737"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w:t>
            </w:r>
          </w:p>
        </w:tc>
        <w:tc>
          <w:tcPr>
            <w:tcW w:w="744"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w:t>
            </w:r>
          </w:p>
        </w:tc>
        <w:tc>
          <w:tcPr>
            <w:tcW w:w="737"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w:t>
            </w:r>
          </w:p>
        </w:tc>
      </w:tr>
      <w:tr w:rsidR="006703B3" w:rsidRPr="006703B3" w:rsidTr="006703B3">
        <w:trPr>
          <w:cantSplit/>
          <w:trHeight w:val="109"/>
        </w:trPr>
        <w:tc>
          <w:tcPr>
            <w:tcW w:w="9969" w:type="dxa"/>
            <w:gridSpan w:val="2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 xml:space="preserve">Цель 2  «Повышение инвестиционной привлекательности»  </w:t>
            </w:r>
          </w:p>
        </w:tc>
      </w:tr>
      <w:tr w:rsidR="006703B3" w:rsidRPr="006703B3" w:rsidTr="008402A8">
        <w:trPr>
          <w:cantSplit/>
          <w:trHeight w:val="584"/>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4.2.0.1</w:t>
            </w:r>
          </w:p>
        </w:tc>
        <w:tc>
          <w:tcPr>
            <w:tcW w:w="4111"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iCs/>
                <w:sz w:val="18"/>
                <w:szCs w:val="18"/>
              </w:rPr>
              <w:t>Индекс физического объема инвестиций в основной капитал округа (без субъектов малого предпринимательства) к уровню прошлого года</w:t>
            </w:r>
          </w:p>
        </w:tc>
        <w:tc>
          <w:tcPr>
            <w:tcW w:w="926"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процент</w:t>
            </w:r>
          </w:p>
        </w:tc>
        <w:tc>
          <w:tcPr>
            <w:tcW w:w="737"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93,00</w:t>
            </w:r>
          </w:p>
        </w:tc>
        <w:tc>
          <w:tcPr>
            <w:tcW w:w="737" w:type="dxa"/>
            <w:gridSpan w:val="4"/>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105,9</w:t>
            </w:r>
          </w:p>
        </w:tc>
        <w:tc>
          <w:tcPr>
            <w:tcW w:w="744" w:type="dxa"/>
            <w:gridSpan w:val="5"/>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100,4</w:t>
            </w:r>
          </w:p>
        </w:tc>
        <w:tc>
          <w:tcPr>
            <w:tcW w:w="830"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101,2</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102,4</w:t>
            </w:r>
          </w:p>
        </w:tc>
      </w:tr>
      <w:tr w:rsidR="006703B3" w:rsidRPr="006703B3" w:rsidTr="006703B3">
        <w:trPr>
          <w:cantSplit/>
          <w:trHeight w:val="584"/>
        </w:trPr>
        <w:tc>
          <w:tcPr>
            <w:tcW w:w="9969" w:type="dxa"/>
            <w:gridSpan w:val="22"/>
            <w:tcBorders>
              <w:top w:val="single" w:sz="4" w:space="0" w:color="auto"/>
              <w:left w:val="single" w:sz="4" w:space="0" w:color="auto"/>
              <w:bottom w:val="single" w:sz="4" w:space="0" w:color="auto"/>
              <w:right w:val="single" w:sz="4" w:space="0" w:color="auto"/>
            </w:tcBorders>
          </w:tcPr>
          <w:p w:rsidR="006703B3" w:rsidRPr="006703B3" w:rsidRDefault="00CC23E5" w:rsidP="008402A8">
            <w:pPr>
              <w:spacing w:line="180" w:lineRule="exact"/>
              <w:jc w:val="center"/>
              <w:rPr>
                <w:rFonts w:ascii="Arial" w:hAnsi="Arial" w:cs="Arial"/>
                <w:sz w:val="18"/>
                <w:szCs w:val="18"/>
              </w:rPr>
            </w:pPr>
            <w:hyperlink r:id="rId14" w:anchor="Par1168" w:history="1">
              <w:r w:rsidR="006703B3" w:rsidRPr="006703B3">
                <w:rPr>
                  <w:rStyle w:val="af2"/>
                  <w:rFonts w:ascii="Arial" w:hAnsi="Arial" w:cs="Arial"/>
                  <w:sz w:val="18"/>
                  <w:szCs w:val="18"/>
                </w:rPr>
                <w:t>Подпрограмма</w:t>
              </w:r>
            </w:hyperlink>
            <w:r w:rsidR="006703B3" w:rsidRPr="006703B3">
              <w:rPr>
                <w:rFonts w:ascii="Arial" w:hAnsi="Arial" w:cs="Arial"/>
                <w:sz w:val="18"/>
                <w:szCs w:val="18"/>
              </w:rPr>
              <w:t xml:space="preserve">  2 «Формирование благоприятного инвестиционного климата в Благодарненском городском округе Ставропольского края»</w:t>
            </w:r>
          </w:p>
        </w:tc>
      </w:tr>
      <w:tr w:rsidR="006703B3" w:rsidRPr="006703B3" w:rsidTr="006703B3">
        <w:trPr>
          <w:cantSplit/>
          <w:trHeight w:val="584"/>
        </w:trPr>
        <w:tc>
          <w:tcPr>
            <w:tcW w:w="9969" w:type="dxa"/>
            <w:gridSpan w:val="22"/>
            <w:tcBorders>
              <w:top w:val="single" w:sz="4" w:space="0" w:color="auto"/>
              <w:left w:val="single" w:sz="4" w:space="0" w:color="auto"/>
              <w:bottom w:val="single" w:sz="4" w:space="0" w:color="auto"/>
              <w:right w:val="single" w:sz="4" w:space="0" w:color="auto"/>
            </w:tcBorders>
          </w:tcPr>
          <w:p w:rsidR="006703B3" w:rsidRPr="006703B3" w:rsidRDefault="006703B3" w:rsidP="008402A8">
            <w:pPr>
              <w:spacing w:line="180" w:lineRule="exact"/>
              <w:jc w:val="center"/>
              <w:rPr>
                <w:rFonts w:ascii="Arial" w:hAnsi="Arial" w:cs="Arial"/>
                <w:sz w:val="18"/>
                <w:szCs w:val="18"/>
              </w:rPr>
            </w:pPr>
            <w:r w:rsidRPr="006703B3">
              <w:rPr>
                <w:rFonts w:ascii="Arial" w:hAnsi="Arial" w:cs="Arial"/>
                <w:sz w:val="18"/>
                <w:szCs w:val="18"/>
              </w:rPr>
              <w:t xml:space="preserve">Задача 1 подпрограммы 2 Программы «Создание благоприятных условий для привлечения инвестиций </w:t>
            </w:r>
            <w:proofErr w:type="gramStart"/>
            <w:r w:rsidRPr="006703B3">
              <w:rPr>
                <w:rFonts w:ascii="Arial" w:hAnsi="Arial" w:cs="Arial"/>
                <w:sz w:val="18"/>
                <w:szCs w:val="18"/>
              </w:rPr>
              <w:t>в</w:t>
            </w:r>
            <w:proofErr w:type="gramEnd"/>
          </w:p>
          <w:p w:rsidR="006703B3" w:rsidRPr="006703B3" w:rsidRDefault="006703B3" w:rsidP="008402A8">
            <w:pPr>
              <w:spacing w:line="180" w:lineRule="exact"/>
              <w:jc w:val="center"/>
              <w:rPr>
                <w:rFonts w:ascii="Arial" w:hAnsi="Arial" w:cs="Arial"/>
                <w:sz w:val="18"/>
                <w:szCs w:val="18"/>
              </w:rPr>
            </w:pPr>
            <w:proofErr w:type="gramStart"/>
            <w:r w:rsidRPr="006703B3">
              <w:rPr>
                <w:rFonts w:ascii="Arial" w:hAnsi="Arial" w:cs="Arial"/>
                <w:sz w:val="18"/>
                <w:szCs w:val="18"/>
              </w:rPr>
              <w:t>Благодарненском городском  округе Ставропольского края»</w:t>
            </w:r>
            <w:proofErr w:type="gramEnd"/>
          </w:p>
        </w:tc>
      </w:tr>
      <w:tr w:rsidR="006703B3" w:rsidRPr="006703B3" w:rsidTr="008402A8">
        <w:trPr>
          <w:cantSplit/>
          <w:trHeight w:val="584"/>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4.2.1.1</w:t>
            </w:r>
          </w:p>
        </w:tc>
        <w:tc>
          <w:tcPr>
            <w:tcW w:w="4111"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 xml:space="preserve">Объем инвестиций в основной капитал (за исключением бюджетных средств) </w:t>
            </w:r>
          </w:p>
        </w:tc>
        <w:tc>
          <w:tcPr>
            <w:tcW w:w="951" w:type="dxa"/>
            <w:gridSpan w:val="3"/>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тыс.</w:t>
            </w:r>
          </w:p>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рублей</w:t>
            </w:r>
          </w:p>
        </w:tc>
        <w:tc>
          <w:tcPr>
            <w:tcW w:w="737"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2 880,0</w:t>
            </w:r>
          </w:p>
        </w:tc>
        <w:tc>
          <w:tcPr>
            <w:tcW w:w="744"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3563,2</w:t>
            </w:r>
          </w:p>
        </w:tc>
        <w:tc>
          <w:tcPr>
            <w:tcW w:w="737"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4112,8</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4614,7</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5033,7</w:t>
            </w:r>
          </w:p>
        </w:tc>
      </w:tr>
      <w:tr w:rsidR="006703B3" w:rsidRPr="006703B3" w:rsidTr="008402A8">
        <w:trPr>
          <w:cantSplit/>
          <w:trHeight w:val="584"/>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4.2.1.2.</w:t>
            </w:r>
          </w:p>
        </w:tc>
        <w:tc>
          <w:tcPr>
            <w:tcW w:w="4111"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Объем инвестиций в основной капитал (за исключением бюджетных средств) в расчете на 1 жителя</w:t>
            </w:r>
          </w:p>
        </w:tc>
        <w:tc>
          <w:tcPr>
            <w:tcW w:w="951"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тыс. рублей</w:t>
            </w:r>
          </w:p>
        </w:tc>
        <w:tc>
          <w:tcPr>
            <w:tcW w:w="737"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7,7</w:t>
            </w:r>
          </w:p>
        </w:tc>
        <w:tc>
          <w:tcPr>
            <w:tcW w:w="744"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10,75</w:t>
            </w:r>
          </w:p>
        </w:tc>
        <w:tc>
          <w:tcPr>
            <w:tcW w:w="737"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8,5</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11,1</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12,0</w:t>
            </w:r>
          </w:p>
        </w:tc>
      </w:tr>
      <w:tr w:rsidR="006703B3" w:rsidRPr="006703B3" w:rsidTr="006703B3">
        <w:trPr>
          <w:cantSplit/>
          <w:trHeight w:val="603"/>
        </w:trPr>
        <w:tc>
          <w:tcPr>
            <w:tcW w:w="9969" w:type="dxa"/>
            <w:gridSpan w:val="2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Цель 3  Программы  «Формирование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w:t>
            </w:r>
          </w:p>
        </w:tc>
      </w:tr>
      <w:tr w:rsidR="006703B3" w:rsidRPr="006703B3" w:rsidTr="008402A8">
        <w:trPr>
          <w:cantSplit/>
          <w:trHeight w:val="561"/>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4.3.0.1</w:t>
            </w:r>
          </w:p>
        </w:tc>
        <w:tc>
          <w:tcPr>
            <w:tcW w:w="4111"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Доля граждан, использующих механизм получения государственных и муниципальных услуг в электронной форме</w:t>
            </w:r>
          </w:p>
        </w:tc>
        <w:tc>
          <w:tcPr>
            <w:tcW w:w="1025" w:type="dxa"/>
            <w:gridSpan w:val="4"/>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процент</w:t>
            </w:r>
          </w:p>
        </w:tc>
        <w:tc>
          <w:tcPr>
            <w:tcW w:w="737" w:type="dxa"/>
            <w:gridSpan w:val="4"/>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90,0</w:t>
            </w:r>
          </w:p>
        </w:tc>
        <w:tc>
          <w:tcPr>
            <w:tcW w:w="647" w:type="dxa"/>
            <w:gridSpan w:val="2"/>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92,0</w:t>
            </w:r>
          </w:p>
        </w:tc>
        <w:tc>
          <w:tcPr>
            <w:tcW w:w="735" w:type="dxa"/>
            <w:gridSpan w:val="4"/>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93,0</w:t>
            </w:r>
          </w:p>
        </w:tc>
        <w:tc>
          <w:tcPr>
            <w:tcW w:w="830"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94,0</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95,0</w:t>
            </w:r>
          </w:p>
        </w:tc>
      </w:tr>
      <w:tr w:rsidR="006703B3" w:rsidRPr="006703B3" w:rsidTr="006703B3">
        <w:trPr>
          <w:cantSplit/>
          <w:trHeight w:val="1139"/>
        </w:trPr>
        <w:tc>
          <w:tcPr>
            <w:tcW w:w="9969" w:type="dxa"/>
            <w:gridSpan w:val="2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Подпрограмма  3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6703B3" w:rsidRPr="006703B3" w:rsidTr="006703B3">
        <w:trPr>
          <w:cantSplit/>
          <w:trHeight w:val="922"/>
        </w:trPr>
        <w:tc>
          <w:tcPr>
            <w:tcW w:w="9969" w:type="dxa"/>
            <w:gridSpan w:val="22"/>
            <w:tcBorders>
              <w:top w:val="single" w:sz="4" w:space="0" w:color="auto"/>
              <w:left w:val="single" w:sz="4" w:space="0" w:color="auto"/>
              <w:bottom w:val="single" w:sz="4" w:space="0" w:color="auto"/>
              <w:right w:val="single" w:sz="4" w:space="0" w:color="auto"/>
            </w:tcBorders>
            <w:hideMark/>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Задача 1 подпрограммы 3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r>
      <w:tr w:rsidR="006703B3" w:rsidRPr="006703B3" w:rsidTr="008402A8">
        <w:trPr>
          <w:cantSplit/>
          <w:trHeight w:val="298"/>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lastRenderedPageBreak/>
              <w:t>4.3.1.1</w:t>
            </w:r>
          </w:p>
        </w:tc>
        <w:tc>
          <w:tcPr>
            <w:tcW w:w="4111"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Доля муниципальных услуг, предоставляемых управлениями и отделами администрации Благодарненского городского округа Ставропольского края в электронном виде, от общего количества муниципальных услуг предоставляемых управлениями и отделами администрации Благодарненского городского округа Ставропольского края</w:t>
            </w:r>
          </w:p>
        </w:tc>
        <w:tc>
          <w:tcPr>
            <w:tcW w:w="951" w:type="dxa"/>
            <w:gridSpan w:val="3"/>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процент</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34,7</w:t>
            </w:r>
          </w:p>
        </w:tc>
        <w:tc>
          <w:tcPr>
            <w:tcW w:w="74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36,0</w:t>
            </w:r>
          </w:p>
        </w:tc>
        <w:tc>
          <w:tcPr>
            <w:tcW w:w="73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37,2</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38,0</w:t>
            </w:r>
          </w:p>
        </w:tc>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38,7</w:t>
            </w:r>
          </w:p>
        </w:tc>
      </w:tr>
      <w:tr w:rsidR="006703B3" w:rsidRPr="006703B3" w:rsidTr="008402A8">
        <w:trPr>
          <w:cantSplit/>
          <w:trHeight w:val="1293"/>
        </w:trPr>
        <w:tc>
          <w:tcPr>
            <w:tcW w:w="1139" w:type="dxa"/>
            <w:gridSpan w:val="2"/>
            <w:tcBorders>
              <w:top w:val="single" w:sz="4" w:space="0" w:color="auto"/>
              <w:left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4.3.1.2</w:t>
            </w:r>
          </w:p>
        </w:tc>
        <w:tc>
          <w:tcPr>
            <w:tcW w:w="4111" w:type="dxa"/>
            <w:gridSpan w:val="2"/>
            <w:tcBorders>
              <w:top w:val="single" w:sz="4" w:space="0" w:color="auto"/>
              <w:left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Количество муниципальных услуг, предоставление которых может быть организовано по принципу «одного окна» в муниципальном учреждении «Многофункциональный центр предоставления государственных и муниципальных услуг» Благодарненского района Ставропольского края</w:t>
            </w:r>
          </w:p>
        </w:tc>
        <w:tc>
          <w:tcPr>
            <w:tcW w:w="951" w:type="dxa"/>
            <w:gridSpan w:val="3"/>
            <w:tcBorders>
              <w:top w:val="single" w:sz="4" w:space="0" w:color="auto"/>
              <w:left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единиц</w:t>
            </w:r>
          </w:p>
        </w:tc>
        <w:tc>
          <w:tcPr>
            <w:tcW w:w="737" w:type="dxa"/>
            <w:gridSpan w:val="3"/>
            <w:tcBorders>
              <w:top w:val="single" w:sz="4" w:space="0" w:color="auto"/>
              <w:left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63</w:t>
            </w:r>
          </w:p>
        </w:tc>
        <w:tc>
          <w:tcPr>
            <w:tcW w:w="744" w:type="dxa"/>
            <w:gridSpan w:val="6"/>
            <w:tcBorders>
              <w:top w:val="single" w:sz="4" w:space="0" w:color="auto"/>
              <w:left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63</w:t>
            </w:r>
          </w:p>
        </w:tc>
        <w:tc>
          <w:tcPr>
            <w:tcW w:w="737" w:type="dxa"/>
            <w:gridSpan w:val="3"/>
            <w:tcBorders>
              <w:top w:val="single" w:sz="4" w:space="0" w:color="auto"/>
              <w:left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63</w:t>
            </w:r>
          </w:p>
        </w:tc>
        <w:tc>
          <w:tcPr>
            <w:tcW w:w="805" w:type="dxa"/>
            <w:gridSpan w:val="2"/>
            <w:tcBorders>
              <w:top w:val="single" w:sz="4" w:space="0" w:color="auto"/>
              <w:left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63</w:t>
            </w:r>
          </w:p>
        </w:tc>
        <w:tc>
          <w:tcPr>
            <w:tcW w:w="745" w:type="dxa"/>
            <w:tcBorders>
              <w:top w:val="single" w:sz="4" w:space="0" w:color="auto"/>
              <w:left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65</w:t>
            </w:r>
          </w:p>
        </w:tc>
      </w:tr>
      <w:tr w:rsidR="006703B3" w:rsidRPr="006703B3" w:rsidTr="006703B3">
        <w:trPr>
          <w:cantSplit/>
          <w:trHeight w:val="672"/>
        </w:trPr>
        <w:tc>
          <w:tcPr>
            <w:tcW w:w="9969" w:type="dxa"/>
            <w:gridSpan w:val="22"/>
            <w:tcBorders>
              <w:top w:val="single" w:sz="4" w:space="0" w:color="auto"/>
              <w:left w:val="single" w:sz="4" w:space="0" w:color="auto"/>
              <w:bottom w:val="single" w:sz="4" w:space="0" w:color="auto"/>
              <w:right w:val="single" w:sz="4" w:space="0" w:color="auto"/>
            </w:tcBorders>
            <w:shd w:val="clear" w:color="auto" w:fill="auto"/>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Цель 4 «Развитие системы единого культурного пространства на территории Благодарненского городского округа Ставропольского края, создание благоприятных условий для этого развития»</w:t>
            </w:r>
          </w:p>
        </w:tc>
      </w:tr>
      <w:tr w:rsidR="006703B3" w:rsidRPr="006703B3" w:rsidTr="002D662F">
        <w:trPr>
          <w:cantSplit/>
          <w:trHeight w:val="1139"/>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4.4.0.1</w:t>
            </w:r>
          </w:p>
        </w:tc>
        <w:tc>
          <w:tcPr>
            <w:tcW w:w="4111"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u w:val="single"/>
              </w:rPr>
            </w:pPr>
            <w:r w:rsidRPr="006703B3">
              <w:rPr>
                <w:rFonts w:ascii="Arial" w:hAnsi="Arial" w:cs="Arial"/>
                <w:sz w:val="18"/>
                <w:szCs w:val="18"/>
              </w:rPr>
              <w:t>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w:t>
            </w:r>
          </w:p>
        </w:tc>
        <w:tc>
          <w:tcPr>
            <w:tcW w:w="917" w:type="dxa"/>
            <w:tcBorders>
              <w:top w:val="single" w:sz="4" w:space="0" w:color="auto"/>
              <w:left w:val="single" w:sz="4" w:space="0" w:color="auto"/>
              <w:bottom w:val="single" w:sz="4" w:space="0" w:color="auto"/>
              <w:right w:val="single" w:sz="4" w:space="0" w:color="auto"/>
            </w:tcBorders>
            <w:vAlign w:val="center"/>
          </w:tcPr>
          <w:p w:rsidR="006703B3" w:rsidRPr="006703B3" w:rsidRDefault="006703B3" w:rsidP="006703B3">
            <w:pPr>
              <w:spacing w:line="180" w:lineRule="exact"/>
              <w:rPr>
                <w:rFonts w:ascii="Arial" w:hAnsi="Arial" w:cs="Arial"/>
                <w:sz w:val="18"/>
                <w:szCs w:val="18"/>
              </w:rPr>
            </w:pPr>
          </w:p>
          <w:p w:rsidR="006703B3" w:rsidRPr="006703B3" w:rsidRDefault="006703B3" w:rsidP="006703B3">
            <w:pPr>
              <w:spacing w:line="180" w:lineRule="exact"/>
              <w:rPr>
                <w:rFonts w:ascii="Arial" w:hAnsi="Arial" w:cs="Arial"/>
                <w:sz w:val="18"/>
                <w:szCs w:val="18"/>
              </w:rPr>
            </w:pPr>
          </w:p>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процент</w:t>
            </w:r>
          </w:p>
        </w:tc>
        <w:tc>
          <w:tcPr>
            <w:tcW w:w="83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55,0</w:t>
            </w:r>
          </w:p>
        </w:tc>
        <w:tc>
          <w:tcPr>
            <w:tcW w:w="73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55,5</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56,0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56,5</w:t>
            </w:r>
          </w:p>
        </w:tc>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56,5</w:t>
            </w:r>
          </w:p>
        </w:tc>
      </w:tr>
      <w:tr w:rsidR="006703B3" w:rsidRPr="006703B3" w:rsidTr="002D662F">
        <w:trPr>
          <w:cantSplit/>
          <w:trHeight w:val="957"/>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4.4.0.2</w:t>
            </w:r>
          </w:p>
        </w:tc>
        <w:tc>
          <w:tcPr>
            <w:tcW w:w="4111"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Количество культурных мероприятий, проводимых муниципальными учреждениями округа</w:t>
            </w:r>
          </w:p>
        </w:tc>
        <w:tc>
          <w:tcPr>
            <w:tcW w:w="917" w:type="dxa"/>
            <w:tcBorders>
              <w:top w:val="single" w:sz="4" w:space="0" w:color="auto"/>
              <w:left w:val="single" w:sz="4" w:space="0" w:color="auto"/>
              <w:bottom w:val="single" w:sz="4" w:space="0" w:color="auto"/>
              <w:right w:val="single" w:sz="4" w:space="0" w:color="auto"/>
            </w:tcBorders>
            <w:vAlign w:val="center"/>
          </w:tcPr>
          <w:p w:rsidR="006703B3" w:rsidRPr="006703B3" w:rsidRDefault="006703B3" w:rsidP="006703B3">
            <w:pPr>
              <w:spacing w:line="180" w:lineRule="exact"/>
              <w:rPr>
                <w:rFonts w:ascii="Arial" w:hAnsi="Arial" w:cs="Arial"/>
                <w:sz w:val="18"/>
                <w:szCs w:val="18"/>
              </w:rPr>
            </w:pPr>
          </w:p>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единиц</w:t>
            </w:r>
          </w:p>
        </w:tc>
        <w:tc>
          <w:tcPr>
            <w:tcW w:w="83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1598</w:t>
            </w:r>
          </w:p>
        </w:tc>
        <w:tc>
          <w:tcPr>
            <w:tcW w:w="73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4031</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4132</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4138</w:t>
            </w:r>
          </w:p>
        </w:tc>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4140</w:t>
            </w:r>
          </w:p>
        </w:tc>
      </w:tr>
      <w:tr w:rsidR="006703B3" w:rsidRPr="006703B3" w:rsidTr="002D662F">
        <w:trPr>
          <w:cantSplit/>
          <w:trHeight w:val="1139"/>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4.4.0.3</w:t>
            </w:r>
          </w:p>
        </w:tc>
        <w:tc>
          <w:tcPr>
            <w:tcW w:w="4111"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Объем привлеченных из федерального и краевого бюджета субсидий и иных межбюджетных трансфертов на 1 рубль финансирования муниципальной подпрограммы за счет средств бюджета городского округа Ставропольского края</w:t>
            </w:r>
          </w:p>
        </w:tc>
        <w:tc>
          <w:tcPr>
            <w:tcW w:w="917"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рублей на 1 рубль</w:t>
            </w:r>
          </w:p>
        </w:tc>
        <w:tc>
          <w:tcPr>
            <w:tcW w:w="83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63,3</w:t>
            </w:r>
          </w:p>
        </w:tc>
        <w:tc>
          <w:tcPr>
            <w:tcW w:w="73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55,26</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66,46</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w:t>
            </w:r>
          </w:p>
        </w:tc>
        <w:tc>
          <w:tcPr>
            <w:tcW w:w="745" w:type="dxa"/>
            <w:tcBorders>
              <w:top w:val="single" w:sz="4" w:space="0" w:color="auto"/>
              <w:left w:val="single" w:sz="4" w:space="0" w:color="auto"/>
              <w:bottom w:val="single" w:sz="4" w:space="0" w:color="auto"/>
              <w:right w:val="single" w:sz="4" w:space="0" w:color="auto"/>
            </w:tcBorders>
            <w:shd w:val="clear" w:color="auto" w:fill="auto"/>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w:t>
            </w:r>
          </w:p>
        </w:tc>
      </w:tr>
      <w:tr w:rsidR="006703B3" w:rsidRPr="006703B3" w:rsidTr="006703B3">
        <w:trPr>
          <w:cantSplit/>
          <w:trHeight w:val="418"/>
        </w:trPr>
        <w:tc>
          <w:tcPr>
            <w:tcW w:w="9969" w:type="dxa"/>
            <w:gridSpan w:val="2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bCs/>
                <w:iCs/>
                <w:sz w:val="18"/>
                <w:szCs w:val="18"/>
              </w:rPr>
            </w:pPr>
          </w:p>
          <w:p w:rsidR="006703B3" w:rsidRPr="006703B3" w:rsidRDefault="006703B3" w:rsidP="006703B3">
            <w:pPr>
              <w:spacing w:line="180" w:lineRule="exact"/>
              <w:rPr>
                <w:rFonts w:ascii="Arial" w:hAnsi="Arial" w:cs="Arial"/>
                <w:sz w:val="18"/>
                <w:szCs w:val="18"/>
              </w:rPr>
            </w:pPr>
            <w:r w:rsidRPr="006703B3">
              <w:rPr>
                <w:rFonts w:ascii="Arial" w:hAnsi="Arial" w:cs="Arial"/>
                <w:bCs/>
                <w:iCs/>
                <w:sz w:val="18"/>
                <w:szCs w:val="18"/>
              </w:rPr>
              <w:t>Подпрограмма 4  «Сохранение и развитие культуры»</w:t>
            </w:r>
          </w:p>
        </w:tc>
      </w:tr>
      <w:tr w:rsidR="006703B3" w:rsidRPr="006703B3" w:rsidTr="006703B3">
        <w:trPr>
          <w:cantSplit/>
          <w:trHeight w:val="707"/>
        </w:trPr>
        <w:tc>
          <w:tcPr>
            <w:tcW w:w="9969" w:type="dxa"/>
            <w:gridSpan w:val="2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iCs/>
                <w:sz w:val="18"/>
                <w:szCs w:val="18"/>
              </w:rPr>
            </w:pPr>
            <w:r w:rsidRPr="006703B3">
              <w:rPr>
                <w:rFonts w:ascii="Arial" w:hAnsi="Arial" w:cs="Arial"/>
                <w:iCs/>
                <w:sz w:val="18"/>
                <w:szCs w:val="18"/>
              </w:rPr>
              <w:t>Задача 1 подпрограммы 4 « Обеспечение роста посещаемости МУК «БРИКМ»  за  счет внедрения инновационных форм работы</w:t>
            </w:r>
          </w:p>
        </w:tc>
      </w:tr>
      <w:tr w:rsidR="006703B3" w:rsidRPr="006703B3" w:rsidTr="002D662F">
        <w:trPr>
          <w:cantSplit/>
          <w:trHeight w:val="280"/>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4.4.1.1</w:t>
            </w:r>
          </w:p>
        </w:tc>
        <w:tc>
          <w:tcPr>
            <w:tcW w:w="4111"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Количество посетителей МУК «БРИКМ"</w:t>
            </w:r>
          </w:p>
        </w:tc>
        <w:tc>
          <w:tcPr>
            <w:tcW w:w="917" w:type="dxa"/>
            <w:tcBorders>
              <w:top w:val="single" w:sz="4" w:space="0" w:color="auto"/>
              <w:left w:val="single" w:sz="4" w:space="0" w:color="auto"/>
              <w:bottom w:val="single" w:sz="4" w:space="0" w:color="auto"/>
              <w:right w:val="single" w:sz="4" w:space="0" w:color="auto"/>
            </w:tcBorders>
            <w:vAlign w:val="center"/>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человек</w:t>
            </w:r>
          </w:p>
        </w:tc>
        <w:tc>
          <w:tcPr>
            <w:tcW w:w="832"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6210</w:t>
            </w:r>
          </w:p>
        </w:tc>
        <w:tc>
          <w:tcPr>
            <w:tcW w:w="737"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17802</w:t>
            </w:r>
          </w:p>
        </w:tc>
        <w:tc>
          <w:tcPr>
            <w:tcW w:w="733"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19580</w:t>
            </w:r>
          </w:p>
        </w:tc>
        <w:tc>
          <w:tcPr>
            <w:tcW w:w="75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20153</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20178</w:t>
            </w:r>
          </w:p>
        </w:tc>
      </w:tr>
      <w:tr w:rsidR="006703B3" w:rsidRPr="006703B3" w:rsidTr="002D662F">
        <w:trPr>
          <w:cantSplit/>
          <w:trHeight w:val="332"/>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p>
        </w:tc>
        <w:tc>
          <w:tcPr>
            <w:tcW w:w="8830" w:type="dxa"/>
            <w:gridSpan w:val="20"/>
            <w:tcBorders>
              <w:top w:val="single" w:sz="4" w:space="0" w:color="auto"/>
              <w:left w:val="single" w:sz="4" w:space="0" w:color="auto"/>
              <w:bottom w:val="single" w:sz="4" w:space="0" w:color="auto"/>
              <w:right w:val="single" w:sz="4" w:space="0" w:color="auto"/>
            </w:tcBorders>
            <w:vAlign w:val="center"/>
          </w:tcPr>
          <w:p w:rsidR="006703B3" w:rsidRPr="006703B3" w:rsidRDefault="006703B3" w:rsidP="006703B3">
            <w:pPr>
              <w:spacing w:line="180" w:lineRule="exact"/>
              <w:rPr>
                <w:rFonts w:ascii="Arial" w:hAnsi="Arial" w:cs="Arial"/>
                <w:sz w:val="18"/>
                <w:szCs w:val="18"/>
              </w:rPr>
            </w:pPr>
            <w:r w:rsidRPr="006703B3">
              <w:rPr>
                <w:rFonts w:ascii="Arial" w:hAnsi="Arial" w:cs="Arial"/>
                <w:iCs/>
                <w:sz w:val="18"/>
                <w:szCs w:val="18"/>
              </w:rPr>
              <w:t>Задача 2 подпрограммы 4 «Создание  в  библиотеках  комфортной  среды   для духовного,     культурного,     интеллектуального развития населения»</w:t>
            </w:r>
          </w:p>
        </w:tc>
      </w:tr>
      <w:tr w:rsidR="006703B3" w:rsidRPr="006703B3" w:rsidTr="002D662F">
        <w:trPr>
          <w:cantSplit/>
          <w:trHeight w:val="332"/>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4.4.2.1</w:t>
            </w:r>
          </w:p>
        </w:tc>
        <w:tc>
          <w:tcPr>
            <w:tcW w:w="4111"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Показатель решения задачи 2:  количество посетителей  МУК «БЦБС»</w:t>
            </w:r>
          </w:p>
        </w:tc>
        <w:tc>
          <w:tcPr>
            <w:tcW w:w="917" w:type="dxa"/>
            <w:tcBorders>
              <w:top w:val="single" w:sz="4" w:space="0" w:color="auto"/>
              <w:left w:val="single" w:sz="4" w:space="0" w:color="auto"/>
              <w:bottom w:val="single" w:sz="4" w:space="0" w:color="auto"/>
              <w:right w:val="single" w:sz="4" w:space="0" w:color="auto"/>
            </w:tcBorders>
            <w:vAlign w:val="center"/>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человек</w:t>
            </w:r>
          </w:p>
        </w:tc>
        <w:tc>
          <w:tcPr>
            <w:tcW w:w="832"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137704</w:t>
            </w:r>
          </w:p>
        </w:tc>
        <w:tc>
          <w:tcPr>
            <w:tcW w:w="737"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150492</w:t>
            </w:r>
          </w:p>
        </w:tc>
        <w:tc>
          <w:tcPr>
            <w:tcW w:w="733"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170624</w:t>
            </w:r>
          </w:p>
        </w:tc>
        <w:tc>
          <w:tcPr>
            <w:tcW w:w="75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170800</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170810</w:t>
            </w:r>
          </w:p>
        </w:tc>
      </w:tr>
      <w:tr w:rsidR="006703B3" w:rsidRPr="006703B3" w:rsidTr="002D662F">
        <w:trPr>
          <w:cantSplit/>
          <w:trHeight w:val="332"/>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p>
        </w:tc>
        <w:tc>
          <w:tcPr>
            <w:tcW w:w="8830" w:type="dxa"/>
            <w:gridSpan w:val="20"/>
            <w:tcBorders>
              <w:top w:val="single" w:sz="4" w:space="0" w:color="auto"/>
              <w:left w:val="single" w:sz="4" w:space="0" w:color="auto"/>
              <w:bottom w:val="single" w:sz="4" w:space="0" w:color="auto"/>
              <w:right w:val="single" w:sz="4" w:space="0" w:color="auto"/>
            </w:tcBorders>
            <w:vAlign w:val="center"/>
          </w:tcPr>
          <w:p w:rsidR="006703B3" w:rsidRPr="006703B3" w:rsidRDefault="006703B3" w:rsidP="006703B3">
            <w:pPr>
              <w:spacing w:line="180" w:lineRule="exact"/>
              <w:rPr>
                <w:rFonts w:ascii="Arial" w:hAnsi="Arial" w:cs="Arial"/>
                <w:sz w:val="18"/>
                <w:szCs w:val="18"/>
              </w:rPr>
            </w:pPr>
            <w:r w:rsidRPr="006703B3">
              <w:rPr>
                <w:rFonts w:ascii="Arial" w:hAnsi="Arial" w:cs="Arial"/>
                <w:iCs/>
                <w:sz w:val="18"/>
                <w:szCs w:val="18"/>
              </w:rPr>
              <w:t>Задача 3 подпрограммы 4 «Обеспечение доступности культурных благ для</w:t>
            </w:r>
            <w:r w:rsidRPr="006703B3">
              <w:rPr>
                <w:rFonts w:ascii="Arial" w:hAnsi="Arial" w:cs="Arial"/>
                <w:iCs/>
                <w:sz w:val="18"/>
                <w:szCs w:val="18"/>
              </w:rPr>
              <w:softHyphen/>
              <w:t xml:space="preserve"> населения Благодарненского городского округа»</w:t>
            </w:r>
          </w:p>
        </w:tc>
      </w:tr>
      <w:tr w:rsidR="006703B3" w:rsidRPr="006703B3" w:rsidTr="002D662F">
        <w:trPr>
          <w:cantSplit/>
          <w:trHeight w:val="332"/>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4.4.3.1</w:t>
            </w:r>
          </w:p>
        </w:tc>
        <w:tc>
          <w:tcPr>
            <w:tcW w:w="4111"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 xml:space="preserve">Показатель решения задачи 3: Количество участников культурных формирований </w:t>
            </w:r>
          </w:p>
        </w:tc>
        <w:tc>
          <w:tcPr>
            <w:tcW w:w="917" w:type="dxa"/>
            <w:tcBorders>
              <w:top w:val="single" w:sz="4" w:space="0" w:color="auto"/>
              <w:left w:val="single" w:sz="4" w:space="0" w:color="auto"/>
              <w:bottom w:val="single" w:sz="4" w:space="0" w:color="auto"/>
              <w:right w:val="single" w:sz="4" w:space="0" w:color="auto"/>
            </w:tcBorders>
            <w:vAlign w:val="center"/>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человек</w:t>
            </w:r>
          </w:p>
        </w:tc>
        <w:tc>
          <w:tcPr>
            <w:tcW w:w="832"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3435</w:t>
            </w:r>
          </w:p>
        </w:tc>
        <w:tc>
          <w:tcPr>
            <w:tcW w:w="737"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3785</w:t>
            </w:r>
          </w:p>
        </w:tc>
        <w:tc>
          <w:tcPr>
            <w:tcW w:w="733"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3785</w:t>
            </w:r>
          </w:p>
        </w:tc>
        <w:tc>
          <w:tcPr>
            <w:tcW w:w="75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3800</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3850</w:t>
            </w:r>
          </w:p>
        </w:tc>
      </w:tr>
      <w:tr w:rsidR="006703B3" w:rsidRPr="006703B3" w:rsidTr="002D662F">
        <w:trPr>
          <w:cantSplit/>
          <w:trHeight w:val="332"/>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4.4.3.2</w:t>
            </w:r>
          </w:p>
        </w:tc>
        <w:tc>
          <w:tcPr>
            <w:tcW w:w="4111"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 xml:space="preserve">Показатель решения задачи 3: Количество  посещений культурно-массовых  мероприятий   </w:t>
            </w:r>
          </w:p>
        </w:tc>
        <w:tc>
          <w:tcPr>
            <w:tcW w:w="917" w:type="dxa"/>
            <w:tcBorders>
              <w:top w:val="single" w:sz="4" w:space="0" w:color="auto"/>
              <w:left w:val="single" w:sz="4" w:space="0" w:color="auto"/>
              <w:bottom w:val="single" w:sz="4" w:space="0" w:color="auto"/>
              <w:right w:val="single" w:sz="4" w:space="0" w:color="auto"/>
            </w:tcBorders>
            <w:vAlign w:val="center"/>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единиц</w:t>
            </w:r>
          </w:p>
        </w:tc>
        <w:tc>
          <w:tcPr>
            <w:tcW w:w="832"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70178</w:t>
            </w:r>
          </w:p>
        </w:tc>
        <w:tc>
          <w:tcPr>
            <w:tcW w:w="737"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194701</w:t>
            </w:r>
          </w:p>
        </w:tc>
        <w:tc>
          <w:tcPr>
            <w:tcW w:w="733"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261013</w:t>
            </w:r>
          </w:p>
        </w:tc>
        <w:tc>
          <w:tcPr>
            <w:tcW w:w="75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261113</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261213</w:t>
            </w:r>
          </w:p>
        </w:tc>
      </w:tr>
      <w:tr w:rsidR="006703B3" w:rsidRPr="006703B3" w:rsidTr="002D662F">
        <w:trPr>
          <w:cantSplit/>
          <w:trHeight w:val="332"/>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4.4.3.3</w:t>
            </w:r>
          </w:p>
        </w:tc>
        <w:tc>
          <w:tcPr>
            <w:tcW w:w="4111"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Показатель решения задачи 3: Охват населения услугами автоклубов</w:t>
            </w:r>
          </w:p>
        </w:tc>
        <w:tc>
          <w:tcPr>
            <w:tcW w:w="917"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человек</w:t>
            </w:r>
          </w:p>
        </w:tc>
        <w:tc>
          <w:tcPr>
            <w:tcW w:w="832"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1646</w:t>
            </w:r>
          </w:p>
        </w:tc>
        <w:tc>
          <w:tcPr>
            <w:tcW w:w="737"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7420</w:t>
            </w:r>
          </w:p>
        </w:tc>
        <w:tc>
          <w:tcPr>
            <w:tcW w:w="733"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7450</w:t>
            </w:r>
          </w:p>
        </w:tc>
        <w:tc>
          <w:tcPr>
            <w:tcW w:w="75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7455</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7460</w:t>
            </w:r>
          </w:p>
        </w:tc>
      </w:tr>
      <w:tr w:rsidR="006703B3" w:rsidRPr="006703B3" w:rsidTr="002D662F">
        <w:trPr>
          <w:cantSplit/>
          <w:trHeight w:val="332"/>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p>
        </w:tc>
        <w:tc>
          <w:tcPr>
            <w:tcW w:w="8830" w:type="dxa"/>
            <w:gridSpan w:val="20"/>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Задача 4 подпрограммы 3  «Обеспечение доступности и повышение качества дополнительного образования детей  Благодарненского городского округа</w:t>
            </w:r>
          </w:p>
        </w:tc>
      </w:tr>
      <w:tr w:rsidR="006703B3" w:rsidRPr="006703B3" w:rsidTr="002D662F">
        <w:trPr>
          <w:cantSplit/>
          <w:trHeight w:val="997"/>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4.4.4.1</w:t>
            </w:r>
          </w:p>
        </w:tc>
        <w:tc>
          <w:tcPr>
            <w:tcW w:w="4111"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u w:val="single"/>
              </w:rPr>
              <w:t>Показатель решения задачи 4:</w:t>
            </w:r>
            <w:r w:rsidRPr="006703B3">
              <w:rPr>
                <w:rFonts w:ascii="Arial" w:hAnsi="Arial" w:cs="Arial"/>
                <w:sz w:val="18"/>
                <w:szCs w:val="18"/>
              </w:rPr>
              <w:t xml:space="preserve"> Количество детей, охваченных дополнительным образованием в сфере культуры</w:t>
            </w:r>
          </w:p>
        </w:tc>
        <w:tc>
          <w:tcPr>
            <w:tcW w:w="917" w:type="dxa"/>
            <w:tcBorders>
              <w:top w:val="single" w:sz="4" w:space="0" w:color="auto"/>
              <w:left w:val="single" w:sz="4" w:space="0" w:color="auto"/>
              <w:bottom w:val="single" w:sz="4" w:space="0" w:color="auto"/>
              <w:right w:val="single" w:sz="4" w:space="0" w:color="auto"/>
            </w:tcBorders>
            <w:vAlign w:val="center"/>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человек</w:t>
            </w:r>
          </w:p>
        </w:tc>
        <w:tc>
          <w:tcPr>
            <w:tcW w:w="832"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545</w:t>
            </w:r>
          </w:p>
        </w:tc>
        <w:tc>
          <w:tcPr>
            <w:tcW w:w="737"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545</w:t>
            </w:r>
          </w:p>
        </w:tc>
        <w:tc>
          <w:tcPr>
            <w:tcW w:w="733"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545</w:t>
            </w:r>
          </w:p>
        </w:tc>
        <w:tc>
          <w:tcPr>
            <w:tcW w:w="75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545</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545</w:t>
            </w:r>
          </w:p>
        </w:tc>
      </w:tr>
      <w:tr w:rsidR="006703B3" w:rsidRPr="006703B3" w:rsidTr="002D662F">
        <w:trPr>
          <w:cantSplit/>
          <w:trHeight w:val="332"/>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p>
        </w:tc>
        <w:tc>
          <w:tcPr>
            <w:tcW w:w="8830" w:type="dxa"/>
            <w:gridSpan w:val="20"/>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Цель 5 Программы «Развитие и совершенствование имущественных и земельных отношений в Благодарненском городском округе Ставропольского края»</w:t>
            </w:r>
          </w:p>
        </w:tc>
      </w:tr>
      <w:tr w:rsidR="006703B3" w:rsidRPr="006703B3" w:rsidTr="002D662F">
        <w:trPr>
          <w:cantSplit/>
          <w:trHeight w:val="332"/>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4.5.0.1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917"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тыс.</w:t>
            </w:r>
          </w:p>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рублей</w:t>
            </w:r>
          </w:p>
        </w:tc>
        <w:tc>
          <w:tcPr>
            <w:tcW w:w="832"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43690,5</w:t>
            </w:r>
          </w:p>
        </w:tc>
        <w:tc>
          <w:tcPr>
            <w:tcW w:w="737"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53565,4</w:t>
            </w:r>
          </w:p>
        </w:tc>
        <w:tc>
          <w:tcPr>
            <w:tcW w:w="733"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41793,3</w:t>
            </w:r>
          </w:p>
        </w:tc>
        <w:tc>
          <w:tcPr>
            <w:tcW w:w="75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41800,0</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41890,0</w:t>
            </w:r>
          </w:p>
        </w:tc>
      </w:tr>
      <w:tr w:rsidR="006703B3" w:rsidRPr="006703B3" w:rsidTr="002D662F">
        <w:trPr>
          <w:cantSplit/>
          <w:trHeight w:val="332"/>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p>
        </w:tc>
        <w:tc>
          <w:tcPr>
            <w:tcW w:w="8830" w:type="dxa"/>
            <w:gridSpan w:val="20"/>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Подпрограмма 5 «Управление муниципальной собственностью в области имущественных и земельных отношений»</w:t>
            </w:r>
          </w:p>
        </w:tc>
      </w:tr>
      <w:tr w:rsidR="006703B3" w:rsidRPr="006703B3" w:rsidTr="002D662F">
        <w:trPr>
          <w:cantSplit/>
          <w:trHeight w:val="332"/>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p>
        </w:tc>
        <w:tc>
          <w:tcPr>
            <w:tcW w:w="8830" w:type="dxa"/>
            <w:gridSpan w:val="20"/>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Задача 1 подпрограммы 5 «Создание условий для эффективного управления, распоряжения и использования муниципальным имуществом, а также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w:t>
            </w:r>
          </w:p>
        </w:tc>
      </w:tr>
      <w:tr w:rsidR="006703B3" w:rsidRPr="006703B3" w:rsidTr="002D662F">
        <w:trPr>
          <w:cantSplit/>
          <w:trHeight w:val="332"/>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4.5.1.1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917"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процент</w:t>
            </w:r>
          </w:p>
        </w:tc>
        <w:tc>
          <w:tcPr>
            <w:tcW w:w="832"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99,5</w:t>
            </w:r>
          </w:p>
        </w:tc>
        <w:tc>
          <w:tcPr>
            <w:tcW w:w="737"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99,6</w:t>
            </w:r>
          </w:p>
        </w:tc>
        <w:tc>
          <w:tcPr>
            <w:tcW w:w="733"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99,6</w:t>
            </w:r>
          </w:p>
        </w:tc>
        <w:tc>
          <w:tcPr>
            <w:tcW w:w="75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100</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100</w:t>
            </w:r>
          </w:p>
        </w:tc>
      </w:tr>
      <w:tr w:rsidR="006703B3" w:rsidRPr="006703B3" w:rsidTr="002D662F">
        <w:trPr>
          <w:cantSplit/>
          <w:trHeight w:val="332"/>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4.5.1.2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917"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процент</w:t>
            </w:r>
          </w:p>
        </w:tc>
        <w:tc>
          <w:tcPr>
            <w:tcW w:w="832"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100</w:t>
            </w:r>
          </w:p>
        </w:tc>
        <w:tc>
          <w:tcPr>
            <w:tcW w:w="737"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100</w:t>
            </w:r>
          </w:p>
        </w:tc>
        <w:tc>
          <w:tcPr>
            <w:tcW w:w="733"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100</w:t>
            </w:r>
          </w:p>
        </w:tc>
        <w:tc>
          <w:tcPr>
            <w:tcW w:w="75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100</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100</w:t>
            </w:r>
          </w:p>
        </w:tc>
      </w:tr>
      <w:tr w:rsidR="006703B3" w:rsidRPr="006703B3" w:rsidTr="002D662F">
        <w:trPr>
          <w:cantSplit/>
          <w:trHeight w:val="332"/>
        </w:trPr>
        <w:tc>
          <w:tcPr>
            <w:tcW w:w="1139"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4.5.1.3</w:t>
            </w:r>
          </w:p>
        </w:tc>
        <w:tc>
          <w:tcPr>
            <w:tcW w:w="4111" w:type="dxa"/>
            <w:gridSpan w:val="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Количество объектов муниципального имущества в Перечне муниципального имущества Благодарненского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917"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единиц</w:t>
            </w:r>
          </w:p>
        </w:tc>
        <w:tc>
          <w:tcPr>
            <w:tcW w:w="832"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8</w:t>
            </w:r>
          </w:p>
        </w:tc>
        <w:tc>
          <w:tcPr>
            <w:tcW w:w="737"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9</w:t>
            </w:r>
          </w:p>
        </w:tc>
        <w:tc>
          <w:tcPr>
            <w:tcW w:w="733"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9</w:t>
            </w:r>
          </w:p>
        </w:tc>
        <w:tc>
          <w:tcPr>
            <w:tcW w:w="75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w:t>
            </w:r>
          </w:p>
        </w:tc>
      </w:tr>
      <w:tr w:rsidR="006703B3" w:rsidRPr="006703B3" w:rsidTr="006703B3">
        <w:trPr>
          <w:cantSplit/>
          <w:trHeight w:val="332"/>
        </w:trPr>
        <w:tc>
          <w:tcPr>
            <w:tcW w:w="9969" w:type="dxa"/>
            <w:gridSpan w:val="22"/>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Цель 6 «Создание условий,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w:t>
            </w:r>
          </w:p>
        </w:tc>
      </w:tr>
      <w:tr w:rsidR="006703B3" w:rsidRPr="006703B3" w:rsidTr="008402A8">
        <w:trPr>
          <w:cantSplit/>
          <w:trHeight w:val="332"/>
        </w:trPr>
        <w:tc>
          <w:tcPr>
            <w:tcW w:w="649" w:type="dxa"/>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4.6.0.1</w:t>
            </w:r>
          </w:p>
        </w:tc>
        <w:tc>
          <w:tcPr>
            <w:tcW w:w="4601" w:type="dxa"/>
            <w:gridSpan w:val="3"/>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u w:val="single"/>
              </w:rPr>
            </w:pPr>
            <w:r w:rsidRPr="006703B3">
              <w:rPr>
                <w:rFonts w:ascii="Arial" w:hAnsi="Arial" w:cs="Arial"/>
                <w:sz w:val="18"/>
                <w:szCs w:val="18"/>
                <w:u w:val="single"/>
              </w:rPr>
              <w:t>Индикатор достижения цели</w:t>
            </w:r>
            <w:r w:rsidRPr="006703B3">
              <w:rPr>
                <w:rFonts w:ascii="Arial" w:hAnsi="Arial" w:cs="Arial"/>
                <w:sz w:val="18"/>
                <w:szCs w:val="18"/>
              </w:rPr>
              <w:t>: Доля населения Благодарненского городского округа, систематически занимающегося физической культурой и спортом</w:t>
            </w:r>
          </w:p>
        </w:tc>
        <w:tc>
          <w:tcPr>
            <w:tcW w:w="917"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 xml:space="preserve">процент </w:t>
            </w:r>
          </w:p>
        </w:tc>
        <w:tc>
          <w:tcPr>
            <w:tcW w:w="832"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49,2</w:t>
            </w:r>
          </w:p>
        </w:tc>
        <w:tc>
          <w:tcPr>
            <w:tcW w:w="737"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51,6</w:t>
            </w:r>
          </w:p>
        </w:tc>
        <w:tc>
          <w:tcPr>
            <w:tcW w:w="733"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52,0</w:t>
            </w:r>
          </w:p>
        </w:tc>
        <w:tc>
          <w:tcPr>
            <w:tcW w:w="75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53,0</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55,0</w:t>
            </w:r>
          </w:p>
        </w:tc>
      </w:tr>
      <w:tr w:rsidR="006703B3" w:rsidRPr="006703B3" w:rsidTr="008402A8">
        <w:trPr>
          <w:cantSplit/>
          <w:trHeight w:val="332"/>
        </w:trPr>
        <w:tc>
          <w:tcPr>
            <w:tcW w:w="649" w:type="dxa"/>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4.6.0.2</w:t>
            </w:r>
          </w:p>
        </w:tc>
        <w:tc>
          <w:tcPr>
            <w:tcW w:w="4601" w:type="dxa"/>
            <w:gridSpan w:val="3"/>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u w:val="single"/>
              </w:rPr>
              <w:t>Индикатор достижения цели:</w:t>
            </w:r>
            <w:r w:rsidRPr="006703B3">
              <w:rPr>
                <w:rFonts w:ascii="Arial" w:hAnsi="Arial" w:cs="Arial"/>
                <w:sz w:val="18"/>
                <w:szCs w:val="18"/>
              </w:rPr>
              <w:t xml:space="preserve"> Объем привлеченных из федерального и краевого бюджета субсидий и иных межбюджетных трансферов на 1 рубль финансирования муниципальной подпрограммы за счет средств бюджета городского округа Ставропольского края</w:t>
            </w:r>
          </w:p>
        </w:tc>
        <w:tc>
          <w:tcPr>
            <w:tcW w:w="917"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рублей на 1 рубль</w:t>
            </w:r>
          </w:p>
        </w:tc>
        <w:tc>
          <w:tcPr>
            <w:tcW w:w="832"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47,4</w:t>
            </w:r>
          </w:p>
        </w:tc>
        <w:tc>
          <w:tcPr>
            <w:tcW w:w="737"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6,1</w:t>
            </w:r>
          </w:p>
        </w:tc>
        <w:tc>
          <w:tcPr>
            <w:tcW w:w="733"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1,0</w:t>
            </w:r>
          </w:p>
        </w:tc>
        <w:tc>
          <w:tcPr>
            <w:tcW w:w="75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w:t>
            </w:r>
          </w:p>
        </w:tc>
      </w:tr>
      <w:tr w:rsidR="006703B3" w:rsidRPr="006703B3" w:rsidTr="006703B3">
        <w:trPr>
          <w:cantSplit/>
          <w:trHeight w:val="332"/>
        </w:trPr>
        <w:tc>
          <w:tcPr>
            <w:tcW w:w="649" w:type="dxa"/>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p>
        </w:tc>
        <w:tc>
          <w:tcPr>
            <w:tcW w:w="9320" w:type="dxa"/>
            <w:gridSpan w:val="21"/>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Подпрограмма 6: «Развитие  физической культуры   и спорта»</w:t>
            </w:r>
          </w:p>
        </w:tc>
      </w:tr>
      <w:tr w:rsidR="006703B3" w:rsidRPr="006703B3" w:rsidTr="006703B3">
        <w:trPr>
          <w:cantSplit/>
          <w:trHeight w:val="332"/>
        </w:trPr>
        <w:tc>
          <w:tcPr>
            <w:tcW w:w="649" w:type="dxa"/>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p>
        </w:tc>
        <w:tc>
          <w:tcPr>
            <w:tcW w:w="9320" w:type="dxa"/>
            <w:gridSpan w:val="21"/>
            <w:tcBorders>
              <w:top w:val="single" w:sz="4" w:space="0" w:color="auto"/>
              <w:left w:val="single" w:sz="4" w:space="0" w:color="auto"/>
              <w:bottom w:val="single" w:sz="4" w:space="0" w:color="auto"/>
              <w:right w:val="single" w:sz="4" w:space="0" w:color="auto"/>
            </w:tcBorders>
            <w:vAlign w:val="center"/>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u w:val="single"/>
              </w:rPr>
              <w:t xml:space="preserve">Задача 1 подпрограммы 6 </w:t>
            </w:r>
            <w:r w:rsidRPr="006703B3">
              <w:rPr>
                <w:rFonts w:ascii="Arial" w:hAnsi="Arial" w:cs="Arial"/>
                <w:sz w:val="18"/>
                <w:szCs w:val="18"/>
              </w:rPr>
              <w:t>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6703B3" w:rsidRPr="006703B3" w:rsidTr="008402A8">
        <w:trPr>
          <w:cantSplit/>
          <w:trHeight w:val="332"/>
        </w:trPr>
        <w:tc>
          <w:tcPr>
            <w:tcW w:w="649" w:type="dxa"/>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4.6.1.1</w:t>
            </w:r>
          </w:p>
        </w:tc>
        <w:tc>
          <w:tcPr>
            <w:tcW w:w="4601" w:type="dxa"/>
            <w:gridSpan w:val="3"/>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u w:val="single"/>
              </w:rPr>
              <w:t>Показатель решения задачи 1</w:t>
            </w:r>
            <w:r w:rsidRPr="006703B3">
              <w:rPr>
                <w:rFonts w:ascii="Arial" w:hAnsi="Arial" w:cs="Arial"/>
                <w:sz w:val="18"/>
                <w:szCs w:val="18"/>
              </w:rPr>
              <w:t xml:space="preserve">: Доля </w:t>
            </w:r>
            <w:proofErr w:type="gramStart"/>
            <w:r w:rsidRPr="006703B3">
              <w:rPr>
                <w:rFonts w:ascii="Arial" w:hAnsi="Arial" w:cs="Arial"/>
                <w:sz w:val="18"/>
                <w:szCs w:val="18"/>
              </w:rPr>
              <w:t>обучающихся</w:t>
            </w:r>
            <w:proofErr w:type="gramEnd"/>
            <w:r w:rsidRPr="006703B3">
              <w:rPr>
                <w:rFonts w:ascii="Arial" w:hAnsi="Arial" w:cs="Arial"/>
                <w:sz w:val="18"/>
                <w:szCs w:val="18"/>
              </w:rPr>
              <w:t>, систематически занимающихся физической культурой и спортом, в общей численности обучающихся</w:t>
            </w:r>
          </w:p>
        </w:tc>
        <w:tc>
          <w:tcPr>
            <w:tcW w:w="917" w:type="dxa"/>
            <w:tcBorders>
              <w:top w:val="single" w:sz="4" w:space="0" w:color="auto"/>
              <w:left w:val="single" w:sz="4" w:space="0" w:color="auto"/>
              <w:bottom w:val="single" w:sz="4" w:space="0" w:color="auto"/>
              <w:right w:val="single" w:sz="4" w:space="0" w:color="auto"/>
            </w:tcBorders>
            <w:vAlign w:val="center"/>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процент</w:t>
            </w:r>
          </w:p>
        </w:tc>
        <w:tc>
          <w:tcPr>
            <w:tcW w:w="832"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95,0</w:t>
            </w:r>
          </w:p>
        </w:tc>
        <w:tc>
          <w:tcPr>
            <w:tcW w:w="737"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97,0</w:t>
            </w:r>
          </w:p>
        </w:tc>
        <w:tc>
          <w:tcPr>
            <w:tcW w:w="733"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98,0</w:t>
            </w:r>
          </w:p>
        </w:tc>
        <w:tc>
          <w:tcPr>
            <w:tcW w:w="75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98,5</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99,0</w:t>
            </w:r>
          </w:p>
        </w:tc>
      </w:tr>
      <w:tr w:rsidR="006703B3" w:rsidRPr="006703B3" w:rsidTr="008402A8">
        <w:trPr>
          <w:cantSplit/>
          <w:trHeight w:val="332"/>
        </w:trPr>
        <w:tc>
          <w:tcPr>
            <w:tcW w:w="649" w:type="dxa"/>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4.6.1.2</w:t>
            </w:r>
          </w:p>
        </w:tc>
        <w:tc>
          <w:tcPr>
            <w:tcW w:w="4601" w:type="dxa"/>
            <w:gridSpan w:val="3"/>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u w:val="single"/>
              </w:rPr>
              <w:t>Показатель решения задачи 1</w:t>
            </w:r>
            <w:r w:rsidRPr="006703B3">
              <w:rPr>
                <w:rFonts w:ascii="Arial" w:hAnsi="Arial" w:cs="Arial"/>
                <w:sz w:val="18"/>
                <w:szCs w:val="18"/>
              </w:rPr>
              <w:t>:Среднемесячная номинальная начисленная заработная плата муниципальных учреждений физической культуры и спорта</w:t>
            </w:r>
          </w:p>
        </w:tc>
        <w:tc>
          <w:tcPr>
            <w:tcW w:w="917" w:type="dxa"/>
            <w:tcBorders>
              <w:top w:val="single" w:sz="4" w:space="0" w:color="auto"/>
              <w:left w:val="single" w:sz="4" w:space="0" w:color="auto"/>
              <w:bottom w:val="single" w:sz="4" w:space="0" w:color="auto"/>
              <w:right w:val="single" w:sz="4" w:space="0" w:color="auto"/>
            </w:tcBorders>
            <w:vAlign w:val="center"/>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рубли</w:t>
            </w:r>
          </w:p>
        </w:tc>
        <w:tc>
          <w:tcPr>
            <w:tcW w:w="832"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p>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23268,4</w:t>
            </w:r>
          </w:p>
        </w:tc>
        <w:tc>
          <w:tcPr>
            <w:tcW w:w="737"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30044,7</w:t>
            </w:r>
          </w:p>
        </w:tc>
        <w:tc>
          <w:tcPr>
            <w:tcW w:w="733"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30946,0</w:t>
            </w:r>
          </w:p>
        </w:tc>
        <w:tc>
          <w:tcPr>
            <w:tcW w:w="75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31870,2</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32140,5</w:t>
            </w:r>
          </w:p>
        </w:tc>
      </w:tr>
      <w:tr w:rsidR="006703B3" w:rsidRPr="006703B3" w:rsidTr="008402A8">
        <w:trPr>
          <w:cantSplit/>
          <w:trHeight w:val="332"/>
        </w:trPr>
        <w:tc>
          <w:tcPr>
            <w:tcW w:w="649" w:type="dxa"/>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4.6.1.3</w:t>
            </w:r>
          </w:p>
        </w:tc>
        <w:tc>
          <w:tcPr>
            <w:tcW w:w="4601" w:type="dxa"/>
            <w:gridSpan w:val="3"/>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u w:val="single"/>
              </w:rPr>
            </w:pPr>
            <w:r w:rsidRPr="006703B3">
              <w:rPr>
                <w:rFonts w:ascii="Arial" w:hAnsi="Arial" w:cs="Arial"/>
                <w:sz w:val="18"/>
                <w:szCs w:val="18"/>
                <w:u w:val="single"/>
              </w:rPr>
              <w:t>Показатель решения задачи 1</w:t>
            </w:r>
            <w:r w:rsidRPr="006703B3">
              <w:rPr>
                <w:rFonts w:ascii="Arial" w:hAnsi="Arial" w:cs="Arial"/>
                <w:sz w:val="18"/>
                <w:szCs w:val="18"/>
              </w:rPr>
              <w:t xml:space="preserve"> :Удовлетворенность населения качеством предоставляемых бюджетных услуг в области  физической культуры</w:t>
            </w:r>
          </w:p>
        </w:tc>
        <w:tc>
          <w:tcPr>
            <w:tcW w:w="917" w:type="dxa"/>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процент</w:t>
            </w:r>
          </w:p>
        </w:tc>
        <w:tc>
          <w:tcPr>
            <w:tcW w:w="832"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50,0</w:t>
            </w:r>
          </w:p>
        </w:tc>
        <w:tc>
          <w:tcPr>
            <w:tcW w:w="737"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55,0</w:t>
            </w:r>
          </w:p>
        </w:tc>
        <w:tc>
          <w:tcPr>
            <w:tcW w:w="733"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60,0</w:t>
            </w:r>
          </w:p>
        </w:tc>
        <w:tc>
          <w:tcPr>
            <w:tcW w:w="75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65,0</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70,0</w:t>
            </w:r>
          </w:p>
        </w:tc>
      </w:tr>
      <w:tr w:rsidR="006703B3" w:rsidRPr="006703B3" w:rsidTr="008402A8">
        <w:trPr>
          <w:cantSplit/>
          <w:trHeight w:val="332"/>
        </w:trPr>
        <w:tc>
          <w:tcPr>
            <w:tcW w:w="649" w:type="dxa"/>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4.6.1.4</w:t>
            </w:r>
          </w:p>
        </w:tc>
        <w:tc>
          <w:tcPr>
            <w:tcW w:w="4601" w:type="dxa"/>
            <w:gridSpan w:val="3"/>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u w:val="single"/>
              </w:rPr>
              <w:t>Показатель решения задачи 1</w:t>
            </w:r>
            <w:r w:rsidRPr="006703B3">
              <w:rPr>
                <w:rFonts w:ascii="Arial" w:hAnsi="Arial" w:cs="Arial"/>
                <w:sz w:val="18"/>
                <w:szCs w:val="18"/>
              </w:rPr>
              <w:t>: Количество жителей Благодарненского городского округа Ставропольского края, принявших участие в выполнении нормативов Всероссийского физкультурно-спортивного комплекса «Готов к труду и обороне» (далее – ГТО)</w:t>
            </w:r>
          </w:p>
        </w:tc>
        <w:tc>
          <w:tcPr>
            <w:tcW w:w="917" w:type="dxa"/>
            <w:tcBorders>
              <w:top w:val="single" w:sz="4" w:space="0" w:color="auto"/>
              <w:left w:val="single" w:sz="4" w:space="0" w:color="auto"/>
              <w:bottom w:val="single" w:sz="4" w:space="0" w:color="auto"/>
              <w:right w:val="single" w:sz="4" w:space="0" w:color="auto"/>
            </w:tcBorders>
          </w:tcPr>
          <w:p w:rsidR="006703B3" w:rsidRPr="006703B3" w:rsidRDefault="006703B3" w:rsidP="006703B3">
            <w:pPr>
              <w:spacing w:line="180" w:lineRule="exact"/>
              <w:rPr>
                <w:rFonts w:ascii="Arial" w:hAnsi="Arial" w:cs="Arial"/>
                <w:sz w:val="18"/>
                <w:szCs w:val="18"/>
              </w:rPr>
            </w:pPr>
          </w:p>
          <w:p w:rsidR="006703B3" w:rsidRPr="006703B3" w:rsidRDefault="006703B3" w:rsidP="006703B3">
            <w:pPr>
              <w:spacing w:line="180" w:lineRule="exact"/>
              <w:rPr>
                <w:rFonts w:ascii="Arial" w:hAnsi="Arial" w:cs="Arial"/>
                <w:sz w:val="18"/>
                <w:szCs w:val="18"/>
              </w:rPr>
            </w:pPr>
          </w:p>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единицы</w:t>
            </w:r>
          </w:p>
        </w:tc>
        <w:tc>
          <w:tcPr>
            <w:tcW w:w="832"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250</w:t>
            </w:r>
          </w:p>
        </w:tc>
        <w:tc>
          <w:tcPr>
            <w:tcW w:w="737" w:type="dxa"/>
            <w:gridSpan w:val="6"/>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1540</w:t>
            </w:r>
          </w:p>
        </w:tc>
        <w:tc>
          <w:tcPr>
            <w:tcW w:w="733" w:type="dxa"/>
            <w:gridSpan w:val="3"/>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800</w:t>
            </w:r>
          </w:p>
        </w:tc>
        <w:tc>
          <w:tcPr>
            <w:tcW w:w="75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850</w:t>
            </w:r>
          </w:p>
        </w:tc>
        <w:tc>
          <w:tcPr>
            <w:tcW w:w="745" w:type="dxa"/>
            <w:tcBorders>
              <w:top w:val="single" w:sz="4" w:space="0" w:color="auto"/>
              <w:left w:val="single" w:sz="4" w:space="0" w:color="auto"/>
              <w:bottom w:val="single" w:sz="4" w:space="0" w:color="auto"/>
              <w:right w:val="single" w:sz="4" w:space="0" w:color="auto"/>
            </w:tcBorders>
            <w:vAlign w:val="bottom"/>
          </w:tcPr>
          <w:p w:rsidR="006703B3" w:rsidRPr="006703B3" w:rsidRDefault="006703B3" w:rsidP="006703B3">
            <w:pPr>
              <w:spacing w:line="180" w:lineRule="exact"/>
              <w:rPr>
                <w:rFonts w:ascii="Arial" w:hAnsi="Arial" w:cs="Arial"/>
                <w:sz w:val="18"/>
                <w:szCs w:val="18"/>
              </w:rPr>
            </w:pPr>
            <w:r w:rsidRPr="006703B3">
              <w:rPr>
                <w:rFonts w:ascii="Arial" w:hAnsi="Arial" w:cs="Arial"/>
                <w:sz w:val="18"/>
                <w:szCs w:val="18"/>
              </w:rPr>
              <w:t>900</w:t>
            </w:r>
          </w:p>
        </w:tc>
      </w:tr>
    </w:tbl>
    <w:p w:rsidR="006703B3" w:rsidRDefault="006703B3" w:rsidP="006703B3">
      <w:pPr>
        <w:spacing w:line="180" w:lineRule="exact"/>
        <w:rPr>
          <w:rFonts w:ascii="Arial" w:hAnsi="Arial" w:cs="Arial"/>
          <w:sz w:val="18"/>
          <w:szCs w:val="18"/>
        </w:rPr>
      </w:pPr>
    </w:p>
    <w:p w:rsidR="002D662F" w:rsidRDefault="002D662F" w:rsidP="006703B3">
      <w:pPr>
        <w:spacing w:line="180" w:lineRule="exact"/>
        <w:rPr>
          <w:rFonts w:ascii="Arial" w:hAnsi="Arial" w:cs="Arial"/>
          <w:sz w:val="18"/>
          <w:szCs w:val="18"/>
        </w:rPr>
      </w:pPr>
    </w:p>
    <w:p w:rsidR="002D662F" w:rsidRPr="002D662F" w:rsidRDefault="002D662F" w:rsidP="002D662F">
      <w:pPr>
        <w:spacing w:line="180" w:lineRule="exact"/>
        <w:rPr>
          <w:rFonts w:ascii="Arial" w:hAnsi="Arial" w:cs="Arial"/>
          <w:sz w:val="18"/>
          <w:szCs w:val="18"/>
        </w:rPr>
      </w:pPr>
      <w:r w:rsidRPr="002D662F">
        <w:rPr>
          <w:rFonts w:ascii="Arial" w:hAnsi="Arial" w:cs="Arial"/>
          <w:sz w:val="18"/>
          <w:szCs w:val="18"/>
        </w:rPr>
        <w:t>3. Приложение 3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изложить в следующей редакции:</w:t>
      </w:r>
    </w:p>
    <w:p w:rsidR="002D662F" w:rsidRPr="002D662F" w:rsidRDefault="002D662F" w:rsidP="002D662F">
      <w:pPr>
        <w:spacing w:line="180" w:lineRule="exact"/>
        <w:rPr>
          <w:rFonts w:ascii="Arial" w:hAnsi="Arial" w:cs="Arial"/>
          <w:sz w:val="18"/>
          <w:szCs w:val="18"/>
        </w:rPr>
      </w:pPr>
    </w:p>
    <w:p w:rsidR="002D662F" w:rsidRPr="002D662F" w:rsidRDefault="002D662F" w:rsidP="002D662F">
      <w:pPr>
        <w:spacing w:line="180" w:lineRule="exact"/>
        <w:ind w:left="5664"/>
        <w:jc w:val="center"/>
        <w:rPr>
          <w:rFonts w:ascii="Arial" w:hAnsi="Arial" w:cs="Arial"/>
          <w:sz w:val="18"/>
          <w:szCs w:val="18"/>
        </w:rPr>
      </w:pPr>
      <w:r w:rsidRPr="002D662F">
        <w:rPr>
          <w:rFonts w:ascii="Arial" w:hAnsi="Arial" w:cs="Arial"/>
          <w:sz w:val="18"/>
          <w:szCs w:val="18"/>
        </w:rPr>
        <w:t>«Приложение 3</w:t>
      </w:r>
    </w:p>
    <w:p w:rsidR="002D662F" w:rsidRPr="002D662F" w:rsidRDefault="002D662F" w:rsidP="002D662F">
      <w:pPr>
        <w:spacing w:line="180" w:lineRule="exact"/>
        <w:ind w:left="5664"/>
        <w:jc w:val="center"/>
        <w:rPr>
          <w:rFonts w:ascii="Arial" w:hAnsi="Arial" w:cs="Arial"/>
          <w:sz w:val="18"/>
          <w:szCs w:val="18"/>
        </w:rPr>
      </w:pPr>
      <w:r w:rsidRPr="002D662F">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городского округа Ставропольского края»</w:t>
      </w:r>
    </w:p>
    <w:p w:rsidR="002D662F" w:rsidRPr="002D662F" w:rsidRDefault="002D662F" w:rsidP="002D662F">
      <w:pPr>
        <w:spacing w:line="180" w:lineRule="exact"/>
        <w:rPr>
          <w:rFonts w:ascii="Arial" w:hAnsi="Arial" w:cs="Arial"/>
          <w:sz w:val="18"/>
          <w:szCs w:val="18"/>
        </w:rPr>
      </w:pPr>
    </w:p>
    <w:p w:rsidR="002D662F" w:rsidRPr="002D662F" w:rsidRDefault="002D662F" w:rsidP="002D662F">
      <w:pPr>
        <w:spacing w:line="180" w:lineRule="exact"/>
        <w:jc w:val="center"/>
        <w:rPr>
          <w:rFonts w:ascii="Arial" w:hAnsi="Arial" w:cs="Arial"/>
          <w:sz w:val="18"/>
          <w:szCs w:val="18"/>
        </w:rPr>
      </w:pPr>
      <w:r w:rsidRPr="002D662F">
        <w:rPr>
          <w:rFonts w:ascii="Arial" w:hAnsi="Arial" w:cs="Arial"/>
          <w:sz w:val="18"/>
          <w:szCs w:val="18"/>
        </w:rPr>
        <w:t>ОБЪЕМЫ И ИСТОЧНИКИ</w:t>
      </w:r>
    </w:p>
    <w:p w:rsidR="002D662F" w:rsidRPr="002D662F" w:rsidRDefault="002D662F" w:rsidP="002D662F">
      <w:pPr>
        <w:spacing w:line="180" w:lineRule="exact"/>
        <w:jc w:val="center"/>
        <w:rPr>
          <w:rFonts w:ascii="Arial" w:hAnsi="Arial" w:cs="Arial"/>
          <w:sz w:val="18"/>
          <w:szCs w:val="18"/>
        </w:rPr>
      </w:pPr>
      <w:r w:rsidRPr="002D662F">
        <w:rPr>
          <w:rFonts w:ascii="Arial" w:hAnsi="Arial" w:cs="Arial"/>
          <w:sz w:val="18"/>
          <w:szCs w:val="18"/>
        </w:rPr>
        <w:lastRenderedPageBreak/>
        <w:t>финансового обеспечения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края»&lt;*&gt;</w:t>
      </w:r>
    </w:p>
    <w:p w:rsidR="002D662F" w:rsidRPr="002D662F" w:rsidRDefault="002D662F" w:rsidP="002D662F">
      <w:pPr>
        <w:spacing w:line="180" w:lineRule="exact"/>
        <w:jc w:val="center"/>
        <w:rPr>
          <w:rFonts w:ascii="Arial" w:hAnsi="Arial" w:cs="Arial"/>
          <w:sz w:val="18"/>
          <w:szCs w:val="18"/>
        </w:rPr>
      </w:pPr>
      <w:r w:rsidRPr="002D662F">
        <w:rPr>
          <w:rFonts w:ascii="Arial" w:hAnsi="Arial" w:cs="Arial"/>
          <w:sz w:val="18"/>
          <w:szCs w:val="18"/>
        </w:rPr>
        <w:t>--------------------------------</w:t>
      </w:r>
    </w:p>
    <w:p w:rsidR="002D662F" w:rsidRDefault="002D662F" w:rsidP="002D662F">
      <w:pPr>
        <w:spacing w:line="180" w:lineRule="exact"/>
        <w:rPr>
          <w:rFonts w:ascii="Arial" w:hAnsi="Arial" w:cs="Arial"/>
          <w:sz w:val="18"/>
          <w:szCs w:val="18"/>
        </w:rPr>
      </w:pPr>
      <w:r w:rsidRPr="002D662F">
        <w:rPr>
          <w:rFonts w:ascii="Arial" w:hAnsi="Arial" w:cs="Arial"/>
          <w:sz w:val="18"/>
          <w:szCs w:val="18"/>
        </w:rPr>
        <w:t>&lt;*&gt; Далее в настоящем Приложении используется сокращение – Программа</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2834"/>
        <w:gridCol w:w="3571"/>
        <w:gridCol w:w="1007"/>
        <w:gridCol w:w="1007"/>
        <w:gridCol w:w="1008"/>
      </w:tblGrid>
      <w:tr w:rsidR="002D662F" w:rsidRPr="002D662F" w:rsidTr="002D662F">
        <w:trPr>
          <w:trHeight w:val="173"/>
        </w:trPr>
        <w:tc>
          <w:tcPr>
            <w:tcW w:w="461" w:type="dxa"/>
            <w:vMerge w:val="restart"/>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 </w:t>
            </w:r>
            <w:proofErr w:type="gramStart"/>
            <w:r w:rsidRPr="00421047">
              <w:rPr>
                <w:rFonts w:ascii="Arial" w:hAnsi="Arial" w:cs="Arial"/>
                <w:sz w:val="16"/>
                <w:szCs w:val="16"/>
              </w:rPr>
              <w:t>п</w:t>
            </w:r>
            <w:proofErr w:type="gramEnd"/>
            <w:r w:rsidRPr="00421047">
              <w:rPr>
                <w:rFonts w:ascii="Arial" w:hAnsi="Arial" w:cs="Arial"/>
                <w:sz w:val="16"/>
                <w:szCs w:val="16"/>
              </w:rPr>
              <w:t>/п</w:t>
            </w:r>
          </w:p>
        </w:tc>
        <w:tc>
          <w:tcPr>
            <w:tcW w:w="2834" w:type="dxa"/>
            <w:vMerge w:val="restart"/>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571" w:type="dxa"/>
            <w:vMerge w:val="restart"/>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022" w:type="dxa"/>
            <w:gridSpan w:val="3"/>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прогнозная (справочная) оценка расходов по годам (тыс. рублей)</w:t>
            </w:r>
          </w:p>
        </w:tc>
      </w:tr>
      <w:tr w:rsidR="002D662F" w:rsidRPr="002D662F" w:rsidTr="002D662F">
        <w:trPr>
          <w:trHeight w:val="143"/>
        </w:trPr>
        <w:tc>
          <w:tcPr>
            <w:tcW w:w="461" w:type="dxa"/>
            <w:vMerge/>
            <w:tcBorders>
              <w:top w:val="single" w:sz="4" w:space="0" w:color="auto"/>
              <w:left w:val="single" w:sz="4" w:space="0" w:color="auto"/>
              <w:bottom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3571" w:type="dxa"/>
            <w:vMerge/>
            <w:tcBorders>
              <w:top w:val="single" w:sz="4" w:space="0" w:color="auto"/>
              <w:left w:val="single" w:sz="4" w:space="0" w:color="auto"/>
              <w:bottom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2022</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2023</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2024</w:t>
            </w:r>
          </w:p>
        </w:tc>
      </w:tr>
      <w:tr w:rsidR="002D662F" w:rsidRPr="002D662F" w:rsidTr="002D662F">
        <w:trPr>
          <w:trHeight w:val="143"/>
        </w:trPr>
        <w:tc>
          <w:tcPr>
            <w:tcW w:w="461" w:type="dxa"/>
            <w:vMerge w:val="restart"/>
            <w:tcBorders>
              <w:top w:val="single" w:sz="4" w:space="0" w:color="auto"/>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2834" w:type="dxa"/>
            <w:vMerge w:val="restart"/>
            <w:tcBorders>
              <w:top w:val="single" w:sz="4" w:space="0" w:color="auto"/>
              <w:left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Программа</w:t>
            </w:r>
          </w:p>
        </w:tc>
        <w:tc>
          <w:tcPr>
            <w:tcW w:w="3571" w:type="dxa"/>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Всего</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281908,98</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198188,25</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308183,30</w:t>
            </w: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lang w:val="en-US"/>
              </w:rPr>
            </w:pPr>
          </w:p>
        </w:tc>
        <w:tc>
          <w:tcPr>
            <w:tcW w:w="2834"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421047">
              <w:rPr>
                <w:rFonts w:ascii="Arial" w:hAnsi="Arial" w:cs="Arial"/>
                <w:sz w:val="16"/>
                <w:szCs w:val="16"/>
              </w:rPr>
              <w:t>т.ч</w:t>
            </w:r>
            <w:proofErr w:type="spellEnd"/>
            <w:r w:rsidRPr="00421047">
              <w:rPr>
                <w:rFonts w:ascii="Arial" w:hAnsi="Arial" w:cs="Arial"/>
                <w:sz w:val="16"/>
                <w:szCs w:val="16"/>
              </w:rPr>
              <w:t>.</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281908,98</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198188,25</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308183,30</w:t>
            </w: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бюджета Ставропольского края</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75342,64</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315,44</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126963,76</w:t>
            </w: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lang w:val="en-US"/>
              </w:rPr>
            </w:pPr>
          </w:p>
        </w:tc>
        <w:tc>
          <w:tcPr>
            <w:tcW w:w="2834"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lang w:val="en-US"/>
              </w:rPr>
            </w:pPr>
          </w:p>
        </w:tc>
        <w:tc>
          <w:tcPr>
            <w:tcW w:w="2834"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ответственному исполнителю </w:t>
            </w:r>
          </w:p>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lang w:val="en-US"/>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соисполнителю</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lang w:val="en-US"/>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Управление культуры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73345,14</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315,44</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4940,49</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lang w:val="en-US"/>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Управление физической культуры и спорта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1997,50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122023,27</w:t>
            </w: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местного бюджета</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206566,35</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197872,81</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181219,53</w:t>
            </w: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lang w:val="en-US"/>
              </w:rPr>
            </w:pPr>
          </w:p>
        </w:tc>
        <w:tc>
          <w:tcPr>
            <w:tcW w:w="2834"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776"/>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lang w:val="en-US"/>
              </w:rPr>
            </w:pPr>
          </w:p>
        </w:tc>
        <w:tc>
          <w:tcPr>
            <w:tcW w:w="2834"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ответственному исполнителю </w:t>
            </w:r>
          </w:p>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АБГО СК</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58680,52</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64110,32</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54710,46</w:t>
            </w: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lang w:val="en-US"/>
              </w:rPr>
            </w:pPr>
          </w:p>
        </w:tc>
        <w:tc>
          <w:tcPr>
            <w:tcW w:w="2834"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соисполнителю</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147885,83</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133762,49</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126509,07</w:t>
            </w: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lang w:val="en-US"/>
              </w:rPr>
            </w:pPr>
          </w:p>
        </w:tc>
        <w:tc>
          <w:tcPr>
            <w:tcW w:w="2834"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УИЗО АБГО СК</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7792,19</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8573,40</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8854,11</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lang w:val="en-US"/>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Управление культуры АБГО СК</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114999,85</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101675,08</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95639,87</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lang w:val="en-US"/>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Управление физической культуры и спорта АБГО СК</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bCs/>
                <w:sz w:val="16"/>
                <w:szCs w:val="16"/>
              </w:rPr>
            </w:pPr>
            <w:r w:rsidRPr="00421047">
              <w:rPr>
                <w:rFonts w:ascii="Arial" w:hAnsi="Arial" w:cs="Arial"/>
                <w:bCs/>
                <w:sz w:val="16"/>
                <w:szCs w:val="16"/>
              </w:rPr>
              <w:t>25093,80</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bCs/>
                <w:sz w:val="16"/>
                <w:szCs w:val="16"/>
              </w:rPr>
            </w:pPr>
            <w:r w:rsidRPr="00421047">
              <w:rPr>
                <w:rFonts w:ascii="Arial" w:hAnsi="Arial" w:cs="Arial"/>
                <w:bCs/>
                <w:sz w:val="16"/>
                <w:szCs w:val="16"/>
              </w:rPr>
              <w:t>23514,01</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bCs/>
                <w:sz w:val="16"/>
                <w:szCs w:val="16"/>
              </w:rPr>
            </w:pPr>
            <w:r w:rsidRPr="00421047">
              <w:rPr>
                <w:rFonts w:ascii="Arial" w:hAnsi="Arial" w:cs="Arial"/>
                <w:bCs/>
                <w:sz w:val="16"/>
                <w:szCs w:val="16"/>
              </w:rPr>
              <w:t>22015,09</w:t>
            </w:r>
          </w:p>
        </w:tc>
      </w:tr>
      <w:tr w:rsidR="002D662F" w:rsidRPr="002D662F" w:rsidTr="002D662F">
        <w:trPr>
          <w:trHeight w:val="143"/>
        </w:trPr>
        <w:tc>
          <w:tcPr>
            <w:tcW w:w="461" w:type="dxa"/>
            <w:vMerge/>
            <w:tcBorders>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других источников</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398"/>
        </w:trPr>
        <w:tc>
          <w:tcPr>
            <w:tcW w:w="461" w:type="dxa"/>
            <w:vMerge w:val="restart"/>
            <w:tcBorders>
              <w:top w:val="single" w:sz="4" w:space="0" w:color="auto"/>
              <w:left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w:t>
            </w:r>
          </w:p>
        </w:tc>
        <w:tc>
          <w:tcPr>
            <w:tcW w:w="2834" w:type="dxa"/>
            <w:vMerge w:val="restart"/>
            <w:tcBorders>
              <w:top w:val="single" w:sz="4" w:space="0" w:color="auto"/>
              <w:left w:val="single" w:sz="4" w:space="0" w:color="auto"/>
              <w:right w:val="single" w:sz="4" w:space="0" w:color="auto"/>
            </w:tcBorders>
            <w:hideMark/>
          </w:tcPr>
          <w:p w:rsidR="002D662F" w:rsidRPr="00421047" w:rsidRDefault="002D662F" w:rsidP="002D662F">
            <w:pPr>
              <w:spacing w:line="180" w:lineRule="exact"/>
              <w:rPr>
                <w:rFonts w:ascii="Arial" w:hAnsi="Arial" w:cs="Arial"/>
                <w:bCs/>
                <w:sz w:val="16"/>
                <w:szCs w:val="16"/>
              </w:rPr>
            </w:pPr>
            <w:r w:rsidRPr="00421047">
              <w:rPr>
                <w:rFonts w:ascii="Arial" w:hAnsi="Arial" w:cs="Arial"/>
                <w:bCs/>
                <w:sz w:val="16"/>
                <w:szCs w:val="16"/>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Всего</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r>
      <w:tr w:rsidR="002D662F" w:rsidRPr="002D662F" w:rsidTr="002D662F">
        <w:trPr>
          <w:trHeight w:val="756"/>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421047">
              <w:rPr>
                <w:rFonts w:ascii="Arial" w:hAnsi="Arial" w:cs="Arial"/>
                <w:sz w:val="16"/>
                <w:szCs w:val="16"/>
              </w:rPr>
              <w:t>т.ч</w:t>
            </w:r>
            <w:proofErr w:type="spellEnd"/>
            <w:r w:rsidRPr="00421047">
              <w:rPr>
                <w:rFonts w:ascii="Arial" w:hAnsi="Arial" w:cs="Arial"/>
                <w:sz w:val="16"/>
                <w:szCs w:val="16"/>
              </w:rPr>
              <w:t>.</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местного бюджета,</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r>
      <w:tr w:rsidR="002D662F" w:rsidRPr="002D662F" w:rsidTr="002D662F">
        <w:trPr>
          <w:trHeight w:val="143"/>
        </w:trPr>
        <w:tc>
          <w:tcPr>
            <w:tcW w:w="461" w:type="dxa"/>
            <w:vMerge/>
            <w:tcBorders>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других источников</w:t>
            </w:r>
          </w:p>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0"/>
        </w:trPr>
        <w:tc>
          <w:tcPr>
            <w:tcW w:w="461" w:type="dxa"/>
            <w:vMerge w:val="restart"/>
            <w:tcBorders>
              <w:top w:val="single" w:sz="4" w:space="0" w:color="auto"/>
              <w:left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1.1.</w:t>
            </w:r>
          </w:p>
        </w:tc>
        <w:tc>
          <w:tcPr>
            <w:tcW w:w="2834" w:type="dxa"/>
            <w:vMerge w:val="restart"/>
            <w:tcBorders>
              <w:top w:val="single" w:sz="4" w:space="0" w:color="auto"/>
              <w:left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Всего</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r>
      <w:tr w:rsidR="002D662F" w:rsidRPr="002D662F" w:rsidTr="002D662F">
        <w:trPr>
          <w:trHeight w:val="1004"/>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421047">
              <w:rPr>
                <w:rFonts w:ascii="Arial" w:hAnsi="Arial" w:cs="Arial"/>
                <w:sz w:val="16"/>
                <w:szCs w:val="16"/>
              </w:rPr>
              <w:t>т.ч</w:t>
            </w:r>
            <w:proofErr w:type="spellEnd"/>
            <w:r w:rsidRPr="00421047">
              <w:rPr>
                <w:rFonts w:ascii="Arial" w:hAnsi="Arial" w:cs="Arial"/>
                <w:sz w:val="16"/>
                <w:szCs w:val="16"/>
              </w:rPr>
              <w:t>.</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местного бюджета,</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АБГО СК</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90,00</w:t>
            </w:r>
          </w:p>
        </w:tc>
      </w:tr>
      <w:tr w:rsidR="002D662F" w:rsidRPr="002D662F" w:rsidTr="002D662F">
        <w:trPr>
          <w:trHeight w:val="143"/>
        </w:trPr>
        <w:tc>
          <w:tcPr>
            <w:tcW w:w="461" w:type="dxa"/>
            <w:vMerge/>
            <w:tcBorders>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других источников</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333"/>
        </w:trPr>
        <w:tc>
          <w:tcPr>
            <w:tcW w:w="461"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1.2</w:t>
            </w:r>
          </w:p>
        </w:tc>
        <w:tc>
          <w:tcPr>
            <w:tcW w:w="2834"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Основное мероприятие: "Развитие потребительского рынка в Благодарненском городском округе Ставропольского края"</w:t>
            </w:r>
          </w:p>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Всего</w:t>
            </w:r>
          </w:p>
        </w:tc>
        <w:tc>
          <w:tcPr>
            <w:tcW w:w="1007" w:type="dxa"/>
            <w:tcBorders>
              <w:top w:val="single" w:sz="4" w:space="0" w:color="auto"/>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283"/>
        </w:trPr>
        <w:tc>
          <w:tcPr>
            <w:tcW w:w="46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421047">
              <w:rPr>
                <w:rFonts w:ascii="Arial" w:hAnsi="Arial" w:cs="Arial"/>
                <w:sz w:val="16"/>
                <w:szCs w:val="16"/>
              </w:rPr>
              <w:t>т.ч</w:t>
            </w:r>
            <w:proofErr w:type="spellEnd"/>
            <w:r w:rsidRPr="00421047">
              <w:rPr>
                <w:rFonts w:ascii="Arial" w:hAnsi="Arial" w:cs="Arial"/>
                <w:sz w:val="16"/>
                <w:szCs w:val="16"/>
              </w:rPr>
              <w:t>.</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283"/>
        </w:trPr>
        <w:tc>
          <w:tcPr>
            <w:tcW w:w="46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местного бюджета,</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308"/>
        </w:trPr>
        <w:tc>
          <w:tcPr>
            <w:tcW w:w="46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317"/>
        </w:trPr>
        <w:tc>
          <w:tcPr>
            <w:tcW w:w="46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АБГО СК</w:t>
            </w:r>
          </w:p>
        </w:tc>
        <w:tc>
          <w:tcPr>
            <w:tcW w:w="1007" w:type="dxa"/>
            <w:tcBorders>
              <w:top w:val="single" w:sz="4" w:space="0" w:color="auto"/>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366"/>
        </w:trPr>
        <w:tc>
          <w:tcPr>
            <w:tcW w:w="461" w:type="dxa"/>
            <w:vMerge/>
            <w:tcBorders>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других источников</w:t>
            </w:r>
          </w:p>
        </w:tc>
        <w:tc>
          <w:tcPr>
            <w:tcW w:w="1007" w:type="dxa"/>
            <w:tcBorders>
              <w:top w:val="single" w:sz="4" w:space="0" w:color="auto"/>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471"/>
        </w:trPr>
        <w:tc>
          <w:tcPr>
            <w:tcW w:w="461" w:type="dxa"/>
            <w:vMerge w:val="restart"/>
            <w:tcBorders>
              <w:top w:val="single" w:sz="4" w:space="0" w:color="auto"/>
              <w:left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w:t>
            </w:r>
          </w:p>
        </w:tc>
        <w:tc>
          <w:tcPr>
            <w:tcW w:w="2834" w:type="dxa"/>
            <w:vMerge w:val="restart"/>
            <w:tcBorders>
              <w:top w:val="single" w:sz="4" w:space="0" w:color="auto"/>
              <w:left w:val="single" w:sz="4" w:space="0" w:color="auto"/>
              <w:right w:val="single" w:sz="4" w:space="0" w:color="auto"/>
            </w:tcBorders>
            <w:hideMark/>
          </w:tcPr>
          <w:p w:rsidR="002D662F" w:rsidRPr="00421047" w:rsidRDefault="002D662F" w:rsidP="002D662F">
            <w:pPr>
              <w:spacing w:line="180" w:lineRule="exact"/>
              <w:rPr>
                <w:rFonts w:ascii="Arial" w:hAnsi="Arial" w:cs="Arial"/>
                <w:bCs/>
                <w:sz w:val="16"/>
                <w:szCs w:val="16"/>
              </w:rPr>
            </w:pPr>
            <w:r w:rsidRPr="00421047">
              <w:rPr>
                <w:rFonts w:ascii="Arial" w:hAnsi="Arial" w:cs="Arial"/>
                <w:bCs/>
                <w:sz w:val="16"/>
                <w:szCs w:val="16"/>
              </w:rPr>
              <w:t>Подпрограмма   «Формирование благоприятного инвестиционного климата  в Благодарненском городском округе Ставропольского края»</w:t>
            </w:r>
          </w:p>
        </w:tc>
        <w:tc>
          <w:tcPr>
            <w:tcW w:w="3571" w:type="dxa"/>
            <w:vMerge w:val="restart"/>
            <w:tcBorders>
              <w:top w:val="single" w:sz="4" w:space="0" w:color="auto"/>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не требует финансового обеспечения</w:t>
            </w:r>
          </w:p>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357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357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357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val="restart"/>
            <w:tcBorders>
              <w:top w:val="single" w:sz="4" w:space="0" w:color="auto"/>
              <w:left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2.1.</w:t>
            </w:r>
          </w:p>
        </w:tc>
        <w:tc>
          <w:tcPr>
            <w:tcW w:w="2834" w:type="dxa"/>
            <w:vMerge w:val="restart"/>
            <w:tcBorders>
              <w:top w:val="single" w:sz="4" w:space="0" w:color="auto"/>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Основное мероприятие «Формирование инвестиционной привлекательности Благодарненского городского </w:t>
            </w:r>
            <w:r w:rsidRPr="00421047">
              <w:rPr>
                <w:rFonts w:ascii="Arial" w:hAnsi="Arial" w:cs="Arial"/>
                <w:sz w:val="16"/>
                <w:szCs w:val="16"/>
              </w:rPr>
              <w:lastRenderedPageBreak/>
              <w:t>округа Ставропольского края»</w:t>
            </w:r>
          </w:p>
        </w:tc>
        <w:tc>
          <w:tcPr>
            <w:tcW w:w="3571" w:type="dxa"/>
            <w:vMerge w:val="restart"/>
            <w:tcBorders>
              <w:top w:val="single" w:sz="4" w:space="0" w:color="auto"/>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lastRenderedPageBreak/>
              <w:t>не требует финансового обеспечения</w:t>
            </w:r>
          </w:p>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481"/>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405"/>
        </w:trPr>
        <w:tc>
          <w:tcPr>
            <w:tcW w:w="461" w:type="dxa"/>
            <w:vMerge w:val="restart"/>
            <w:tcBorders>
              <w:top w:val="single" w:sz="4" w:space="0" w:color="auto"/>
              <w:left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lastRenderedPageBreak/>
              <w:t>3.</w:t>
            </w:r>
          </w:p>
        </w:tc>
        <w:tc>
          <w:tcPr>
            <w:tcW w:w="2834" w:type="dxa"/>
            <w:vMerge w:val="restart"/>
            <w:tcBorders>
              <w:top w:val="single" w:sz="4" w:space="0" w:color="auto"/>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Подпрограмма  3  «Снижение административных    барьеров,    оптимизация    и  повышение качества предоставления государственных  и  </w:t>
            </w:r>
            <w:proofErr w:type="spellStart"/>
            <w:r w:rsidRPr="00421047">
              <w:rPr>
                <w:rFonts w:ascii="Arial" w:hAnsi="Arial" w:cs="Arial"/>
                <w:sz w:val="16"/>
                <w:szCs w:val="16"/>
              </w:rPr>
              <w:t>муниципаль</w:t>
            </w:r>
            <w:proofErr w:type="spellEnd"/>
          </w:p>
          <w:p w:rsidR="002D662F" w:rsidRPr="00421047" w:rsidRDefault="002D662F" w:rsidP="002D662F">
            <w:pPr>
              <w:spacing w:line="180" w:lineRule="exact"/>
              <w:rPr>
                <w:rFonts w:ascii="Arial" w:hAnsi="Arial" w:cs="Arial"/>
                <w:sz w:val="16"/>
                <w:szCs w:val="16"/>
              </w:rPr>
            </w:pPr>
            <w:proofErr w:type="spellStart"/>
            <w:r w:rsidRPr="00421047">
              <w:rPr>
                <w:rFonts w:ascii="Arial" w:hAnsi="Arial" w:cs="Arial"/>
                <w:sz w:val="16"/>
                <w:szCs w:val="16"/>
              </w:rPr>
              <w:t>ных</w:t>
            </w:r>
            <w:proofErr w:type="spellEnd"/>
            <w:r w:rsidRPr="00421047">
              <w:rPr>
                <w:rFonts w:ascii="Arial" w:hAnsi="Arial" w:cs="Arial"/>
                <w:sz w:val="16"/>
                <w:szCs w:val="16"/>
              </w:rPr>
              <w:t xml:space="preserve">  услуг  в Благодарненском городском округе  </w:t>
            </w:r>
            <w:proofErr w:type="spellStart"/>
            <w:r w:rsidRPr="00421047">
              <w:rPr>
                <w:rFonts w:ascii="Arial" w:hAnsi="Arial" w:cs="Arial"/>
                <w:sz w:val="16"/>
                <w:szCs w:val="16"/>
              </w:rPr>
              <w:t>Ставропольско</w:t>
            </w:r>
            <w:proofErr w:type="spellEnd"/>
          </w:p>
          <w:p w:rsidR="002D662F" w:rsidRPr="00421047" w:rsidRDefault="002D662F" w:rsidP="002D662F">
            <w:pPr>
              <w:spacing w:line="180" w:lineRule="exact"/>
              <w:rPr>
                <w:rFonts w:ascii="Arial" w:hAnsi="Arial" w:cs="Arial"/>
                <w:sz w:val="16"/>
                <w:szCs w:val="16"/>
              </w:rPr>
            </w:pPr>
            <w:proofErr w:type="spellStart"/>
            <w:r w:rsidRPr="00421047">
              <w:rPr>
                <w:rFonts w:ascii="Arial" w:hAnsi="Arial" w:cs="Arial"/>
                <w:sz w:val="16"/>
                <w:szCs w:val="16"/>
              </w:rPr>
              <w:t>го</w:t>
            </w:r>
            <w:proofErr w:type="spellEnd"/>
            <w:r w:rsidRPr="00421047">
              <w:rPr>
                <w:rFonts w:ascii="Arial" w:hAnsi="Arial" w:cs="Arial"/>
                <w:sz w:val="16"/>
                <w:szCs w:val="16"/>
              </w:rPr>
              <w:t xml:space="preserve"> края, в том числе в </w:t>
            </w:r>
            <w:proofErr w:type="spellStart"/>
            <w:r w:rsidRPr="00421047">
              <w:rPr>
                <w:rFonts w:ascii="Arial" w:hAnsi="Arial" w:cs="Arial"/>
                <w:sz w:val="16"/>
                <w:szCs w:val="16"/>
              </w:rPr>
              <w:t>многофунк</w:t>
            </w:r>
            <w:proofErr w:type="spellEnd"/>
          </w:p>
          <w:p w:rsidR="002D662F" w:rsidRPr="00421047" w:rsidRDefault="002D662F" w:rsidP="002D662F">
            <w:pPr>
              <w:spacing w:line="180" w:lineRule="exact"/>
              <w:rPr>
                <w:rFonts w:ascii="Arial" w:hAnsi="Arial" w:cs="Arial"/>
                <w:sz w:val="16"/>
                <w:szCs w:val="16"/>
              </w:rPr>
            </w:pPr>
            <w:proofErr w:type="spellStart"/>
            <w:r w:rsidRPr="00421047">
              <w:rPr>
                <w:rFonts w:ascii="Arial" w:hAnsi="Arial" w:cs="Arial"/>
                <w:sz w:val="16"/>
                <w:szCs w:val="16"/>
              </w:rPr>
              <w:t>циональном</w:t>
            </w:r>
            <w:proofErr w:type="spellEnd"/>
            <w:r w:rsidRPr="00421047">
              <w:rPr>
                <w:rFonts w:ascii="Arial" w:hAnsi="Arial" w:cs="Arial"/>
                <w:sz w:val="16"/>
                <w:szCs w:val="16"/>
              </w:rPr>
              <w:t xml:space="preserve">  </w:t>
            </w:r>
            <w:proofErr w:type="gramStart"/>
            <w:r w:rsidRPr="00421047">
              <w:rPr>
                <w:rFonts w:ascii="Arial" w:hAnsi="Arial" w:cs="Arial"/>
                <w:sz w:val="16"/>
                <w:szCs w:val="16"/>
              </w:rPr>
              <w:t>центре</w:t>
            </w:r>
            <w:proofErr w:type="gramEnd"/>
            <w:r w:rsidRPr="00421047">
              <w:rPr>
                <w:rFonts w:ascii="Arial" w:hAnsi="Arial" w:cs="Arial"/>
                <w:sz w:val="16"/>
                <w:szCs w:val="16"/>
              </w:rPr>
              <w:t xml:space="preserve"> </w:t>
            </w:r>
            <w:proofErr w:type="spellStart"/>
            <w:r w:rsidRPr="00421047">
              <w:rPr>
                <w:rFonts w:ascii="Arial" w:hAnsi="Arial" w:cs="Arial"/>
                <w:sz w:val="16"/>
                <w:szCs w:val="16"/>
              </w:rPr>
              <w:t>предоставле</w:t>
            </w:r>
            <w:proofErr w:type="spellEnd"/>
          </w:p>
          <w:p w:rsidR="002D662F" w:rsidRPr="00421047" w:rsidRDefault="002D662F" w:rsidP="002D662F">
            <w:pPr>
              <w:spacing w:line="180" w:lineRule="exact"/>
              <w:rPr>
                <w:rFonts w:ascii="Arial" w:hAnsi="Arial" w:cs="Arial"/>
                <w:sz w:val="16"/>
                <w:szCs w:val="16"/>
              </w:rPr>
            </w:pPr>
            <w:proofErr w:type="spellStart"/>
            <w:r w:rsidRPr="00421047">
              <w:rPr>
                <w:rFonts w:ascii="Arial" w:hAnsi="Arial" w:cs="Arial"/>
                <w:sz w:val="16"/>
                <w:szCs w:val="16"/>
              </w:rPr>
              <w:t>ния</w:t>
            </w:r>
            <w:proofErr w:type="spellEnd"/>
            <w:r w:rsidRPr="00421047">
              <w:rPr>
                <w:rFonts w:ascii="Arial" w:hAnsi="Arial" w:cs="Arial"/>
                <w:sz w:val="16"/>
                <w:szCs w:val="16"/>
              </w:rPr>
              <w:t xml:space="preserve"> государственных и муниципальных услуг»</w:t>
            </w: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Всего</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14353,23</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14748,49</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13627,96</w:t>
            </w: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421047">
              <w:rPr>
                <w:rFonts w:ascii="Arial" w:hAnsi="Arial" w:cs="Arial"/>
                <w:sz w:val="16"/>
                <w:szCs w:val="16"/>
              </w:rPr>
              <w:t>т.ч</w:t>
            </w:r>
            <w:proofErr w:type="spellEnd"/>
            <w:r w:rsidRPr="00421047">
              <w:rPr>
                <w:rFonts w:ascii="Arial" w:hAnsi="Arial" w:cs="Arial"/>
                <w:sz w:val="16"/>
                <w:szCs w:val="16"/>
              </w:rPr>
              <w:t>.</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14353,23</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14748,49</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13 627,96</w:t>
            </w:r>
          </w:p>
        </w:tc>
      </w:tr>
      <w:tr w:rsidR="002D662F" w:rsidRPr="002D662F" w:rsidTr="002D662F">
        <w:trPr>
          <w:trHeight w:val="382"/>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местного бюджета,</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14353,23</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14748,49</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13 627,96</w:t>
            </w:r>
          </w:p>
        </w:tc>
      </w:tr>
      <w:tr w:rsidR="002D662F" w:rsidRPr="002D662F" w:rsidTr="002D662F">
        <w:trPr>
          <w:trHeight w:val="382"/>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382"/>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14353,23</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14748,49</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13 627,96</w:t>
            </w:r>
          </w:p>
        </w:tc>
      </w:tr>
      <w:tr w:rsidR="002D662F" w:rsidRPr="002D662F" w:rsidTr="002D662F">
        <w:trPr>
          <w:trHeight w:val="170"/>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других источников</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val="restart"/>
            <w:tcBorders>
              <w:top w:val="single" w:sz="4" w:space="0" w:color="auto"/>
              <w:left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3.1.</w:t>
            </w:r>
          </w:p>
        </w:tc>
        <w:tc>
          <w:tcPr>
            <w:tcW w:w="2834" w:type="dxa"/>
            <w:vMerge w:val="restart"/>
            <w:tcBorders>
              <w:top w:val="single" w:sz="4" w:space="0" w:color="auto"/>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Всего</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14353,23</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14748,49</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13 627,96</w:t>
            </w: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421047">
              <w:rPr>
                <w:rFonts w:ascii="Arial" w:hAnsi="Arial" w:cs="Arial"/>
                <w:sz w:val="16"/>
                <w:szCs w:val="16"/>
              </w:rPr>
              <w:t>т.ч</w:t>
            </w:r>
            <w:proofErr w:type="spellEnd"/>
            <w:r w:rsidRPr="00421047">
              <w:rPr>
                <w:rFonts w:ascii="Arial" w:hAnsi="Arial" w:cs="Arial"/>
                <w:sz w:val="16"/>
                <w:szCs w:val="16"/>
              </w:rPr>
              <w:t>.</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14353,23</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14748,49</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13 627,96</w:t>
            </w: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местного бюджета,</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14353,23</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14748,49</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13 627,96</w:t>
            </w: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14353,23</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14748,49</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13 627,96</w:t>
            </w:r>
          </w:p>
        </w:tc>
      </w:tr>
      <w:tr w:rsidR="002D662F" w:rsidRPr="002D662F" w:rsidTr="002D662F">
        <w:trPr>
          <w:trHeight w:val="143"/>
        </w:trPr>
        <w:tc>
          <w:tcPr>
            <w:tcW w:w="461" w:type="dxa"/>
            <w:vMerge/>
            <w:tcBorders>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других источников</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val="restart"/>
            <w:tcBorders>
              <w:top w:val="single" w:sz="4" w:space="0" w:color="auto"/>
              <w:left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w:t>
            </w:r>
          </w:p>
          <w:p w:rsidR="002D662F" w:rsidRPr="00421047" w:rsidRDefault="002D662F" w:rsidP="002D662F">
            <w:pPr>
              <w:spacing w:line="180" w:lineRule="exact"/>
              <w:rPr>
                <w:rFonts w:ascii="Arial" w:hAnsi="Arial" w:cs="Arial"/>
                <w:sz w:val="16"/>
                <w:szCs w:val="16"/>
              </w:rPr>
            </w:pPr>
          </w:p>
        </w:tc>
        <w:tc>
          <w:tcPr>
            <w:tcW w:w="2834" w:type="dxa"/>
            <w:vMerge w:val="restart"/>
            <w:tcBorders>
              <w:top w:val="single" w:sz="4" w:space="0" w:color="auto"/>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Подпрограмма "Сохранение и развитие культуры"</w:t>
            </w: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Всего</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184473,59</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97516,98</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97068,13</w:t>
            </w: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421047">
              <w:rPr>
                <w:rFonts w:ascii="Arial" w:hAnsi="Arial" w:cs="Arial"/>
                <w:sz w:val="16"/>
                <w:szCs w:val="16"/>
              </w:rPr>
              <w:t>т.ч</w:t>
            </w:r>
            <w:proofErr w:type="spellEnd"/>
            <w:r w:rsidRPr="00421047">
              <w:rPr>
                <w:rFonts w:ascii="Arial" w:hAnsi="Arial" w:cs="Arial"/>
                <w:sz w:val="16"/>
                <w:szCs w:val="16"/>
              </w:rPr>
              <w:t>.</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184473,59</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97516,98</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97068,13</w:t>
            </w: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бюджета Ставропольского края</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73345,14</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315,44</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4940,49</w:t>
            </w: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управление культуры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73345,14</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315,44</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4940,49</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местного бюджета,</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111128,45</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97395,55</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92127,63</w:t>
            </w:r>
          </w:p>
        </w:tc>
      </w:tr>
      <w:tr w:rsidR="002D662F" w:rsidRPr="002D662F" w:rsidTr="002D662F">
        <w:trPr>
          <w:trHeight w:val="413"/>
        </w:trPr>
        <w:tc>
          <w:tcPr>
            <w:tcW w:w="461" w:type="dxa"/>
            <w:vMerge/>
            <w:tcBorders>
              <w:left w:val="single" w:sz="4" w:space="0" w:color="auto"/>
              <w:right w:val="single" w:sz="4" w:space="0" w:color="auto"/>
            </w:tcBorders>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управление культуры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111128,45</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97395,55</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92127,63</w:t>
            </w:r>
          </w:p>
        </w:tc>
      </w:tr>
      <w:tr w:rsidR="002D662F" w:rsidRPr="002D662F" w:rsidTr="002D662F">
        <w:trPr>
          <w:trHeight w:val="143"/>
        </w:trPr>
        <w:tc>
          <w:tcPr>
            <w:tcW w:w="461" w:type="dxa"/>
            <w:vMerge/>
            <w:tcBorders>
              <w:left w:val="single" w:sz="4" w:space="0" w:color="auto"/>
              <w:right w:val="single" w:sz="4" w:space="0" w:color="auto"/>
            </w:tcBorders>
            <w:vAlign w:val="center"/>
            <w:hideMark/>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других источников</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bCs/>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val="restart"/>
            <w:tcBorders>
              <w:top w:val="single" w:sz="4" w:space="0" w:color="auto"/>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4.1.</w:t>
            </w:r>
          </w:p>
        </w:tc>
        <w:tc>
          <w:tcPr>
            <w:tcW w:w="2834" w:type="dxa"/>
            <w:vMerge w:val="restart"/>
            <w:tcBorders>
              <w:top w:val="single" w:sz="4" w:space="0" w:color="auto"/>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Всего</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4401,81</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2450,08</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2 721,88</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421047">
              <w:rPr>
                <w:rFonts w:ascii="Arial" w:hAnsi="Arial" w:cs="Arial"/>
                <w:sz w:val="16"/>
                <w:szCs w:val="16"/>
              </w:rPr>
              <w:t>т.ч</w:t>
            </w:r>
            <w:proofErr w:type="spellEnd"/>
            <w:r w:rsidRPr="00421047">
              <w:rPr>
                <w:rFonts w:ascii="Arial" w:hAnsi="Arial" w:cs="Arial"/>
                <w:sz w:val="16"/>
                <w:szCs w:val="16"/>
              </w:rPr>
              <w:t>.</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4401,81</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2450,08</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2 721,88</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местного бюджета</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4401,81</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2450,08</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2 721,88</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ответственному исполнителю управление культуры АБГО СК </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4401,81</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2450,08</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2 721,88</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других источников</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val="restart"/>
            <w:tcBorders>
              <w:top w:val="single" w:sz="4" w:space="0" w:color="auto"/>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4.2.</w:t>
            </w:r>
          </w:p>
        </w:tc>
        <w:tc>
          <w:tcPr>
            <w:tcW w:w="2834" w:type="dxa"/>
            <w:vMerge w:val="restart"/>
            <w:tcBorders>
              <w:top w:val="single" w:sz="4" w:space="0" w:color="auto"/>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Всего</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17804,13</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16961,03</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16907,98</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421047">
              <w:rPr>
                <w:rFonts w:ascii="Arial" w:hAnsi="Arial" w:cs="Arial"/>
                <w:sz w:val="16"/>
                <w:szCs w:val="16"/>
              </w:rPr>
              <w:t>т.ч</w:t>
            </w:r>
            <w:proofErr w:type="spellEnd"/>
            <w:r w:rsidRPr="00421047">
              <w:rPr>
                <w:rFonts w:ascii="Arial" w:hAnsi="Arial" w:cs="Arial"/>
                <w:sz w:val="16"/>
                <w:szCs w:val="16"/>
              </w:rPr>
              <w:t>.</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17804,13</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16907,98</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16907,98</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бюджета Ставропольского края</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341,65</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315,44</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341,65</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управление культуры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341,65</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315,44</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341,65</w:t>
            </w:r>
          </w:p>
        </w:tc>
      </w:tr>
      <w:tr w:rsidR="002D662F" w:rsidRPr="002D662F" w:rsidTr="002D662F">
        <w:trPr>
          <w:trHeight w:val="470"/>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местного бюджета,</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17042,48</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16645,59</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16566,33</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управление культуры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17042,48</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16645,59</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16566,33</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других источников</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4.3</w:t>
            </w:r>
          </w:p>
        </w:tc>
        <w:tc>
          <w:tcPr>
            <w:tcW w:w="2834"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Основное мероприятие «Организация и проведение культурно-массовых мероприятий»</w:t>
            </w: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Всего</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139321,86</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57700,86</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55 317,54</w:t>
            </w:r>
          </w:p>
        </w:tc>
      </w:tr>
      <w:tr w:rsidR="002D662F" w:rsidRPr="002D662F" w:rsidTr="002D662F">
        <w:trPr>
          <w:trHeight w:val="143"/>
        </w:trPr>
        <w:tc>
          <w:tcPr>
            <w:tcW w:w="46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421047">
              <w:rPr>
                <w:rFonts w:ascii="Arial" w:hAnsi="Arial" w:cs="Arial"/>
                <w:sz w:val="16"/>
                <w:szCs w:val="16"/>
              </w:rPr>
              <w:t>т.ч</w:t>
            </w:r>
            <w:proofErr w:type="spellEnd"/>
            <w:r w:rsidRPr="00421047">
              <w:rPr>
                <w:rFonts w:ascii="Arial" w:hAnsi="Arial" w:cs="Arial"/>
                <w:sz w:val="16"/>
                <w:szCs w:val="16"/>
              </w:rPr>
              <w:t>.</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139321,86</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57700,86</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55 317,54</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бюджета Ставропольского края</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68003,49</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управление культуры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68003,49</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местного бюджета,</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71318,37</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57700,86</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55 317,54</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управление культуры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71318,37</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57700,86</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55 317,54</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других источников</w:t>
            </w:r>
          </w:p>
        </w:tc>
        <w:tc>
          <w:tcPr>
            <w:tcW w:w="1007" w:type="dxa"/>
            <w:tcBorders>
              <w:top w:val="single" w:sz="4" w:space="0" w:color="auto"/>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4.4.</w:t>
            </w:r>
          </w:p>
        </w:tc>
        <w:tc>
          <w:tcPr>
            <w:tcW w:w="2834"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Основное мероприятие «Реализация дополнительных общеобразовательных предпрофессиональных программ </w:t>
            </w:r>
            <w:r w:rsidRPr="00421047">
              <w:rPr>
                <w:rFonts w:ascii="Arial" w:hAnsi="Arial" w:cs="Arial"/>
                <w:sz w:val="16"/>
                <w:szCs w:val="16"/>
              </w:rPr>
              <w:lastRenderedPageBreak/>
              <w:t>в области искусств»</w:t>
            </w: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lastRenderedPageBreak/>
              <w:t>Всего</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18365,79</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20405,01</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17 279,84</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421047">
              <w:rPr>
                <w:rFonts w:ascii="Arial" w:hAnsi="Arial" w:cs="Arial"/>
                <w:sz w:val="16"/>
                <w:szCs w:val="16"/>
              </w:rPr>
              <w:t>т.ч</w:t>
            </w:r>
            <w:proofErr w:type="spellEnd"/>
            <w:r w:rsidRPr="00421047">
              <w:rPr>
                <w:rFonts w:ascii="Arial" w:hAnsi="Arial" w:cs="Arial"/>
                <w:sz w:val="16"/>
                <w:szCs w:val="16"/>
              </w:rPr>
              <w:t>.</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18365,79</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20405,01</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17 279,84</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местного бюджета</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18365,79</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20405,01</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17 279,84</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управление культуры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18365,79</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20405,01</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17 279,84</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других источников</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4,5</w:t>
            </w:r>
          </w:p>
        </w:tc>
        <w:tc>
          <w:tcPr>
            <w:tcW w:w="2834"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bCs/>
                <w:sz w:val="16"/>
                <w:szCs w:val="16"/>
              </w:rPr>
            </w:pPr>
            <w:r w:rsidRPr="00421047">
              <w:rPr>
                <w:rFonts w:ascii="Arial" w:hAnsi="Arial" w:cs="Arial"/>
                <w:bCs/>
                <w:sz w:val="16"/>
                <w:szCs w:val="16"/>
              </w:rPr>
              <w:t>Реализация регионального проекта «Культурная среда»</w:t>
            </w: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Всего</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5000,00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4840,89</w:t>
            </w:r>
          </w:p>
        </w:tc>
      </w:tr>
      <w:tr w:rsidR="002D662F" w:rsidRPr="002D662F" w:rsidTr="002D662F">
        <w:trPr>
          <w:trHeight w:val="143"/>
        </w:trPr>
        <w:tc>
          <w:tcPr>
            <w:tcW w:w="46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421047">
              <w:rPr>
                <w:rFonts w:ascii="Arial" w:hAnsi="Arial" w:cs="Arial"/>
                <w:sz w:val="16"/>
                <w:szCs w:val="16"/>
              </w:rPr>
              <w:t>т.ч</w:t>
            </w:r>
            <w:proofErr w:type="spellEnd"/>
            <w:r w:rsidRPr="00421047">
              <w:rPr>
                <w:rFonts w:ascii="Arial" w:hAnsi="Arial" w:cs="Arial"/>
                <w:sz w:val="16"/>
                <w:szCs w:val="16"/>
              </w:rPr>
              <w:t>.</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5000,00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4840,89</w:t>
            </w:r>
          </w:p>
        </w:tc>
      </w:tr>
      <w:tr w:rsidR="002D662F" w:rsidRPr="002D662F" w:rsidTr="002D662F">
        <w:trPr>
          <w:trHeight w:val="143"/>
        </w:trPr>
        <w:tc>
          <w:tcPr>
            <w:tcW w:w="46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бюджета Ставропольского края</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5000,00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4598,84</w:t>
            </w:r>
          </w:p>
        </w:tc>
      </w:tr>
      <w:tr w:rsidR="002D662F" w:rsidRPr="002D662F" w:rsidTr="002D662F">
        <w:trPr>
          <w:trHeight w:val="143"/>
        </w:trPr>
        <w:tc>
          <w:tcPr>
            <w:tcW w:w="46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соисполнителю управление культуры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5000,00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4598,84</w:t>
            </w:r>
          </w:p>
        </w:tc>
      </w:tr>
      <w:tr w:rsidR="002D662F" w:rsidRPr="002D662F" w:rsidTr="002D662F">
        <w:trPr>
          <w:trHeight w:val="143"/>
        </w:trPr>
        <w:tc>
          <w:tcPr>
            <w:tcW w:w="46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местного бюджета</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242,04</w:t>
            </w:r>
          </w:p>
        </w:tc>
      </w:tr>
      <w:tr w:rsidR="002D662F" w:rsidRPr="002D662F" w:rsidTr="002D662F">
        <w:trPr>
          <w:trHeight w:val="143"/>
        </w:trPr>
        <w:tc>
          <w:tcPr>
            <w:tcW w:w="46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управление культуры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242,04</w:t>
            </w:r>
          </w:p>
        </w:tc>
      </w:tr>
      <w:tr w:rsidR="002D662F" w:rsidRPr="002D662F" w:rsidTr="002D662F">
        <w:trPr>
          <w:trHeight w:val="143"/>
        </w:trPr>
        <w:tc>
          <w:tcPr>
            <w:tcW w:w="461"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w:t>
            </w:r>
          </w:p>
        </w:tc>
        <w:tc>
          <w:tcPr>
            <w:tcW w:w="2834"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bCs/>
                <w:sz w:val="16"/>
                <w:szCs w:val="16"/>
              </w:rPr>
            </w:pPr>
            <w:r w:rsidRPr="00421047">
              <w:rPr>
                <w:rFonts w:ascii="Arial" w:hAnsi="Arial" w:cs="Arial"/>
                <w:bCs/>
                <w:sz w:val="16"/>
                <w:szCs w:val="16"/>
              </w:rPr>
              <w:t>Подпрограмма Программы «Управление муниципальной собственностью в области имущественных и земельных отношений»</w:t>
            </w:r>
          </w:p>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Всего</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1137,15</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1633,51</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2483,51</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421047">
              <w:rPr>
                <w:rFonts w:ascii="Arial" w:hAnsi="Arial" w:cs="Arial"/>
                <w:sz w:val="16"/>
                <w:szCs w:val="16"/>
              </w:rPr>
              <w:t>т.ч</w:t>
            </w:r>
            <w:proofErr w:type="spellEnd"/>
            <w:r w:rsidRPr="00421047">
              <w:rPr>
                <w:rFonts w:ascii="Arial" w:hAnsi="Arial" w:cs="Arial"/>
                <w:sz w:val="16"/>
                <w:szCs w:val="16"/>
              </w:rPr>
              <w:t>.</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1137,15</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1633,51</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2483,51</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местного бюджета</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1137,15</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1633,51</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2483,51</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УИЗО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1137,15</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1633,51</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2483,51</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других источников</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5.1</w:t>
            </w:r>
          </w:p>
        </w:tc>
        <w:tc>
          <w:tcPr>
            <w:tcW w:w="2834" w:type="dxa"/>
            <w:vMerge w:val="restart"/>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bCs/>
                <w:sz w:val="16"/>
                <w:szCs w:val="16"/>
              </w:rPr>
            </w:pPr>
            <w:proofErr w:type="gramStart"/>
            <w:r w:rsidRPr="00421047">
              <w:rPr>
                <w:rFonts w:ascii="Arial" w:hAnsi="Arial" w:cs="Arial"/>
                <w:bCs/>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421047">
              <w:rPr>
                <w:rFonts w:ascii="Arial" w:hAnsi="Arial" w:cs="Arial"/>
                <w:bCs/>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Всего</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1137,15</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1633,51</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2483,51</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421047">
              <w:rPr>
                <w:rFonts w:ascii="Arial" w:hAnsi="Arial" w:cs="Arial"/>
                <w:sz w:val="16"/>
                <w:szCs w:val="16"/>
              </w:rPr>
              <w:t>т.ч</w:t>
            </w:r>
            <w:proofErr w:type="spellEnd"/>
            <w:r w:rsidRPr="00421047">
              <w:rPr>
                <w:rFonts w:ascii="Arial" w:hAnsi="Arial" w:cs="Arial"/>
                <w:sz w:val="16"/>
                <w:szCs w:val="16"/>
              </w:rPr>
              <w:t>.</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1137,15</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1633,51</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2483,51</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местного бюджета</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1137,15</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1633,51</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2483,51</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УИЗО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1137,15</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1633,51</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2483,51</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других источников</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6</w:t>
            </w:r>
          </w:p>
        </w:tc>
        <w:tc>
          <w:tcPr>
            <w:tcW w:w="2834"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Подпрограмма "Развитие физической культуры и спорта»</w:t>
            </w: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Всего</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19794,04</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19024,31</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141163,27</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421047">
              <w:rPr>
                <w:rFonts w:ascii="Arial" w:hAnsi="Arial" w:cs="Arial"/>
                <w:sz w:val="16"/>
                <w:szCs w:val="16"/>
              </w:rPr>
              <w:t>т.ч</w:t>
            </w:r>
            <w:proofErr w:type="spellEnd"/>
            <w:r w:rsidRPr="00421047">
              <w:rPr>
                <w:rFonts w:ascii="Arial" w:hAnsi="Arial" w:cs="Arial"/>
                <w:sz w:val="16"/>
                <w:szCs w:val="16"/>
              </w:rPr>
              <w:t>.</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19794,04</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19024,31</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141163,27</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бюджета Ставропольского края</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122023,27</w:t>
            </w:r>
          </w:p>
        </w:tc>
      </w:tr>
      <w:tr w:rsidR="002D662F" w:rsidRPr="002D662F" w:rsidTr="002D662F">
        <w:trPr>
          <w:trHeight w:val="143"/>
        </w:trPr>
        <w:tc>
          <w:tcPr>
            <w:tcW w:w="46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управление  физической культуры и спорта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местного бюджета,</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19794,04</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19024,31</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19140,00</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управление  физической культуры и спорта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19794,04</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19024,31</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19140,00</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других источников</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6.1.</w:t>
            </w:r>
          </w:p>
        </w:tc>
        <w:tc>
          <w:tcPr>
            <w:tcW w:w="2834"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Всего</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17127,70</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    16679,52</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    16679,52</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421047">
              <w:rPr>
                <w:rFonts w:ascii="Arial" w:hAnsi="Arial" w:cs="Arial"/>
                <w:sz w:val="16"/>
                <w:szCs w:val="16"/>
              </w:rPr>
              <w:t>т.ч</w:t>
            </w:r>
            <w:proofErr w:type="spellEnd"/>
            <w:r w:rsidRPr="00421047">
              <w:rPr>
                <w:rFonts w:ascii="Arial" w:hAnsi="Arial" w:cs="Arial"/>
                <w:sz w:val="16"/>
                <w:szCs w:val="16"/>
              </w:rPr>
              <w:t>.</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17127,70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16679,52</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16679,52</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бюджета Ставропольского края</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управление  физической культуры и спорта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местного бюджета,</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17127,70</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16679,52</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16679,52</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управление  физической культуры и спорта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17127,70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16679,52</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16679,52</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других источников</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bCs/>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6.2</w:t>
            </w:r>
          </w:p>
        </w:tc>
        <w:tc>
          <w:tcPr>
            <w:tcW w:w="2834"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bCs/>
                <w:sz w:val="16"/>
                <w:szCs w:val="16"/>
              </w:rPr>
            </w:pPr>
            <w:r w:rsidRPr="00421047">
              <w:rPr>
                <w:rFonts w:ascii="Arial" w:hAnsi="Arial" w:cs="Arial"/>
                <w:bCs/>
                <w:sz w:val="16"/>
                <w:szCs w:val="16"/>
              </w:rPr>
              <w:t>Основное мероприятие "Обеспечение участия спортивных сборных команд в официальных спортивных мероприятиях"</w:t>
            </w:r>
          </w:p>
        </w:tc>
        <w:tc>
          <w:tcPr>
            <w:tcW w:w="3571"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Всего</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2666,34</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2 344,79</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2 344,79</w:t>
            </w:r>
          </w:p>
        </w:tc>
      </w:tr>
      <w:tr w:rsidR="002D662F" w:rsidRPr="002D662F" w:rsidTr="002D662F">
        <w:trPr>
          <w:trHeight w:val="143"/>
        </w:trPr>
        <w:tc>
          <w:tcPr>
            <w:tcW w:w="46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421047">
              <w:rPr>
                <w:rFonts w:ascii="Arial" w:hAnsi="Arial" w:cs="Arial"/>
                <w:sz w:val="16"/>
                <w:szCs w:val="16"/>
              </w:rPr>
              <w:t>т.ч</w:t>
            </w:r>
            <w:proofErr w:type="spellEnd"/>
            <w:r w:rsidRPr="00421047">
              <w:rPr>
                <w:rFonts w:ascii="Arial" w:hAnsi="Arial" w:cs="Arial"/>
                <w:sz w:val="16"/>
                <w:szCs w:val="16"/>
              </w:rPr>
              <w:t>.</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2666,34</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2 344,79</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2 344,79</w:t>
            </w:r>
          </w:p>
        </w:tc>
      </w:tr>
      <w:tr w:rsidR="002D662F" w:rsidRPr="002D662F" w:rsidTr="002D662F">
        <w:trPr>
          <w:trHeight w:val="143"/>
        </w:trPr>
        <w:tc>
          <w:tcPr>
            <w:tcW w:w="46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местного бюджета,</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2666,34</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2 344,79</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2 344,79</w:t>
            </w:r>
          </w:p>
        </w:tc>
      </w:tr>
      <w:tr w:rsidR="002D662F" w:rsidRPr="002D662F" w:rsidTr="002D662F">
        <w:trPr>
          <w:trHeight w:val="143"/>
        </w:trPr>
        <w:tc>
          <w:tcPr>
            <w:tcW w:w="46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управление  физической культуры и спорта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     2666,34</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    2 344,79</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    2 344,79</w:t>
            </w:r>
          </w:p>
        </w:tc>
      </w:tr>
      <w:tr w:rsidR="002D662F" w:rsidRPr="002D662F" w:rsidTr="002D662F">
        <w:trPr>
          <w:trHeight w:val="143"/>
        </w:trPr>
        <w:tc>
          <w:tcPr>
            <w:tcW w:w="461"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6,3</w:t>
            </w:r>
          </w:p>
        </w:tc>
        <w:tc>
          <w:tcPr>
            <w:tcW w:w="2834"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bCs/>
                <w:sz w:val="16"/>
                <w:szCs w:val="16"/>
              </w:rPr>
            </w:pPr>
            <w:r w:rsidRPr="00421047">
              <w:rPr>
                <w:rFonts w:ascii="Arial" w:hAnsi="Arial" w:cs="Arial"/>
                <w:bCs/>
                <w:sz w:val="16"/>
                <w:szCs w:val="16"/>
              </w:rPr>
              <w:t>Региональный проект «Спорт – норма жизни»</w:t>
            </w:r>
            <w:r w:rsidRPr="00421047">
              <w:rPr>
                <w:rFonts w:ascii="Arial" w:hAnsi="Arial" w:cs="Arial"/>
                <w:bCs/>
                <w:sz w:val="16"/>
                <w:szCs w:val="16"/>
              </w:rPr>
              <w:tab/>
            </w:r>
            <w:r w:rsidRPr="00421047">
              <w:rPr>
                <w:rFonts w:ascii="Arial" w:hAnsi="Arial" w:cs="Arial"/>
                <w:bCs/>
                <w:sz w:val="16"/>
                <w:szCs w:val="16"/>
              </w:rPr>
              <w:tab/>
            </w: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Всего</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122138,96</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421047">
              <w:rPr>
                <w:rFonts w:ascii="Arial" w:hAnsi="Arial" w:cs="Arial"/>
                <w:sz w:val="16"/>
                <w:szCs w:val="16"/>
              </w:rPr>
              <w:t>т.ч</w:t>
            </w:r>
            <w:proofErr w:type="spellEnd"/>
            <w:r w:rsidRPr="00421047">
              <w:rPr>
                <w:rFonts w:ascii="Arial" w:hAnsi="Arial" w:cs="Arial"/>
                <w:sz w:val="16"/>
                <w:szCs w:val="16"/>
              </w:rPr>
              <w:t>.</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122138,96</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бюджета Ставропольского края</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122023,27</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управление  физической культуры и спорта АБГО СК</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122023,27</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местного бюджета,</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115,69</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управление  физической культуры и спорта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115,69</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bCs/>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других источников</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7</w:t>
            </w:r>
          </w:p>
        </w:tc>
        <w:tc>
          <w:tcPr>
            <w:tcW w:w="2834"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421047">
              <w:rPr>
                <w:rFonts w:ascii="Arial" w:hAnsi="Arial" w:cs="Arial"/>
                <w:sz w:val="16"/>
                <w:szCs w:val="16"/>
              </w:rPr>
              <w:t>общепрограммные</w:t>
            </w:r>
            <w:proofErr w:type="spellEnd"/>
            <w:r w:rsidRPr="00421047">
              <w:rPr>
                <w:rFonts w:ascii="Arial" w:hAnsi="Arial" w:cs="Arial"/>
                <w:sz w:val="16"/>
                <w:szCs w:val="16"/>
              </w:rPr>
              <w:t xml:space="preserve"> мероприятия»</w:t>
            </w: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Всего</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61860,22</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53718,83</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53750,43</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421047">
              <w:rPr>
                <w:rFonts w:ascii="Arial" w:hAnsi="Arial" w:cs="Arial"/>
                <w:sz w:val="16"/>
                <w:szCs w:val="16"/>
              </w:rPr>
              <w:t>т.ч</w:t>
            </w:r>
            <w:proofErr w:type="spellEnd"/>
            <w:r w:rsidRPr="00421047">
              <w:rPr>
                <w:rFonts w:ascii="Arial" w:hAnsi="Arial" w:cs="Arial"/>
                <w:sz w:val="16"/>
                <w:szCs w:val="16"/>
              </w:rPr>
              <w:t>.</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61860,22</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53718,83</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53750,43</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бюджета Ставропольского края</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1997,50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управление  физической культуры и спорта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1997,50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местного бюджета</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59862,72</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53718,83</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53750,43</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w:t>
            </w:r>
          </w:p>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44237,29</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40960,90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40992,50</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соисполнителю:</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15625,43</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12757,93</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12757,93</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УИЗО АБГО СК</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bCs/>
                <w:sz w:val="16"/>
                <w:szCs w:val="16"/>
              </w:rPr>
              <w:t>6655,03</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bCs/>
                <w:sz w:val="16"/>
                <w:szCs w:val="16"/>
              </w:rPr>
              <w:t>6 370, 60</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bCs/>
                <w:sz w:val="16"/>
                <w:szCs w:val="16"/>
              </w:rPr>
              <w:t>6 370, 60</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Управление физической культуры и спорта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bCs/>
                <w:sz w:val="16"/>
                <w:szCs w:val="16"/>
              </w:rPr>
              <w:t>5299,76</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bCs/>
                <w:sz w:val="16"/>
                <w:szCs w:val="16"/>
              </w:rPr>
              <w:t>2 875,09</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bCs/>
                <w:sz w:val="16"/>
                <w:szCs w:val="16"/>
              </w:rPr>
              <w:t>2 875,09</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Управление культуры АБГО СК</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bCs/>
                <w:sz w:val="16"/>
                <w:szCs w:val="16"/>
              </w:rPr>
              <w:t>3670,64</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bCs/>
                <w:sz w:val="16"/>
                <w:szCs w:val="16"/>
              </w:rPr>
              <w:t>3 512,24</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bCs/>
                <w:sz w:val="16"/>
                <w:szCs w:val="16"/>
              </w:rPr>
              <w:t>3 512,24</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других источников</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311"/>
        </w:trPr>
        <w:tc>
          <w:tcPr>
            <w:tcW w:w="461"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7.1.</w:t>
            </w:r>
          </w:p>
        </w:tc>
        <w:tc>
          <w:tcPr>
            <w:tcW w:w="2834" w:type="dxa"/>
            <w:vMerge w:val="restart"/>
            <w:tcBorders>
              <w:left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Основное мероприятие «Обеспечение реализации Программы»</w:t>
            </w: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Всего</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61860,22</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53718,83</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53750,43</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бюджетные ассигнования бюджета Благодарненского городского округа Ставропольского края, в </w:t>
            </w:r>
            <w:proofErr w:type="spellStart"/>
            <w:r w:rsidRPr="00421047">
              <w:rPr>
                <w:rFonts w:ascii="Arial" w:hAnsi="Arial" w:cs="Arial"/>
                <w:sz w:val="16"/>
                <w:szCs w:val="16"/>
              </w:rPr>
              <w:t>т.ч</w:t>
            </w:r>
            <w:proofErr w:type="spellEnd"/>
            <w:r w:rsidRPr="00421047">
              <w:rPr>
                <w:rFonts w:ascii="Arial" w:hAnsi="Arial" w:cs="Arial"/>
                <w:sz w:val="16"/>
                <w:szCs w:val="16"/>
              </w:rPr>
              <w:t>.</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61860,22</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53718,83</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53750,43</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бюджета Ставропольского края</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1997,50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 управление  физической культуры и спорта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1997,50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местного бюджета</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59862,72</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53718,83</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53750,43</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 xml:space="preserve">в </w:t>
            </w:r>
            <w:proofErr w:type="spellStart"/>
            <w:r w:rsidRPr="00421047">
              <w:rPr>
                <w:rFonts w:ascii="Arial" w:hAnsi="Arial" w:cs="Arial"/>
                <w:sz w:val="16"/>
                <w:szCs w:val="16"/>
              </w:rPr>
              <w:t>т.ч</w:t>
            </w:r>
            <w:proofErr w:type="spellEnd"/>
            <w:r w:rsidRPr="00421047">
              <w:rPr>
                <w:rFonts w:ascii="Arial" w:hAnsi="Arial" w:cs="Arial"/>
                <w:sz w:val="16"/>
                <w:szCs w:val="16"/>
              </w:rPr>
              <w:t>. предусмотренные:</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ответственному исполнителю</w:t>
            </w:r>
          </w:p>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44237,29</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40960,90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40992,50</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соисполнителю:</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15625,43</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12757,93</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12757,93</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УИЗО АБГО СК</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bCs/>
                <w:sz w:val="16"/>
                <w:szCs w:val="16"/>
              </w:rPr>
              <w:t>6655,03</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bCs/>
                <w:sz w:val="16"/>
                <w:szCs w:val="16"/>
              </w:rPr>
              <w:t>6 370, 60</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bCs/>
                <w:sz w:val="16"/>
                <w:szCs w:val="16"/>
              </w:rPr>
              <w:t>6 370, 60</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Управление физической культуры и спорта АБГО СК</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bCs/>
                <w:sz w:val="16"/>
                <w:szCs w:val="16"/>
              </w:rPr>
              <w:t>5299,76</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bCs/>
                <w:sz w:val="16"/>
                <w:szCs w:val="16"/>
              </w:rPr>
              <w:t>2 875,09</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bCs/>
                <w:sz w:val="16"/>
                <w:szCs w:val="16"/>
              </w:rPr>
              <w:t>2 875,09</w:t>
            </w:r>
          </w:p>
        </w:tc>
      </w:tr>
      <w:tr w:rsidR="002D662F" w:rsidRPr="002D662F" w:rsidTr="002D662F">
        <w:trPr>
          <w:trHeight w:val="143"/>
        </w:trPr>
        <w:tc>
          <w:tcPr>
            <w:tcW w:w="461"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Управление культуры АБГО СК</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bCs/>
                <w:sz w:val="16"/>
                <w:szCs w:val="16"/>
              </w:rPr>
              <w:t>3670,64</w:t>
            </w:r>
          </w:p>
        </w:tc>
        <w:tc>
          <w:tcPr>
            <w:tcW w:w="1007"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bCs/>
                <w:sz w:val="16"/>
                <w:szCs w:val="16"/>
              </w:rPr>
              <w:t>3 512,24</w:t>
            </w:r>
          </w:p>
        </w:tc>
        <w:tc>
          <w:tcPr>
            <w:tcW w:w="1008"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bCs/>
                <w:sz w:val="16"/>
                <w:szCs w:val="16"/>
              </w:rPr>
              <w:t>3 512,24</w:t>
            </w:r>
          </w:p>
        </w:tc>
      </w:tr>
      <w:tr w:rsidR="002D662F" w:rsidRPr="002D662F" w:rsidTr="002D662F">
        <w:trPr>
          <w:trHeight w:val="143"/>
        </w:trPr>
        <w:tc>
          <w:tcPr>
            <w:tcW w:w="461" w:type="dxa"/>
            <w:vMerge/>
            <w:tcBorders>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2834" w:type="dxa"/>
            <w:vMerge/>
            <w:tcBorders>
              <w:left w:val="single" w:sz="4" w:space="0" w:color="auto"/>
              <w:bottom w:val="single" w:sz="4" w:space="0" w:color="auto"/>
              <w:right w:val="single" w:sz="4" w:space="0" w:color="auto"/>
            </w:tcBorders>
            <w:vAlign w:val="center"/>
          </w:tcPr>
          <w:p w:rsidR="002D662F" w:rsidRPr="00421047" w:rsidRDefault="002D662F" w:rsidP="002D662F">
            <w:pPr>
              <w:spacing w:line="180" w:lineRule="exact"/>
              <w:rPr>
                <w:rFonts w:ascii="Arial" w:hAnsi="Arial" w:cs="Arial"/>
                <w:sz w:val="16"/>
                <w:szCs w:val="16"/>
              </w:rPr>
            </w:pPr>
          </w:p>
        </w:tc>
        <w:tc>
          <w:tcPr>
            <w:tcW w:w="3571" w:type="dxa"/>
            <w:tcBorders>
              <w:top w:val="single" w:sz="4" w:space="0" w:color="auto"/>
              <w:left w:val="single" w:sz="4" w:space="0" w:color="auto"/>
              <w:bottom w:val="single" w:sz="4" w:space="0" w:color="auto"/>
              <w:right w:val="single" w:sz="4" w:space="0" w:color="auto"/>
            </w:tcBorders>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средства других источников</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7"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c>
          <w:tcPr>
            <w:tcW w:w="1008" w:type="dxa"/>
            <w:tcBorders>
              <w:top w:val="single" w:sz="4" w:space="0" w:color="auto"/>
              <w:left w:val="single" w:sz="4" w:space="0" w:color="auto"/>
              <w:bottom w:val="single" w:sz="4" w:space="0" w:color="auto"/>
              <w:right w:val="single" w:sz="4" w:space="0" w:color="auto"/>
            </w:tcBorders>
            <w:vAlign w:val="bottom"/>
          </w:tcPr>
          <w:p w:rsidR="002D662F" w:rsidRPr="00421047" w:rsidRDefault="002D662F" w:rsidP="002D662F">
            <w:pPr>
              <w:spacing w:line="180" w:lineRule="exact"/>
              <w:rPr>
                <w:rFonts w:ascii="Arial" w:hAnsi="Arial" w:cs="Arial"/>
                <w:sz w:val="16"/>
                <w:szCs w:val="16"/>
              </w:rPr>
            </w:pPr>
            <w:r w:rsidRPr="00421047">
              <w:rPr>
                <w:rFonts w:ascii="Arial" w:hAnsi="Arial" w:cs="Arial"/>
                <w:sz w:val="16"/>
                <w:szCs w:val="16"/>
              </w:rPr>
              <w:t>0,00</w:t>
            </w:r>
          </w:p>
        </w:tc>
      </w:tr>
    </w:tbl>
    <w:p w:rsidR="002D662F" w:rsidRDefault="002D662F" w:rsidP="002D662F">
      <w:pPr>
        <w:spacing w:line="180" w:lineRule="exact"/>
        <w:rPr>
          <w:rFonts w:ascii="Arial" w:hAnsi="Arial" w:cs="Arial"/>
          <w:sz w:val="18"/>
          <w:szCs w:val="18"/>
        </w:rPr>
      </w:pPr>
    </w:p>
    <w:p w:rsidR="004F2C2E" w:rsidRPr="004F2C2E" w:rsidRDefault="004F2C2E" w:rsidP="004F2C2E">
      <w:pPr>
        <w:spacing w:line="180" w:lineRule="exact"/>
        <w:rPr>
          <w:rFonts w:ascii="Arial" w:hAnsi="Arial" w:cs="Arial"/>
          <w:sz w:val="18"/>
          <w:szCs w:val="18"/>
        </w:rPr>
      </w:pPr>
      <w:r w:rsidRPr="004F2C2E">
        <w:rPr>
          <w:rFonts w:ascii="Arial" w:hAnsi="Arial" w:cs="Arial"/>
          <w:sz w:val="18"/>
          <w:szCs w:val="18"/>
        </w:rPr>
        <w:t>Используемые сокращения:</w:t>
      </w:r>
    </w:p>
    <w:p w:rsidR="004F2C2E" w:rsidRPr="004F2C2E" w:rsidRDefault="004F2C2E" w:rsidP="004F2C2E">
      <w:pPr>
        <w:spacing w:line="180" w:lineRule="exact"/>
        <w:rPr>
          <w:rFonts w:ascii="Arial" w:hAnsi="Arial" w:cs="Arial"/>
          <w:sz w:val="18"/>
          <w:szCs w:val="18"/>
        </w:rPr>
      </w:pPr>
    </w:p>
    <w:p w:rsidR="004F2C2E" w:rsidRPr="004F2C2E" w:rsidRDefault="004F2C2E" w:rsidP="004F2C2E">
      <w:pPr>
        <w:spacing w:line="180" w:lineRule="exact"/>
        <w:ind w:firstLine="142"/>
        <w:jc w:val="both"/>
        <w:rPr>
          <w:rFonts w:ascii="Arial" w:hAnsi="Arial" w:cs="Arial"/>
          <w:sz w:val="18"/>
          <w:szCs w:val="18"/>
        </w:rPr>
      </w:pPr>
      <w:r w:rsidRPr="004F2C2E">
        <w:rPr>
          <w:rFonts w:ascii="Arial" w:hAnsi="Arial" w:cs="Arial"/>
          <w:sz w:val="18"/>
          <w:szCs w:val="18"/>
        </w:rPr>
        <w:t>АБГО СК</w:t>
      </w:r>
      <w:r w:rsidRPr="004F2C2E">
        <w:rPr>
          <w:rFonts w:ascii="Arial" w:hAnsi="Arial" w:cs="Arial"/>
          <w:sz w:val="18"/>
          <w:szCs w:val="18"/>
        </w:rPr>
        <w:tab/>
        <w:t>администрация Благодарненского городского округа Ставропольского края;</w:t>
      </w:r>
    </w:p>
    <w:p w:rsidR="004F2C2E" w:rsidRPr="004F2C2E" w:rsidRDefault="004F2C2E" w:rsidP="004F2C2E">
      <w:pPr>
        <w:spacing w:line="180" w:lineRule="exact"/>
        <w:ind w:firstLine="142"/>
        <w:jc w:val="both"/>
        <w:rPr>
          <w:rFonts w:ascii="Arial" w:hAnsi="Arial" w:cs="Arial"/>
          <w:sz w:val="18"/>
          <w:szCs w:val="18"/>
        </w:rPr>
      </w:pPr>
      <w:r w:rsidRPr="004F2C2E">
        <w:rPr>
          <w:rFonts w:ascii="Arial" w:hAnsi="Arial" w:cs="Arial"/>
          <w:sz w:val="18"/>
          <w:szCs w:val="18"/>
        </w:rPr>
        <w:t>УО и МП АБГО СК</w:t>
      </w:r>
      <w:r w:rsidRPr="004F2C2E">
        <w:rPr>
          <w:rFonts w:ascii="Arial" w:hAnsi="Arial" w:cs="Arial"/>
          <w:sz w:val="18"/>
          <w:szCs w:val="18"/>
        </w:rPr>
        <w:tab/>
        <w:t>управление образования и молодежной политики администрации Благодарненского городского округа Ставропольского края;</w:t>
      </w:r>
    </w:p>
    <w:p w:rsidR="004F2C2E" w:rsidRPr="004F2C2E" w:rsidRDefault="004F2C2E" w:rsidP="004F2C2E">
      <w:pPr>
        <w:spacing w:line="180" w:lineRule="exact"/>
        <w:ind w:firstLine="142"/>
        <w:jc w:val="both"/>
        <w:rPr>
          <w:rFonts w:ascii="Arial" w:hAnsi="Arial" w:cs="Arial"/>
          <w:sz w:val="18"/>
          <w:szCs w:val="18"/>
        </w:rPr>
      </w:pPr>
      <w:r w:rsidRPr="004F2C2E">
        <w:rPr>
          <w:rFonts w:ascii="Arial" w:hAnsi="Arial" w:cs="Arial"/>
          <w:sz w:val="18"/>
          <w:szCs w:val="18"/>
        </w:rPr>
        <w:t>УИЗО АБГО СК</w:t>
      </w:r>
      <w:r w:rsidRPr="004F2C2E">
        <w:rPr>
          <w:rFonts w:ascii="Arial" w:hAnsi="Arial" w:cs="Arial"/>
          <w:sz w:val="18"/>
          <w:szCs w:val="18"/>
        </w:rPr>
        <w:tab/>
        <w:t>управление имущественных и земельных отношений администрации Благодарненского городского округа Ставропольского края;</w:t>
      </w:r>
    </w:p>
    <w:p w:rsidR="004F2C2E" w:rsidRPr="004F2C2E" w:rsidRDefault="004F2C2E" w:rsidP="004F2C2E">
      <w:pPr>
        <w:spacing w:line="180" w:lineRule="exact"/>
        <w:ind w:firstLine="142"/>
        <w:jc w:val="both"/>
        <w:rPr>
          <w:rFonts w:ascii="Arial" w:hAnsi="Arial" w:cs="Arial"/>
          <w:sz w:val="18"/>
          <w:szCs w:val="18"/>
        </w:rPr>
      </w:pPr>
      <w:r w:rsidRPr="004F2C2E">
        <w:rPr>
          <w:rFonts w:ascii="Arial" w:hAnsi="Arial" w:cs="Arial"/>
          <w:sz w:val="18"/>
          <w:szCs w:val="18"/>
        </w:rPr>
        <w:t>УК  АБГО СК</w:t>
      </w:r>
      <w:r w:rsidRPr="004F2C2E">
        <w:rPr>
          <w:rFonts w:ascii="Arial" w:hAnsi="Arial" w:cs="Arial"/>
          <w:sz w:val="18"/>
          <w:szCs w:val="18"/>
        </w:rPr>
        <w:tab/>
        <w:t>управление культуры администрации Благодарненского городского округа Ставропольского края;</w:t>
      </w:r>
    </w:p>
    <w:p w:rsidR="004F2C2E" w:rsidRDefault="004F2C2E" w:rsidP="004F2C2E">
      <w:pPr>
        <w:spacing w:line="180" w:lineRule="exact"/>
        <w:ind w:firstLine="142"/>
        <w:jc w:val="both"/>
        <w:rPr>
          <w:rFonts w:ascii="Arial" w:hAnsi="Arial" w:cs="Arial"/>
          <w:sz w:val="18"/>
          <w:szCs w:val="18"/>
        </w:rPr>
      </w:pPr>
      <w:proofErr w:type="spellStart"/>
      <w:r w:rsidRPr="004F2C2E">
        <w:rPr>
          <w:rFonts w:ascii="Arial" w:hAnsi="Arial" w:cs="Arial"/>
          <w:sz w:val="18"/>
          <w:szCs w:val="18"/>
        </w:rPr>
        <w:t>УФКиС</w:t>
      </w:r>
      <w:proofErr w:type="spellEnd"/>
      <w:r w:rsidRPr="004F2C2E">
        <w:rPr>
          <w:rFonts w:ascii="Arial" w:hAnsi="Arial" w:cs="Arial"/>
          <w:sz w:val="18"/>
          <w:szCs w:val="18"/>
        </w:rPr>
        <w:t xml:space="preserve"> АБГО СК</w:t>
      </w:r>
      <w:r w:rsidRPr="004F2C2E">
        <w:rPr>
          <w:rFonts w:ascii="Arial" w:hAnsi="Arial" w:cs="Arial"/>
          <w:sz w:val="18"/>
          <w:szCs w:val="18"/>
        </w:rPr>
        <w:tab/>
        <w:t>управление физической культуры и спорта администрации Благодарненского городского округа Ставропольского края</w:t>
      </w:r>
      <w:r>
        <w:rPr>
          <w:rFonts w:ascii="Arial" w:hAnsi="Arial" w:cs="Arial"/>
          <w:sz w:val="18"/>
          <w:szCs w:val="18"/>
        </w:rPr>
        <w:t>.</w:t>
      </w:r>
    </w:p>
    <w:p w:rsidR="004F2C2E" w:rsidRDefault="004F2C2E" w:rsidP="004F2C2E">
      <w:pPr>
        <w:spacing w:line="180" w:lineRule="exact"/>
        <w:ind w:firstLine="142"/>
        <w:jc w:val="both"/>
        <w:rPr>
          <w:rFonts w:ascii="Arial" w:hAnsi="Arial" w:cs="Arial"/>
          <w:sz w:val="18"/>
          <w:szCs w:val="18"/>
        </w:rPr>
      </w:pPr>
    </w:p>
    <w:p w:rsidR="004F2C2E" w:rsidRDefault="004F2C2E" w:rsidP="004F2C2E">
      <w:pPr>
        <w:spacing w:line="180" w:lineRule="exact"/>
        <w:rPr>
          <w:rFonts w:ascii="Arial" w:hAnsi="Arial" w:cs="Arial"/>
          <w:sz w:val="18"/>
          <w:szCs w:val="18"/>
        </w:rPr>
        <w:sectPr w:rsidR="004F2C2E" w:rsidSect="006703B3">
          <w:type w:val="continuous"/>
          <w:pgSz w:w="11905" w:h="16838"/>
          <w:pgMar w:top="1134" w:right="848" w:bottom="1134" w:left="993" w:header="720" w:footer="720" w:gutter="0"/>
          <w:cols w:space="851"/>
          <w:noEndnote/>
          <w:titlePg/>
          <w:docGrid w:linePitch="381"/>
        </w:sectPr>
      </w:pPr>
    </w:p>
    <w:p w:rsidR="004F2C2E" w:rsidRPr="004F2C2E" w:rsidRDefault="004F2C2E" w:rsidP="004F2C2E">
      <w:pPr>
        <w:spacing w:line="180" w:lineRule="exact"/>
        <w:ind w:firstLine="142"/>
        <w:jc w:val="both"/>
        <w:rPr>
          <w:rFonts w:ascii="Arial" w:hAnsi="Arial" w:cs="Arial"/>
          <w:sz w:val="18"/>
          <w:szCs w:val="18"/>
        </w:rPr>
      </w:pPr>
      <w:r w:rsidRPr="004F2C2E">
        <w:rPr>
          <w:rFonts w:ascii="Arial" w:hAnsi="Arial" w:cs="Arial"/>
          <w:sz w:val="18"/>
          <w:szCs w:val="18"/>
        </w:rPr>
        <w:lastRenderedPageBreak/>
        <w:t xml:space="preserve">3. </w:t>
      </w:r>
      <w:proofErr w:type="gramStart"/>
      <w:r w:rsidRPr="004F2C2E">
        <w:rPr>
          <w:rFonts w:ascii="Arial" w:hAnsi="Arial" w:cs="Arial"/>
          <w:sz w:val="18"/>
          <w:szCs w:val="18"/>
        </w:rPr>
        <w:t xml:space="preserve">В приложении 7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w:t>
      </w:r>
      <w:r w:rsidRPr="004F2C2E">
        <w:rPr>
          <w:rFonts w:ascii="Arial" w:hAnsi="Arial" w:cs="Arial"/>
          <w:sz w:val="18"/>
          <w:szCs w:val="18"/>
        </w:rPr>
        <w:lastRenderedPageBreak/>
        <w:t xml:space="preserve">края»  в подпрограмме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w:t>
      </w:r>
      <w:r w:rsidRPr="004F2C2E">
        <w:rPr>
          <w:rFonts w:ascii="Arial" w:hAnsi="Arial" w:cs="Arial"/>
          <w:sz w:val="18"/>
          <w:szCs w:val="18"/>
        </w:rPr>
        <w:lastRenderedPageBreak/>
        <w:t>Ставропольского края, в том числе в многофункциональном центре предоставления государственных и муниципальных услуг»:</w:t>
      </w:r>
      <w:proofErr w:type="gramEnd"/>
    </w:p>
    <w:p w:rsidR="004F2C2E" w:rsidRDefault="004F2C2E" w:rsidP="004F2C2E">
      <w:pPr>
        <w:spacing w:line="180" w:lineRule="exact"/>
        <w:ind w:firstLine="142"/>
        <w:jc w:val="both"/>
        <w:rPr>
          <w:rFonts w:ascii="Arial" w:hAnsi="Arial" w:cs="Arial"/>
          <w:sz w:val="18"/>
          <w:szCs w:val="18"/>
        </w:rPr>
      </w:pPr>
      <w:r w:rsidRPr="004F2C2E">
        <w:rPr>
          <w:rFonts w:ascii="Arial" w:hAnsi="Arial" w:cs="Arial"/>
          <w:sz w:val="18"/>
          <w:szCs w:val="18"/>
        </w:rPr>
        <w:t>В паспорте подпрограммы позицию «Объемы и источники финансового обеспечения подпрограммы» изложить в следующей редакции:</w:t>
      </w:r>
    </w:p>
    <w:tbl>
      <w:tblPr>
        <w:tblW w:w="4786" w:type="dxa"/>
        <w:tblLayout w:type="fixed"/>
        <w:tblLook w:val="00A0" w:firstRow="1" w:lastRow="0" w:firstColumn="1" w:lastColumn="0" w:noHBand="0" w:noVBand="0"/>
      </w:tblPr>
      <w:tblGrid>
        <w:gridCol w:w="1526"/>
        <w:gridCol w:w="3260"/>
      </w:tblGrid>
      <w:tr w:rsidR="004F2C2E" w:rsidRPr="004F2C2E" w:rsidTr="004F2C2E">
        <w:trPr>
          <w:trHeight w:val="4205"/>
        </w:trPr>
        <w:tc>
          <w:tcPr>
            <w:tcW w:w="1526" w:type="dxa"/>
            <w:hideMark/>
          </w:tcPr>
          <w:p w:rsidR="004F2C2E" w:rsidRPr="004F2C2E" w:rsidRDefault="004F2C2E" w:rsidP="004F2C2E">
            <w:pPr>
              <w:spacing w:line="180" w:lineRule="exact"/>
              <w:rPr>
                <w:rFonts w:ascii="Arial" w:hAnsi="Arial" w:cs="Arial"/>
                <w:sz w:val="18"/>
                <w:szCs w:val="18"/>
              </w:rPr>
            </w:pPr>
            <w:r w:rsidRPr="004F2C2E">
              <w:rPr>
                <w:rFonts w:ascii="Arial" w:hAnsi="Arial" w:cs="Arial"/>
                <w:sz w:val="18"/>
                <w:szCs w:val="18"/>
              </w:rPr>
              <w:t>«Объемы и источники финансового обеспечения Подпрограммы</w:t>
            </w:r>
          </w:p>
        </w:tc>
        <w:tc>
          <w:tcPr>
            <w:tcW w:w="3260" w:type="dxa"/>
            <w:hideMark/>
          </w:tcPr>
          <w:p w:rsidR="004F2C2E" w:rsidRPr="004F2C2E" w:rsidRDefault="004F2C2E" w:rsidP="004F2C2E">
            <w:pPr>
              <w:spacing w:line="180" w:lineRule="exact"/>
              <w:rPr>
                <w:rFonts w:ascii="Arial" w:hAnsi="Arial" w:cs="Arial"/>
                <w:sz w:val="18"/>
                <w:szCs w:val="18"/>
              </w:rPr>
            </w:pPr>
            <w:r w:rsidRPr="004F2C2E">
              <w:rPr>
                <w:rFonts w:ascii="Arial" w:hAnsi="Arial" w:cs="Arial"/>
                <w:sz w:val="18"/>
                <w:szCs w:val="18"/>
              </w:rPr>
              <w:t>объем финансового обеспечения Подпрограммы за счет всех источников финансирования составит 42729,68  тыс. рублей, в том числе по годам:</w:t>
            </w:r>
          </w:p>
          <w:p w:rsidR="004F2C2E" w:rsidRPr="004F2C2E" w:rsidRDefault="004F2C2E" w:rsidP="004F2C2E">
            <w:pPr>
              <w:spacing w:line="180" w:lineRule="exact"/>
              <w:rPr>
                <w:rFonts w:ascii="Arial" w:hAnsi="Arial" w:cs="Arial"/>
                <w:sz w:val="18"/>
                <w:szCs w:val="18"/>
              </w:rPr>
            </w:pPr>
            <w:r w:rsidRPr="004F2C2E">
              <w:rPr>
                <w:rFonts w:ascii="Arial" w:hAnsi="Arial" w:cs="Arial"/>
                <w:sz w:val="18"/>
                <w:szCs w:val="18"/>
              </w:rPr>
              <w:t>2022 год – 14353,23 тыс. рублей;</w:t>
            </w:r>
          </w:p>
          <w:p w:rsidR="004F2C2E" w:rsidRPr="004F2C2E" w:rsidRDefault="004F2C2E" w:rsidP="004F2C2E">
            <w:pPr>
              <w:spacing w:line="180" w:lineRule="exact"/>
              <w:rPr>
                <w:rFonts w:ascii="Arial" w:hAnsi="Arial" w:cs="Arial"/>
                <w:sz w:val="18"/>
                <w:szCs w:val="18"/>
              </w:rPr>
            </w:pPr>
            <w:r w:rsidRPr="004F2C2E">
              <w:rPr>
                <w:rFonts w:ascii="Arial" w:hAnsi="Arial" w:cs="Arial"/>
                <w:sz w:val="18"/>
                <w:szCs w:val="18"/>
              </w:rPr>
              <w:t>2023 год – 14748,49 тыс. рублей;</w:t>
            </w:r>
          </w:p>
          <w:p w:rsidR="004F2C2E" w:rsidRPr="004F2C2E" w:rsidRDefault="004F2C2E" w:rsidP="004F2C2E">
            <w:pPr>
              <w:spacing w:line="180" w:lineRule="exact"/>
              <w:rPr>
                <w:rFonts w:ascii="Arial" w:hAnsi="Arial" w:cs="Arial"/>
                <w:sz w:val="18"/>
                <w:szCs w:val="18"/>
              </w:rPr>
            </w:pPr>
            <w:r w:rsidRPr="004F2C2E">
              <w:rPr>
                <w:rFonts w:ascii="Arial" w:hAnsi="Arial" w:cs="Arial"/>
                <w:sz w:val="18"/>
                <w:szCs w:val="18"/>
              </w:rPr>
              <w:t>2024 год – 13627,96 тыс. рублей;</w:t>
            </w:r>
          </w:p>
          <w:p w:rsidR="004F2C2E" w:rsidRPr="004F2C2E" w:rsidRDefault="004F2C2E" w:rsidP="004F2C2E">
            <w:pPr>
              <w:spacing w:line="180" w:lineRule="exact"/>
              <w:rPr>
                <w:rFonts w:ascii="Arial" w:hAnsi="Arial" w:cs="Arial"/>
                <w:sz w:val="18"/>
                <w:szCs w:val="18"/>
              </w:rPr>
            </w:pPr>
            <w:r w:rsidRPr="004F2C2E">
              <w:rPr>
                <w:rFonts w:ascii="Arial" w:hAnsi="Arial" w:cs="Arial"/>
                <w:sz w:val="18"/>
                <w:szCs w:val="18"/>
              </w:rPr>
              <w:t>в том числе по источникам финансового обеспечения:</w:t>
            </w:r>
          </w:p>
          <w:p w:rsidR="004F2C2E" w:rsidRPr="004F2C2E" w:rsidRDefault="004F2C2E" w:rsidP="004F2C2E">
            <w:pPr>
              <w:spacing w:line="180" w:lineRule="exact"/>
              <w:rPr>
                <w:rFonts w:ascii="Arial" w:hAnsi="Arial" w:cs="Arial"/>
                <w:sz w:val="18"/>
                <w:szCs w:val="18"/>
              </w:rPr>
            </w:pPr>
            <w:r w:rsidRPr="004F2C2E">
              <w:rPr>
                <w:rFonts w:ascii="Arial" w:hAnsi="Arial" w:cs="Arial"/>
                <w:sz w:val="18"/>
                <w:szCs w:val="18"/>
              </w:rPr>
              <w:t>за счет средств местного бюджета  42729,68  тыс. рублей, в том числе по годам:</w:t>
            </w:r>
          </w:p>
          <w:p w:rsidR="004F2C2E" w:rsidRPr="004F2C2E" w:rsidRDefault="004F2C2E" w:rsidP="004F2C2E">
            <w:pPr>
              <w:spacing w:line="180" w:lineRule="exact"/>
              <w:rPr>
                <w:rFonts w:ascii="Arial" w:hAnsi="Arial" w:cs="Arial"/>
                <w:sz w:val="18"/>
                <w:szCs w:val="18"/>
              </w:rPr>
            </w:pPr>
            <w:r w:rsidRPr="004F2C2E">
              <w:rPr>
                <w:rFonts w:ascii="Arial" w:hAnsi="Arial" w:cs="Arial"/>
                <w:sz w:val="18"/>
                <w:szCs w:val="18"/>
              </w:rPr>
              <w:t>2022 год – 14353,23 тыс. рублей;</w:t>
            </w:r>
          </w:p>
          <w:p w:rsidR="004F2C2E" w:rsidRPr="004F2C2E" w:rsidRDefault="004F2C2E" w:rsidP="004F2C2E">
            <w:pPr>
              <w:spacing w:line="180" w:lineRule="exact"/>
              <w:rPr>
                <w:rFonts w:ascii="Arial" w:hAnsi="Arial" w:cs="Arial"/>
                <w:sz w:val="18"/>
                <w:szCs w:val="18"/>
              </w:rPr>
            </w:pPr>
            <w:r w:rsidRPr="004F2C2E">
              <w:rPr>
                <w:rFonts w:ascii="Arial" w:hAnsi="Arial" w:cs="Arial"/>
                <w:sz w:val="18"/>
                <w:szCs w:val="18"/>
              </w:rPr>
              <w:t>2023 год – 13617,96 тыс. рублей;</w:t>
            </w:r>
          </w:p>
          <w:p w:rsidR="004F2C2E" w:rsidRPr="004F2C2E" w:rsidRDefault="004F2C2E" w:rsidP="004F2C2E">
            <w:pPr>
              <w:spacing w:line="180" w:lineRule="exact"/>
              <w:rPr>
                <w:rFonts w:ascii="Arial" w:hAnsi="Arial" w:cs="Arial"/>
                <w:sz w:val="18"/>
                <w:szCs w:val="18"/>
              </w:rPr>
            </w:pPr>
            <w:r w:rsidRPr="004F2C2E">
              <w:rPr>
                <w:rFonts w:ascii="Arial" w:hAnsi="Arial" w:cs="Arial"/>
                <w:sz w:val="18"/>
                <w:szCs w:val="18"/>
              </w:rPr>
              <w:t>2024 год – 13627,96 тыс. рублей;</w:t>
            </w:r>
          </w:p>
          <w:p w:rsidR="004F2C2E" w:rsidRPr="004F2C2E" w:rsidRDefault="004F2C2E" w:rsidP="004F2C2E">
            <w:pPr>
              <w:spacing w:line="180" w:lineRule="exact"/>
              <w:rPr>
                <w:rFonts w:ascii="Arial" w:hAnsi="Arial" w:cs="Arial"/>
                <w:sz w:val="18"/>
                <w:szCs w:val="18"/>
              </w:rPr>
            </w:pPr>
            <w:r w:rsidRPr="004F2C2E">
              <w:rPr>
                <w:rFonts w:ascii="Arial" w:hAnsi="Arial" w:cs="Arial"/>
                <w:sz w:val="18"/>
                <w:szCs w:val="18"/>
              </w:rPr>
              <w:t>средства других источников - 0,00 тыс. рублей, в том числе по годам:</w:t>
            </w:r>
          </w:p>
          <w:p w:rsidR="004F2C2E" w:rsidRPr="004F2C2E" w:rsidRDefault="004F2C2E" w:rsidP="004F2C2E">
            <w:pPr>
              <w:spacing w:line="180" w:lineRule="exact"/>
              <w:rPr>
                <w:rFonts w:ascii="Arial" w:hAnsi="Arial" w:cs="Arial"/>
                <w:sz w:val="18"/>
                <w:szCs w:val="18"/>
              </w:rPr>
            </w:pPr>
            <w:r w:rsidRPr="004F2C2E">
              <w:rPr>
                <w:rFonts w:ascii="Arial" w:hAnsi="Arial" w:cs="Arial"/>
                <w:sz w:val="18"/>
                <w:szCs w:val="18"/>
              </w:rPr>
              <w:t>2022 год – 0,00 тыс. рублей;</w:t>
            </w:r>
          </w:p>
          <w:p w:rsidR="004F2C2E" w:rsidRPr="004F2C2E" w:rsidRDefault="004F2C2E" w:rsidP="004F2C2E">
            <w:pPr>
              <w:spacing w:line="180" w:lineRule="exact"/>
              <w:rPr>
                <w:rFonts w:ascii="Arial" w:hAnsi="Arial" w:cs="Arial"/>
                <w:sz w:val="18"/>
                <w:szCs w:val="18"/>
              </w:rPr>
            </w:pPr>
            <w:r w:rsidRPr="004F2C2E">
              <w:rPr>
                <w:rFonts w:ascii="Arial" w:hAnsi="Arial" w:cs="Arial"/>
                <w:sz w:val="18"/>
                <w:szCs w:val="18"/>
              </w:rPr>
              <w:t>2023 год – 0,00 тыс. рублей;</w:t>
            </w:r>
          </w:p>
          <w:p w:rsidR="004F2C2E" w:rsidRDefault="004F2C2E" w:rsidP="004F2C2E">
            <w:pPr>
              <w:spacing w:line="180" w:lineRule="exact"/>
              <w:rPr>
                <w:rFonts w:ascii="Arial" w:hAnsi="Arial" w:cs="Arial"/>
                <w:sz w:val="18"/>
                <w:szCs w:val="18"/>
              </w:rPr>
            </w:pPr>
            <w:r w:rsidRPr="004F2C2E">
              <w:rPr>
                <w:rFonts w:ascii="Arial" w:hAnsi="Arial" w:cs="Arial"/>
                <w:sz w:val="18"/>
                <w:szCs w:val="18"/>
              </w:rPr>
              <w:t>2024 год – 0,00 тыс. рублей</w:t>
            </w:r>
            <w:proofErr w:type="gramStart"/>
            <w:r w:rsidRPr="004F2C2E">
              <w:rPr>
                <w:rFonts w:ascii="Arial" w:hAnsi="Arial" w:cs="Arial"/>
                <w:sz w:val="18"/>
                <w:szCs w:val="18"/>
              </w:rPr>
              <w:t>.»</w:t>
            </w:r>
            <w:proofErr w:type="gramEnd"/>
          </w:p>
          <w:p w:rsidR="004F2C2E" w:rsidRDefault="004F2C2E" w:rsidP="004F2C2E">
            <w:pPr>
              <w:spacing w:line="180" w:lineRule="exact"/>
              <w:rPr>
                <w:rFonts w:ascii="Arial" w:hAnsi="Arial" w:cs="Arial"/>
                <w:sz w:val="18"/>
                <w:szCs w:val="18"/>
              </w:rPr>
            </w:pPr>
          </w:p>
          <w:p w:rsidR="004F2C2E" w:rsidRPr="004F2C2E" w:rsidRDefault="004F2C2E" w:rsidP="004F2C2E">
            <w:pPr>
              <w:spacing w:line="180" w:lineRule="exact"/>
              <w:rPr>
                <w:rFonts w:ascii="Arial" w:hAnsi="Arial" w:cs="Arial"/>
                <w:sz w:val="18"/>
                <w:szCs w:val="18"/>
              </w:rPr>
            </w:pPr>
          </w:p>
        </w:tc>
      </w:tr>
    </w:tbl>
    <w:p w:rsidR="004F2C2E" w:rsidRPr="004F2C2E" w:rsidRDefault="004F2C2E" w:rsidP="004F2C2E">
      <w:pPr>
        <w:spacing w:line="180" w:lineRule="exact"/>
        <w:ind w:firstLine="142"/>
        <w:jc w:val="both"/>
        <w:rPr>
          <w:rFonts w:ascii="Arial" w:hAnsi="Arial" w:cs="Arial"/>
          <w:sz w:val="18"/>
          <w:szCs w:val="18"/>
        </w:rPr>
      </w:pPr>
      <w:r w:rsidRPr="004F2C2E">
        <w:rPr>
          <w:rFonts w:ascii="Arial" w:hAnsi="Arial" w:cs="Arial"/>
          <w:sz w:val="18"/>
          <w:szCs w:val="18"/>
        </w:rPr>
        <w:t>4. В приложении 8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в подпрограмме «Сохранение и развитие культуры»:</w:t>
      </w:r>
    </w:p>
    <w:p w:rsidR="004F2C2E" w:rsidRDefault="004F2C2E" w:rsidP="004F2C2E">
      <w:pPr>
        <w:spacing w:line="180" w:lineRule="exact"/>
        <w:ind w:firstLine="142"/>
        <w:jc w:val="both"/>
        <w:rPr>
          <w:rFonts w:ascii="Arial" w:hAnsi="Arial" w:cs="Arial"/>
          <w:sz w:val="18"/>
          <w:szCs w:val="18"/>
        </w:rPr>
      </w:pPr>
      <w:r w:rsidRPr="004F2C2E">
        <w:rPr>
          <w:rFonts w:ascii="Arial" w:hAnsi="Arial" w:cs="Arial"/>
          <w:sz w:val="18"/>
          <w:szCs w:val="18"/>
        </w:rPr>
        <w:t>В паспорте подпрограммы позицию «Объемы и источники финансового обеспечения подпрограммы» изложить в следующей редакции:</w:t>
      </w:r>
    </w:p>
    <w:p w:rsidR="004F2C2E" w:rsidRDefault="004F2C2E" w:rsidP="004F2C2E">
      <w:pPr>
        <w:spacing w:line="180" w:lineRule="exact"/>
        <w:jc w:val="both"/>
        <w:rPr>
          <w:rFonts w:ascii="Arial" w:hAnsi="Arial" w:cs="Arial"/>
          <w:sz w:val="18"/>
          <w:szCs w:val="18"/>
        </w:rPr>
      </w:pPr>
    </w:p>
    <w:tbl>
      <w:tblPr>
        <w:tblW w:w="5303" w:type="dxa"/>
        <w:tblLayout w:type="fixed"/>
        <w:tblLook w:val="00A0" w:firstRow="1" w:lastRow="0" w:firstColumn="1" w:lastColumn="0" w:noHBand="0" w:noVBand="0"/>
      </w:tblPr>
      <w:tblGrid>
        <w:gridCol w:w="1312"/>
        <w:gridCol w:w="3991"/>
      </w:tblGrid>
      <w:tr w:rsidR="004F2C2E" w:rsidRPr="004F2C2E" w:rsidTr="004F2C2E">
        <w:trPr>
          <w:trHeight w:val="5303"/>
        </w:trPr>
        <w:tc>
          <w:tcPr>
            <w:tcW w:w="1312" w:type="dxa"/>
            <w:hideMark/>
          </w:tcPr>
          <w:p w:rsidR="004F2C2E" w:rsidRPr="004F2C2E" w:rsidRDefault="004F2C2E" w:rsidP="004F2C2E">
            <w:pPr>
              <w:spacing w:line="180" w:lineRule="exact"/>
              <w:jc w:val="both"/>
              <w:rPr>
                <w:rFonts w:ascii="Arial" w:hAnsi="Arial" w:cs="Arial"/>
                <w:sz w:val="18"/>
                <w:szCs w:val="18"/>
              </w:rPr>
            </w:pPr>
            <w:r w:rsidRPr="004F2C2E">
              <w:rPr>
                <w:rFonts w:ascii="Arial" w:hAnsi="Arial" w:cs="Arial"/>
                <w:sz w:val="18"/>
                <w:szCs w:val="18"/>
              </w:rPr>
              <w:t>«Объемы и источники финансового обеспечения Подпрограммы</w:t>
            </w:r>
          </w:p>
        </w:tc>
        <w:tc>
          <w:tcPr>
            <w:tcW w:w="3991" w:type="dxa"/>
            <w:hideMark/>
          </w:tcPr>
          <w:p w:rsidR="004F2C2E" w:rsidRPr="004F2C2E" w:rsidRDefault="004F2C2E" w:rsidP="004F2C2E">
            <w:pPr>
              <w:spacing w:line="180" w:lineRule="exact"/>
              <w:jc w:val="both"/>
              <w:rPr>
                <w:rFonts w:ascii="Arial" w:hAnsi="Arial" w:cs="Arial"/>
                <w:sz w:val="18"/>
                <w:szCs w:val="18"/>
              </w:rPr>
            </w:pPr>
            <w:r w:rsidRPr="004F2C2E">
              <w:rPr>
                <w:rFonts w:ascii="Arial" w:hAnsi="Arial" w:cs="Arial"/>
                <w:sz w:val="18"/>
                <w:szCs w:val="18"/>
              </w:rPr>
              <w:t>объем финансового обеспечения Подпрограммы за счет всех источников финансирования составит 379058,69  тыс. рублей, в том числе по годам:</w:t>
            </w:r>
          </w:p>
          <w:p w:rsidR="004F2C2E" w:rsidRPr="004F2C2E" w:rsidRDefault="004F2C2E" w:rsidP="004F2C2E">
            <w:pPr>
              <w:spacing w:line="180" w:lineRule="exact"/>
              <w:jc w:val="both"/>
              <w:rPr>
                <w:rFonts w:ascii="Arial" w:hAnsi="Arial" w:cs="Arial"/>
                <w:sz w:val="18"/>
                <w:szCs w:val="18"/>
              </w:rPr>
            </w:pPr>
            <w:r w:rsidRPr="004F2C2E">
              <w:rPr>
                <w:rFonts w:ascii="Arial" w:hAnsi="Arial" w:cs="Arial"/>
                <w:sz w:val="18"/>
                <w:szCs w:val="18"/>
              </w:rPr>
              <w:t>2022 год – 184473,59 тыс. рублей;</w:t>
            </w:r>
          </w:p>
          <w:p w:rsidR="004F2C2E" w:rsidRPr="004F2C2E" w:rsidRDefault="004F2C2E" w:rsidP="004F2C2E">
            <w:pPr>
              <w:spacing w:line="180" w:lineRule="exact"/>
              <w:jc w:val="both"/>
              <w:rPr>
                <w:rFonts w:ascii="Arial" w:hAnsi="Arial" w:cs="Arial"/>
                <w:sz w:val="18"/>
                <w:szCs w:val="18"/>
              </w:rPr>
            </w:pPr>
            <w:r w:rsidRPr="004F2C2E">
              <w:rPr>
                <w:rFonts w:ascii="Arial" w:hAnsi="Arial" w:cs="Arial"/>
                <w:sz w:val="18"/>
                <w:szCs w:val="18"/>
              </w:rPr>
              <w:t>2023 год – 97516,98 тыс. рублей;</w:t>
            </w:r>
          </w:p>
          <w:p w:rsidR="004F2C2E" w:rsidRPr="004F2C2E" w:rsidRDefault="004F2C2E" w:rsidP="004F2C2E">
            <w:pPr>
              <w:spacing w:line="180" w:lineRule="exact"/>
              <w:jc w:val="both"/>
              <w:rPr>
                <w:rFonts w:ascii="Arial" w:hAnsi="Arial" w:cs="Arial"/>
                <w:sz w:val="18"/>
                <w:szCs w:val="18"/>
              </w:rPr>
            </w:pPr>
            <w:r w:rsidRPr="004F2C2E">
              <w:rPr>
                <w:rFonts w:ascii="Arial" w:hAnsi="Arial" w:cs="Arial"/>
                <w:sz w:val="18"/>
                <w:szCs w:val="18"/>
              </w:rPr>
              <w:t>2024 год – 97068,12 тыс. рублей;</w:t>
            </w:r>
          </w:p>
          <w:p w:rsidR="004F2C2E" w:rsidRPr="004F2C2E" w:rsidRDefault="004F2C2E" w:rsidP="004F2C2E">
            <w:pPr>
              <w:spacing w:line="180" w:lineRule="exact"/>
              <w:jc w:val="both"/>
              <w:rPr>
                <w:rFonts w:ascii="Arial" w:hAnsi="Arial" w:cs="Arial"/>
                <w:sz w:val="18"/>
                <w:szCs w:val="18"/>
              </w:rPr>
            </w:pPr>
            <w:r w:rsidRPr="004F2C2E">
              <w:rPr>
                <w:rFonts w:ascii="Arial" w:hAnsi="Arial" w:cs="Arial"/>
                <w:sz w:val="18"/>
                <w:szCs w:val="18"/>
              </w:rPr>
              <w:t>в том числе по источникам финансового обеспечения:</w:t>
            </w:r>
          </w:p>
          <w:p w:rsidR="004F2C2E" w:rsidRPr="004F2C2E" w:rsidRDefault="004F2C2E" w:rsidP="004F2C2E">
            <w:pPr>
              <w:spacing w:line="180" w:lineRule="exact"/>
              <w:jc w:val="both"/>
              <w:rPr>
                <w:rFonts w:ascii="Arial" w:hAnsi="Arial" w:cs="Arial"/>
                <w:sz w:val="18"/>
                <w:szCs w:val="18"/>
              </w:rPr>
            </w:pPr>
            <w:r w:rsidRPr="004F2C2E">
              <w:rPr>
                <w:rFonts w:ascii="Arial" w:hAnsi="Arial" w:cs="Arial"/>
                <w:sz w:val="18"/>
                <w:szCs w:val="18"/>
              </w:rPr>
              <w:t>за счет средств бюджета Ставропольского края –  88031,08  тыс. рублей, в том числе по годам:</w:t>
            </w:r>
          </w:p>
          <w:p w:rsidR="004F2C2E" w:rsidRPr="004F2C2E" w:rsidRDefault="004F2C2E" w:rsidP="004F2C2E">
            <w:pPr>
              <w:spacing w:line="180" w:lineRule="exact"/>
              <w:jc w:val="both"/>
              <w:rPr>
                <w:rFonts w:ascii="Arial" w:hAnsi="Arial" w:cs="Arial"/>
                <w:sz w:val="18"/>
                <w:szCs w:val="18"/>
              </w:rPr>
            </w:pPr>
            <w:r w:rsidRPr="004F2C2E">
              <w:rPr>
                <w:rFonts w:ascii="Arial" w:hAnsi="Arial" w:cs="Arial"/>
                <w:sz w:val="18"/>
                <w:szCs w:val="18"/>
              </w:rPr>
              <w:t>2022 год – 73345,14 тыс. рублей;</w:t>
            </w:r>
          </w:p>
          <w:p w:rsidR="004F2C2E" w:rsidRPr="004F2C2E" w:rsidRDefault="004F2C2E" w:rsidP="004F2C2E">
            <w:pPr>
              <w:spacing w:line="180" w:lineRule="exact"/>
              <w:jc w:val="both"/>
              <w:rPr>
                <w:rFonts w:ascii="Arial" w:hAnsi="Arial" w:cs="Arial"/>
                <w:sz w:val="18"/>
                <w:szCs w:val="18"/>
              </w:rPr>
            </w:pPr>
            <w:r w:rsidRPr="004F2C2E">
              <w:rPr>
                <w:rFonts w:ascii="Arial" w:hAnsi="Arial" w:cs="Arial"/>
                <w:sz w:val="18"/>
                <w:szCs w:val="18"/>
              </w:rPr>
              <w:t>2023 год – 315,44 тыс. рублей;</w:t>
            </w:r>
          </w:p>
          <w:p w:rsidR="004F2C2E" w:rsidRPr="004F2C2E" w:rsidRDefault="004F2C2E" w:rsidP="004F2C2E">
            <w:pPr>
              <w:spacing w:line="180" w:lineRule="exact"/>
              <w:jc w:val="both"/>
              <w:rPr>
                <w:rFonts w:ascii="Arial" w:hAnsi="Arial" w:cs="Arial"/>
                <w:sz w:val="18"/>
                <w:szCs w:val="18"/>
              </w:rPr>
            </w:pPr>
            <w:r w:rsidRPr="004F2C2E">
              <w:rPr>
                <w:rFonts w:ascii="Arial" w:hAnsi="Arial" w:cs="Arial"/>
                <w:sz w:val="18"/>
                <w:szCs w:val="18"/>
              </w:rPr>
              <w:t>2024 год – 4940,49 тыс. рублей</w:t>
            </w:r>
          </w:p>
          <w:p w:rsidR="004F2C2E" w:rsidRPr="004F2C2E" w:rsidRDefault="004F2C2E" w:rsidP="004F2C2E">
            <w:pPr>
              <w:spacing w:line="180" w:lineRule="exact"/>
              <w:jc w:val="both"/>
              <w:rPr>
                <w:rFonts w:ascii="Arial" w:hAnsi="Arial" w:cs="Arial"/>
                <w:sz w:val="18"/>
                <w:szCs w:val="18"/>
              </w:rPr>
            </w:pPr>
            <w:r w:rsidRPr="004F2C2E">
              <w:rPr>
                <w:rFonts w:ascii="Arial" w:hAnsi="Arial" w:cs="Arial"/>
                <w:sz w:val="18"/>
                <w:szCs w:val="18"/>
              </w:rPr>
              <w:t>за счет средств местного бюджета  295551,57  тыс. рублей, в том числе по годам:</w:t>
            </w:r>
          </w:p>
          <w:p w:rsidR="004F2C2E" w:rsidRPr="004F2C2E" w:rsidRDefault="004F2C2E" w:rsidP="004F2C2E">
            <w:pPr>
              <w:spacing w:line="180" w:lineRule="exact"/>
              <w:jc w:val="both"/>
              <w:rPr>
                <w:rFonts w:ascii="Arial" w:hAnsi="Arial" w:cs="Arial"/>
                <w:sz w:val="18"/>
                <w:szCs w:val="18"/>
              </w:rPr>
            </w:pPr>
            <w:r w:rsidRPr="004F2C2E">
              <w:rPr>
                <w:rFonts w:ascii="Arial" w:hAnsi="Arial" w:cs="Arial"/>
                <w:sz w:val="18"/>
                <w:szCs w:val="18"/>
              </w:rPr>
              <w:t>2022 год – 111028,39 тыс. рублей;</w:t>
            </w:r>
          </w:p>
          <w:p w:rsidR="004F2C2E" w:rsidRPr="004F2C2E" w:rsidRDefault="004F2C2E" w:rsidP="004F2C2E">
            <w:pPr>
              <w:spacing w:line="180" w:lineRule="exact"/>
              <w:jc w:val="both"/>
              <w:rPr>
                <w:rFonts w:ascii="Arial" w:hAnsi="Arial" w:cs="Arial"/>
                <w:sz w:val="18"/>
                <w:szCs w:val="18"/>
              </w:rPr>
            </w:pPr>
            <w:r w:rsidRPr="004F2C2E">
              <w:rPr>
                <w:rFonts w:ascii="Arial" w:hAnsi="Arial" w:cs="Arial"/>
                <w:sz w:val="18"/>
                <w:szCs w:val="18"/>
              </w:rPr>
              <w:t>2023 год –  92 395,55 тыс. рублей;</w:t>
            </w:r>
          </w:p>
          <w:p w:rsidR="004F2C2E" w:rsidRPr="004F2C2E" w:rsidRDefault="004F2C2E" w:rsidP="004F2C2E">
            <w:pPr>
              <w:spacing w:line="180" w:lineRule="exact"/>
              <w:jc w:val="both"/>
              <w:rPr>
                <w:rFonts w:ascii="Arial" w:hAnsi="Arial" w:cs="Arial"/>
                <w:sz w:val="18"/>
                <w:szCs w:val="18"/>
              </w:rPr>
            </w:pPr>
            <w:r w:rsidRPr="004F2C2E">
              <w:rPr>
                <w:rFonts w:ascii="Arial" w:hAnsi="Arial" w:cs="Arial"/>
                <w:sz w:val="18"/>
                <w:szCs w:val="18"/>
              </w:rPr>
              <w:t>2024 год –  92 127,63 тыс. рублей;</w:t>
            </w:r>
          </w:p>
          <w:p w:rsidR="004F2C2E" w:rsidRPr="004F2C2E" w:rsidRDefault="004F2C2E" w:rsidP="004F2C2E">
            <w:pPr>
              <w:spacing w:line="180" w:lineRule="exact"/>
              <w:jc w:val="both"/>
              <w:rPr>
                <w:rFonts w:ascii="Arial" w:hAnsi="Arial" w:cs="Arial"/>
                <w:sz w:val="18"/>
                <w:szCs w:val="18"/>
              </w:rPr>
            </w:pPr>
            <w:r w:rsidRPr="004F2C2E">
              <w:rPr>
                <w:rFonts w:ascii="Arial" w:hAnsi="Arial" w:cs="Arial"/>
                <w:sz w:val="18"/>
                <w:szCs w:val="18"/>
              </w:rPr>
              <w:t>средства других источников - 0,00 тыс. рублей, в том числе по годам:</w:t>
            </w:r>
          </w:p>
          <w:p w:rsidR="004F2C2E" w:rsidRPr="004F2C2E" w:rsidRDefault="004F2C2E" w:rsidP="004F2C2E">
            <w:pPr>
              <w:spacing w:line="180" w:lineRule="exact"/>
              <w:jc w:val="both"/>
              <w:rPr>
                <w:rFonts w:ascii="Arial" w:hAnsi="Arial" w:cs="Arial"/>
                <w:sz w:val="18"/>
                <w:szCs w:val="18"/>
              </w:rPr>
            </w:pPr>
            <w:r w:rsidRPr="004F2C2E">
              <w:rPr>
                <w:rFonts w:ascii="Arial" w:hAnsi="Arial" w:cs="Arial"/>
                <w:sz w:val="18"/>
                <w:szCs w:val="18"/>
              </w:rPr>
              <w:t>2022 год – 0,00 тыс. рублей;</w:t>
            </w:r>
          </w:p>
          <w:p w:rsidR="004F2C2E" w:rsidRPr="004F2C2E" w:rsidRDefault="004F2C2E" w:rsidP="004F2C2E">
            <w:pPr>
              <w:spacing w:line="180" w:lineRule="exact"/>
              <w:jc w:val="both"/>
              <w:rPr>
                <w:rFonts w:ascii="Arial" w:hAnsi="Arial" w:cs="Arial"/>
                <w:sz w:val="18"/>
                <w:szCs w:val="18"/>
              </w:rPr>
            </w:pPr>
            <w:r w:rsidRPr="004F2C2E">
              <w:rPr>
                <w:rFonts w:ascii="Arial" w:hAnsi="Arial" w:cs="Arial"/>
                <w:sz w:val="18"/>
                <w:szCs w:val="18"/>
              </w:rPr>
              <w:t>2023 год – 0,00 тыс. рублей;</w:t>
            </w:r>
          </w:p>
          <w:p w:rsidR="004F2C2E" w:rsidRPr="004F2C2E" w:rsidRDefault="004F2C2E" w:rsidP="004F2C2E">
            <w:pPr>
              <w:spacing w:line="180" w:lineRule="exact"/>
              <w:jc w:val="both"/>
              <w:rPr>
                <w:rFonts w:ascii="Arial" w:hAnsi="Arial" w:cs="Arial"/>
                <w:sz w:val="18"/>
                <w:szCs w:val="18"/>
              </w:rPr>
            </w:pPr>
            <w:r w:rsidRPr="004F2C2E">
              <w:rPr>
                <w:rFonts w:ascii="Arial" w:hAnsi="Arial" w:cs="Arial"/>
                <w:sz w:val="18"/>
                <w:szCs w:val="18"/>
              </w:rPr>
              <w:t>2024 год – 0,00 тыс. рублей</w:t>
            </w:r>
            <w:proofErr w:type="gramStart"/>
            <w:r w:rsidRPr="004F2C2E">
              <w:rPr>
                <w:rFonts w:ascii="Arial" w:hAnsi="Arial" w:cs="Arial"/>
                <w:sz w:val="18"/>
                <w:szCs w:val="18"/>
              </w:rPr>
              <w:t>.»</w:t>
            </w:r>
            <w:proofErr w:type="gramEnd"/>
          </w:p>
          <w:p w:rsidR="004F2C2E" w:rsidRPr="004F2C2E" w:rsidRDefault="004F2C2E" w:rsidP="004F2C2E">
            <w:pPr>
              <w:spacing w:line="180" w:lineRule="exact"/>
              <w:jc w:val="both"/>
              <w:rPr>
                <w:rFonts w:ascii="Arial" w:hAnsi="Arial" w:cs="Arial"/>
                <w:sz w:val="18"/>
                <w:szCs w:val="18"/>
              </w:rPr>
            </w:pPr>
          </w:p>
          <w:p w:rsidR="004F2C2E" w:rsidRPr="004F2C2E" w:rsidRDefault="004F2C2E" w:rsidP="004F2C2E">
            <w:pPr>
              <w:spacing w:line="180" w:lineRule="exact"/>
              <w:jc w:val="both"/>
              <w:rPr>
                <w:rFonts w:ascii="Arial" w:hAnsi="Arial" w:cs="Arial"/>
                <w:sz w:val="18"/>
                <w:szCs w:val="18"/>
              </w:rPr>
            </w:pPr>
          </w:p>
        </w:tc>
      </w:tr>
    </w:tbl>
    <w:p w:rsidR="004F2C2E" w:rsidRPr="004F2C2E" w:rsidRDefault="004F2C2E" w:rsidP="004F2C2E">
      <w:pPr>
        <w:spacing w:line="180" w:lineRule="exact"/>
        <w:ind w:firstLine="142"/>
        <w:jc w:val="both"/>
        <w:rPr>
          <w:rFonts w:ascii="Arial" w:hAnsi="Arial" w:cs="Arial"/>
          <w:sz w:val="18"/>
          <w:szCs w:val="18"/>
        </w:rPr>
      </w:pPr>
      <w:r w:rsidRPr="004F2C2E">
        <w:rPr>
          <w:rFonts w:ascii="Arial" w:hAnsi="Arial" w:cs="Arial"/>
          <w:sz w:val="18"/>
          <w:szCs w:val="18"/>
        </w:rPr>
        <w:t>5. В приложении 9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в подпрограмме «Управление муниципальной собственностью в области имущественных и земельных отношений»:</w:t>
      </w:r>
    </w:p>
    <w:p w:rsidR="004F2C2E" w:rsidRDefault="004F2C2E" w:rsidP="004F2C2E">
      <w:pPr>
        <w:spacing w:line="180" w:lineRule="exact"/>
        <w:ind w:firstLine="142"/>
        <w:jc w:val="both"/>
        <w:rPr>
          <w:rFonts w:ascii="Arial" w:hAnsi="Arial" w:cs="Arial"/>
          <w:sz w:val="18"/>
          <w:szCs w:val="18"/>
        </w:rPr>
      </w:pPr>
      <w:r w:rsidRPr="004F2C2E">
        <w:rPr>
          <w:rFonts w:ascii="Arial" w:hAnsi="Arial" w:cs="Arial"/>
          <w:sz w:val="18"/>
          <w:szCs w:val="18"/>
        </w:rPr>
        <w:t>В паспорте подпрограммы позицию «Объемы и источники финансового обеспечения подпрограммы» изложить в следующей редакции:</w:t>
      </w:r>
    </w:p>
    <w:p w:rsidR="004F2C2E" w:rsidRDefault="004F2C2E" w:rsidP="004F2C2E">
      <w:pPr>
        <w:spacing w:line="180" w:lineRule="exact"/>
        <w:jc w:val="both"/>
        <w:rPr>
          <w:rFonts w:ascii="Arial" w:hAnsi="Arial" w:cs="Arial"/>
          <w:sz w:val="18"/>
          <w:szCs w:val="18"/>
        </w:rPr>
      </w:pPr>
    </w:p>
    <w:tbl>
      <w:tblPr>
        <w:tblW w:w="4814" w:type="dxa"/>
        <w:tblLayout w:type="fixed"/>
        <w:tblLook w:val="00A0" w:firstRow="1" w:lastRow="0" w:firstColumn="1" w:lastColumn="0" w:noHBand="0" w:noVBand="0"/>
      </w:tblPr>
      <w:tblGrid>
        <w:gridCol w:w="1526"/>
        <w:gridCol w:w="3288"/>
      </w:tblGrid>
      <w:tr w:rsidR="00AA3915" w:rsidRPr="00AA3915" w:rsidTr="00AA3915">
        <w:trPr>
          <w:trHeight w:val="3374"/>
        </w:trPr>
        <w:tc>
          <w:tcPr>
            <w:tcW w:w="1526" w:type="dxa"/>
            <w:hideMark/>
          </w:tcPr>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lastRenderedPageBreak/>
              <w:t>«Объемы и источники финансового обеспечения Подпрограммы</w:t>
            </w:r>
          </w:p>
        </w:tc>
        <w:tc>
          <w:tcPr>
            <w:tcW w:w="3288" w:type="dxa"/>
            <w:hideMark/>
          </w:tcPr>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объем финансового обеспечения Подпрограммы за счет всех источников финансирования составит 5254,17  тыс. рублей, в том числе по годам:</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2022 год – 1137,15 тыс. рублей;</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2023 год – 1633,51 тыс. рублей;</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2024 год –  2483,51 тыс. рублей;</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за счет средств местного бюджета  5254,17  тыс. рублей, в том числе по годам:</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2022 год – 1137,15 тыс. рублей;</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2023 год – 1633,51 тыс. рублей;</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2024 год – 2483,51 тыс. рублей;</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средства других источников - 0,00 тыс. рублей, в том числе по годам:</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2022 год – 0,00 тыс. рублей;</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2023 год – 0,00 тыс. рублей;</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2024 год – 0,00 тыс. рублей</w:t>
            </w:r>
            <w:proofErr w:type="gramStart"/>
            <w:r w:rsidRPr="00AA3915">
              <w:rPr>
                <w:rFonts w:ascii="Arial" w:hAnsi="Arial" w:cs="Arial"/>
                <w:sz w:val="18"/>
                <w:szCs w:val="18"/>
              </w:rPr>
              <w:t>.»</w:t>
            </w:r>
            <w:proofErr w:type="gramEnd"/>
          </w:p>
        </w:tc>
      </w:tr>
    </w:tbl>
    <w:p w:rsidR="004F2C2E" w:rsidRDefault="004F2C2E" w:rsidP="004F2C2E">
      <w:pPr>
        <w:spacing w:line="180" w:lineRule="exact"/>
        <w:jc w:val="both"/>
        <w:rPr>
          <w:rFonts w:ascii="Arial" w:hAnsi="Arial" w:cs="Arial"/>
          <w:sz w:val="18"/>
          <w:szCs w:val="18"/>
        </w:rPr>
      </w:pPr>
    </w:p>
    <w:p w:rsidR="004F2C2E" w:rsidRDefault="00AA3915">
      <w:pPr>
        <w:spacing w:line="180" w:lineRule="exact"/>
        <w:jc w:val="both"/>
        <w:rPr>
          <w:rFonts w:ascii="Arial" w:hAnsi="Arial" w:cs="Arial"/>
          <w:sz w:val="18"/>
          <w:szCs w:val="18"/>
        </w:rPr>
      </w:pPr>
      <w:r w:rsidRPr="00AA3915">
        <w:rPr>
          <w:rFonts w:ascii="Arial" w:hAnsi="Arial" w:cs="Arial"/>
          <w:sz w:val="18"/>
          <w:szCs w:val="18"/>
        </w:rPr>
        <w:t>6. В приложении 10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в подпрограмме  «Развитие физической культуры и спорта» в паспорте подпрограммы позицию «Объемы и источники финансового обеспечения подпрограммы» изложить в следующей редакции:</w:t>
      </w:r>
    </w:p>
    <w:p w:rsidR="00AA3915" w:rsidRDefault="00AA3915">
      <w:pPr>
        <w:spacing w:line="180" w:lineRule="exact"/>
        <w:jc w:val="both"/>
        <w:rPr>
          <w:rFonts w:ascii="Arial" w:hAnsi="Arial" w:cs="Arial"/>
          <w:sz w:val="18"/>
          <w:szCs w:val="18"/>
        </w:rPr>
      </w:pPr>
    </w:p>
    <w:tbl>
      <w:tblPr>
        <w:tblW w:w="4644" w:type="dxa"/>
        <w:tblLayout w:type="fixed"/>
        <w:tblLook w:val="00A0" w:firstRow="1" w:lastRow="0" w:firstColumn="1" w:lastColumn="0" w:noHBand="0" w:noVBand="0"/>
      </w:tblPr>
      <w:tblGrid>
        <w:gridCol w:w="1526"/>
        <w:gridCol w:w="3118"/>
      </w:tblGrid>
      <w:tr w:rsidR="00AA3915" w:rsidRPr="00AA3915" w:rsidTr="00AA3915">
        <w:trPr>
          <w:trHeight w:val="7146"/>
        </w:trPr>
        <w:tc>
          <w:tcPr>
            <w:tcW w:w="1526" w:type="dxa"/>
          </w:tcPr>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«Объемы и источники финансового обеспечения Подпрограммы</w:t>
            </w:r>
          </w:p>
        </w:tc>
        <w:tc>
          <w:tcPr>
            <w:tcW w:w="3118" w:type="dxa"/>
            <w:hideMark/>
          </w:tcPr>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Объем финансового обеспечения Подпрограммы за счет всех источников финансирования составит  181336,28 тыс. рублей, в  том  числе  по годам:</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 xml:space="preserve">      2022 год – 19794,04 тыс. рублей;</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 xml:space="preserve">      2023 год – 20378,97 тыс. рублей;</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 xml:space="preserve">      2024 год – 141163,27 тыс. рублей;</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в том числе по источникам финансового обеспечения:</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за счет средств бюджета Ставропольского края –  122023,27 тыс. рублей, в том числе по годам:</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2022 год – 0,00 тыс. рублей;</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2023 год – 0,00 тыс. рублей;</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2024 год – 122023,27 тыс. рублей</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 xml:space="preserve">в том числе по источникам финансового обеспечения </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за счет средств местного бюджета 59313,01 тыс. руб., в том числе по годам:</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 xml:space="preserve">      2022 год –  19794,04 тыс. рублей;</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 xml:space="preserve">      2023 год –  20378,97 тыс. рублей;</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 xml:space="preserve">      2024 год –  19140,00тыс. рублей;</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за счет сре</w:t>
            </w:r>
            <w:proofErr w:type="gramStart"/>
            <w:r w:rsidRPr="00AA3915">
              <w:rPr>
                <w:rFonts w:ascii="Arial" w:hAnsi="Arial" w:cs="Arial"/>
                <w:sz w:val="18"/>
                <w:szCs w:val="18"/>
              </w:rPr>
              <w:t>дств др</w:t>
            </w:r>
            <w:proofErr w:type="gramEnd"/>
            <w:r w:rsidRPr="00AA3915">
              <w:rPr>
                <w:rFonts w:ascii="Arial" w:hAnsi="Arial" w:cs="Arial"/>
                <w:sz w:val="18"/>
                <w:szCs w:val="18"/>
              </w:rPr>
              <w:t>угих источников составит 0,00 тыс. рублей, в том числе по годам:</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 xml:space="preserve">      2022 год – 0,00 тыс. рублей;</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 xml:space="preserve">      2023 год –  0,00 тыс. рублей;</w:t>
            </w:r>
          </w:p>
          <w:p w:rsidR="00AA3915" w:rsidRPr="00AA3915" w:rsidRDefault="00AA3915" w:rsidP="00AA3915">
            <w:pPr>
              <w:spacing w:line="180" w:lineRule="exact"/>
              <w:jc w:val="both"/>
              <w:rPr>
                <w:rFonts w:ascii="Arial" w:hAnsi="Arial" w:cs="Arial"/>
                <w:sz w:val="18"/>
                <w:szCs w:val="18"/>
              </w:rPr>
            </w:pPr>
            <w:r w:rsidRPr="00AA3915">
              <w:rPr>
                <w:rFonts w:ascii="Arial" w:hAnsi="Arial" w:cs="Arial"/>
                <w:sz w:val="18"/>
                <w:szCs w:val="18"/>
              </w:rPr>
              <w:t xml:space="preserve">      2024 год –  0,00 тыс. рублей</w:t>
            </w:r>
            <w:proofErr w:type="gramStart"/>
            <w:r w:rsidRPr="00AA3915">
              <w:rPr>
                <w:rFonts w:ascii="Arial" w:hAnsi="Arial" w:cs="Arial"/>
                <w:sz w:val="18"/>
                <w:szCs w:val="18"/>
              </w:rPr>
              <w:t>.»</w:t>
            </w:r>
            <w:proofErr w:type="gramEnd"/>
          </w:p>
        </w:tc>
      </w:tr>
    </w:tbl>
    <w:p w:rsidR="008E6499" w:rsidRPr="008E6499" w:rsidRDefault="008E6499" w:rsidP="008E6499">
      <w:pPr>
        <w:spacing w:line="180" w:lineRule="exact"/>
        <w:jc w:val="both"/>
        <w:rPr>
          <w:rFonts w:ascii="Arial" w:hAnsi="Arial" w:cs="Arial"/>
          <w:sz w:val="18"/>
          <w:szCs w:val="18"/>
        </w:rPr>
      </w:pPr>
      <w:r w:rsidRPr="008E6499">
        <w:rPr>
          <w:rFonts w:ascii="Arial" w:hAnsi="Arial" w:cs="Arial"/>
          <w:sz w:val="18"/>
          <w:szCs w:val="18"/>
        </w:rPr>
        <w:t xml:space="preserve">Первый заместитель главы администрации </w:t>
      </w:r>
    </w:p>
    <w:p w:rsidR="008E6499" w:rsidRPr="008E6499" w:rsidRDefault="008E6499" w:rsidP="008E6499">
      <w:pPr>
        <w:spacing w:line="180" w:lineRule="exact"/>
        <w:jc w:val="both"/>
        <w:rPr>
          <w:rFonts w:ascii="Arial" w:hAnsi="Arial" w:cs="Arial"/>
          <w:sz w:val="18"/>
          <w:szCs w:val="18"/>
        </w:rPr>
      </w:pPr>
      <w:r w:rsidRPr="008E6499">
        <w:rPr>
          <w:rFonts w:ascii="Arial" w:hAnsi="Arial" w:cs="Arial"/>
          <w:sz w:val="18"/>
          <w:szCs w:val="18"/>
        </w:rPr>
        <w:t>Благодарненского городского округа</w:t>
      </w:r>
    </w:p>
    <w:p w:rsidR="003208B0" w:rsidRDefault="008E6499" w:rsidP="008E6499">
      <w:pPr>
        <w:spacing w:line="180" w:lineRule="exact"/>
        <w:jc w:val="both"/>
        <w:rPr>
          <w:rFonts w:ascii="Arial" w:hAnsi="Arial" w:cs="Arial"/>
          <w:sz w:val="18"/>
          <w:szCs w:val="18"/>
        </w:rPr>
      </w:pPr>
      <w:r>
        <w:rPr>
          <w:rFonts w:ascii="Arial" w:hAnsi="Arial" w:cs="Arial"/>
          <w:sz w:val="18"/>
          <w:szCs w:val="18"/>
        </w:rPr>
        <w:t xml:space="preserve">Ставропольского </w:t>
      </w:r>
      <w:r w:rsidRPr="008E6499">
        <w:rPr>
          <w:rFonts w:ascii="Arial" w:hAnsi="Arial" w:cs="Arial"/>
          <w:sz w:val="18"/>
          <w:szCs w:val="18"/>
        </w:rPr>
        <w:t xml:space="preserve">края              </w:t>
      </w:r>
      <w:r>
        <w:rPr>
          <w:rFonts w:ascii="Arial" w:hAnsi="Arial" w:cs="Arial"/>
          <w:sz w:val="18"/>
          <w:szCs w:val="18"/>
        </w:rPr>
        <w:t xml:space="preserve">            </w:t>
      </w:r>
      <w:r w:rsidRPr="008E6499">
        <w:rPr>
          <w:rFonts w:ascii="Arial" w:hAnsi="Arial" w:cs="Arial"/>
          <w:sz w:val="18"/>
          <w:szCs w:val="18"/>
        </w:rPr>
        <w:t>Н.Д. Федюнина</w:t>
      </w:r>
    </w:p>
    <w:p w:rsidR="003208B0" w:rsidRDefault="003208B0" w:rsidP="008E6499">
      <w:pPr>
        <w:spacing w:line="180" w:lineRule="exact"/>
        <w:jc w:val="both"/>
        <w:rPr>
          <w:rFonts w:ascii="Arial" w:hAnsi="Arial" w:cs="Arial"/>
          <w:sz w:val="18"/>
          <w:szCs w:val="18"/>
        </w:rPr>
      </w:pPr>
    </w:p>
    <w:p w:rsidR="003208B0" w:rsidRDefault="003208B0" w:rsidP="008E6499">
      <w:pPr>
        <w:spacing w:line="180" w:lineRule="exact"/>
        <w:jc w:val="both"/>
        <w:rPr>
          <w:rFonts w:ascii="Arial" w:hAnsi="Arial" w:cs="Arial"/>
          <w:sz w:val="18"/>
          <w:szCs w:val="18"/>
        </w:rPr>
      </w:pPr>
    </w:p>
    <w:p w:rsidR="007755C6" w:rsidRDefault="007755C6" w:rsidP="008E6499">
      <w:pPr>
        <w:spacing w:line="180" w:lineRule="exact"/>
        <w:jc w:val="both"/>
        <w:rPr>
          <w:rFonts w:ascii="Arial" w:hAnsi="Arial" w:cs="Arial"/>
          <w:sz w:val="18"/>
          <w:szCs w:val="18"/>
        </w:rPr>
      </w:pPr>
    </w:p>
    <w:p w:rsidR="00CC067C" w:rsidRDefault="00CC067C" w:rsidP="008E6499">
      <w:pPr>
        <w:spacing w:line="180" w:lineRule="exact"/>
        <w:jc w:val="both"/>
        <w:rPr>
          <w:rFonts w:ascii="Arial" w:hAnsi="Arial" w:cs="Arial"/>
          <w:sz w:val="18"/>
          <w:szCs w:val="18"/>
        </w:rPr>
      </w:pPr>
    </w:p>
    <w:p w:rsidR="00CC067C" w:rsidRDefault="00CC067C" w:rsidP="008E6499">
      <w:pPr>
        <w:spacing w:line="180" w:lineRule="exact"/>
        <w:jc w:val="both"/>
        <w:rPr>
          <w:rFonts w:ascii="Arial" w:hAnsi="Arial" w:cs="Arial"/>
          <w:sz w:val="18"/>
          <w:szCs w:val="18"/>
        </w:rPr>
      </w:pPr>
    </w:p>
    <w:p w:rsidR="00CC067C" w:rsidRDefault="00CC067C" w:rsidP="008E6499">
      <w:pPr>
        <w:spacing w:line="180" w:lineRule="exact"/>
        <w:jc w:val="both"/>
        <w:rPr>
          <w:rFonts w:ascii="Arial" w:hAnsi="Arial" w:cs="Arial"/>
          <w:sz w:val="18"/>
          <w:szCs w:val="18"/>
        </w:rPr>
      </w:pPr>
    </w:p>
    <w:p w:rsidR="00AA2F82" w:rsidRPr="00AA2F82" w:rsidRDefault="00AA2F82" w:rsidP="00AA2F82">
      <w:pPr>
        <w:spacing w:line="180" w:lineRule="exact"/>
        <w:jc w:val="center"/>
        <w:rPr>
          <w:rFonts w:ascii="Arial" w:hAnsi="Arial" w:cs="Arial"/>
          <w:sz w:val="18"/>
          <w:szCs w:val="18"/>
        </w:rPr>
      </w:pPr>
      <w:r w:rsidRPr="00AA2F82">
        <w:rPr>
          <w:rFonts w:ascii="Arial" w:hAnsi="Arial" w:cs="Arial"/>
          <w:sz w:val="18"/>
          <w:szCs w:val="18"/>
        </w:rPr>
        <w:t>ПОСТАНОВЛЕНИЕ</w:t>
      </w:r>
    </w:p>
    <w:p w:rsidR="00AA2F82" w:rsidRPr="00AA2F82" w:rsidRDefault="00AA2F82" w:rsidP="00AA2F82">
      <w:pPr>
        <w:spacing w:line="180" w:lineRule="exact"/>
        <w:jc w:val="center"/>
        <w:rPr>
          <w:rFonts w:ascii="Arial" w:hAnsi="Arial" w:cs="Arial"/>
          <w:sz w:val="18"/>
          <w:szCs w:val="18"/>
        </w:rPr>
      </w:pPr>
    </w:p>
    <w:p w:rsidR="00AA2F82" w:rsidRPr="00AA2F82" w:rsidRDefault="00AA2F82" w:rsidP="00AA2F82">
      <w:pPr>
        <w:spacing w:line="180" w:lineRule="exact"/>
        <w:jc w:val="center"/>
        <w:rPr>
          <w:rFonts w:ascii="Arial" w:hAnsi="Arial" w:cs="Arial"/>
          <w:sz w:val="18"/>
          <w:szCs w:val="18"/>
        </w:rPr>
      </w:pPr>
      <w:r w:rsidRPr="00AA2F82">
        <w:rPr>
          <w:rFonts w:ascii="Arial" w:hAnsi="Arial" w:cs="Arial"/>
          <w:sz w:val="18"/>
          <w:szCs w:val="18"/>
        </w:rPr>
        <w:t>АДМИНИСТРАЦИИ БЛАГОДАРНЕНСКОГО ГОРОДСКОГО ОКРУГА  СТАВРОПОЛЬСКОГО КРАЯ</w:t>
      </w:r>
    </w:p>
    <w:p w:rsidR="00AA2F82" w:rsidRPr="00AA2F82" w:rsidRDefault="00AA2F82" w:rsidP="00AA2F82">
      <w:pPr>
        <w:spacing w:line="180" w:lineRule="exact"/>
        <w:jc w:val="center"/>
        <w:rPr>
          <w:rFonts w:ascii="Arial" w:hAnsi="Arial" w:cs="Arial"/>
          <w:sz w:val="18"/>
          <w:szCs w:val="18"/>
        </w:rPr>
      </w:pPr>
      <w:r>
        <w:rPr>
          <w:rFonts w:ascii="Arial" w:hAnsi="Arial" w:cs="Arial"/>
          <w:sz w:val="18"/>
          <w:szCs w:val="18"/>
        </w:rPr>
        <w:t xml:space="preserve">30 декабря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AA2F82">
        <w:rPr>
          <w:rFonts w:ascii="Arial" w:hAnsi="Arial" w:cs="Arial"/>
          <w:sz w:val="18"/>
          <w:szCs w:val="18"/>
        </w:rPr>
        <w:t>1711</w:t>
      </w:r>
    </w:p>
    <w:p w:rsidR="00AA2F82" w:rsidRPr="00AA2F82" w:rsidRDefault="00AA2F82" w:rsidP="00AA2F82">
      <w:pPr>
        <w:spacing w:line="180" w:lineRule="exact"/>
        <w:jc w:val="both"/>
        <w:rPr>
          <w:rFonts w:ascii="Arial" w:hAnsi="Arial" w:cs="Arial"/>
          <w:sz w:val="18"/>
          <w:szCs w:val="18"/>
        </w:rPr>
      </w:pP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Об утверждении муниципальной программы Благодарненского городского округа Ставропольского края «Безопасный район»</w:t>
      </w:r>
    </w:p>
    <w:p w:rsidR="00AA2F82" w:rsidRPr="00AA2F82" w:rsidRDefault="00AA2F82" w:rsidP="00AA2F82">
      <w:pPr>
        <w:spacing w:line="180" w:lineRule="exact"/>
        <w:ind w:firstLine="142"/>
        <w:jc w:val="both"/>
        <w:rPr>
          <w:rFonts w:ascii="Arial" w:hAnsi="Arial" w:cs="Arial"/>
          <w:sz w:val="18"/>
          <w:szCs w:val="18"/>
        </w:rPr>
      </w:pPr>
    </w:p>
    <w:p w:rsidR="00AA2F82" w:rsidRPr="00AA2F82" w:rsidRDefault="00AA2F82" w:rsidP="00AA2F82">
      <w:pPr>
        <w:spacing w:line="180" w:lineRule="exact"/>
        <w:ind w:firstLine="142"/>
        <w:jc w:val="both"/>
        <w:rPr>
          <w:rFonts w:ascii="Arial" w:hAnsi="Arial" w:cs="Arial"/>
          <w:sz w:val="18"/>
          <w:szCs w:val="18"/>
        </w:rPr>
      </w:pPr>
      <w:proofErr w:type="gramStart"/>
      <w:r w:rsidRPr="00AA2F82">
        <w:rPr>
          <w:rFonts w:ascii="Arial" w:hAnsi="Arial" w:cs="Arial"/>
          <w:sz w:val="18"/>
          <w:szCs w:val="18"/>
        </w:rPr>
        <w:t>В соответствии с Порядком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w:t>
      </w:r>
      <w:proofErr w:type="gramEnd"/>
      <w:r w:rsidRPr="00AA2F82">
        <w:rPr>
          <w:rFonts w:ascii="Arial" w:hAnsi="Arial" w:cs="Arial"/>
          <w:sz w:val="18"/>
          <w:szCs w:val="18"/>
        </w:rPr>
        <w:t xml:space="preserve"> № </w:t>
      </w:r>
      <w:proofErr w:type="gramStart"/>
      <w:r w:rsidRPr="00AA2F82">
        <w:rPr>
          <w:rFonts w:ascii="Arial" w:hAnsi="Arial" w:cs="Arial"/>
          <w:sz w:val="18"/>
          <w:szCs w:val="18"/>
        </w:rPr>
        <w:t>387, 07 декабря 2020 года № 1644, 09 ноября 2021 года № 1214), Методическими указания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w:t>
      </w:r>
      <w:proofErr w:type="gramEnd"/>
      <w:r w:rsidRPr="00AA2F82">
        <w:rPr>
          <w:rFonts w:ascii="Arial" w:hAnsi="Arial" w:cs="Arial"/>
          <w:sz w:val="18"/>
          <w:szCs w:val="18"/>
        </w:rPr>
        <w:t xml:space="preserve"> </w:t>
      </w:r>
      <w:proofErr w:type="gramStart"/>
      <w:r w:rsidRPr="00AA2F82">
        <w:rPr>
          <w:rFonts w:ascii="Arial" w:hAnsi="Arial" w:cs="Arial"/>
          <w:sz w:val="18"/>
          <w:szCs w:val="18"/>
        </w:rPr>
        <w:t>округа Ставропольского края от 02 февраля 2021 года № 50-р),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 708-р, 09 сентября 2019 года № 876-р, от 19 июня 2020</w:t>
      </w:r>
      <w:proofErr w:type="gramEnd"/>
      <w:r w:rsidRPr="00AA2F82">
        <w:rPr>
          <w:rFonts w:ascii="Arial" w:hAnsi="Arial" w:cs="Arial"/>
          <w:sz w:val="18"/>
          <w:szCs w:val="18"/>
        </w:rPr>
        <w:t xml:space="preserve"> года № 397-р, от 10 сентября 2020 года № 595-р, от 18 октября 2021 года № 698-р), администрация Благодарненского городского округа Ставропольского края</w:t>
      </w:r>
    </w:p>
    <w:p w:rsidR="00AA2F82" w:rsidRPr="00AA2F82" w:rsidRDefault="00AA2F82" w:rsidP="00AA2F82">
      <w:pPr>
        <w:spacing w:line="180" w:lineRule="exact"/>
        <w:ind w:firstLine="142"/>
        <w:jc w:val="both"/>
        <w:rPr>
          <w:rFonts w:ascii="Arial" w:hAnsi="Arial" w:cs="Arial"/>
          <w:sz w:val="18"/>
          <w:szCs w:val="18"/>
        </w:rPr>
      </w:pPr>
    </w:p>
    <w:p w:rsidR="00AA2F82" w:rsidRPr="00AA2F82" w:rsidRDefault="00AA2F82" w:rsidP="00AA2F82">
      <w:pPr>
        <w:spacing w:line="180" w:lineRule="exact"/>
        <w:ind w:firstLine="142"/>
        <w:jc w:val="both"/>
        <w:rPr>
          <w:rFonts w:ascii="Arial" w:hAnsi="Arial" w:cs="Arial"/>
          <w:sz w:val="18"/>
          <w:szCs w:val="18"/>
        </w:rPr>
      </w:pPr>
    </w:p>
    <w:p w:rsidR="00AA2F82" w:rsidRPr="00AA2F82" w:rsidRDefault="00AA2F82" w:rsidP="00AA2F82">
      <w:pPr>
        <w:spacing w:line="180" w:lineRule="exact"/>
        <w:ind w:firstLine="142"/>
        <w:jc w:val="both"/>
        <w:rPr>
          <w:rFonts w:ascii="Arial" w:hAnsi="Arial" w:cs="Arial"/>
          <w:sz w:val="18"/>
          <w:szCs w:val="18"/>
        </w:rPr>
      </w:pP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ПОСТАНОВЛЯЕТ:</w:t>
      </w:r>
    </w:p>
    <w:p w:rsidR="00AA2F82" w:rsidRPr="00AA2F82" w:rsidRDefault="00AA2F82" w:rsidP="00AA2F82">
      <w:pPr>
        <w:spacing w:line="180" w:lineRule="exact"/>
        <w:ind w:firstLine="142"/>
        <w:jc w:val="both"/>
        <w:rPr>
          <w:rFonts w:ascii="Arial" w:hAnsi="Arial" w:cs="Arial"/>
          <w:sz w:val="18"/>
          <w:szCs w:val="18"/>
        </w:rPr>
      </w:pPr>
    </w:p>
    <w:p w:rsidR="00AA2F82" w:rsidRPr="00AA2F82" w:rsidRDefault="00AA2F82" w:rsidP="00AA2F82">
      <w:pPr>
        <w:spacing w:line="180" w:lineRule="exact"/>
        <w:ind w:firstLine="142"/>
        <w:jc w:val="both"/>
        <w:rPr>
          <w:rFonts w:ascii="Arial" w:hAnsi="Arial" w:cs="Arial"/>
          <w:sz w:val="18"/>
          <w:szCs w:val="18"/>
        </w:rPr>
      </w:pP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1.Утвердить прилагаемую муниципальную программу Благодарненского городского округа Ставропольского края «Безопасный район».</w:t>
      </w:r>
    </w:p>
    <w:p w:rsidR="00AA2F82" w:rsidRPr="00AA2F82" w:rsidRDefault="00AA2F82" w:rsidP="00AA2F82">
      <w:pPr>
        <w:spacing w:line="180" w:lineRule="exact"/>
        <w:ind w:firstLine="142"/>
        <w:jc w:val="both"/>
        <w:rPr>
          <w:rFonts w:ascii="Arial" w:hAnsi="Arial" w:cs="Arial"/>
          <w:sz w:val="18"/>
          <w:szCs w:val="18"/>
        </w:rPr>
      </w:pP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 xml:space="preserve">2. </w:t>
      </w:r>
      <w:proofErr w:type="gramStart"/>
      <w:r w:rsidRPr="00AA2F82">
        <w:rPr>
          <w:rFonts w:ascii="Arial" w:hAnsi="Arial" w:cs="Arial"/>
          <w:sz w:val="18"/>
          <w:szCs w:val="18"/>
        </w:rPr>
        <w:t>Контроль за</w:t>
      </w:r>
      <w:proofErr w:type="gramEnd"/>
      <w:r w:rsidRPr="00AA2F82">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защите информации администрации Благодарненского городского округа Ставропольского края Донцова А.М.</w:t>
      </w:r>
    </w:p>
    <w:p w:rsidR="00AA2F82" w:rsidRPr="00AA2F82" w:rsidRDefault="00AA2F82" w:rsidP="00AA2F82">
      <w:pPr>
        <w:spacing w:line="180" w:lineRule="exact"/>
        <w:ind w:firstLine="142"/>
        <w:jc w:val="both"/>
        <w:rPr>
          <w:rFonts w:ascii="Arial" w:hAnsi="Arial" w:cs="Arial"/>
          <w:sz w:val="18"/>
          <w:szCs w:val="18"/>
        </w:rPr>
      </w:pP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3. Настоящее постановление вступает в силу с 01 января 2023 года и подлежит официальному опубликованию.</w:t>
      </w:r>
    </w:p>
    <w:p w:rsidR="00AA2F82" w:rsidRPr="00AA2F82" w:rsidRDefault="00AA2F82" w:rsidP="00AA2F82">
      <w:pPr>
        <w:spacing w:line="180" w:lineRule="exact"/>
        <w:jc w:val="both"/>
        <w:rPr>
          <w:rFonts w:ascii="Arial" w:hAnsi="Arial" w:cs="Arial"/>
          <w:sz w:val="18"/>
          <w:szCs w:val="18"/>
        </w:rPr>
      </w:pPr>
    </w:p>
    <w:p w:rsidR="00AA2F82" w:rsidRPr="00AA2F82" w:rsidRDefault="00AA2F82" w:rsidP="00AA2F82">
      <w:pPr>
        <w:spacing w:line="180" w:lineRule="exact"/>
        <w:jc w:val="both"/>
        <w:rPr>
          <w:rFonts w:ascii="Arial" w:hAnsi="Arial" w:cs="Arial"/>
          <w:sz w:val="18"/>
          <w:szCs w:val="18"/>
        </w:rPr>
      </w:pP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Глава</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 xml:space="preserve">Благодарненского городского округа </w:t>
      </w:r>
    </w:p>
    <w:p w:rsidR="007755C6" w:rsidRDefault="00AA2F82" w:rsidP="00AA2F82">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AA2F82">
        <w:rPr>
          <w:rFonts w:ascii="Arial" w:hAnsi="Arial" w:cs="Arial"/>
          <w:sz w:val="18"/>
          <w:szCs w:val="18"/>
        </w:rPr>
        <w:t>А.И. Теньков</w:t>
      </w:r>
    </w:p>
    <w:p w:rsidR="00AA2F82" w:rsidRDefault="00AA2F82" w:rsidP="00AA2F82">
      <w:pPr>
        <w:spacing w:line="180" w:lineRule="exact"/>
        <w:jc w:val="both"/>
        <w:rPr>
          <w:rFonts w:ascii="Arial" w:hAnsi="Arial" w:cs="Arial"/>
          <w:sz w:val="18"/>
          <w:szCs w:val="18"/>
        </w:rPr>
      </w:pPr>
    </w:p>
    <w:p w:rsidR="00AA2F82" w:rsidRDefault="00AA2F82" w:rsidP="00AA2F82">
      <w:pPr>
        <w:spacing w:line="180" w:lineRule="exact"/>
        <w:jc w:val="both"/>
        <w:rPr>
          <w:rFonts w:ascii="Arial" w:hAnsi="Arial" w:cs="Arial"/>
          <w:sz w:val="18"/>
          <w:szCs w:val="18"/>
        </w:rPr>
      </w:pPr>
    </w:p>
    <w:p w:rsidR="00AA2F82" w:rsidRPr="00AA2F82" w:rsidRDefault="00AA2F82" w:rsidP="00AA2F82">
      <w:pPr>
        <w:spacing w:line="180" w:lineRule="exact"/>
        <w:jc w:val="both"/>
        <w:rPr>
          <w:rFonts w:ascii="Arial" w:hAnsi="Arial" w:cs="Arial"/>
          <w:sz w:val="18"/>
          <w:szCs w:val="18"/>
        </w:rPr>
      </w:pPr>
    </w:p>
    <w:p w:rsidR="00AA2F82" w:rsidRPr="00AA2F82" w:rsidRDefault="00AA2F82" w:rsidP="00AA2F82">
      <w:pPr>
        <w:spacing w:line="180" w:lineRule="exact"/>
        <w:jc w:val="both"/>
        <w:rPr>
          <w:rFonts w:ascii="Arial" w:hAnsi="Arial" w:cs="Arial"/>
          <w:sz w:val="18"/>
          <w:szCs w:val="18"/>
        </w:rPr>
      </w:pPr>
    </w:p>
    <w:p w:rsidR="00AA2F82" w:rsidRPr="00AA2F82" w:rsidRDefault="00AA2F82" w:rsidP="00AA2F82">
      <w:pPr>
        <w:spacing w:line="180" w:lineRule="exact"/>
        <w:jc w:val="both"/>
        <w:rPr>
          <w:rFonts w:ascii="Arial" w:hAnsi="Arial" w:cs="Arial"/>
          <w:sz w:val="18"/>
          <w:szCs w:val="18"/>
        </w:rPr>
      </w:pPr>
    </w:p>
    <w:p w:rsidR="00AA2F82" w:rsidRPr="00AA2F82" w:rsidRDefault="00AA2F82" w:rsidP="00AA2F82">
      <w:pPr>
        <w:spacing w:line="180" w:lineRule="exact"/>
        <w:jc w:val="both"/>
        <w:rPr>
          <w:rFonts w:ascii="Arial" w:hAnsi="Arial" w:cs="Arial"/>
          <w:sz w:val="18"/>
          <w:szCs w:val="18"/>
        </w:rPr>
      </w:pPr>
    </w:p>
    <w:p w:rsidR="00AA2F82" w:rsidRPr="00AA2F82" w:rsidRDefault="00AA2F82" w:rsidP="00AA2F82">
      <w:pPr>
        <w:spacing w:line="180" w:lineRule="exact"/>
        <w:jc w:val="both"/>
        <w:rPr>
          <w:rFonts w:ascii="Arial" w:hAnsi="Arial" w:cs="Arial"/>
          <w:sz w:val="18"/>
          <w:szCs w:val="18"/>
        </w:rPr>
      </w:pPr>
    </w:p>
    <w:p w:rsidR="00AA2F82" w:rsidRPr="00AA2F82" w:rsidRDefault="00AA2F82" w:rsidP="00AA2F82">
      <w:pPr>
        <w:spacing w:line="180" w:lineRule="exact"/>
        <w:jc w:val="both"/>
        <w:rPr>
          <w:rFonts w:ascii="Arial" w:hAnsi="Arial" w:cs="Arial"/>
          <w:sz w:val="18"/>
          <w:szCs w:val="18"/>
        </w:rPr>
      </w:pPr>
    </w:p>
    <w:p w:rsidR="00AA2F82" w:rsidRDefault="00AA2F82" w:rsidP="00AA2F82">
      <w:pPr>
        <w:spacing w:line="180" w:lineRule="exact"/>
        <w:jc w:val="center"/>
        <w:rPr>
          <w:rFonts w:ascii="Arial" w:hAnsi="Arial" w:cs="Arial"/>
          <w:sz w:val="18"/>
          <w:szCs w:val="18"/>
        </w:rPr>
      </w:pPr>
    </w:p>
    <w:p w:rsidR="00AA2F82" w:rsidRPr="00AA2F82" w:rsidRDefault="00AA2F82" w:rsidP="00AA2F82">
      <w:pPr>
        <w:spacing w:line="180" w:lineRule="exact"/>
        <w:ind w:left="1416"/>
        <w:jc w:val="center"/>
        <w:rPr>
          <w:rFonts w:ascii="Arial" w:hAnsi="Arial" w:cs="Arial"/>
          <w:sz w:val="18"/>
          <w:szCs w:val="18"/>
        </w:rPr>
      </w:pPr>
      <w:r w:rsidRPr="00AA2F82">
        <w:rPr>
          <w:rFonts w:ascii="Arial" w:hAnsi="Arial" w:cs="Arial"/>
          <w:sz w:val="18"/>
          <w:szCs w:val="18"/>
        </w:rPr>
        <w:t>УТВЕРЖДЕНА</w:t>
      </w:r>
    </w:p>
    <w:p w:rsidR="00AA2F82" w:rsidRPr="00AA2F82" w:rsidRDefault="00AA2F82" w:rsidP="00AA2F82">
      <w:pPr>
        <w:spacing w:line="180" w:lineRule="exact"/>
        <w:ind w:left="1416"/>
        <w:jc w:val="center"/>
        <w:rPr>
          <w:rFonts w:ascii="Arial" w:hAnsi="Arial" w:cs="Arial"/>
          <w:sz w:val="18"/>
          <w:szCs w:val="18"/>
        </w:rPr>
      </w:pPr>
      <w:r w:rsidRPr="00AA2F82">
        <w:rPr>
          <w:rFonts w:ascii="Arial" w:hAnsi="Arial" w:cs="Arial"/>
          <w:sz w:val="18"/>
          <w:szCs w:val="18"/>
        </w:rPr>
        <w:t>постановлением администрации Благодарненского городского округа Ставропольского края</w:t>
      </w:r>
    </w:p>
    <w:p w:rsidR="00AA2F82" w:rsidRPr="00AA2F82" w:rsidRDefault="00AA2F82" w:rsidP="00AA2F82">
      <w:pPr>
        <w:spacing w:line="180" w:lineRule="exact"/>
        <w:ind w:left="1416"/>
        <w:jc w:val="center"/>
        <w:rPr>
          <w:rFonts w:ascii="Arial" w:hAnsi="Arial" w:cs="Arial"/>
          <w:sz w:val="18"/>
          <w:szCs w:val="18"/>
        </w:rPr>
      </w:pPr>
      <w:r>
        <w:rPr>
          <w:rFonts w:ascii="Arial" w:hAnsi="Arial" w:cs="Arial"/>
          <w:sz w:val="18"/>
          <w:szCs w:val="18"/>
        </w:rPr>
        <w:t>от 30 декабря 2022 года № 1711</w:t>
      </w:r>
    </w:p>
    <w:p w:rsidR="00AA2F82" w:rsidRPr="00AA2F82" w:rsidRDefault="00AA2F82" w:rsidP="00AA2F82">
      <w:pPr>
        <w:spacing w:line="180" w:lineRule="exact"/>
        <w:jc w:val="center"/>
        <w:rPr>
          <w:rFonts w:ascii="Arial" w:hAnsi="Arial" w:cs="Arial"/>
          <w:sz w:val="18"/>
          <w:szCs w:val="18"/>
        </w:rPr>
      </w:pPr>
    </w:p>
    <w:p w:rsidR="00AA2F82" w:rsidRPr="00AA2F82" w:rsidRDefault="00AA2F82" w:rsidP="00AA2F82">
      <w:pPr>
        <w:spacing w:line="180" w:lineRule="exact"/>
        <w:jc w:val="center"/>
        <w:rPr>
          <w:rFonts w:ascii="Arial" w:hAnsi="Arial" w:cs="Arial"/>
          <w:sz w:val="18"/>
          <w:szCs w:val="18"/>
        </w:rPr>
      </w:pPr>
      <w:r w:rsidRPr="00AA2F82">
        <w:rPr>
          <w:rFonts w:ascii="Arial" w:hAnsi="Arial" w:cs="Arial"/>
          <w:sz w:val="18"/>
          <w:szCs w:val="18"/>
        </w:rPr>
        <w:t>МУНИЦИПАЛЬНАЯ ПРОГРАММА</w:t>
      </w:r>
    </w:p>
    <w:p w:rsidR="00AA2F82" w:rsidRPr="00AA2F82" w:rsidRDefault="00AA2F82" w:rsidP="00AA2F82">
      <w:pPr>
        <w:spacing w:line="180" w:lineRule="exact"/>
        <w:jc w:val="center"/>
        <w:rPr>
          <w:rFonts w:ascii="Arial" w:hAnsi="Arial" w:cs="Arial"/>
          <w:sz w:val="18"/>
          <w:szCs w:val="18"/>
        </w:rPr>
      </w:pPr>
      <w:r w:rsidRPr="00AA2F82">
        <w:rPr>
          <w:rFonts w:ascii="Arial" w:hAnsi="Arial" w:cs="Arial"/>
          <w:sz w:val="18"/>
          <w:szCs w:val="18"/>
        </w:rPr>
        <w:t>Благодарненского городского округа Ставропольского края</w:t>
      </w:r>
    </w:p>
    <w:p w:rsidR="00AA2F82" w:rsidRPr="00AA2F82" w:rsidRDefault="00AA2F82" w:rsidP="00AA2F82">
      <w:pPr>
        <w:spacing w:line="180" w:lineRule="exact"/>
        <w:jc w:val="center"/>
        <w:rPr>
          <w:rFonts w:ascii="Arial" w:hAnsi="Arial" w:cs="Arial"/>
          <w:sz w:val="18"/>
          <w:szCs w:val="18"/>
        </w:rPr>
      </w:pPr>
      <w:r w:rsidRPr="00AA2F82">
        <w:rPr>
          <w:rFonts w:ascii="Arial" w:hAnsi="Arial" w:cs="Arial"/>
          <w:sz w:val="18"/>
          <w:szCs w:val="18"/>
        </w:rPr>
        <w:t>«Безопасный район»</w:t>
      </w:r>
    </w:p>
    <w:p w:rsidR="00AA2F82" w:rsidRPr="00AA2F82" w:rsidRDefault="00AA2F82" w:rsidP="00AA2F82">
      <w:pPr>
        <w:spacing w:line="180" w:lineRule="exact"/>
        <w:jc w:val="center"/>
        <w:rPr>
          <w:rFonts w:ascii="Arial" w:hAnsi="Arial" w:cs="Arial"/>
          <w:sz w:val="18"/>
          <w:szCs w:val="18"/>
        </w:rPr>
      </w:pPr>
    </w:p>
    <w:p w:rsidR="00AA2F82" w:rsidRPr="00AA2F82" w:rsidRDefault="00AA2F82" w:rsidP="00AA2F82">
      <w:pPr>
        <w:spacing w:line="180" w:lineRule="exact"/>
        <w:jc w:val="center"/>
        <w:rPr>
          <w:rFonts w:ascii="Arial" w:hAnsi="Arial" w:cs="Arial"/>
          <w:sz w:val="18"/>
          <w:szCs w:val="18"/>
        </w:rPr>
      </w:pPr>
      <w:r w:rsidRPr="00AA2F82">
        <w:rPr>
          <w:rFonts w:ascii="Arial" w:hAnsi="Arial" w:cs="Arial"/>
          <w:sz w:val="18"/>
          <w:szCs w:val="18"/>
        </w:rPr>
        <w:t>ПАСПОРТ</w:t>
      </w:r>
    </w:p>
    <w:p w:rsidR="007755C6" w:rsidRDefault="00AA2F82" w:rsidP="00AA2F82">
      <w:pPr>
        <w:spacing w:line="180" w:lineRule="exact"/>
        <w:jc w:val="center"/>
        <w:rPr>
          <w:rFonts w:ascii="Arial" w:hAnsi="Arial" w:cs="Arial"/>
          <w:sz w:val="18"/>
          <w:szCs w:val="18"/>
        </w:rPr>
      </w:pPr>
      <w:r w:rsidRPr="00AA2F82">
        <w:rPr>
          <w:rFonts w:ascii="Arial" w:hAnsi="Arial" w:cs="Arial"/>
          <w:sz w:val="18"/>
          <w:szCs w:val="18"/>
        </w:rPr>
        <w:t>муниципальной программы Благодарненского городского округа Ставропольского края «Безопасный район»</w:t>
      </w:r>
    </w:p>
    <w:tbl>
      <w:tblPr>
        <w:tblW w:w="4786" w:type="dxa"/>
        <w:tblLayout w:type="fixed"/>
        <w:tblLook w:val="04A0" w:firstRow="1" w:lastRow="0" w:firstColumn="1" w:lastColumn="0" w:noHBand="0" w:noVBand="1"/>
      </w:tblPr>
      <w:tblGrid>
        <w:gridCol w:w="1668"/>
        <w:gridCol w:w="3118"/>
      </w:tblGrid>
      <w:tr w:rsidR="00AA2F82" w:rsidRPr="00AA2F82" w:rsidTr="00AA2F82">
        <w:trPr>
          <w:trHeight w:val="170"/>
        </w:trPr>
        <w:tc>
          <w:tcPr>
            <w:tcW w:w="1668" w:type="dxa"/>
            <w:hideMark/>
          </w:tcPr>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Наименование</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Программы</w:t>
            </w:r>
          </w:p>
        </w:tc>
        <w:tc>
          <w:tcPr>
            <w:tcW w:w="3118" w:type="dxa"/>
          </w:tcPr>
          <w:p w:rsidR="00AA2F82" w:rsidRPr="00AA2F82" w:rsidRDefault="00AA2F82" w:rsidP="00AA2F82">
            <w:pPr>
              <w:spacing w:line="180" w:lineRule="exact"/>
              <w:jc w:val="both"/>
              <w:rPr>
                <w:rFonts w:ascii="Arial" w:hAnsi="Arial" w:cs="Arial"/>
                <w:sz w:val="18"/>
                <w:szCs w:val="18"/>
              </w:rPr>
            </w:pPr>
            <w:r w:rsidRPr="00AA2F82">
              <w:rPr>
                <w:rFonts w:ascii="Arial" w:hAnsi="Arial" w:cs="Arial"/>
                <w:bCs/>
                <w:sz w:val="18"/>
                <w:szCs w:val="18"/>
              </w:rPr>
              <w:t>муниципальная программа Благодарненского городского округа Ставропольского края «Безопасный район»</w:t>
            </w:r>
            <w:r w:rsidRPr="00AA2F82">
              <w:rPr>
                <w:rFonts w:ascii="Arial" w:hAnsi="Arial" w:cs="Arial"/>
                <w:sz w:val="18"/>
                <w:szCs w:val="18"/>
              </w:rPr>
              <w:t xml:space="preserve"> (далее - Программа)</w:t>
            </w:r>
          </w:p>
          <w:p w:rsidR="00AA2F82" w:rsidRPr="00AA2F82" w:rsidRDefault="00AA2F82" w:rsidP="00AA2F82">
            <w:pPr>
              <w:spacing w:line="180" w:lineRule="exact"/>
              <w:jc w:val="both"/>
              <w:rPr>
                <w:rFonts w:ascii="Arial" w:hAnsi="Arial" w:cs="Arial"/>
                <w:sz w:val="18"/>
                <w:szCs w:val="18"/>
              </w:rPr>
            </w:pPr>
          </w:p>
        </w:tc>
      </w:tr>
      <w:tr w:rsidR="00AA2F82" w:rsidRPr="00AA2F82" w:rsidTr="00AA2F82">
        <w:trPr>
          <w:trHeight w:val="170"/>
        </w:trPr>
        <w:tc>
          <w:tcPr>
            <w:tcW w:w="1668" w:type="dxa"/>
            <w:hideMark/>
          </w:tcPr>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Ответственный исполнитель программы</w:t>
            </w:r>
          </w:p>
        </w:tc>
        <w:tc>
          <w:tcPr>
            <w:tcW w:w="3118" w:type="dxa"/>
            <w:hideMark/>
          </w:tcPr>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администрация Благодарненского городского округа Ставропольского края (далее – АБГО СК)</w:t>
            </w:r>
          </w:p>
        </w:tc>
      </w:tr>
      <w:tr w:rsidR="00AA2F82" w:rsidRPr="00AA2F82" w:rsidTr="00AA2F82">
        <w:trPr>
          <w:trHeight w:val="170"/>
        </w:trPr>
        <w:tc>
          <w:tcPr>
            <w:tcW w:w="1668" w:type="dxa"/>
            <w:hideMark/>
          </w:tcPr>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Соисполнители Программы</w:t>
            </w:r>
          </w:p>
        </w:tc>
        <w:tc>
          <w:tcPr>
            <w:tcW w:w="3118" w:type="dxa"/>
            <w:hideMark/>
          </w:tcPr>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финансовое управление АБГО СК;</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управление образования и молодежной политики АБГО СК;</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управление культуры АБГО СК</w:t>
            </w:r>
          </w:p>
          <w:p w:rsidR="00AA2F82" w:rsidRPr="00AA2F82" w:rsidRDefault="00AA2F82" w:rsidP="00AA2F82">
            <w:pPr>
              <w:spacing w:line="180" w:lineRule="exact"/>
              <w:jc w:val="both"/>
              <w:rPr>
                <w:rFonts w:ascii="Arial" w:hAnsi="Arial" w:cs="Arial"/>
                <w:sz w:val="18"/>
                <w:szCs w:val="18"/>
              </w:rPr>
            </w:pPr>
          </w:p>
        </w:tc>
      </w:tr>
      <w:tr w:rsidR="00AA2F82" w:rsidRPr="00AA2F82" w:rsidTr="00AA2F82">
        <w:trPr>
          <w:trHeight w:val="170"/>
        </w:trPr>
        <w:tc>
          <w:tcPr>
            <w:tcW w:w="1668" w:type="dxa"/>
            <w:hideMark/>
          </w:tcPr>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 xml:space="preserve">Участники Программы </w:t>
            </w:r>
          </w:p>
        </w:tc>
        <w:tc>
          <w:tcPr>
            <w:tcW w:w="3118" w:type="dxa"/>
            <w:hideMark/>
          </w:tcPr>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подведомственные учреждения</w:t>
            </w:r>
          </w:p>
          <w:p w:rsidR="00AA2F82" w:rsidRPr="00AA2F82" w:rsidRDefault="00AA2F82" w:rsidP="00AA2F82">
            <w:pPr>
              <w:spacing w:line="180" w:lineRule="exact"/>
              <w:jc w:val="both"/>
              <w:rPr>
                <w:rFonts w:ascii="Arial" w:hAnsi="Arial" w:cs="Arial"/>
                <w:sz w:val="18"/>
                <w:szCs w:val="18"/>
              </w:rPr>
            </w:pPr>
          </w:p>
        </w:tc>
      </w:tr>
      <w:tr w:rsidR="00AA2F82" w:rsidRPr="00AA2F82" w:rsidTr="00AA2F82">
        <w:trPr>
          <w:trHeight w:val="170"/>
        </w:trPr>
        <w:tc>
          <w:tcPr>
            <w:tcW w:w="1668" w:type="dxa"/>
            <w:hideMark/>
          </w:tcPr>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Подпрограммы Программы</w:t>
            </w:r>
          </w:p>
        </w:tc>
        <w:tc>
          <w:tcPr>
            <w:tcW w:w="3118" w:type="dxa"/>
            <w:hideMark/>
          </w:tcPr>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p w:rsidR="00AA2F82" w:rsidRPr="00AA2F82" w:rsidRDefault="00AA2F82" w:rsidP="00AA2F82">
            <w:pPr>
              <w:spacing w:line="180" w:lineRule="exact"/>
              <w:jc w:val="both"/>
              <w:rPr>
                <w:rFonts w:ascii="Arial" w:hAnsi="Arial" w:cs="Arial"/>
                <w:sz w:val="18"/>
                <w:szCs w:val="18"/>
              </w:rPr>
            </w:pPr>
          </w:p>
        </w:tc>
      </w:tr>
      <w:tr w:rsidR="00AA2F82" w:rsidRPr="00AA2F82" w:rsidTr="00AA2F82">
        <w:trPr>
          <w:trHeight w:val="864"/>
        </w:trPr>
        <w:tc>
          <w:tcPr>
            <w:tcW w:w="1668" w:type="dxa"/>
            <w:hideMark/>
          </w:tcPr>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Цели Программы</w:t>
            </w:r>
          </w:p>
        </w:tc>
        <w:tc>
          <w:tcPr>
            <w:tcW w:w="3118" w:type="dxa"/>
            <w:hideMark/>
          </w:tcPr>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p w:rsidR="00AA2F82" w:rsidRPr="00AA2F82" w:rsidRDefault="00AA2F82" w:rsidP="00AA2F82">
            <w:pPr>
              <w:spacing w:line="180" w:lineRule="exact"/>
              <w:jc w:val="both"/>
              <w:rPr>
                <w:rFonts w:ascii="Arial" w:hAnsi="Arial" w:cs="Arial"/>
                <w:sz w:val="18"/>
                <w:szCs w:val="18"/>
              </w:rPr>
            </w:pPr>
          </w:p>
        </w:tc>
      </w:tr>
      <w:tr w:rsidR="00AA2F82" w:rsidRPr="00AA2F82" w:rsidTr="00AA2F82">
        <w:trPr>
          <w:trHeight w:val="344"/>
        </w:trPr>
        <w:tc>
          <w:tcPr>
            <w:tcW w:w="1668" w:type="dxa"/>
            <w:hideMark/>
          </w:tcPr>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Индикаторы</w:t>
            </w:r>
          </w:p>
        </w:tc>
        <w:tc>
          <w:tcPr>
            <w:tcW w:w="3118" w:type="dxa"/>
            <w:hideMark/>
          </w:tcPr>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доля населения, считающая проживание на территории городского округа безопасным;</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количество общественных территорий, оснащенных системами видеонаблюдения</w:t>
            </w:r>
          </w:p>
          <w:p w:rsidR="00AA2F82" w:rsidRPr="00AA2F82" w:rsidRDefault="00AA2F82" w:rsidP="00AA2F82">
            <w:pPr>
              <w:spacing w:line="180" w:lineRule="exact"/>
              <w:jc w:val="both"/>
              <w:rPr>
                <w:rFonts w:ascii="Arial" w:hAnsi="Arial" w:cs="Arial"/>
                <w:sz w:val="18"/>
                <w:szCs w:val="18"/>
              </w:rPr>
            </w:pPr>
          </w:p>
        </w:tc>
      </w:tr>
      <w:tr w:rsidR="00AA2F82" w:rsidRPr="00AA2F82" w:rsidTr="00AA2F82">
        <w:trPr>
          <w:trHeight w:val="95"/>
        </w:trPr>
        <w:tc>
          <w:tcPr>
            <w:tcW w:w="1668" w:type="dxa"/>
            <w:hideMark/>
          </w:tcPr>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 xml:space="preserve">Сроки </w:t>
            </w:r>
            <w:r w:rsidRPr="00AA2F82">
              <w:rPr>
                <w:rFonts w:ascii="Arial" w:hAnsi="Arial" w:cs="Arial"/>
                <w:sz w:val="18"/>
                <w:szCs w:val="18"/>
              </w:rPr>
              <w:lastRenderedPageBreak/>
              <w:t>реализации</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Программы</w:t>
            </w:r>
          </w:p>
          <w:p w:rsidR="00AA2F82" w:rsidRPr="00AA2F82" w:rsidRDefault="00AA2F82" w:rsidP="00AA2F82">
            <w:pPr>
              <w:spacing w:line="180" w:lineRule="exact"/>
              <w:jc w:val="both"/>
              <w:rPr>
                <w:rFonts w:ascii="Arial" w:hAnsi="Arial" w:cs="Arial"/>
                <w:sz w:val="18"/>
                <w:szCs w:val="18"/>
              </w:rPr>
            </w:pPr>
          </w:p>
        </w:tc>
        <w:tc>
          <w:tcPr>
            <w:tcW w:w="3118" w:type="dxa"/>
          </w:tcPr>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lastRenderedPageBreak/>
              <w:t>2023 - 2025 годы</w:t>
            </w:r>
          </w:p>
        </w:tc>
      </w:tr>
      <w:tr w:rsidR="00AA2F82" w:rsidRPr="00AA2F82" w:rsidTr="00AA2F82">
        <w:trPr>
          <w:trHeight w:val="623"/>
        </w:trPr>
        <w:tc>
          <w:tcPr>
            <w:tcW w:w="1668" w:type="dxa"/>
            <w:hideMark/>
          </w:tcPr>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lastRenderedPageBreak/>
              <w:t>Объемы и источники финансового обеспечения Программы</w:t>
            </w:r>
          </w:p>
        </w:tc>
        <w:tc>
          <w:tcPr>
            <w:tcW w:w="3118" w:type="dxa"/>
          </w:tcPr>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Объем финансового обеспечения программы за счет всех источников финансирования составит – 148 834,99 тыс. руб., в том числе по годам:</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2023 год – 49 863,71 тыс. руб.;</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2024 год – 49 041,52 тыс. руб.;</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2025 год – 49 929,76 тыс. руб.</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по источникам финансирования:</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за счет средств бюджета Ставропольского края – 3 929,07 тыс. руб., в том числе по годам:</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2023 год – 1 309,69 тыс. руб.;</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2024 год – 1 309,69  тыс. руб.;</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2024 год – 1 309,69  тыс. руб.</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за счет средств местного бюджета – 144 905,92 тыс. руб., в том числе по годам:</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2023 год – 48 554,02 тыс. руб.;</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2024 год – 47 731,83 тыс. руб.;</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2025 год – 48 620,07 тыс. руб.</w:t>
            </w:r>
          </w:p>
          <w:p w:rsidR="00AA2F82" w:rsidRPr="00AA2F82" w:rsidRDefault="00AA2F82" w:rsidP="00AA2F82">
            <w:pPr>
              <w:spacing w:line="180" w:lineRule="exact"/>
              <w:jc w:val="both"/>
              <w:rPr>
                <w:rFonts w:ascii="Arial" w:hAnsi="Arial" w:cs="Arial"/>
                <w:sz w:val="18"/>
                <w:szCs w:val="18"/>
              </w:rPr>
            </w:pPr>
          </w:p>
        </w:tc>
      </w:tr>
      <w:tr w:rsidR="00AA2F82" w:rsidRPr="00AA2F82" w:rsidTr="00AA2F82">
        <w:trPr>
          <w:trHeight w:val="170"/>
        </w:trPr>
        <w:tc>
          <w:tcPr>
            <w:tcW w:w="1668" w:type="dxa"/>
            <w:hideMark/>
          </w:tcPr>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Ожидаемые конечные результаты реализации Программы</w:t>
            </w:r>
          </w:p>
        </w:tc>
        <w:tc>
          <w:tcPr>
            <w:tcW w:w="3118" w:type="dxa"/>
            <w:hideMark/>
          </w:tcPr>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увеличение доли населения, считающего проживание на территории Благодарненского городского округа Ставропольского края безопасным к 2025 году, до 75 процентов;</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увеличение количества общественных территорий, оснащенных системами видеонаблюдения к 2025 году, до 10</w:t>
            </w:r>
          </w:p>
        </w:tc>
      </w:tr>
    </w:tbl>
    <w:p w:rsidR="007755C6" w:rsidRDefault="007755C6" w:rsidP="008E6499">
      <w:pPr>
        <w:spacing w:line="180" w:lineRule="exact"/>
        <w:jc w:val="both"/>
        <w:rPr>
          <w:rFonts w:ascii="Arial" w:hAnsi="Arial" w:cs="Arial"/>
          <w:sz w:val="18"/>
          <w:szCs w:val="18"/>
        </w:rPr>
      </w:pPr>
    </w:p>
    <w:p w:rsidR="00AA2F82" w:rsidRDefault="00AA2F82" w:rsidP="008E6499">
      <w:pPr>
        <w:spacing w:line="180" w:lineRule="exact"/>
        <w:jc w:val="both"/>
        <w:rPr>
          <w:rFonts w:ascii="Arial" w:hAnsi="Arial" w:cs="Arial"/>
          <w:sz w:val="18"/>
          <w:szCs w:val="18"/>
        </w:rPr>
      </w:pPr>
    </w:p>
    <w:p w:rsidR="00AA2F82" w:rsidRPr="00AA2F82" w:rsidRDefault="00AA2F82" w:rsidP="00AA2F82">
      <w:pPr>
        <w:spacing w:line="180" w:lineRule="exact"/>
        <w:jc w:val="center"/>
        <w:rPr>
          <w:rFonts w:ascii="Arial" w:hAnsi="Arial" w:cs="Arial"/>
          <w:sz w:val="18"/>
          <w:szCs w:val="18"/>
        </w:rPr>
      </w:pPr>
      <w:r w:rsidRPr="00AA2F82">
        <w:rPr>
          <w:rFonts w:ascii="Arial" w:hAnsi="Arial" w:cs="Arial"/>
          <w:sz w:val="18"/>
          <w:szCs w:val="18"/>
        </w:rPr>
        <w:t>ПРИОРИТЕТЫ И ЦЕЛИ</w:t>
      </w:r>
    </w:p>
    <w:p w:rsidR="00AA2F82" w:rsidRPr="00AA2F82" w:rsidRDefault="00AA2F82" w:rsidP="00AA2F82">
      <w:pPr>
        <w:spacing w:line="180" w:lineRule="exact"/>
        <w:jc w:val="both"/>
        <w:rPr>
          <w:rFonts w:ascii="Arial" w:hAnsi="Arial" w:cs="Arial"/>
          <w:sz w:val="18"/>
          <w:szCs w:val="18"/>
        </w:rPr>
      </w:pPr>
      <w:r w:rsidRPr="00AA2F82">
        <w:rPr>
          <w:rFonts w:ascii="Arial" w:hAnsi="Arial" w:cs="Arial"/>
          <w:sz w:val="18"/>
          <w:szCs w:val="1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AA2F82" w:rsidRPr="00AA2F82" w:rsidRDefault="00AA2F82" w:rsidP="00AA2F82">
      <w:pPr>
        <w:spacing w:line="180" w:lineRule="exact"/>
        <w:jc w:val="both"/>
        <w:rPr>
          <w:rFonts w:ascii="Arial" w:hAnsi="Arial" w:cs="Arial"/>
          <w:sz w:val="18"/>
          <w:szCs w:val="18"/>
        </w:rPr>
      </w:pPr>
    </w:p>
    <w:p w:rsidR="00AA2F82" w:rsidRPr="00AA2F82" w:rsidRDefault="00AA2F82" w:rsidP="00AA2F82">
      <w:pPr>
        <w:spacing w:line="180" w:lineRule="exact"/>
        <w:ind w:firstLine="142"/>
        <w:jc w:val="both"/>
        <w:rPr>
          <w:rFonts w:ascii="Arial" w:hAnsi="Arial" w:cs="Arial"/>
          <w:sz w:val="18"/>
          <w:szCs w:val="18"/>
        </w:rPr>
      </w:pPr>
      <w:proofErr w:type="gramStart"/>
      <w:r w:rsidRPr="00AA2F82">
        <w:rPr>
          <w:rFonts w:ascii="Arial" w:hAnsi="Arial" w:cs="Arial"/>
          <w:sz w:val="18"/>
          <w:szCs w:val="18"/>
        </w:rPr>
        <w:t>Программа разработана в соответствии с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 708-р, от 09 сентября 2019 года № 876-р, от 22 января 2020 года № 24-р, от</w:t>
      </w:r>
      <w:proofErr w:type="gramEnd"/>
      <w:r w:rsidRPr="00AA2F82">
        <w:rPr>
          <w:rFonts w:ascii="Arial" w:hAnsi="Arial" w:cs="Arial"/>
          <w:sz w:val="18"/>
          <w:szCs w:val="18"/>
        </w:rPr>
        <w:t xml:space="preserve"> </w:t>
      </w:r>
      <w:proofErr w:type="gramStart"/>
      <w:r w:rsidRPr="00AA2F82">
        <w:rPr>
          <w:rFonts w:ascii="Arial" w:hAnsi="Arial" w:cs="Arial"/>
          <w:sz w:val="18"/>
          <w:szCs w:val="18"/>
        </w:rPr>
        <w:t>19 июня 2020 года № 397-р, от 10 сентября 2020 года №595-р, от 18 октября 2021 года №698-р, от 06 июня 2022 года №332-р),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w:t>
      </w:r>
      <w:proofErr w:type="gramEnd"/>
      <w:r w:rsidRPr="00AA2F82">
        <w:rPr>
          <w:rFonts w:ascii="Arial" w:hAnsi="Arial" w:cs="Arial"/>
          <w:sz w:val="18"/>
          <w:szCs w:val="18"/>
        </w:rPr>
        <w:t xml:space="preserve"> </w:t>
      </w:r>
      <w:proofErr w:type="gramStart"/>
      <w:r w:rsidRPr="00AA2F82">
        <w:rPr>
          <w:rFonts w:ascii="Arial" w:hAnsi="Arial" w:cs="Arial"/>
          <w:sz w:val="18"/>
          <w:szCs w:val="18"/>
        </w:rPr>
        <w:t>края от 26 марта 2020 года № 387, 07 декабря 2020 года № 1644, 09 ноября 2021 года № 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w:t>
      </w:r>
      <w:proofErr w:type="gramEnd"/>
      <w:r w:rsidRPr="00AA2F82">
        <w:rPr>
          <w:rFonts w:ascii="Arial" w:hAnsi="Arial" w:cs="Arial"/>
          <w:sz w:val="18"/>
          <w:szCs w:val="18"/>
        </w:rPr>
        <w:t xml:space="preserve"> № </w:t>
      </w:r>
      <w:proofErr w:type="gramStart"/>
      <w:r w:rsidRPr="00AA2F82">
        <w:rPr>
          <w:rFonts w:ascii="Arial" w:hAnsi="Arial" w:cs="Arial"/>
          <w:sz w:val="18"/>
          <w:szCs w:val="18"/>
        </w:rPr>
        <w:t>50-р).</w:t>
      </w:r>
      <w:proofErr w:type="gramEnd"/>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lastRenderedPageBreak/>
        <w:t xml:space="preserve">В настоящее время </w:t>
      </w:r>
      <w:proofErr w:type="gramStart"/>
      <w:r w:rsidRPr="00AA2F82">
        <w:rPr>
          <w:rFonts w:ascii="Arial" w:hAnsi="Arial" w:cs="Arial"/>
          <w:sz w:val="18"/>
          <w:szCs w:val="18"/>
        </w:rPr>
        <w:t>криминогенная обстановка</w:t>
      </w:r>
      <w:proofErr w:type="gramEnd"/>
      <w:r w:rsidRPr="00AA2F82">
        <w:rPr>
          <w:rFonts w:ascii="Arial" w:hAnsi="Arial" w:cs="Arial"/>
          <w:sz w:val="18"/>
          <w:szCs w:val="18"/>
        </w:rPr>
        <w:t xml:space="preserve"> на улицах населенных пунктов Благодарненского городского округа Ставропольского края, несмотря на улучшение ряда показателей, продолжает оставаться сложной.</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В этой связи развертывание, обслуживание и совершенствование аппаратно-программного комплекса «Безопасный город» будет способствовать положительной динамике раскрываемости уличных преступлений, приведет к снижению роста преступности, обеспечению правопорядка и безопасности на улицах и в других общественных местах.</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 xml:space="preserve">Необходимость подготовки и реализации мероприятий профилактики наркомании и токсикомании вызвана тем, что в Благодарненском городском округе сложилась напряженная ситуация в сфере незаконного оборота наркотиков и незаконного потребления наркотических средств и </w:t>
      </w:r>
      <w:proofErr w:type="spellStart"/>
      <w:r w:rsidRPr="00AA2F82">
        <w:rPr>
          <w:rFonts w:ascii="Arial" w:hAnsi="Arial" w:cs="Arial"/>
          <w:sz w:val="18"/>
          <w:szCs w:val="18"/>
        </w:rPr>
        <w:t>психоактивных</w:t>
      </w:r>
      <w:proofErr w:type="spellEnd"/>
      <w:r w:rsidRPr="00AA2F82">
        <w:rPr>
          <w:rFonts w:ascii="Arial" w:hAnsi="Arial" w:cs="Arial"/>
          <w:sz w:val="18"/>
          <w:szCs w:val="18"/>
        </w:rPr>
        <w:t xml:space="preserve"> веществ, что представляет серьезную угрозу здоровью населения, экономике и правопорядку.</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Проблемы терроризма и экстремизма связаны с основными сферами жизнедеятельности общества: политикой, национальными отношениями, религией, экономикой, правоохранительной деятельностью и др.</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Ситуация в сфере межнациональных отношений имеет устойчивую тенденцию. Необходимо принятие эффективных мер по предупреждению и предотвращению террористических угроз в любых формах их проявления (угроза применения взрывных устройств, захват заложников и др.), локализации их последствий.</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Благодарненского городского округа Ставропольского края.</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Проводимый комплекс мероприятий позволил стабилизировать обстановку с пожарами и возможными последствиями от них.</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 xml:space="preserve">Частота </w:t>
      </w:r>
      <w:proofErr w:type="gramStart"/>
      <w:r w:rsidRPr="00AA2F82">
        <w:rPr>
          <w:rFonts w:ascii="Arial" w:hAnsi="Arial" w:cs="Arial"/>
          <w:sz w:val="18"/>
          <w:szCs w:val="18"/>
        </w:rPr>
        <w:t>пожаров</w:t>
      </w:r>
      <w:proofErr w:type="gramEnd"/>
      <w:r w:rsidRPr="00AA2F82">
        <w:rPr>
          <w:rFonts w:ascii="Arial" w:hAnsi="Arial" w:cs="Arial"/>
          <w:sz w:val="18"/>
          <w:szCs w:val="18"/>
        </w:rPr>
        <w:t xml:space="preserve"> прежде всего отражает общий уровень пожарной безопасности и эффективность противопожарных мероприятий, деятельность местных органов власти и мер, предпринимаемых населением городского округа и собственниками предприятий и учреждений.</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Основными направлениями деятельности обеспечения пожарной безопасности являются:</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качественное повышение уровня обеспечения пожарной безопасности населения;</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повышение эффективности мероприятий по минимизации риска пожаров, угроз жизни и здоровью.</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Основными направлениями деятельности, которые могут обеспечить уменьшение рисков пожаров, являются:</w:t>
      </w:r>
    </w:p>
    <w:p w:rsidR="00AA2F82" w:rsidRDefault="00AA2F82" w:rsidP="002E7F43">
      <w:pPr>
        <w:spacing w:line="180" w:lineRule="exact"/>
        <w:ind w:firstLine="142"/>
        <w:jc w:val="both"/>
        <w:rPr>
          <w:rFonts w:ascii="Arial" w:hAnsi="Arial" w:cs="Arial"/>
          <w:sz w:val="18"/>
          <w:szCs w:val="18"/>
        </w:rPr>
      </w:pPr>
      <w:r w:rsidRPr="00AA2F82">
        <w:rPr>
          <w:rFonts w:ascii="Arial" w:hAnsi="Arial" w:cs="Arial"/>
          <w:sz w:val="18"/>
          <w:szCs w:val="18"/>
        </w:rPr>
        <w:t>оптимизация финансовых и материальных ресурсов администрации городского округа и организаций, направляемых на решение</w:t>
      </w:r>
      <w:r w:rsidR="002E7F43">
        <w:rPr>
          <w:rFonts w:ascii="Arial" w:hAnsi="Arial" w:cs="Arial"/>
          <w:sz w:val="18"/>
          <w:szCs w:val="18"/>
        </w:rPr>
        <w:t xml:space="preserve"> проблем пожарной безопасности;</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развитие системы добровольных пожарно-спасательных подразделений;</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разработка и внедрение новых инновационных технологий в области обнаружения пожаров и оповещения населения;</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При этом сохраняется опасность возникновения чрезвычайных ситуаций природного и техногенного характера (далее - чрезвычайная ситуация).</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3000 человек, проживающих в городском округе.</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 xml:space="preserve">При реализации мероприятий Программы повысится уровень готовности и оснащенности </w:t>
      </w:r>
      <w:r w:rsidRPr="00AA2F82">
        <w:rPr>
          <w:rFonts w:ascii="Arial" w:hAnsi="Arial" w:cs="Arial"/>
          <w:sz w:val="18"/>
          <w:szCs w:val="18"/>
        </w:rPr>
        <w:lastRenderedPageBreak/>
        <w:t>аварийно-спасательных формирований, что в свою очередь приведет к снижению чрезвычайных ситуаций и материального ущерба.</w:t>
      </w:r>
    </w:p>
    <w:p w:rsidR="00AA2F82" w:rsidRPr="00AA2F82" w:rsidRDefault="00AA2F82" w:rsidP="00AA2F82">
      <w:pPr>
        <w:spacing w:line="180" w:lineRule="exact"/>
        <w:ind w:firstLine="142"/>
        <w:jc w:val="both"/>
        <w:rPr>
          <w:rFonts w:ascii="Arial" w:hAnsi="Arial" w:cs="Arial"/>
          <w:sz w:val="18"/>
          <w:szCs w:val="18"/>
        </w:rPr>
      </w:pP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Целями программы являются:</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 xml:space="preserve">Достижение целей Программы осуществляется путем решения задач и выполнения основных </w:t>
      </w:r>
      <w:r w:rsidRPr="00AA2F82">
        <w:rPr>
          <w:rFonts w:ascii="Arial" w:hAnsi="Arial" w:cs="Arial"/>
          <w:sz w:val="18"/>
          <w:szCs w:val="18"/>
        </w:rPr>
        <w:lastRenderedPageBreak/>
        <w:t>мероприятий подпрограмм Программы, взаимосвязанных по срокам, ресурсам и исполнителям.</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Перечень основных мероприятий Программы приведен в приложении 2 к Программе.</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Объемы и источники финансового обеспечения Программы приведены в приложении 3 к Программе.</w:t>
      </w:r>
    </w:p>
    <w:p w:rsidR="00AA2F82" w:rsidRPr="00AA2F82"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Сведения о весовых коэффициентах, присвоенных целям Программы, задачам подпрограмм Программы приведены в приложении 4 к Программе.</w:t>
      </w:r>
    </w:p>
    <w:p w:rsidR="007755C6" w:rsidRDefault="00AA2F82" w:rsidP="00AA2F82">
      <w:pPr>
        <w:spacing w:line="180" w:lineRule="exact"/>
        <w:ind w:firstLine="142"/>
        <w:jc w:val="both"/>
        <w:rPr>
          <w:rFonts w:ascii="Arial" w:hAnsi="Arial" w:cs="Arial"/>
          <w:sz w:val="18"/>
          <w:szCs w:val="18"/>
        </w:rPr>
      </w:pPr>
      <w:r w:rsidRPr="00AA2F82">
        <w:rPr>
          <w:rFonts w:ascii="Arial" w:hAnsi="Arial" w:cs="Arial"/>
          <w:sz w:val="18"/>
          <w:szCs w:val="18"/>
        </w:rPr>
        <w:t>Сроки реализации Программы – 2023-2025 годы.</w:t>
      </w:r>
    </w:p>
    <w:p w:rsidR="002E7F43" w:rsidRDefault="002E7F43" w:rsidP="00AA2F82">
      <w:pPr>
        <w:spacing w:line="180" w:lineRule="exact"/>
        <w:ind w:firstLine="142"/>
        <w:jc w:val="both"/>
        <w:rPr>
          <w:rFonts w:ascii="Arial" w:hAnsi="Arial" w:cs="Arial"/>
          <w:sz w:val="18"/>
          <w:szCs w:val="18"/>
        </w:rPr>
      </w:pPr>
    </w:p>
    <w:p w:rsidR="002E7F43" w:rsidRDefault="002E7F43" w:rsidP="00AA2F82">
      <w:pPr>
        <w:spacing w:line="180" w:lineRule="exact"/>
        <w:ind w:firstLine="142"/>
        <w:jc w:val="both"/>
        <w:rPr>
          <w:rFonts w:ascii="Arial" w:hAnsi="Arial" w:cs="Arial"/>
          <w:sz w:val="18"/>
          <w:szCs w:val="18"/>
        </w:rPr>
        <w:sectPr w:rsidR="002E7F43" w:rsidSect="00AA2F82">
          <w:type w:val="continuous"/>
          <w:pgSz w:w="11905" w:h="16838"/>
          <w:pgMar w:top="1134" w:right="848" w:bottom="1134" w:left="993" w:header="720" w:footer="720" w:gutter="0"/>
          <w:cols w:num="2" w:space="851"/>
          <w:noEndnote/>
          <w:titlePg/>
          <w:docGrid w:linePitch="381"/>
        </w:sectPr>
      </w:pPr>
    </w:p>
    <w:p w:rsidR="002E7F43" w:rsidRDefault="002E7F43" w:rsidP="002E7F43">
      <w:pPr>
        <w:spacing w:line="180" w:lineRule="exact"/>
        <w:ind w:left="5664"/>
        <w:jc w:val="center"/>
        <w:rPr>
          <w:rFonts w:ascii="Arial" w:hAnsi="Arial" w:cs="Arial"/>
          <w:sz w:val="18"/>
          <w:szCs w:val="18"/>
        </w:rPr>
      </w:pPr>
    </w:p>
    <w:p w:rsidR="002E7F43" w:rsidRPr="002E7F43" w:rsidRDefault="002E7F43" w:rsidP="002E7F43">
      <w:pPr>
        <w:spacing w:line="180" w:lineRule="exact"/>
        <w:ind w:left="5664"/>
        <w:jc w:val="center"/>
        <w:rPr>
          <w:rFonts w:ascii="Arial" w:hAnsi="Arial" w:cs="Arial"/>
          <w:sz w:val="18"/>
          <w:szCs w:val="18"/>
        </w:rPr>
      </w:pPr>
      <w:r w:rsidRPr="002E7F43">
        <w:rPr>
          <w:rFonts w:ascii="Arial" w:hAnsi="Arial" w:cs="Arial"/>
          <w:sz w:val="18"/>
          <w:szCs w:val="18"/>
        </w:rPr>
        <w:t>Приложение 1</w:t>
      </w:r>
    </w:p>
    <w:p w:rsidR="002E7F43" w:rsidRPr="002E7F43" w:rsidRDefault="002E7F43" w:rsidP="002E7F43">
      <w:pPr>
        <w:spacing w:line="180" w:lineRule="exact"/>
        <w:ind w:left="5664"/>
        <w:jc w:val="center"/>
        <w:rPr>
          <w:rFonts w:ascii="Arial" w:hAnsi="Arial" w:cs="Arial"/>
          <w:sz w:val="18"/>
          <w:szCs w:val="18"/>
        </w:rPr>
      </w:pPr>
      <w:r w:rsidRPr="002E7F43">
        <w:rPr>
          <w:rFonts w:ascii="Arial" w:hAnsi="Arial" w:cs="Arial"/>
          <w:sz w:val="18"/>
          <w:szCs w:val="18"/>
        </w:rPr>
        <w:t>к муниципальной программе Благодарненского городского округа Ставропольского края «Безопасный район»</w:t>
      </w:r>
    </w:p>
    <w:p w:rsidR="002E7F43" w:rsidRPr="002E7F43" w:rsidRDefault="002E7F43" w:rsidP="002E7F43">
      <w:pPr>
        <w:spacing w:line="180" w:lineRule="exact"/>
        <w:jc w:val="center"/>
        <w:rPr>
          <w:rFonts w:ascii="Arial" w:hAnsi="Arial" w:cs="Arial"/>
          <w:sz w:val="18"/>
          <w:szCs w:val="18"/>
        </w:rPr>
      </w:pPr>
    </w:p>
    <w:p w:rsidR="002E7F43" w:rsidRPr="002E7F43" w:rsidRDefault="002E7F43" w:rsidP="002E7F43">
      <w:pPr>
        <w:spacing w:line="180" w:lineRule="exact"/>
        <w:jc w:val="center"/>
        <w:rPr>
          <w:rFonts w:ascii="Arial" w:hAnsi="Arial" w:cs="Arial"/>
          <w:sz w:val="18"/>
          <w:szCs w:val="18"/>
        </w:rPr>
      </w:pPr>
    </w:p>
    <w:p w:rsidR="002E7F43" w:rsidRPr="002E7F43" w:rsidRDefault="002E7F43" w:rsidP="002E7F43">
      <w:pPr>
        <w:spacing w:line="180" w:lineRule="exact"/>
        <w:jc w:val="center"/>
        <w:rPr>
          <w:rFonts w:ascii="Arial" w:hAnsi="Arial" w:cs="Arial"/>
          <w:sz w:val="18"/>
          <w:szCs w:val="18"/>
        </w:rPr>
      </w:pPr>
      <w:r w:rsidRPr="002E7F43">
        <w:rPr>
          <w:rFonts w:ascii="Arial" w:hAnsi="Arial" w:cs="Arial"/>
          <w:sz w:val="18"/>
          <w:szCs w:val="18"/>
        </w:rPr>
        <w:t>СВЕДЕНИЯ</w:t>
      </w:r>
    </w:p>
    <w:p w:rsidR="002E7F43" w:rsidRDefault="002E7F43" w:rsidP="002E7F43">
      <w:pPr>
        <w:spacing w:line="180" w:lineRule="exact"/>
        <w:jc w:val="center"/>
        <w:rPr>
          <w:rFonts w:ascii="Arial" w:hAnsi="Arial" w:cs="Arial"/>
          <w:sz w:val="18"/>
          <w:szCs w:val="18"/>
        </w:rPr>
      </w:pPr>
      <w:r w:rsidRPr="002E7F43">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«Безопасный район» и показателях решения задач подпрограмм Программы и их значениях</w:t>
      </w:r>
    </w:p>
    <w:p w:rsidR="002E7F43" w:rsidRDefault="002E7F43" w:rsidP="002E7F43">
      <w:pPr>
        <w:spacing w:line="180" w:lineRule="exact"/>
        <w:rPr>
          <w:rFonts w:ascii="Arial" w:hAnsi="Arial" w:cs="Arial"/>
          <w:sz w:val="18"/>
          <w:szCs w:val="18"/>
        </w:rPr>
      </w:pPr>
    </w:p>
    <w:p w:rsidR="002E7F43" w:rsidRDefault="002E7F43" w:rsidP="002E7F43">
      <w:pPr>
        <w:spacing w:line="180" w:lineRule="exact"/>
        <w:rPr>
          <w:rFonts w:ascii="Arial" w:hAnsi="Arial" w:cs="Arial"/>
          <w:sz w:val="18"/>
          <w:szCs w:val="18"/>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2"/>
        <w:gridCol w:w="3544"/>
        <w:gridCol w:w="1559"/>
        <w:gridCol w:w="850"/>
        <w:gridCol w:w="67"/>
        <w:gridCol w:w="642"/>
        <w:gridCol w:w="142"/>
        <w:gridCol w:w="102"/>
        <w:gridCol w:w="607"/>
        <w:gridCol w:w="84"/>
        <w:gridCol w:w="766"/>
        <w:gridCol w:w="19"/>
        <w:gridCol w:w="52"/>
        <w:gridCol w:w="637"/>
      </w:tblGrid>
      <w:tr w:rsidR="002E7F43" w:rsidRPr="008F0537" w:rsidTr="002E7F43">
        <w:trPr>
          <w:trHeight w:val="14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widowControl w:val="0"/>
              <w:autoSpaceDE w:val="0"/>
              <w:autoSpaceDN w:val="0"/>
              <w:adjustRightInd w:val="0"/>
              <w:spacing w:line="180" w:lineRule="exact"/>
              <w:jc w:val="center"/>
              <w:rPr>
                <w:rFonts w:ascii="Arial" w:hAnsi="Arial" w:cs="Arial"/>
                <w:sz w:val="18"/>
                <w:szCs w:val="18"/>
              </w:rPr>
            </w:pPr>
            <w:r w:rsidRPr="002E7F43">
              <w:rPr>
                <w:rFonts w:ascii="Arial" w:hAnsi="Arial" w:cs="Arial"/>
                <w:sz w:val="18"/>
                <w:szCs w:val="18"/>
              </w:rPr>
              <w:t>№</w:t>
            </w:r>
          </w:p>
          <w:p w:rsidR="002E7F43" w:rsidRPr="002E7F43" w:rsidRDefault="002E7F43" w:rsidP="002E7F43">
            <w:pPr>
              <w:widowControl w:val="0"/>
              <w:autoSpaceDE w:val="0"/>
              <w:autoSpaceDN w:val="0"/>
              <w:adjustRightInd w:val="0"/>
              <w:spacing w:line="180" w:lineRule="exact"/>
              <w:jc w:val="center"/>
              <w:rPr>
                <w:rFonts w:ascii="Arial" w:hAnsi="Arial" w:cs="Arial"/>
                <w:sz w:val="18"/>
                <w:szCs w:val="18"/>
              </w:rPr>
            </w:pPr>
            <w:proofErr w:type="gramStart"/>
            <w:r w:rsidRPr="002E7F43">
              <w:rPr>
                <w:rFonts w:ascii="Arial" w:hAnsi="Arial" w:cs="Arial"/>
                <w:sz w:val="18"/>
                <w:szCs w:val="18"/>
              </w:rPr>
              <w:t>п</w:t>
            </w:r>
            <w:proofErr w:type="gramEnd"/>
            <w:r w:rsidRPr="002E7F43">
              <w:rPr>
                <w:rFonts w:ascii="Arial" w:hAnsi="Arial" w:cs="Arial"/>
                <w:sz w:val="18"/>
                <w:szCs w:val="18"/>
              </w:rPr>
              <w:t>/п</w:t>
            </w:r>
          </w:p>
        </w:tc>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E7F43" w:rsidRPr="002E7F43" w:rsidRDefault="002E7F43" w:rsidP="002E7F43">
            <w:pPr>
              <w:widowControl w:val="0"/>
              <w:autoSpaceDE w:val="0"/>
              <w:autoSpaceDN w:val="0"/>
              <w:adjustRightInd w:val="0"/>
              <w:spacing w:line="180" w:lineRule="exact"/>
              <w:jc w:val="center"/>
              <w:rPr>
                <w:rFonts w:ascii="Arial" w:hAnsi="Arial" w:cs="Arial"/>
                <w:sz w:val="18"/>
                <w:szCs w:val="18"/>
              </w:rPr>
            </w:pPr>
            <w:r w:rsidRPr="002E7F43">
              <w:rPr>
                <w:rFonts w:ascii="Arial" w:hAnsi="Arial" w:cs="Arial"/>
                <w:sz w:val="18"/>
                <w:szCs w:val="18"/>
              </w:rPr>
              <w:t>Наименование индикатора достижения цели Программы и показателя решения задачи подпрограммы Программы</w:t>
            </w:r>
          </w:p>
          <w:p w:rsidR="002E7F43" w:rsidRPr="002E7F43" w:rsidRDefault="002E7F43" w:rsidP="002E7F43">
            <w:pPr>
              <w:widowControl w:val="0"/>
              <w:autoSpaceDE w:val="0"/>
              <w:autoSpaceDN w:val="0"/>
              <w:adjustRightInd w:val="0"/>
              <w:spacing w:line="180" w:lineRule="exact"/>
              <w:rPr>
                <w:rFonts w:ascii="Arial" w:hAnsi="Arial" w:cs="Arial"/>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2E7F43" w:rsidRPr="002E7F43" w:rsidRDefault="002E7F43" w:rsidP="002E7F43">
            <w:pPr>
              <w:widowControl w:val="0"/>
              <w:autoSpaceDE w:val="0"/>
              <w:autoSpaceDN w:val="0"/>
              <w:adjustRightInd w:val="0"/>
              <w:spacing w:line="180" w:lineRule="exact"/>
              <w:jc w:val="center"/>
              <w:rPr>
                <w:rFonts w:ascii="Arial" w:hAnsi="Arial" w:cs="Arial"/>
                <w:sz w:val="18"/>
                <w:szCs w:val="18"/>
              </w:rPr>
            </w:pPr>
            <w:r w:rsidRPr="002E7F43">
              <w:rPr>
                <w:rFonts w:ascii="Arial" w:hAnsi="Arial" w:cs="Arial"/>
                <w:sz w:val="18"/>
                <w:szCs w:val="18"/>
              </w:rPr>
              <w:t>единица</w:t>
            </w:r>
          </w:p>
          <w:p w:rsidR="002E7F43" w:rsidRPr="002E7F43" w:rsidRDefault="002E7F43" w:rsidP="002E7F43">
            <w:pPr>
              <w:widowControl w:val="0"/>
              <w:autoSpaceDE w:val="0"/>
              <w:autoSpaceDN w:val="0"/>
              <w:adjustRightInd w:val="0"/>
              <w:spacing w:line="180" w:lineRule="exact"/>
              <w:ind w:left="-108" w:right="-108"/>
              <w:jc w:val="center"/>
              <w:rPr>
                <w:rFonts w:ascii="Arial" w:hAnsi="Arial" w:cs="Arial"/>
                <w:sz w:val="18"/>
                <w:szCs w:val="18"/>
              </w:rPr>
            </w:pPr>
            <w:r w:rsidRPr="002E7F43">
              <w:rPr>
                <w:rFonts w:ascii="Arial" w:hAnsi="Arial" w:cs="Arial"/>
                <w:sz w:val="18"/>
                <w:szCs w:val="18"/>
              </w:rPr>
              <w:t>измерения</w:t>
            </w:r>
          </w:p>
          <w:p w:rsidR="002E7F43" w:rsidRPr="002E7F43" w:rsidRDefault="002E7F43" w:rsidP="002E7F43">
            <w:pPr>
              <w:widowControl w:val="0"/>
              <w:autoSpaceDE w:val="0"/>
              <w:autoSpaceDN w:val="0"/>
              <w:adjustRightInd w:val="0"/>
              <w:spacing w:line="180" w:lineRule="exact"/>
              <w:jc w:val="center"/>
              <w:rPr>
                <w:rFonts w:ascii="Arial" w:hAnsi="Arial" w:cs="Arial"/>
                <w:sz w:val="18"/>
                <w:szCs w:val="18"/>
              </w:rPr>
            </w:pPr>
          </w:p>
        </w:tc>
        <w:tc>
          <w:tcPr>
            <w:tcW w:w="3968" w:type="dxa"/>
            <w:gridSpan w:val="11"/>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widowControl w:val="0"/>
              <w:autoSpaceDE w:val="0"/>
              <w:autoSpaceDN w:val="0"/>
              <w:adjustRightInd w:val="0"/>
              <w:spacing w:line="180" w:lineRule="exact"/>
              <w:jc w:val="center"/>
              <w:rPr>
                <w:rFonts w:ascii="Arial" w:hAnsi="Arial" w:cs="Arial"/>
                <w:sz w:val="18"/>
                <w:szCs w:val="18"/>
              </w:rPr>
            </w:pPr>
            <w:r w:rsidRPr="002E7F43">
              <w:rPr>
                <w:rFonts w:ascii="Arial" w:hAnsi="Arial" w:cs="Arial"/>
                <w:sz w:val="18"/>
                <w:szCs w:val="18"/>
              </w:rPr>
              <w:t>значения индикатора достижения цели Программы и показателя решения задачи подпрограммы Программы, по годам</w:t>
            </w:r>
          </w:p>
        </w:tc>
      </w:tr>
      <w:tr w:rsidR="002E7F43" w:rsidRPr="008F0537" w:rsidTr="002E7F43">
        <w:trPr>
          <w:trHeight w:val="36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7F43" w:rsidRPr="002E7F43" w:rsidRDefault="002E7F43" w:rsidP="002E7F43">
            <w:pPr>
              <w:spacing w:line="180" w:lineRule="exact"/>
              <w:rPr>
                <w:rFonts w:ascii="Arial" w:hAnsi="Arial" w:cs="Arial"/>
                <w:sz w:val="18"/>
                <w:szCs w:val="18"/>
              </w:rPr>
            </w:pPr>
          </w:p>
        </w:tc>
        <w:tc>
          <w:tcPr>
            <w:tcW w:w="36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7F43" w:rsidRPr="002E7F43" w:rsidRDefault="002E7F43" w:rsidP="002E7F43">
            <w:pPr>
              <w:spacing w:line="180" w:lineRule="exact"/>
              <w:rPr>
                <w:rFonts w:ascii="Arial" w:hAnsi="Arial" w:cs="Arial"/>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7F43" w:rsidRPr="002E7F43" w:rsidRDefault="002E7F43" w:rsidP="002E7F43">
            <w:pPr>
              <w:spacing w:line="180" w:lineRule="exact"/>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widowControl w:val="0"/>
              <w:autoSpaceDE w:val="0"/>
              <w:autoSpaceDN w:val="0"/>
              <w:adjustRightInd w:val="0"/>
              <w:spacing w:line="180" w:lineRule="exact"/>
              <w:jc w:val="center"/>
              <w:rPr>
                <w:rFonts w:ascii="Arial" w:hAnsi="Arial" w:cs="Arial"/>
                <w:sz w:val="18"/>
                <w:szCs w:val="18"/>
              </w:rPr>
            </w:pPr>
            <w:r w:rsidRPr="002E7F43">
              <w:rPr>
                <w:rFonts w:ascii="Arial" w:hAnsi="Arial" w:cs="Arial"/>
                <w:sz w:val="18"/>
                <w:szCs w:val="18"/>
              </w:rPr>
              <w:t>2021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widowControl w:val="0"/>
              <w:autoSpaceDE w:val="0"/>
              <w:autoSpaceDN w:val="0"/>
              <w:adjustRightInd w:val="0"/>
              <w:spacing w:line="180" w:lineRule="exact"/>
              <w:jc w:val="center"/>
              <w:rPr>
                <w:rFonts w:ascii="Arial" w:hAnsi="Arial" w:cs="Arial"/>
                <w:sz w:val="18"/>
                <w:szCs w:val="18"/>
              </w:rPr>
            </w:pPr>
            <w:r w:rsidRPr="002E7F43">
              <w:rPr>
                <w:rFonts w:ascii="Arial" w:hAnsi="Arial" w:cs="Arial"/>
                <w:sz w:val="18"/>
                <w:szCs w:val="18"/>
              </w:rPr>
              <w:t>2022</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widowControl w:val="0"/>
              <w:autoSpaceDE w:val="0"/>
              <w:autoSpaceDN w:val="0"/>
              <w:adjustRightInd w:val="0"/>
              <w:spacing w:line="180" w:lineRule="exact"/>
              <w:jc w:val="center"/>
              <w:rPr>
                <w:rFonts w:ascii="Arial" w:hAnsi="Arial" w:cs="Arial"/>
                <w:sz w:val="18"/>
                <w:szCs w:val="18"/>
              </w:rPr>
            </w:pPr>
            <w:r w:rsidRPr="002E7F43">
              <w:rPr>
                <w:rFonts w:ascii="Arial" w:hAnsi="Arial" w:cs="Arial"/>
                <w:sz w:val="18"/>
                <w:szCs w:val="18"/>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widowControl w:val="0"/>
              <w:autoSpaceDE w:val="0"/>
              <w:autoSpaceDN w:val="0"/>
              <w:adjustRightInd w:val="0"/>
              <w:spacing w:line="180" w:lineRule="exact"/>
              <w:jc w:val="center"/>
              <w:rPr>
                <w:rFonts w:ascii="Arial" w:hAnsi="Arial" w:cs="Arial"/>
                <w:sz w:val="18"/>
                <w:szCs w:val="18"/>
              </w:rPr>
            </w:pPr>
            <w:r w:rsidRPr="002E7F43">
              <w:rPr>
                <w:rFonts w:ascii="Arial" w:hAnsi="Arial" w:cs="Arial"/>
                <w:sz w:val="18"/>
                <w:szCs w:val="18"/>
              </w:rPr>
              <w:t>2024</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widowControl w:val="0"/>
              <w:autoSpaceDE w:val="0"/>
              <w:autoSpaceDN w:val="0"/>
              <w:adjustRightInd w:val="0"/>
              <w:spacing w:line="180" w:lineRule="exact"/>
              <w:jc w:val="center"/>
              <w:rPr>
                <w:rFonts w:ascii="Arial" w:hAnsi="Arial" w:cs="Arial"/>
                <w:sz w:val="18"/>
                <w:szCs w:val="18"/>
              </w:rPr>
            </w:pPr>
            <w:r w:rsidRPr="002E7F43">
              <w:rPr>
                <w:rFonts w:ascii="Arial" w:hAnsi="Arial" w:cs="Arial"/>
                <w:sz w:val="18"/>
                <w:szCs w:val="18"/>
              </w:rPr>
              <w:t>2025</w:t>
            </w:r>
          </w:p>
        </w:tc>
      </w:tr>
      <w:tr w:rsidR="002E7F43" w:rsidRPr="008F0537" w:rsidTr="002E7F43">
        <w:trPr>
          <w:trHeight w:val="144"/>
        </w:trPr>
        <w:tc>
          <w:tcPr>
            <w:tcW w:w="9922" w:type="dxa"/>
            <w:gridSpan w:val="15"/>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pStyle w:val="ConsPlusCell"/>
              <w:spacing w:line="180" w:lineRule="exact"/>
              <w:ind w:firstLine="318"/>
              <w:jc w:val="both"/>
              <w:rPr>
                <w:sz w:val="18"/>
                <w:szCs w:val="18"/>
              </w:rPr>
            </w:pPr>
            <w:r w:rsidRPr="002E7F43">
              <w:rPr>
                <w:sz w:val="18"/>
                <w:szCs w:val="18"/>
              </w:rPr>
              <w:t>Цели Программы:</w:t>
            </w:r>
          </w:p>
          <w:p w:rsidR="002E7F43" w:rsidRPr="002E7F43" w:rsidRDefault="002E7F43" w:rsidP="002E7F43">
            <w:pPr>
              <w:pStyle w:val="ConsPlusCell"/>
              <w:spacing w:line="180" w:lineRule="exact"/>
              <w:ind w:firstLine="318"/>
              <w:jc w:val="both"/>
              <w:rPr>
                <w:sz w:val="18"/>
                <w:szCs w:val="18"/>
              </w:rPr>
            </w:pPr>
            <w:r w:rsidRPr="002E7F43">
              <w:rPr>
                <w:sz w:val="18"/>
                <w:szCs w:val="18"/>
                <w:lang w:eastAsia="en-US"/>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r w:rsidRPr="002E7F43">
              <w:rPr>
                <w:sz w:val="18"/>
                <w:szCs w:val="18"/>
              </w:rPr>
              <w:t>»</w:t>
            </w:r>
          </w:p>
        </w:tc>
      </w:tr>
      <w:tr w:rsidR="002E7F43" w:rsidRPr="008F0537" w:rsidTr="002E7F43">
        <w:trPr>
          <w:cantSplit/>
          <w:trHeight w:val="52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pStyle w:val="ConsPlusCell"/>
              <w:widowControl/>
              <w:spacing w:line="180" w:lineRule="exact"/>
              <w:jc w:val="center"/>
              <w:rPr>
                <w:sz w:val="18"/>
                <w:szCs w:val="18"/>
                <w:lang w:eastAsia="en-US"/>
              </w:rPr>
            </w:pPr>
            <w:r w:rsidRPr="002E7F43">
              <w:rPr>
                <w:sz w:val="18"/>
                <w:szCs w:val="18"/>
                <w:lang w:eastAsia="en-US"/>
              </w:rPr>
              <w:t>1.1.</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pStyle w:val="ConsPlusCell"/>
              <w:widowControl/>
              <w:spacing w:line="180" w:lineRule="exact"/>
              <w:jc w:val="both"/>
              <w:rPr>
                <w:sz w:val="18"/>
                <w:szCs w:val="18"/>
                <w:lang w:eastAsia="en-US"/>
              </w:rPr>
            </w:pPr>
            <w:r w:rsidRPr="002E7F43">
              <w:rPr>
                <w:sz w:val="18"/>
                <w:szCs w:val="18"/>
                <w:lang w:eastAsia="en-US"/>
              </w:rPr>
              <w:t>Доля населения, считающая проживание на территории городского округа безопасным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center"/>
              <w:rPr>
                <w:rFonts w:ascii="Arial" w:hAnsi="Arial" w:cs="Arial"/>
                <w:sz w:val="18"/>
                <w:szCs w:val="18"/>
              </w:rPr>
            </w:pPr>
            <w:r w:rsidRPr="002E7F43">
              <w:rPr>
                <w:rFonts w:ascii="Arial" w:hAnsi="Arial" w:cs="Arial"/>
                <w:sz w:val="18"/>
                <w:szCs w:val="18"/>
              </w:rPr>
              <w:t>процент</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67</w:t>
            </w:r>
          </w:p>
        </w:tc>
        <w:tc>
          <w:tcPr>
            <w:tcW w:w="7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70</w:t>
            </w:r>
          </w:p>
        </w:tc>
        <w:tc>
          <w:tcPr>
            <w:tcW w:w="79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73</w:t>
            </w:r>
          </w:p>
        </w:tc>
        <w:tc>
          <w:tcPr>
            <w:tcW w:w="83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74</w:t>
            </w:r>
          </w:p>
        </w:tc>
        <w:tc>
          <w:tcPr>
            <w:tcW w:w="6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75</w:t>
            </w:r>
          </w:p>
        </w:tc>
      </w:tr>
      <w:tr w:rsidR="002E7F43" w:rsidRPr="008F0537" w:rsidTr="002E7F43">
        <w:trPr>
          <w:cantSplit/>
          <w:trHeight w:val="248"/>
        </w:trPr>
        <w:tc>
          <w:tcPr>
            <w:tcW w:w="9922" w:type="dxa"/>
            <w:gridSpan w:val="15"/>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spacing w:line="180" w:lineRule="exact"/>
              <w:jc w:val="center"/>
              <w:rPr>
                <w:rFonts w:ascii="Arial" w:hAnsi="Arial" w:cs="Arial"/>
                <w:sz w:val="18"/>
                <w:szCs w:val="18"/>
              </w:rPr>
            </w:pPr>
            <w:r w:rsidRPr="002E7F43">
              <w:rPr>
                <w:rFonts w:ascii="Arial" w:hAnsi="Arial" w:cs="Arial"/>
                <w:sz w:val="18"/>
                <w:szCs w:val="18"/>
              </w:rPr>
              <w:t>1.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2E7F43" w:rsidRPr="008F0537" w:rsidTr="002E7F43">
        <w:trPr>
          <w:cantSplit/>
          <w:trHeight w:val="1132"/>
        </w:trPr>
        <w:tc>
          <w:tcPr>
            <w:tcW w:w="9922" w:type="dxa"/>
            <w:gridSpan w:val="15"/>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spacing w:line="180" w:lineRule="exact"/>
              <w:jc w:val="center"/>
              <w:rPr>
                <w:rFonts w:ascii="Arial" w:hAnsi="Arial" w:cs="Arial"/>
                <w:sz w:val="18"/>
                <w:szCs w:val="18"/>
              </w:rPr>
            </w:pPr>
            <w:r w:rsidRPr="002E7F43">
              <w:rPr>
                <w:rFonts w:ascii="Arial" w:hAnsi="Arial" w:cs="Arial"/>
                <w:sz w:val="18"/>
                <w:szCs w:val="18"/>
              </w:rPr>
              <w:t xml:space="preserve">Задача 1 подпрограммы 1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2E7F43">
              <w:rPr>
                <w:rFonts w:ascii="Arial" w:hAnsi="Arial" w:cs="Arial"/>
                <w:sz w:val="18"/>
                <w:szCs w:val="18"/>
              </w:rPr>
              <w:t>межкофессионального</w:t>
            </w:r>
            <w:proofErr w:type="spellEnd"/>
            <w:r w:rsidRPr="002E7F43">
              <w:rPr>
                <w:rFonts w:ascii="Arial" w:hAnsi="Arial" w:cs="Arial"/>
                <w:sz w:val="18"/>
                <w:szCs w:val="18"/>
              </w:rPr>
              <w:t xml:space="preserve"> согласия, профилактику межнациональных (межэтнических) конфликтов в границах городского округа»</w:t>
            </w:r>
          </w:p>
        </w:tc>
      </w:tr>
      <w:tr w:rsidR="002E7F43" w:rsidRPr="008F0537" w:rsidTr="002E7F43">
        <w:trPr>
          <w:cantSplit/>
          <w:trHeight w:val="185"/>
        </w:trPr>
        <w:tc>
          <w:tcPr>
            <w:tcW w:w="709" w:type="dxa"/>
            <w:tcBorders>
              <w:top w:val="single" w:sz="4" w:space="0" w:color="auto"/>
              <w:left w:val="single" w:sz="4" w:space="0" w:color="auto"/>
              <w:bottom w:val="single" w:sz="4" w:space="0" w:color="auto"/>
              <w:right w:val="single" w:sz="4" w:space="0" w:color="auto"/>
            </w:tcBorders>
            <w:shd w:val="clear" w:color="auto" w:fill="auto"/>
          </w:tcPr>
          <w:p w:rsidR="002E7F43" w:rsidRPr="002E7F43" w:rsidRDefault="002E7F43" w:rsidP="002E7F43">
            <w:pPr>
              <w:autoSpaceDE w:val="0"/>
              <w:autoSpaceDN w:val="0"/>
              <w:adjustRightInd w:val="0"/>
              <w:spacing w:line="180" w:lineRule="exact"/>
              <w:jc w:val="center"/>
              <w:outlineLvl w:val="2"/>
              <w:rPr>
                <w:rFonts w:ascii="Arial" w:hAnsi="Arial" w:cs="Arial"/>
                <w:sz w:val="18"/>
                <w:szCs w:val="18"/>
              </w:rPr>
            </w:pPr>
            <w:r w:rsidRPr="002E7F43">
              <w:rPr>
                <w:rFonts w:ascii="Arial" w:hAnsi="Arial" w:cs="Arial"/>
                <w:sz w:val="18"/>
                <w:szCs w:val="18"/>
              </w:rPr>
              <w:t>1.1.1</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E7F43" w:rsidRPr="002E7F43" w:rsidRDefault="002E7F43" w:rsidP="002E7F43">
            <w:pPr>
              <w:autoSpaceDE w:val="0"/>
              <w:autoSpaceDN w:val="0"/>
              <w:adjustRightInd w:val="0"/>
              <w:spacing w:line="180" w:lineRule="exact"/>
              <w:jc w:val="both"/>
              <w:rPr>
                <w:rFonts w:ascii="Arial" w:hAnsi="Arial" w:cs="Arial"/>
                <w:sz w:val="18"/>
                <w:szCs w:val="18"/>
              </w:rPr>
            </w:pPr>
            <w:r w:rsidRPr="002E7F43">
              <w:rPr>
                <w:rFonts w:ascii="Arial" w:hAnsi="Arial" w:cs="Arial"/>
                <w:sz w:val="18"/>
                <w:szCs w:val="18"/>
              </w:rPr>
              <w:t xml:space="preserve">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w:t>
            </w:r>
            <w:proofErr w:type="spellStart"/>
            <w:r w:rsidRPr="002E7F43">
              <w:rPr>
                <w:rFonts w:ascii="Arial" w:hAnsi="Arial" w:cs="Arial"/>
                <w:sz w:val="18"/>
                <w:szCs w:val="18"/>
              </w:rPr>
              <w:t>горо</w:t>
            </w:r>
            <w:proofErr w:type="spellEnd"/>
          </w:p>
          <w:p w:rsidR="002E7F43" w:rsidRPr="002E7F43" w:rsidRDefault="002E7F43" w:rsidP="002E7F43">
            <w:pPr>
              <w:autoSpaceDE w:val="0"/>
              <w:autoSpaceDN w:val="0"/>
              <w:adjustRightInd w:val="0"/>
              <w:spacing w:line="180" w:lineRule="exact"/>
              <w:jc w:val="both"/>
              <w:rPr>
                <w:rFonts w:ascii="Arial" w:hAnsi="Arial" w:cs="Arial"/>
                <w:sz w:val="18"/>
                <w:szCs w:val="18"/>
              </w:rPr>
            </w:pPr>
            <w:proofErr w:type="spellStart"/>
            <w:r w:rsidRPr="002E7F43">
              <w:rPr>
                <w:rFonts w:ascii="Arial" w:hAnsi="Arial" w:cs="Arial"/>
                <w:sz w:val="18"/>
                <w:szCs w:val="18"/>
              </w:rPr>
              <w:t>дского</w:t>
            </w:r>
            <w:proofErr w:type="spellEnd"/>
            <w:r w:rsidRPr="002E7F43">
              <w:rPr>
                <w:rFonts w:ascii="Arial" w:hAnsi="Arial" w:cs="Arial"/>
                <w:sz w:val="18"/>
                <w:szCs w:val="18"/>
              </w:rPr>
              <w:t xml:space="preserve"> округа Ставропольского края незаконного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center"/>
              <w:rPr>
                <w:rFonts w:ascii="Arial" w:hAnsi="Arial" w:cs="Arial"/>
                <w:sz w:val="18"/>
                <w:szCs w:val="18"/>
              </w:rPr>
            </w:pPr>
            <w:r w:rsidRPr="002E7F43">
              <w:rPr>
                <w:rFonts w:ascii="Arial" w:hAnsi="Arial" w:cs="Arial"/>
                <w:sz w:val="18"/>
                <w:szCs w:val="18"/>
              </w:rPr>
              <w:t>единиц</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20</w:t>
            </w:r>
          </w:p>
        </w:tc>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22</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24</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25</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26</w:t>
            </w:r>
          </w:p>
        </w:tc>
      </w:tr>
      <w:tr w:rsidR="002E7F43" w:rsidRPr="008F0537" w:rsidTr="002E7F43">
        <w:trPr>
          <w:cantSplit/>
          <w:trHeight w:val="14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autoSpaceDE w:val="0"/>
              <w:autoSpaceDN w:val="0"/>
              <w:adjustRightInd w:val="0"/>
              <w:spacing w:line="180" w:lineRule="exact"/>
              <w:jc w:val="center"/>
              <w:outlineLvl w:val="2"/>
              <w:rPr>
                <w:rFonts w:ascii="Arial" w:hAnsi="Arial" w:cs="Arial"/>
                <w:sz w:val="18"/>
                <w:szCs w:val="18"/>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autoSpaceDE w:val="0"/>
              <w:autoSpaceDN w:val="0"/>
              <w:adjustRightInd w:val="0"/>
              <w:spacing w:line="180" w:lineRule="exact"/>
              <w:jc w:val="both"/>
              <w:rPr>
                <w:rFonts w:ascii="Arial" w:hAnsi="Arial" w:cs="Arial"/>
                <w:sz w:val="18"/>
                <w:szCs w:val="18"/>
              </w:rPr>
            </w:pPr>
            <w:r w:rsidRPr="002E7F43">
              <w:rPr>
                <w:rFonts w:ascii="Arial" w:hAnsi="Arial" w:cs="Arial"/>
                <w:sz w:val="18"/>
                <w:szCs w:val="18"/>
              </w:rPr>
              <w:t>оборота оружия, боеприпасов, взрывчатых веществ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rPr>
                <w:rFonts w:ascii="Arial" w:hAnsi="Arial" w:cs="Arial"/>
                <w:sz w:val="18"/>
                <w:szCs w:val="18"/>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rPr>
                <w:rFonts w:ascii="Arial" w:hAnsi="Arial" w:cs="Arial"/>
                <w:sz w:val="18"/>
                <w:szCs w:val="18"/>
              </w:rPr>
            </w:pPr>
          </w:p>
        </w:tc>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rPr>
                <w:rFonts w:ascii="Arial" w:hAnsi="Arial" w:cs="Arial"/>
                <w:sz w:val="18"/>
                <w:szCs w:val="18"/>
              </w:rPr>
            </w:pP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rPr>
                <w:rFonts w:ascii="Arial" w:hAnsi="Arial" w:cs="Arial"/>
                <w:sz w:val="18"/>
                <w:szCs w:val="18"/>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rPr>
                <w:rFonts w:ascii="Arial" w:hAnsi="Arial" w:cs="Arial"/>
                <w:sz w:val="18"/>
                <w:szCs w:val="18"/>
              </w:rPr>
            </w:pP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rPr>
                <w:rFonts w:ascii="Arial" w:hAnsi="Arial" w:cs="Arial"/>
                <w:sz w:val="18"/>
                <w:szCs w:val="18"/>
              </w:rPr>
            </w:pPr>
          </w:p>
        </w:tc>
      </w:tr>
      <w:tr w:rsidR="002E7F43" w:rsidRPr="008F0537" w:rsidTr="002E7F43">
        <w:trPr>
          <w:cantSplit/>
          <w:trHeight w:val="1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autoSpaceDE w:val="0"/>
              <w:autoSpaceDN w:val="0"/>
              <w:adjustRightInd w:val="0"/>
              <w:spacing w:line="180" w:lineRule="exact"/>
              <w:jc w:val="center"/>
              <w:outlineLvl w:val="2"/>
              <w:rPr>
                <w:rFonts w:ascii="Arial" w:hAnsi="Arial" w:cs="Arial"/>
                <w:sz w:val="18"/>
                <w:szCs w:val="18"/>
              </w:rPr>
            </w:pPr>
            <w:r w:rsidRPr="002E7F43">
              <w:rPr>
                <w:rFonts w:ascii="Arial" w:hAnsi="Arial" w:cs="Arial"/>
                <w:sz w:val="18"/>
                <w:szCs w:val="18"/>
              </w:rPr>
              <w:t>1.1.2</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autoSpaceDE w:val="0"/>
              <w:autoSpaceDN w:val="0"/>
              <w:adjustRightInd w:val="0"/>
              <w:spacing w:line="180" w:lineRule="exact"/>
              <w:jc w:val="both"/>
              <w:rPr>
                <w:rFonts w:ascii="Arial" w:hAnsi="Arial" w:cs="Arial"/>
                <w:sz w:val="18"/>
                <w:szCs w:val="18"/>
              </w:rPr>
            </w:pPr>
            <w:r w:rsidRPr="002E7F43">
              <w:rPr>
                <w:rFonts w:ascii="Arial" w:hAnsi="Arial" w:cs="Arial"/>
                <w:sz w:val="18"/>
                <w:szCs w:val="18"/>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center"/>
              <w:rPr>
                <w:rFonts w:ascii="Arial" w:hAnsi="Arial" w:cs="Arial"/>
                <w:sz w:val="18"/>
                <w:szCs w:val="18"/>
              </w:rPr>
            </w:pPr>
            <w:r w:rsidRPr="002E7F43">
              <w:rPr>
                <w:rFonts w:ascii="Arial" w:hAnsi="Arial" w:cs="Arial"/>
                <w:sz w:val="18"/>
                <w:szCs w:val="18"/>
              </w:rPr>
              <w:t>процент</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100,0</w:t>
            </w:r>
          </w:p>
        </w:tc>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100,0</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100,0</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100,0</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100,0</w:t>
            </w:r>
          </w:p>
        </w:tc>
      </w:tr>
      <w:tr w:rsidR="002E7F43" w:rsidRPr="008F0537" w:rsidTr="002E7F43">
        <w:trPr>
          <w:cantSplit/>
          <w:trHeight w:val="1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autoSpaceDE w:val="0"/>
              <w:autoSpaceDN w:val="0"/>
              <w:adjustRightInd w:val="0"/>
              <w:spacing w:line="180" w:lineRule="exact"/>
              <w:jc w:val="center"/>
              <w:outlineLvl w:val="2"/>
              <w:rPr>
                <w:rFonts w:ascii="Arial" w:hAnsi="Arial" w:cs="Arial"/>
                <w:sz w:val="18"/>
                <w:szCs w:val="18"/>
              </w:rPr>
            </w:pPr>
            <w:r w:rsidRPr="002E7F43">
              <w:rPr>
                <w:rFonts w:ascii="Arial" w:hAnsi="Arial" w:cs="Arial"/>
                <w:sz w:val="18"/>
                <w:szCs w:val="18"/>
              </w:rPr>
              <w:t>1.1.3</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autoSpaceDE w:val="0"/>
              <w:autoSpaceDN w:val="0"/>
              <w:adjustRightInd w:val="0"/>
              <w:spacing w:line="180" w:lineRule="exact"/>
              <w:jc w:val="both"/>
              <w:rPr>
                <w:rFonts w:ascii="Arial" w:hAnsi="Arial" w:cs="Arial"/>
                <w:sz w:val="18"/>
                <w:szCs w:val="18"/>
              </w:rPr>
            </w:pPr>
            <w:r w:rsidRPr="002E7F43">
              <w:rPr>
                <w:rFonts w:ascii="Arial" w:hAnsi="Arial" w:cs="Arial"/>
                <w:sz w:val="18"/>
                <w:szCs w:val="18"/>
              </w:rPr>
              <w:t xml:space="preserve">Доля мест массового пребывания людей на территории Благодарненского городского округа Ставропольского края, оснащенных </w:t>
            </w:r>
            <w:proofErr w:type="gramStart"/>
            <w:r w:rsidRPr="002E7F43">
              <w:rPr>
                <w:rFonts w:ascii="Arial" w:hAnsi="Arial" w:cs="Arial"/>
                <w:sz w:val="18"/>
                <w:szCs w:val="18"/>
              </w:rPr>
              <w:t>арочными</w:t>
            </w:r>
            <w:proofErr w:type="gramEnd"/>
            <w:r w:rsidRPr="002E7F43">
              <w:rPr>
                <w:rFonts w:ascii="Arial" w:hAnsi="Arial" w:cs="Arial"/>
                <w:sz w:val="18"/>
                <w:szCs w:val="18"/>
              </w:rPr>
              <w:t xml:space="preserve"> </w:t>
            </w:r>
            <w:proofErr w:type="spellStart"/>
            <w:r w:rsidRPr="002E7F43">
              <w:rPr>
                <w:rFonts w:ascii="Arial" w:hAnsi="Arial" w:cs="Arial"/>
                <w:sz w:val="18"/>
                <w:szCs w:val="18"/>
              </w:rPr>
              <w:t>металлодетекторами</w:t>
            </w:r>
            <w:proofErr w:type="spellEnd"/>
            <w:r w:rsidRPr="002E7F43">
              <w:rPr>
                <w:rFonts w:ascii="Arial" w:hAnsi="Arial" w:cs="Arial"/>
                <w:sz w:val="18"/>
                <w:szCs w:val="18"/>
              </w:rPr>
              <w:t>, в общем количестве мест массового пребывания людей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center"/>
              <w:rPr>
                <w:rFonts w:ascii="Arial" w:hAnsi="Arial" w:cs="Arial"/>
                <w:sz w:val="18"/>
                <w:szCs w:val="18"/>
              </w:rPr>
            </w:pPr>
            <w:r w:rsidRPr="002E7F43">
              <w:rPr>
                <w:rFonts w:ascii="Arial" w:hAnsi="Arial" w:cs="Arial"/>
                <w:sz w:val="18"/>
                <w:szCs w:val="18"/>
              </w:rPr>
              <w:t>процент</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89,0</w:t>
            </w:r>
          </w:p>
        </w:tc>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100,0</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100,0</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100,0</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100,0</w:t>
            </w:r>
          </w:p>
        </w:tc>
      </w:tr>
      <w:tr w:rsidR="002E7F43" w:rsidRPr="008F0537" w:rsidTr="002E7F43">
        <w:trPr>
          <w:cantSplit/>
          <w:trHeight w:val="1132"/>
        </w:trPr>
        <w:tc>
          <w:tcPr>
            <w:tcW w:w="709" w:type="dxa"/>
            <w:tcBorders>
              <w:top w:val="single" w:sz="4" w:space="0" w:color="auto"/>
              <w:left w:val="single" w:sz="4" w:space="0" w:color="auto"/>
              <w:bottom w:val="single" w:sz="4" w:space="0" w:color="auto"/>
              <w:right w:val="single" w:sz="4" w:space="0" w:color="auto"/>
            </w:tcBorders>
            <w:shd w:val="clear" w:color="auto" w:fill="auto"/>
          </w:tcPr>
          <w:p w:rsidR="002E7F43" w:rsidRPr="002E7F43" w:rsidRDefault="002E7F43" w:rsidP="002E7F43">
            <w:pPr>
              <w:autoSpaceDE w:val="0"/>
              <w:autoSpaceDN w:val="0"/>
              <w:adjustRightInd w:val="0"/>
              <w:spacing w:line="180" w:lineRule="exact"/>
              <w:jc w:val="center"/>
              <w:outlineLvl w:val="2"/>
              <w:rPr>
                <w:rFonts w:ascii="Arial" w:hAnsi="Arial" w:cs="Arial"/>
                <w:sz w:val="18"/>
                <w:szCs w:val="18"/>
              </w:rPr>
            </w:pPr>
            <w:r w:rsidRPr="002E7F43">
              <w:rPr>
                <w:rFonts w:ascii="Arial" w:hAnsi="Arial" w:cs="Arial"/>
                <w:sz w:val="18"/>
                <w:szCs w:val="18"/>
              </w:rPr>
              <w:lastRenderedPageBreak/>
              <w:t>1.1.4</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E7F43" w:rsidRPr="002E7F43" w:rsidRDefault="002E7F43" w:rsidP="002E7F43">
            <w:pPr>
              <w:autoSpaceDE w:val="0"/>
              <w:autoSpaceDN w:val="0"/>
              <w:adjustRightInd w:val="0"/>
              <w:spacing w:line="180" w:lineRule="exact"/>
              <w:jc w:val="both"/>
              <w:rPr>
                <w:rFonts w:ascii="Arial" w:hAnsi="Arial" w:cs="Arial"/>
                <w:sz w:val="18"/>
                <w:szCs w:val="18"/>
              </w:rPr>
            </w:pPr>
            <w:r w:rsidRPr="002E7F43">
              <w:rPr>
                <w:rFonts w:ascii="Arial" w:hAnsi="Arial" w:cs="Arial"/>
                <w:sz w:val="18"/>
                <w:szCs w:val="18"/>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center"/>
              <w:rPr>
                <w:rFonts w:ascii="Arial" w:hAnsi="Arial" w:cs="Arial"/>
                <w:sz w:val="18"/>
                <w:szCs w:val="18"/>
              </w:rPr>
            </w:pPr>
            <w:r w:rsidRPr="002E7F43">
              <w:rPr>
                <w:rFonts w:ascii="Arial" w:hAnsi="Arial" w:cs="Arial"/>
                <w:sz w:val="18"/>
                <w:szCs w:val="18"/>
              </w:rPr>
              <w:t>единиц</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7</w:t>
            </w:r>
          </w:p>
        </w:tc>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8</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8</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9</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10</w:t>
            </w:r>
          </w:p>
        </w:tc>
      </w:tr>
      <w:tr w:rsidR="002E7F43" w:rsidRPr="008F0537" w:rsidTr="002E7F43">
        <w:trPr>
          <w:cantSplit/>
          <w:trHeight w:val="1132"/>
        </w:trPr>
        <w:tc>
          <w:tcPr>
            <w:tcW w:w="709" w:type="dxa"/>
            <w:tcBorders>
              <w:top w:val="single" w:sz="4" w:space="0" w:color="auto"/>
              <w:left w:val="single" w:sz="4" w:space="0" w:color="auto"/>
              <w:bottom w:val="single" w:sz="4" w:space="0" w:color="auto"/>
              <w:right w:val="single" w:sz="4" w:space="0" w:color="auto"/>
            </w:tcBorders>
            <w:shd w:val="clear" w:color="auto" w:fill="auto"/>
          </w:tcPr>
          <w:p w:rsidR="002E7F43" w:rsidRPr="002E7F43" w:rsidRDefault="002E7F43" w:rsidP="002E7F43">
            <w:pPr>
              <w:autoSpaceDE w:val="0"/>
              <w:autoSpaceDN w:val="0"/>
              <w:adjustRightInd w:val="0"/>
              <w:spacing w:line="180" w:lineRule="exact"/>
              <w:jc w:val="center"/>
              <w:outlineLvl w:val="2"/>
              <w:rPr>
                <w:rFonts w:ascii="Arial" w:hAnsi="Arial" w:cs="Arial"/>
                <w:sz w:val="18"/>
                <w:szCs w:val="18"/>
              </w:rPr>
            </w:pPr>
            <w:r w:rsidRPr="002E7F43">
              <w:rPr>
                <w:rFonts w:ascii="Arial" w:hAnsi="Arial" w:cs="Arial"/>
                <w:sz w:val="18"/>
                <w:szCs w:val="18"/>
              </w:rPr>
              <w:t>1.1.5</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E7F43" w:rsidRPr="002E7F43" w:rsidRDefault="002E7F43" w:rsidP="002E7F43">
            <w:pPr>
              <w:autoSpaceDE w:val="0"/>
              <w:autoSpaceDN w:val="0"/>
              <w:adjustRightInd w:val="0"/>
              <w:spacing w:line="180" w:lineRule="exact"/>
              <w:jc w:val="both"/>
              <w:rPr>
                <w:rFonts w:ascii="Arial" w:hAnsi="Arial" w:cs="Arial"/>
                <w:sz w:val="18"/>
                <w:szCs w:val="18"/>
              </w:rPr>
            </w:pPr>
            <w:r w:rsidRPr="002E7F43">
              <w:rPr>
                <w:rFonts w:ascii="Arial" w:hAnsi="Arial" w:cs="Arial"/>
                <w:sz w:val="18"/>
                <w:szCs w:val="18"/>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center"/>
              <w:rPr>
                <w:rFonts w:ascii="Arial" w:hAnsi="Arial" w:cs="Arial"/>
                <w:sz w:val="18"/>
                <w:szCs w:val="18"/>
              </w:rPr>
            </w:pPr>
            <w:r w:rsidRPr="002E7F43">
              <w:rPr>
                <w:rFonts w:ascii="Arial" w:hAnsi="Arial" w:cs="Arial"/>
                <w:sz w:val="18"/>
                <w:szCs w:val="18"/>
              </w:rPr>
              <w:t>единиц</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7</w:t>
            </w:r>
          </w:p>
        </w:tc>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8</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8</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9</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10</w:t>
            </w:r>
          </w:p>
        </w:tc>
      </w:tr>
      <w:tr w:rsidR="002E7F43" w:rsidRPr="008F0537" w:rsidTr="002E7F43">
        <w:trPr>
          <w:cantSplit/>
          <w:trHeight w:val="1132"/>
        </w:trPr>
        <w:tc>
          <w:tcPr>
            <w:tcW w:w="9922" w:type="dxa"/>
            <w:gridSpan w:val="15"/>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spacing w:line="180" w:lineRule="exact"/>
              <w:jc w:val="center"/>
              <w:rPr>
                <w:rFonts w:ascii="Arial" w:hAnsi="Arial" w:cs="Arial"/>
                <w:sz w:val="18"/>
                <w:szCs w:val="18"/>
              </w:rPr>
            </w:pPr>
            <w:r w:rsidRPr="002E7F43">
              <w:rPr>
                <w:rFonts w:ascii="Arial" w:hAnsi="Arial" w:cs="Arial"/>
                <w:sz w:val="18"/>
                <w:szCs w:val="18"/>
              </w:rPr>
              <w:t>Задача 2 подпрограммы 1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2E7F43">
              <w:rPr>
                <w:rFonts w:ascii="Arial" w:hAnsi="Arial" w:cs="Arial"/>
                <w:sz w:val="18"/>
                <w:szCs w:val="18"/>
              </w:rPr>
              <w:t>дств в гр</w:t>
            </w:r>
            <w:proofErr w:type="gramEnd"/>
            <w:r w:rsidRPr="002E7F43">
              <w:rPr>
                <w:rFonts w:ascii="Arial" w:hAnsi="Arial" w:cs="Arial"/>
                <w:sz w:val="18"/>
                <w:szCs w:val="18"/>
              </w:rPr>
              <w:t>аницах городского округа»</w:t>
            </w:r>
          </w:p>
        </w:tc>
      </w:tr>
      <w:tr w:rsidR="002E7F43" w:rsidRPr="008F0537" w:rsidTr="002E7F43">
        <w:trPr>
          <w:cantSplit/>
          <w:trHeight w:val="86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autoSpaceDE w:val="0"/>
              <w:autoSpaceDN w:val="0"/>
              <w:adjustRightInd w:val="0"/>
              <w:spacing w:line="180" w:lineRule="exact"/>
              <w:jc w:val="center"/>
              <w:outlineLvl w:val="2"/>
              <w:rPr>
                <w:rFonts w:ascii="Arial" w:hAnsi="Arial" w:cs="Arial"/>
                <w:sz w:val="18"/>
                <w:szCs w:val="18"/>
              </w:rPr>
            </w:pPr>
            <w:r w:rsidRPr="002E7F43">
              <w:rPr>
                <w:rFonts w:ascii="Arial" w:hAnsi="Arial" w:cs="Arial"/>
                <w:sz w:val="18"/>
                <w:szCs w:val="18"/>
              </w:rPr>
              <w:t>1.1.6</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pStyle w:val="ConsPlusNonformat"/>
              <w:widowControl/>
              <w:spacing w:line="180" w:lineRule="exact"/>
              <w:jc w:val="both"/>
              <w:rPr>
                <w:rFonts w:ascii="Arial" w:hAnsi="Arial" w:cs="Arial"/>
                <w:sz w:val="18"/>
                <w:szCs w:val="18"/>
                <w:lang w:eastAsia="en-US"/>
              </w:rPr>
            </w:pPr>
            <w:r w:rsidRPr="002E7F43">
              <w:rPr>
                <w:rFonts w:ascii="Arial" w:hAnsi="Arial" w:cs="Arial"/>
                <w:sz w:val="18"/>
                <w:szCs w:val="18"/>
                <w:lang w:eastAsia="en-US"/>
              </w:rPr>
              <w:t>Доля населения, считающая работу аварийно-спасательных формирований на территории городского округа удовлетворительной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center"/>
              <w:rPr>
                <w:rFonts w:ascii="Arial" w:hAnsi="Arial" w:cs="Arial"/>
                <w:sz w:val="18"/>
                <w:szCs w:val="18"/>
              </w:rPr>
            </w:pPr>
            <w:r w:rsidRPr="002E7F43">
              <w:rPr>
                <w:rFonts w:ascii="Arial" w:hAnsi="Arial" w:cs="Arial"/>
                <w:sz w:val="18"/>
                <w:szCs w:val="18"/>
              </w:rPr>
              <w:t>процент</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96</w:t>
            </w:r>
          </w:p>
        </w:tc>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97</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98</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98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99</w:t>
            </w:r>
          </w:p>
        </w:tc>
      </w:tr>
      <w:tr w:rsidR="002E7F43" w:rsidRPr="008F0537" w:rsidTr="002E7F43">
        <w:trPr>
          <w:cantSplit/>
          <w:trHeight w:val="64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autoSpaceDE w:val="0"/>
              <w:autoSpaceDN w:val="0"/>
              <w:adjustRightInd w:val="0"/>
              <w:spacing w:line="180" w:lineRule="exact"/>
              <w:jc w:val="center"/>
              <w:outlineLvl w:val="2"/>
              <w:rPr>
                <w:rFonts w:ascii="Arial" w:hAnsi="Arial" w:cs="Arial"/>
                <w:sz w:val="18"/>
                <w:szCs w:val="18"/>
              </w:rPr>
            </w:pPr>
            <w:r w:rsidRPr="002E7F43">
              <w:rPr>
                <w:rFonts w:ascii="Arial" w:hAnsi="Arial" w:cs="Arial"/>
                <w:sz w:val="18"/>
                <w:szCs w:val="18"/>
              </w:rPr>
              <w:t>1.1.7</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7F43" w:rsidRPr="002E7F43" w:rsidRDefault="002E7F43" w:rsidP="002E7F43">
            <w:pPr>
              <w:spacing w:line="180" w:lineRule="exact"/>
              <w:jc w:val="both"/>
              <w:rPr>
                <w:rFonts w:ascii="Arial" w:hAnsi="Arial" w:cs="Arial"/>
                <w:sz w:val="18"/>
                <w:szCs w:val="18"/>
              </w:rPr>
            </w:pPr>
            <w:r w:rsidRPr="002E7F43">
              <w:rPr>
                <w:rFonts w:ascii="Arial" w:hAnsi="Arial" w:cs="Arial"/>
                <w:sz w:val="18"/>
                <w:szCs w:val="18"/>
              </w:rPr>
              <w:t>Количество работоспособных систем оповещения, расположенных на территории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center"/>
              <w:rPr>
                <w:rFonts w:ascii="Arial" w:hAnsi="Arial" w:cs="Arial"/>
                <w:sz w:val="18"/>
                <w:szCs w:val="18"/>
              </w:rPr>
            </w:pPr>
            <w:r w:rsidRPr="002E7F43">
              <w:rPr>
                <w:rFonts w:ascii="Arial" w:hAnsi="Arial" w:cs="Arial"/>
                <w:sz w:val="18"/>
                <w:szCs w:val="18"/>
              </w:rPr>
              <w:t>единиц</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14</w:t>
            </w:r>
          </w:p>
        </w:tc>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15</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16</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17</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17</w:t>
            </w:r>
          </w:p>
        </w:tc>
      </w:tr>
      <w:tr w:rsidR="002E7F43" w:rsidRPr="008F0537" w:rsidTr="002E7F43">
        <w:trPr>
          <w:cantSplit/>
          <w:trHeight w:val="112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autoSpaceDE w:val="0"/>
              <w:autoSpaceDN w:val="0"/>
              <w:adjustRightInd w:val="0"/>
              <w:spacing w:line="180" w:lineRule="exact"/>
              <w:jc w:val="center"/>
              <w:outlineLvl w:val="2"/>
              <w:rPr>
                <w:rFonts w:ascii="Arial" w:hAnsi="Arial" w:cs="Arial"/>
                <w:sz w:val="18"/>
                <w:szCs w:val="18"/>
              </w:rPr>
            </w:pPr>
            <w:r w:rsidRPr="002E7F43">
              <w:rPr>
                <w:rFonts w:ascii="Arial" w:hAnsi="Arial" w:cs="Arial"/>
                <w:sz w:val="18"/>
                <w:szCs w:val="18"/>
              </w:rPr>
              <w:t>1.1.8</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both"/>
              <w:rPr>
                <w:rFonts w:ascii="Arial" w:hAnsi="Arial" w:cs="Arial"/>
                <w:sz w:val="18"/>
                <w:szCs w:val="18"/>
              </w:rPr>
            </w:pPr>
            <w:r w:rsidRPr="002E7F43">
              <w:rPr>
                <w:rFonts w:ascii="Arial" w:hAnsi="Arial" w:cs="Arial"/>
                <w:sz w:val="18"/>
                <w:szCs w:val="18"/>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процент</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10</w:t>
            </w:r>
          </w:p>
        </w:tc>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100</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100</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100</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100</w:t>
            </w:r>
          </w:p>
        </w:tc>
      </w:tr>
      <w:tr w:rsidR="002E7F43" w:rsidRPr="008F0537" w:rsidTr="002E7F43">
        <w:trPr>
          <w:cantSplit/>
          <w:trHeight w:val="1121"/>
        </w:trPr>
        <w:tc>
          <w:tcPr>
            <w:tcW w:w="9922" w:type="dxa"/>
            <w:gridSpan w:val="15"/>
            <w:tcBorders>
              <w:top w:val="single" w:sz="4" w:space="0" w:color="auto"/>
              <w:left w:val="single" w:sz="4" w:space="0" w:color="auto"/>
              <w:bottom w:val="single" w:sz="4" w:space="0" w:color="auto"/>
              <w:right w:val="single" w:sz="4" w:space="0" w:color="auto"/>
            </w:tcBorders>
            <w:shd w:val="clear" w:color="auto" w:fill="auto"/>
          </w:tcPr>
          <w:p w:rsidR="002E7F43" w:rsidRPr="002E7F43" w:rsidRDefault="002E7F43" w:rsidP="002E7F43">
            <w:pPr>
              <w:pStyle w:val="ConsPlusCell"/>
              <w:spacing w:line="180" w:lineRule="exact"/>
              <w:ind w:firstLine="318"/>
              <w:jc w:val="both"/>
              <w:rPr>
                <w:sz w:val="18"/>
                <w:szCs w:val="18"/>
                <w:lang w:eastAsia="en-US"/>
              </w:rPr>
            </w:pPr>
            <w:r w:rsidRPr="002E7F43">
              <w:rPr>
                <w:sz w:val="18"/>
                <w:szCs w:val="18"/>
              </w:rPr>
              <w:t>2. Цель: «</w:t>
            </w:r>
            <w:r w:rsidRPr="002E7F43">
              <w:rPr>
                <w:sz w:val="18"/>
                <w:szCs w:val="18"/>
                <w:lang w:eastAsia="en-US"/>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2E7F43" w:rsidRPr="008F0537" w:rsidTr="002E7F43">
        <w:trPr>
          <w:cantSplit/>
          <w:trHeight w:val="415"/>
        </w:trPr>
        <w:tc>
          <w:tcPr>
            <w:tcW w:w="709" w:type="dxa"/>
            <w:tcBorders>
              <w:top w:val="single" w:sz="4" w:space="0" w:color="auto"/>
              <w:left w:val="single" w:sz="4" w:space="0" w:color="auto"/>
              <w:bottom w:val="single" w:sz="4" w:space="0" w:color="auto"/>
              <w:right w:val="single" w:sz="4" w:space="0" w:color="auto"/>
            </w:tcBorders>
            <w:shd w:val="clear" w:color="auto" w:fill="auto"/>
          </w:tcPr>
          <w:p w:rsidR="002E7F43" w:rsidRPr="002E7F43" w:rsidRDefault="002E7F43" w:rsidP="002E7F43">
            <w:pPr>
              <w:autoSpaceDE w:val="0"/>
              <w:autoSpaceDN w:val="0"/>
              <w:adjustRightInd w:val="0"/>
              <w:spacing w:line="180" w:lineRule="exact"/>
              <w:jc w:val="center"/>
              <w:outlineLvl w:val="2"/>
              <w:rPr>
                <w:rFonts w:ascii="Arial" w:hAnsi="Arial" w:cs="Arial"/>
                <w:sz w:val="18"/>
                <w:szCs w:val="18"/>
              </w:rPr>
            </w:pPr>
            <w:r w:rsidRPr="002E7F43">
              <w:rPr>
                <w:rFonts w:ascii="Arial" w:hAnsi="Arial" w:cs="Arial"/>
                <w:sz w:val="18"/>
                <w:szCs w:val="18"/>
              </w:rPr>
              <w:t>2.1</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both"/>
              <w:rPr>
                <w:rFonts w:ascii="Arial" w:hAnsi="Arial" w:cs="Arial"/>
                <w:sz w:val="18"/>
                <w:szCs w:val="18"/>
              </w:rPr>
            </w:pPr>
            <w:r w:rsidRPr="002E7F43">
              <w:rPr>
                <w:rFonts w:ascii="Arial" w:hAnsi="Arial" w:cs="Arial"/>
                <w:sz w:val="18"/>
                <w:szCs w:val="18"/>
              </w:rPr>
              <w:t>Количества общественных территорий, оснащенных системами видеонаблюдения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единиц</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7</w:t>
            </w:r>
          </w:p>
        </w:tc>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8</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9</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10</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10</w:t>
            </w:r>
          </w:p>
        </w:tc>
      </w:tr>
      <w:tr w:rsidR="002E7F43" w:rsidRPr="008F0537" w:rsidTr="002E7F43">
        <w:trPr>
          <w:cantSplit/>
          <w:trHeight w:val="340"/>
        </w:trPr>
        <w:tc>
          <w:tcPr>
            <w:tcW w:w="9922" w:type="dxa"/>
            <w:gridSpan w:val="15"/>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spacing w:line="180" w:lineRule="exact"/>
              <w:jc w:val="center"/>
              <w:rPr>
                <w:rFonts w:ascii="Arial" w:hAnsi="Arial" w:cs="Arial"/>
                <w:sz w:val="18"/>
                <w:szCs w:val="18"/>
              </w:rPr>
            </w:pPr>
            <w:r w:rsidRPr="002E7F43">
              <w:rPr>
                <w:rFonts w:ascii="Arial" w:hAnsi="Arial" w:cs="Arial"/>
                <w:sz w:val="18"/>
                <w:szCs w:val="18"/>
              </w:rPr>
              <w:t>Подпрограмма 2 «Профилактика правонарушений, мошенничества, уличной, пьяной и рецидивной преступности, наркомании и обеспечение общественного порядка»</w:t>
            </w:r>
          </w:p>
        </w:tc>
      </w:tr>
      <w:tr w:rsidR="002E7F43" w:rsidRPr="008F0537" w:rsidTr="002E7F43">
        <w:trPr>
          <w:cantSplit/>
          <w:trHeight w:val="686"/>
        </w:trPr>
        <w:tc>
          <w:tcPr>
            <w:tcW w:w="9922" w:type="dxa"/>
            <w:gridSpan w:val="15"/>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widowControl w:val="0"/>
              <w:autoSpaceDE w:val="0"/>
              <w:autoSpaceDN w:val="0"/>
              <w:adjustRightInd w:val="0"/>
              <w:spacing w:line="180" w:lineRule="exact"/>
              <w:jc w:val="both"/>
              <w:rPr>
                <w:rFonts w:ascii="Arial" w:hAnsi="Arial" w:cs="Arial"/>
                <w:sz w:val="18"/>
                <w:szCs w:val="18"/>
              </w:rPr>
            </w:pPr>
            <w:r w:rsidRPr="002E7F43">
              <w:rPr>
                <w:rFonts w:ascii="Arial" w:hAnsi="Arial" w:cs="Arial"/>
                <w:sz w:val="18"/>
                <w:szCs w:val="18"/>
              </w:rPr>
              <w:t>Задача 1 подпрограммы 2: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2E7F43" w:rsidRPr="008F0537" w:rsidTr="002E7F43">
        <w:trPr>
          <w:cantSplit/>
          <w:trHeight w:val="1132"/>
        </w:trPr>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autoSpaceDE w:val="0"/>
              <w:autoSpaceDN w:val="0"/>
              <w:adjustRightInd w:val="0"/>
              <w:spacing w:line="180" w:lineRule="exact"/>
              <w:jc w:val="center"/>
              <w:outlineLvl w:val="2"/>
              <w:rPr>
                <w:rFonts w:ascii="Arial" w:hAnsi="Arial" w:cs="Arial"/>
                <w:sz w:val="18"/>
                <w:szCs w:val="18"/>
              </w:rPr>
            </w:pPr>
            <w:r w:rsidRPr="002E7F43">
              <w:rPr>
                <w:rFonts w:ascii="Arial" w:hAnsi="Arial" w:cs="Arial"/>
                <w:sz w:val="18"/>
                <w:szCs w:val="18"/>
              </w:rPr>
              <w:t>2.1.1.</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spacing w:line="180" w:lineRule="exact"/>
              <w:jc w:val="both"/>
              <w:rPr>
                <w:rFonts w:ascii="Arial" w:hAnsi="Arial" w:cs="Arial"/>
                <w:sz w:val="18"/>
                <w:szCs w:val="18"/>
              </w:rPr>
            </w:pPr>
            <w:r w:rsidRPr="002E7F43">
              <w:rPr>
                <w:rFonts w:ascii="Arial" w:hAnsi="Arial" w:cs="Arial"/>
                <w:sz w:val="18"/>
                <w:szCs w:val="18"/>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center"/>
              <w:rPr>
                <w:rFonts w:ascii="Arial" w:hAnsi="Arial" w:cs="Arial"/>
                <w:sz w:val="18"/>
                <w:szCs w:val="18"/>
              </w:rPr>
            </w:pPr>
            <w:r w:rsidRPr="002E7F43">
              <w:rPr>
                <w:rFonts w:ascii="Arial" w:hAnsi="Arial" w:cs="Arial"/>
                <w:sz w:val="18"/>
                <w:szCs w:val="18"/>
              </w:rPr>
              <w:t>процент</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94</w:t>
            </w:r>
          </w:p>
        </w:tc>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93</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92</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91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90</w:t>
            </w:r>
          </w:p>
        </w:tc>
      </w:tr>
      <w:tr w:rsidR="002E7F43" w:rsidRPr="008F0537" w:rsidTr="002E7F43">
        <w:trPr>
          <w:cantSplit/>
          <w:trHeight w:val="1688"/>
        </w:trPr>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autoSpaceDE w:val="0"/>
              <w:autoSpaceDN w:val="0"/>
              <w:adjustRightInd w:val="0"/>
              <w:spacing w:line="180" w:lineRule="exact"/>
              <w:jc w:val="center"/>
              <w:outlineLvl w:val="2"/>
              <w:rPr>
                <w:rFonts w:ascii="Arial" w:hAnsi="Arial" w:cs="Arial"/>
                <w:sz w:val="18"/>
                <w:szCs w:val="18"/>
              </w:rPr>
            </w:pPr>
            <w:r w:rsidRPr="002E7F43">
              <w:rPr>
                <w:rFonts w:ascii="Arial" w:hAnsi="Arial" w:cs="Arial"/>
                <w:sz w:val="18"/>
                <w:szCs w:val="18"/>
              </w:rPr>
              <w:t>2.1.2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E7F43" w:rsidRPr="002E7F43" w:rsidRDefault="002E7F43" w:rsidP="002E7F43">
            <w:pPr>
              <w:pStyle w:val="ConsPlusNonformat"/>
              <w:widowControl/>
              <w:spacing w:line="180" w:lineRule="exact"/>
              <w:jc w:val="both"/>
              <w:rPr>
                <w:rFonts w:ascii="Arial" w:hAnsi="Arial" w:cs="Arial"/>
                <w:sz w:val="18"/>
                <w:szCs w:val="18"/>
                <w:lang w:eastAsia="en-US"/>
              </w:rPr>
            </w:pPr>
            <w:r w:rsidRPr="002E7F43">
              <w:rPr>
                <w:rFonts w:ascii="Arial" w:hAnsi="Arial" w:cs="Arial"/>
                <w:sz w:val="18"/>
                <w:szCs w:val="18"/>
                <w:lang w:eastAsia="en-US"/>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единиц</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16</w:t>
            </w:r>
          </w:p>
        </w:tc>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18</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20</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21</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22</w:t>
            </w:r>
          </w:p>
        </w:tc>
      </w:tr>
      <w:tr w:rsidR="002E7F43" w:rsidRPr="008F0537" w:rsidTr="002E7F43">
        <w:trPr>
          <w:cantSplit/>
          <w:trHeight w:val="599"/>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E7F43" w:rsidRPr="002E7F43" w:rsidRDefault="002E7F43" w:rsidP="002E7F43">
            <w:pPr>
              <w:autoSpaceDE w:val="0"/>
              <w:autoSpaceDN w:val="0"/>
              <w:adjustRightInd w:val="0"/>
              <w:spacing w:line="180" w:lineRule="exact"/>
              <w:jc w:val="center"/>
              <w:outlineLvl w:val="2"/>
              <w:rPr>
                <w:rFonts w:ascii="Arial" w:hAnsi="Arial" w:cs="Arial"/>
                <w:sz w:val="18"/>
                <w:szCs w:val="18"/>
              </w:rPr>
            </w:pPr>
            <w:r w:rsidRPr="002E7F43">
              <w:rPr>
                <w:rFonts w:ascii="Arial" w:hAnsi="Arial" w:cs="Arial"/>
                <w:sz w:val="18"/>
                <w:szCs w:val="18"/>
              </w:rPr>
              <w:t>2.1.3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E7F43" w:rsidRPr="002E7F43" w:rsidRDefault="002E7F43" w:rsidP="002E7F43">
            <w:pPr>
              <w:pStyle w:val="ConsPlusNonformat"/>
              <w:widowControl/>
              <w:spacing w:line="180" w:lineRule="exact"/>
              <w:jc w:val="both"/>
              <w:rPr>
                <w:rFonts w:ascii="Arial" w:hAnsi="Arial" w:cs="Arial"/>
                <w:sz w:val="18"/>
                <w:szCs w:val="18"/>
                <w:lang w:eastAsia="en-US"/>
              </w:rPr>
            </w:pPr>
            <w:r w:rsidRPr="002E7F43">
              <w:rPr>
                <w:rFonts w:ascii="Arial" w:hAnsi="Arial" w:cs="Arial"/>
                <w:sz w:val="18"/>
                <w:szCs w:val="18"/>
                <w:lang w:eastAsia="en-US"/>
              </w:rPr>
              <w:t>Количество профилактических мероприятий антинаркотической направленности, проведенных на территории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единиц</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55</w:t>
            </w:r>
          </w:p>
        </w:tc>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60</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65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67</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70</w:t>
            </w:r>
          </w:p>
        </w:tc>
      </w:tr>
      <w:tr w:rsidR="002E7F43" w:rsidRPr="008F0537" w:rsidTr="002E7F43">
        <w:trPr>
          <w:cantSplit/>
          <w:trHeight w:val="599"/>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E7F43" w:rsidRPr="002E7F43" w:rsidRDefault="002E7F43" w:rsidP="002E7F43">
            <w:pPr>
              <w:autoSpaceDE w:val="0"/>
              <w:autoSpaceDN w:val="0"/>
              <w:adjustRightInd w:val="0"/>
              <w:spacing w:line="180" w:lineRule="exact"/>
              <w:jc w:val="center"/>
              <w:outlineLvl w:val="2"/>
              <w:rPr>
                <w:rFonts w:ascii="Arial" w:hAnsi="Arial" w:cs="Arial"/>
                <w:sz w:val="18"/>
                <w:szCs w:val="18"/>
              </w:rPr>
            </w:pPr>
            <w:r w:rsidRPr="002E7F43">
              <w:rPr>
                <w:rFonts w:ascii="Arial" w:hAnsi="Arial" w:cs="Arial"/>
                <w:sz w:val="18"/>
                <w:szCs w:val="18"/>
              </w:rPr>
              <w:t>2.1.4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E7F43" w:rsidRPr="002E7F43" w:rsidRDefault="002E7F43" w:rsidP="002E7F43">
            <w:pPr>
              <w:pStyle w:val="ConsPlusNonformat"/>
              <w:widowControl/>
              <w:spacing w:line="180" w:lineRule="exact"/>
              <w:jc w:val="both"/>
              <w:rPr>
                <w:rFonts w:ascii="Arial" w:hAnsi="Arial" w:cs="Arial"/>
                <w:sz w:val="18"/>
                <w:szCs w:val="18"/>
                <w:lang w:eastAsia="en-US"/>
              </w:rPr>
            </w:pPr>
            <w:r w:rsidRPr="002E7F43">
              <w:rPr>
                <w:rFonts w:ascii="Arial" w:hAnsi="Arial" w:cs="Arial"/>
                <w:sz w:val="18"/>
                <w:szCs w:val="18"/>
                <w:lang w:eastAsia="en-US"/>
              </w:rPr>
              <w:t>Количество материалов антинаркотической направленности, размещенных в средствах массовой информации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единиц</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45</w:t>
            </w:r>
          </w:p>
        </w:tc>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50</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55</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57</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60</w:t>
            </w:r>
          </w:p>
        </w:tc>
      </w:tr>
      <w:tr w:rsidR="002E7F43" w:rsidRPr="008F0537" w:rsidTr="002E7F43">
        <w:trPr>
          <w:cantSplit/>
          <w:trHeight w:val="599"/>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E7F43" w:rsidRPr="002E7F43" w:rsidRDefault="002E7F43" w:rsidP="002E7F43">
            <w:pPr>
              <w:autoSpaceDE w:val="0"/>
              <w:autoSpaceDN w:val="0"/>
              <w:adjustRightInd w:val="0"/>
              <w:spacing w:line="180" w:lineRule="exact"/>
              <w:jc w:val="center"/>
              <w:outlineLvl w:val="2"/>
              <w:rPr>
                <w:rFonts w:ascii="Arial" w:hAnsi="Arial" w:cs="Arial"/>
                <w:sz w:val="18"/>
                <w:szCs w:val="18"/>
              </w:rPr>
            </w:pPr>
            <w:r w:rsidRPr="002E7F43">
              <w:rPr>
                <w:rFonts w:ascii="Arial" w:hAnsi="Arial" w:cs="Arial"/>
                <w:sz w:val="18"/>
                <w:szCs w:val="18"/>
              </w:rPr>
              <w:lastRenderedPageBreak/>
              <w:t>2.1.5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E7F43" w:rsidRPr="002E7F43" w:rsidRDefault="002E7F43" w:rsidP="002E7F43">
            <w:pPr>
              <w:pStyle w:val="ConsPlusNonformat"/>
              <w:widowControl/>
              <w:spacing w:line="180" w:lineRule="exact"/>
              <w:jc w:val="both"/>
              <w:rPr>
                <w:rFonts w:ascii="Arial" w:hAnsi="Arial" w:cs="Arial"/>
                <w:sz w:val="18"/>
                <w:szCs w:val="18"/>
                <w:lang w:eastAsia="en-US"/>
              </w:rPr>
            </w:pPr>
            <w:r w:rsidRPr="002E7F43">
              <w:rPr>
                <w:rFonts w:ascii="Arial" w:hAnsi="Arial" w:cs="Arial"/>
                <w:sz w:val="18"/>
                <w:szCs w:val="18"/>
                <w:lang w:eastAsia="en-US"/>
              </w:rPr>
              <w:t>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единиц</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0</w:t>
            </w:r>
          </w:p>
        </w:tc>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0</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0</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w:t>
            </w:r>
          </w:p>
        </w:tc>
      </w:tr>
      <w:tr w:rsidR="002E7F43" w:rsidRPr="008F0537" w:rsidTr="002E7F43">
        <w:trPr>
          <w:cantSplit/>
          <w:trHeight w:val="599"/>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E7F43" w:rsidRPr="002E7F43" w:rsidRDefault="002E7F43" w:rsidP="002E7F43">
            <w:pPr>
              <w:autoSpaceDE w:val="0"/>
              <w:autoSpaceDN w:val="0"/>
              <w:adjustRightInd w:val="0"/>
              <w:spacing w:line="180" w:lineRule="exact"/>
              <w:jc w:val="center"/>
              <w:outlineLvl w:val="2"/>
              <w:rPr>
                <w:rFonts w:ascii="Arial" w:hAnsi="Arial" w:cs="Arial"/>
                <w:sz w:val="18"/>
                <w:szCs w:val="18"/>
              </w:rPr>
            </w:pPr>
            <w:r w:rsidRPr="002E7F43">
              <w:rPr>
                <w:rFonts w:ascii="Arial" w:hAnsi="Arial" w:cs="Arial"/>
                <w:sz w:val="18"/>
                <w:szCs w:val="18"/>
              </w:rPr>
              <w:t>2.1.6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E7F43" w:rsidRPr="002E7F43" w:rsidRDefault="002E7F43" w:rsidP="002E7F43">
            <w:pPr>
              <w:pStyle w:val="ConsPlusNonformat"/>
              <w:widowControl/>
              <w:spacing w:line="180" w:lineRule="exact"/>
              <w:jc w:val="both"/>
              <w:rPr>
                <w:rFonts w:ascii="Arial" w:hAnsi="Arial" w:cs="Arial"/>
                <w:sz w:val="18"/>
                <w:szCs w:val="18"/>
                <w:lang w:eastAsia="en-US"/>
              </w:rPr>
            </w:pPr>
            <w:r w:rsidRPr="002E7F43">
              <w:rPr>
                <w:rFonts w:ascii="Arial" w:hAnsi="Arial" w:cs="Arial"/>
                <w:sz w:val="18"/>
                <w:szCs w:val="18"/>
                <w:lang w:eastAsia="en-US"/>
              </w:rPr>
              <w:t>Количество реализованных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единиц</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4</w:t>
            </w:r>
          </w:p>
        </w:tc>
        <w:tc>
          <w:tcPr>
            <w:tcW w:w="8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10</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16</w:t>
            </w:r>
          </w:p>
        </w:tc>
        <w:tc>
          <w:tcPr>
            <w:tcW w:w="7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18</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E7F43" w:rsidRPr="002E7F43" w:rsidRDefault="002E7F43" w:rsidP="002E7F43">
            <w:pPr>
              <w:spacing w:line="180" w:lineRule="exact"/>
              <w:jc w:val="right"/>
              <w:rPr>
                <w:rFonts w:ascii="Arial" w:hAnsi="Arial" w:cs="Arial"/>
                <w:sz w:val="18"/>
                <w:szCs w:val="18"/>
              </w:rPr>
            </w:pPr>
            <w:r w:rsidRPr="002E7F43">
              <w:rPr>
                <w:rFonts w:ascii="Arial" w:hAnsi="Arial" w:cs="Arial"/>
                <w:sz w:val="18"/>
                <w:szCs w:val="18"/>
              </w:rPr>
              <w:t>20</w:t>
            </w:r>
          </w:p>
        </w:tc>
      </w:tr>
    </w:tbl>
    <w:p w:rsidR="002E7F43" w:rsidRDefault="002E7F43" w:rsidP="002E7F43">
      <w:pPr>
        <w:spacing w:line="180" w:lineRule="exact"/>
        <w:rPr>
          <w:rFonts w:ascii="Arial" w:hAnsi="Arial" w:cs="Arial"/>
          <w:sz w:val="18"/>
          <w:szCs w:val="18"/>
        </w:rPr>
        <w:sectPr w:rsidR="002E7F43" w:rsidSect="002E7F43">
          <w:type w:val="continuous"/>
          <w:pgSz w:w="11905" w:h="16838"/>
          <w:pgMar w:top="1134" w:right="848" w:bottom="1134" w:left="993" w:header="720" w:footer="720" w:gutter="0"/>
          <w:cols w:space="851"/>
          <w:noEndnote/>
          <w:titlePg/>
          <w:docGrid w:linePitch="381"/>
        </w:sectPr>
      </w:pPr>
    </w:p>
    <w:p w:rsidR="007755C6" w:rsidRDefault="007755C6" w:rsidP="008E6499">
      <w:pPr>
        <w:spacing w:line="180" w:lineRule="exact"/>
        <w:jc w:val="both"/>
        <w:rPr>
          <w:rFonts w:ascii="Arial" w:hAnsi="Arial" w:cs="Arial"/>
          <w:sz w:val="18"/>
          <w:szCs w:val="18"/>
        </w:rPr>
      </w:pPr>
    </w:p>
    <w:p w:rsidR="007755C6" w:rsidRDefault="007755C6" w:rsidP="008E6499">
      <w:pPr>
        <w:spacing w:line="180" w:lineRule="exact"/>
        <w:jc w:val="both"/>
        <w:rPr>
          <w:rFonts w:ascii="Arial" w:hAnsi="Arial" w:cs="Arial"/>
          <w:sz w:val="18"/>
          <w:szCs w:val="18"/>
        </w:rPr>
      </w:pPr>
    </w:p>
    <w:p w:rsidR="007E0643" w:rsidRPr="007E0643" w:rsidRDefault="007E0643" w:rsidP="007E0643">
      <w:pPr>
        <w:spacing w:line="180" w:lineRule="exact"/>
        <w:jc w:val="both"/>
        <w:rPr>
          <w:rFonts w:ascii="Arial" w:hAnsi="Arial" w:cs="Arial"/>
          <w:sz w:val="18"/>
          <w:szCs w:val="18"/>
        </w:rPr>
      </w:pPr>
    </w:p>
    <w:p w:rsidR="007E0643" w:rsidRPr="007E0643" w:rsidRDefault="007E0643" w:rsidP="007E0643">
      <w:pPr>
        <w:spacing w:line="180" w:lineRule="exact"/>
        <w:jc w:val="both"/>
        <w:rPr>
          <w:rFonts w:ascii="Arial" w:hAnsi="Arial" w:cs="Arial"/>
          <w:sz w:val="18"/>
          <w:szCs w:val="18"/>
        </w:rPr>
      </w:pPr>
    </w:p>
    <w:p w:rsidR="007E0643" w:rsidRDefault="007E0643" w:rsidP="007E0643">
      <w:pPr>
        <w:spacing w:line="180" w:lineRule="exact"/>
        <w:jc w:val="both"/>
        <w:rPr>
          <w:rFonts w:ascii="Arial" w:hAnsi="Arial" w:cs="Arial"/>
          <w:sz w:val="18"/>
          <w:szCs w:val="18"/>
        </w:rPr>
        <w:sectPr w:rsidR="007E0643" w:rsidSect="00AA2F82">
          <w:type w:val="continuous"/>
          <w:pgSz w:w="11905" w:h="16838"/>
          <w:pgMar w:top="1134" w:right="848" w:bottom="1134" w:left="993" w:header="720" w:footer="720" w:gutter="0"/>
          <w:cols w:num="2" w:space="851"/>
          <w:noEndnote/>
          <w:titlePg/>
          <w:docGrid w:linePitch="381"/>
        </w:sectPr>
      </w:pPr>
    </w:p>
    <w:p w:rsidR="007E0643" w:rsidRPr="007E0643" w:rsidRDefault="007E0643" w:rsidP="007E0643">
      <w:pPr>
        <w:spacing w:line="180" w:lineRule="exact"/>
        <w:jc w:val="both"/>
        <w:rPr>
          <w:rFonts w:ascii="Arial" w:hAnsi="Arial" w:cs="Arial"/>
          <w:sz w:val="18"/>
          <w:szCs w:val="18"/>
        </w:rPr>
      </w:pPr>
    </w:p>
    <w:p w:rsidR="007E0643" w:rsidRPr="007E0643" w:rsidRDefault="007E0643" w:rsidP="007E0643">
      <w:pPr>
        <w:spacing w:line="180" w:lineRule="exact"/>
        <w:ind w:left="5664"/>
        <w:jc w:val="center"/>
        <w:rPr>
          <w:rFonts w:ascii="Arial" w:hAnsi="Arial" w:cs="Arial"/>
          <w:sz w:val="18"/>
          <w:szCs w:val="18"/>
        </w:rPr>
      </w:pPr>
      <w:r w:rsidRPr="007E0643">
        <w:rPr>
          <w:rFonts w:ascii="Arial" w:hAnsi="Arial" w:cs="Arial"/>
          <w:sz w:val="18"/>
          <w:szCs w:val="18"/>
        </w:rPr>
        <w:t>Приложение 2</w:t>
      </w:r>
    </w:p>
    <w:p w:rsidR="007E0643" w:rsidRPr="007E0643" w:rsidRDefault="007E0643" w:rsidP="007E0643">
      <w:pPr>
        <w:spacing w:line="180" w:lineRule="exact"/>
        <w:ind w:left="5664"/>
        <w:jc w:val="center"/>
        <w:rPr>
          <w:rFonts w:ascii="Arial" w:hAnsi="Arial" w:cs="Arial"/>
          <w:sz w:val="18"/>
          <w:szCs w:val="18"/>
        </w:rPr>
      </w:pPr>
      <w:r w:rsidRPr="007E0643">
        <w:rPr>
          <w:rFonts w:ascii="Arial" w:hAnsi="Arial" w:cs="Arial"/>
          <w:sz w:val="18"/>
          <w:szCs w:val="18"/>
        </w:rPr>
        <w:t>к муниципальной программе Благодарненского городского округа Ставропольского края «Безопасный район»</w:t>
      </w:r>
    </w:p>
    <w:p w:rsidR="007E0643" w:rsidRPr="007E0643" w:rsidRDefault="007E0643" w:rsidP="007E0643">
      <w:pPr>
        <w:spacing w:line="180" w:lineRule="exact"/>
        <w:jc w:val="center"/>
        <w:rPr>
          <w:rFonts w:ascii="Arial" w:hAnsi="Arial" w:cs="Arial"/>
          <w:sz w:val="18"/>
          <w:szCs w:val="18"/>
        </w:rPr>
      </w:pPr>
    </w:p>
    <w:p w:rsidR="007E0643" w:rsidRPr="007E0643" w:rsidRDefault="007E0643" w:rsidP="007E0643">
      <w:pPr>
        <w:spacing w:line="180" w:lineRule="exact"/>
        <w:jc w:val="center"/>
        <w:rPr>
          <w:rFonts w:ascii="Arial" w:hAnsi="Arial" w:cs="Arial"/>
          <w:sz w:val="18"/>
          <w:szCs w:val="18"/>
        </w:rPr>
      </w:pPr>
    </w:p>
    <w:p w:rsidR="007E0643" w:rsidRPr="007E0643" w:rsidRDefault="007E0643" w:rsidP="007E0643">
      <w:pPr>
        <w:spacing w:line="180" w:lineRule="exact"/>
        <w:jc w:val="center"/>
        <w:rPr>
          <w:rFonts w:ascii="Arial" w:hAnsi="Arial" w:cs="Arial"/>
          <w:sz w:val="18"/>
          <w:szCs w:val="18"/>
        </w:rPr>
      </w:pPr>
      <w:r w:rsidRPr="007E0643">
        <w:rPr>
          <w:rFonts w:ascii="Arial" w:hAnsi="Arial" w:cs="Arial"/>
          <w:sz w:val="18"/>
          <w:szCs w:val="18"/>
        </w:rPr>
        <w:t>ПЕРЕЧЕНЬ</w:t>
      </w:r>
    </w:p>
    <w:p w:rsidR="007755C6" w:rsidRDefault="007E0643" w:rsidP="007E0643">
      <w:pPr>
        <w:spacing w:line="180" w:lineRule="exact"/>
        <w:jc w:val="center"/>
        <w:rPr>
          <w:rFonts w:ascii="Arial" w:hAnsi="Arial" w:cs="Arial"/>
          <w:sz w:val="18"/>
          <w:szCs w:val="18"/>
        </w:rPr>
      </w:pPr>
      <w:r w:rsidRPr="007E0643">
        <w:rPr>
          <w:rFonts w:ascii="Arial" w:hAnsi="Arial" w:cs="Arial"/>
          <w:sz w:val="18"/>
          <w:szCs w:val="18"/>
        </w:rPr>
        <w:t>основных мероприятий подпрограмм муниципальной программы Благодарненского городского округа Ставропольского края «Безопасный район»</w:t>
      </w:r>
    </w:p>
    <w:p w:rsidR="007E0643" w:rsidRDefault="007E0643" w:rsidP="007E0643">
      <w:pPr>
        <w:spacing w:line="180" w:lineRule="exact"/>
        <w:rPr>
          <w:rFonts w:ascii="Arial" w:hAnsi="Arial" w:cs="Arial"/>
          <w:sz w:val="18"/>
          <w:szCs w:val="18"/>
        </w:rPr>
      </w:pPr>
    </w:p>
    <w:p w:rsidR="007E0643" w:rsidRDefault="007E0643" w:rsidP="007E0643">
      <w:pPr>
        <w:spacing w:line="180" w:lineRule="exact"/>
        <w:rPr>
          <w:rFonts w:ascii="Arial" w:hAnsi="Arial" w:cs="Arial"/>
          <w:sz w:val="18"/>
          <w:szCs w:val="18"/>
        </w:rPr>
      </w:pPr>
    </w:p>
    <w:tbl>
      <w:tblPr>
        <w:tblW w:w="9873" w:type="dxa"/>
        <w:tblInd w:w="70" w:type="dxa"/>
        <w:tblLayout w:type="fixed"/>
        <w:tblCellMar>
          <w:left w:w="70" w:type="dxa"/>
          <w:right w:w="70" w:type="dxa"/>
        </w:tblCellMar>
        <w:tblLook w:val="04A0" w:firstRow="1" w:lastRow="0" w:firstColumn="1" w:lastColumn="0" w:noHBand="0" w:noVBand="1"/>
      </w:tblPr>
      <w:tblGrid>
        <w:gridCol w:w="481"/>
        <w:gridCol w:w="3547"/>
        <w:gridCol w:w="37"/>
        <w:gridCol w:w="90"/>
        <w:gridCol w:w="1039"/>
        <w:gridCol w:w="33"/>
        <w:gridCol w:w="179"/>
        <w:gridCol w:w="9"/>
        <w:gridCol w:w="1518"/>
        <w:gridCol w:w="20"/>
        <w:gridCol w:w="13"/>
        <w:gridCol w:w="645"/>
        <w:gridCol w:w="34"/>
        <w:gridCol w:w="482"/>
        <w:gridCol w:w="65"/>
        <w:gridCol w:w="1681"/>
      </w:tblGrid>
      <w:tr w:rsidR="007E0643" w:rsidRPr="008F0537" w:rsidTr="007E0643">
        <w:trPr>
          <w:cantSplit/>
          <w:trHeight w:val="160"/>
        </w:trPr>
        <w:tc>
          <w:tcPr>
            <w:tcW w:w="481" w:type="dxa"/>
            <w:vMerge w:val="restart"/>
            <w:tcBorders>
              <w:top w:val="single" w:sz="6" w:space="0" w:color="auto"/>
              <w:left w:val="single" w:sz="6" w:space="0" w:color="auto"/>
              <w:bottom w:val="single" w:sz="4" w:space="0" w:color="auto"/>
              <w:right w:val="single" w:sz="6" w:space="0" w:color="auto"/>
            </w:tcBorders>
            <w:hideMark/>
          </w:tcPr>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w:t>
            </w:r>
            <w:r w:rsidRPr="007E0643">
              <w:rPr>
                <w:rFonts w:ascii="Arial" w:hAnsi="Arial" w:cs="Arial"/>
                <w:sz w:val="18"/>
                <w:szCs w:val="18"/>
              </w:rPr>
              <w:br/>
            </w:r>
            <w:proofErr w:type="gramStart"/>
            <w:r w:rsidRPr="007E0643">
              <w:rPr>
                <w:rFonts w:ascii="Arial" w:hAnsi="Arial" w:cs="Arial"/>
                <w:sz w:val="18"/>
                <w:szCs w:val="18"/>
              </w:rPr>
              <w:t>п</w:t>
            </w:r>
            <w:proofErr w:type="gramEnd"/>
            <w:r w:rsidRPr="007E0643">
              <w:rPr>
                <w:rFonts w:ascii="Arial" w:hAnsi="Arial" w:cs="Arial"/>
                <w:sz w:val="18"/>
                <w:szCs w:val="18"/>
              </w:rPr>
              <w:t>/п</w:t>
            </w:r>
          </w:p>
        </w:tc>
        <w:tc>
          <w:tcPr>
            <w:tcW w:w="3547" w:type="dxa"/>
            <w:vMerge w:val="restart"/>
            <w:tcBorders>
              <w:top w:val="single" w:sz="6" w:space="0" w:color="auto"/>
              <w:left w:val="single" w:sz="6" w:space="0" w:color="auto"/>
              <w:bottom w:val="single" w:sz="4" w:space="0" w:color="auto"/>
              <w:right w:val="single" w:sz="6" w:space="0" w:color="auto"/>
            </w:tcBorders>
            <w:vAlign w:val="center"/>
            <w:hideMark/>
          </w:tcPr>
          <w:p w:rsidR="007E0643" w:rsidRPr="007E0643" w:rsidRDefault="007E0643" w:rsidP="007E0643">
            <w:pPr>
              <w:autoSpaceDE w:val="0"/>
              <w:autoSpaceDN w:val="0"/>
              <w:adjustRightInd w:val="0"/>
              <w:spacing w:line="180" w:lineRule="exact"/>
              <w:jc w:val="center"/>
              <w:rPr>
                <w:rFonts w:ascii="Arial" w:hAnsi="Arial" w:cs="Arial"/>
                <w:spacing w:val="-2"/>
                <w:sz w:val="18"/>
                <w:szCs w:val="18"/>
              </w:rPr>
            </w:pPr>
            <w:r w:rsidRPr="007E0643">
              <w:rPr>
                <w:rFonts w:ascii="Arial" w:hAnsi="Arial" w:cs="Arial"/>
                <w:spacing w:val="-2"/>
                <w:sz w:val="18"/>
                <w:szCs w:val="18"/>
              </w:rPr>
              <w:t>Наименование подпрограммы Программы, основного мероприятия подпрограммы Программы</w:t>
            </w:r>
          </w:p>
        </w:tc>
        <w:tc>
          <w:tcPr>
            <w:tcW w:w="1166" w:type="dxa"/>
            <w:gridSpan w:val="3"/>
            <w:vMerge w:val="restart"/>
            <w:tcBorders>
              <w:top w:val="single" w:sz="6" w:space="0" w:color="auto"/>
              <w:left w:val="single" w:sz="6" w:space="0" w:color="auto"/>
              <w:bottom w:val="single" w:sz="4" w:space="0" w:color="auto"/>
              <w:right w:val="single" w:sz="6" w:space="0" w:color="auto"/>
            </w:tcBorders>
            <w:vAlign w:val="center"/>
            <w:hideMark/>
          </w:tcPr>
          <w:p w:rsidR="007E0643" w:rsidRPr="007E0643" w:rsidRDefault="007E0643" w:rsidP="007E0643">
            <w:pPr>
              <w:autoSpaceDE w:val="0"/>
              <w:autoSpaceDN w:val="0"/>
              <w:adjustRightInd w:val="0"/>
              <w:spacing w:line="180" w:lineRule="exact"/>
              <w:ind w:left="-34" w:right="-70"/>
              <w:jc w:val="center"/>
              <w:rPr>
                <w:rFonts w:ascii="Arial" w:hAnsi="Arial" w:cs="Arial"/>
                <w:spacing w:val="-2"/>
                <w:sz w:val="18"/>
                <w:szCs w:val="18"/>
              </w:rPr>
            </w:pPr>
            <w:r w:rsidRPr="007E0643">
              <w:rPr>
                <w:rFonts w:ascii="Arial" w:hAnsi="Arial" w:cs="Arial"/>
                <w:spacing w:val="-2"/>
                <w:sz w:val="18"/>
                <w:szCs w:val="18"/>
              </w:rPr>
              <w:t>тип основного мероприятия</w:t>
            </w:r>
            <w:proofErr w:type="gramStart"/>
            <w:r w:rsidRPr="007E0643">
              <w:rPr>
                <w:rFonts w:ascii="Arial" w:hAnsi="Arial" w:cs="Arial"/>
                <w:spacing w:val="-2"/>
                <w:sz w:val="18"/>
                <w:szCs w:val="18"/>
                <w:vertAlign w:val="superscript"/>
              </w:rPr>
              <w:t>7</w:t>
            </w:r>
            <w:proofErr w:type="gramEnd"/>
          </w:p>
        </w:tc>
        <w:tc>
          <w:tcPr>
            <w:tcW w:w="1739" w:type="dxa"/>
            <w:gridSpan w:val="4"/>
            <w:vMerge w:val="restart"/>
            <w:tcBorders>
              <w:top w:val="single" w:sz="6" w:space="0" w:color="auto"/>
              <w:left w:val="single" w:sz="6" w:space="0" w:color="auto"/>
              <w:bottom w:val="single" w:sz="4" w:space="0" w:color="auto"/>
              <w:right w:val="single" w:sz="6" w:space="0" w:color="auto"/>
            </w:tcBorders>
            <w:hideMark/>
          </w:tcPr>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ответственный исполнитель (соисполнитель, участник) подпрограммы Программы, основного мероприятия подпрограммы Программы</w:t>
            </w:r>
          </w:p>
        </w:tc>
        <w:tc>
          <w:tcPr>
            <w:tcW w:w="1259" w:type="dxa"/>
            <w:gridSpan w:val="6"/>
            <w:tcBorders>
              <w:top w:val="single" w:sz="6" w:space="0" w:color="auto"/>
              <w:left w:val="single" w:sz="6" w:space="0" w:color="auto"/>
              <w:bottom w:val="single" w:sz="6" w:space="0" w:color="auto"/>
              <w:right w:val="single" w:sz="6" w:space="0" w:color="auto"/>
            </w:tcBorders>
            <w:hideMark/>
          </w:tcPr>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срок</w:t>
            </w:r>
          </w:p>
        </w:tc>
        <w:tc>
          <w:tcPr>
            <w:tcW w:w="1681" w:type="dxa"/>
            <w:vMerge w:val="restart"/>
            <w:tcBorders>
              <w:top w:val="single" w:sz="6" w:space="0" w:color="auto"/>
              <w:left w:val="single" w:sz="6" w:space="0" w:color="auto"/>
              <w:bottom w:val="single" w:sz="4" w:space="0" w:color="auto"/>
              <w:right w:val="single" w:sz="6" w:space="0" w:color="auto"/>
            </w:tcBorders>
            <w:hideMark/>
          </w:tcPr>
          <w:p w:rsidR="007E0643" w:rsidRPr="007E0643" w:rsidRDefault="007E0643" w:rsidP="007E0643">
            <w:pPr>
              <w:autoSpaceDE w:val="0"/>
              <w:autoSpaceDN w:val="0"/>
              <w:adjustRightInd w:val="0"/>
              <w:spacing w:line="180" w:lineRule="exact"/>
              <w:jc w:val="center"/>
              <w:rPr>
                <w:rFonts w:ascii="Arial" w:hAnsi="Arial" w:cs="Arial"/>
                <w:spacing w:val="-4"/>
                <w:sz w:val="18"/>
                <w:szCs w:val="18"/>
              </w:rPr>
            </w:pPr>
            <w:r w:rsidRPr="007E0643">
              <w:rPr>
                <w:rFonts w:ascii="Arial" w:hAnsi="Arial" w:cs="Arial"/>
                <w:spacing w:val="-4"/>
                <w:sz w:val="18"/>
                <w:szCs w:val="18"/>
              </w:rPr>
              <w:t>связь с индикаторами достижения целей Программы и показателями решения задач подпрограммы Программы</w:t>
            </w:r>
          </w:p>
        </w:tc>
      </w:tr>
      <w:tr w:rsidR="007E0643" w:rsidRPr="008F0537" w:rsidTr="007E0643">
        <w:trPr>
          <w:cantSplit/>
          <w:trHeight w:val="1136"/>
        </w:trPr>
        <w:tc>
          <w:tcPr>
            <w:tcW w:w="481" w:type="dxa"/>
            <w:vMerge/>
            <w:tcBorders>
              <w:top w:val="single" w:sz="6" w:space="0" w:color="auto"/>
              <w:left w:val="single" w:sz="6" w:space="0" w:color="auto"/>
              <w:bottom w:val="single" w:sz="4" w:space="0" w:color="auto"/>
              <w:right w:val="single" w:sz="6" w:space="0" w:color="auto"/>
            </w:tcBorders>
            <w:vAlign w:val="center"/>
            <w:hideMark/>
          </w:tcPr>
          <w:p w:rsidR="007E0643" w:rsidRPr="007E0643" w:rsidRDefault="007E0643" w:rsidP="007E0643">
            <w:pPr>
              <w:spacing w:line="180" w:lineRule="exact"/>
              <w:rPr>
                <w:rFonts w:ascii="Arial" w:hAnsi="Arial" w:cs="Arial"/>
                <w:sz w:val="18"/>
                <w:szCs w:val="18"/>
              </w:rPr>
            </w:pPr>
          </w:p>
        </w:tc>
        <w:tc>
          <w:tcPr>
            <w:tcW w:w="3547" w:type="dxa"/>
            <w:vMerge/>
            <w:tcBorders>
              <w:top w:val="single" w:sz="6" w:space="0" w:color="auto"/>
              <w:left w:val="single" w:sz="6" w:space="0" w:color="auto"/>
              <w:bottom w:val="single" w:sz="4" w:space="0" w:color="auto"/>
              <w:right w:val="single" w:sz="6" w:space="0" w:color="auto"/>
            </w:tcBorders>
            <w:vAlign w:val="center"/>
            <w:hideMark/>
          </w:tcPr>
          <w:p w:rsidR="007E0643" w:rsidRPr="007E0643" w:rsidRDefault="007E0643" w:rsidP="007E0643">
            <w:pPr>
              <w:spacing w:line="180" w:lineRule="exact"/>
              <w:rPr>
                <w:rFonts w:ascii="Arial" w:hAnsi="Arial" w:cs="Arial"/>
                <w:spacing w:val="-2"/>
                <w:sz w:val="18"/>
                <w:szCs w:val="18"/>
              </w:rPr>
            </w:pPr>
          </w:p>
        </w:tc>
        <w:tc>
          <w:tcPr>
            <w:tcW w:w="1166" w:type="dxa"/>
            <w:gridSpan w:val="3"/>
            <w:vMerge/>
            <w:tcBorders>
              <w:top w:val="single" w:sz="6" w:space="0" w:color="auto"/>
              <w:left w:val="single" w:sz="6" w:space="0" w:color="auto"/>
              <w:bottom w:val="single" w:sz="4" w:space="0" w:color="auto"/>
              <w:right w:val="single" w:sz="6" w:space="0" w:color="auto"/>
            </w:tcBorders>
            <w:vAlign w:val="center"/>
            <w:hideMark/>
          </w:tcPr>
          <w:p w:rsidR="007E0643" w:rsidRPr="007E0643" w:rsidRDefault="007E0643" w:rsidP="007E0643">
            <w:pPr>
              <w:spacing w:line="180" w:lineRule="exact"/>
              <w:rPr>
                <w:rFonts w:ascii="Arial" w:hAnsi="Arial" w:cs="Arial"/>
                <w:spacing w:val="-2"/>
                <w:sz w:val="18"/>
                <w:szCs w:val="18"/>
              </w:rPr>
            </w:pPr>
          </w:p>
        </w:tc>
        <w:tc>
          <w:tcPr>
            <w:tcW w:w="1739" w:type="dxa"/>
            <w:gridSpan w:val="4"/>
            <w:vMerge/>
            <w:tcBorders>
              <w:top w:val="single" w:sz="6" w:space="0" w:color="auto"/>
              <w:left w:val="single" w:sz="6" w:space="0" w:color="auto"/>
              <w:bottom w:val="single" w:sz="4" w:space="0" w:color="auto"/>
              <w:right w:val="single" w:sz="6" w:space="0" w:color="auto"/>
            </w:tcBorders>
            <w:vAlign w:val="center"/>
            <w:hideMark/>
          </w:tcPr>
          <w:p w:rsidR="007E0643" w:rsidRPr="007E0643" w:rsidRDefault="007E0643" w:rsidP="007E0643">
            <w:pPr>
              <w:spacing w:line="180" w:lineRule="exact"/>
              <w:rPr>
                <w:rFonts w:ascii="Arial" w:hAnsi="Arial" w:cs="Arial"/>
                <w:sz w:val="18"/>
                <w:szCs w:val="18"/>
              </w:rPr>
            </w:pPr>
          </w:p>
        </w:tc>
        <w:tc>
          <w:tcPr>
            <w:tcW w:w="678" w:type="dxa"/>
            <w:gridSpan w:val="3"/>
            <w:tcBorders>
              <w:top w:val="single" w:sz="6" w:space="0" w:color="auto"/>
              <w:left w:val="single" w:sz="6" w:space="0" w:color="auto"/>
              <w:bottom w:val="single" w:sz="4" w:space="0" w:color="auto"/>
              <w:right w:val="single" w:sz="6" w:space="0" w:color="auto"/>
            </w:tcBorders>
            <w:textDirection w:val="btLr"/>
            <w:hideMark/>
          </w:tcPr>
          <w:p w:rsidR="007E0643" w:rsidRPr="007E0643" w:rsidRDefault="007E0643" w:rsidP="007E0643">
            <w:pPr>
              <w:autoSpaceDE w:val="0"/>
              <w:autoSpaceDN w:val="0"/>
              <w:adjustRightInd w:val="0"/>
              <w:spacing w:line="180" w:lineRule="exact"/>
              <w:ind w:left="113" w:right="113"/>
              <w:jc w:val="center"/>
              <w:rPr>
                <w:rFonts w:ascii="Arial" w:hAnsi="Arial" w:cs="Arial"/>
                <w:sz w:val="18"/>
                <w:szCs w:val="18"/>
              </w:rPr>
            </w:pPr>
            <w:r w:rsidRPr="007E0643">
              <w:rPr>
                <w:rFonts w:ascii="Arial" w:hAnsi="Arial" w:cs="Arial"/>
                <w:sz w:val="18"/>
                <w:szCs w:val="18"/>
              </w:rPr>
              <w:t>начала</w:t>
            </w:r>
          </w:p>
          <w:p w:rsidR="007E0643" w:rsidRPr="007E0643" w:rsidRDefault="007E0643" w:rsidP="007E0643">
            <w:pPr>
              <w:autoSpaceDE w:val="0"/>
              <w:autoSpaceDN w:val="0"/>
              <w:adjustRightInd w:val="0"/>
              <w:spacing w:line="180" w:lineRule="exact"/>
              <w:ind w:left="113" w:right="113"/>
              <w:jc w:val="center"/>
              <w:rPr>
                <w:rFonts w:ascii="Arial" w:hAnsi="Arial" w:cs="Arial"/>
                <w:sz w:val="18"/>
                <w:szCs w:val="18"/>
              </w:rPr>
            </w:pPr>
            <w:r w:rsidRPr="007E0643">
              <w:rPr>
                <w:rFonts w:ascii="Arial" w:hAnsi="Arial" w:cs="Arial"/>
                <w:sz w:val="18"/>
                <w:szCs w:val="18"/>
              </w:rPr>
              <w:t>реализации</w:t>
            </w:r>
          </w:p>
        </w:tc>
        <w:tc>
          <w:tcPr>
            <w:tcW w:w="580" w:type="dxa"/>
            <w:gridSpan w:val="3"/>
            <w:tcBorders>
              <w:top w:val="single" w:sz="6" w:space="0" w:color="auto"/>
              <w:left w:val="single" w:sz="6" w:space="0" w:color="auto"/>
              <w:bottom w:val="single" w:sz="4" w:space="0" w:color="auto"/>
              <w:right w:val="single" w:sz="6" w:space="0" w:color="auto"/>
            </w:tcBorders>
            <w:textDirection w:val="btLr"/>
            <w:hideMark/>
          </w:tcPr>
          <w:p w:rsidR="007E0643" w:rsidRPr="007E0643" w:rsidRDefault="007E0643" w:rsidP="007E0643">
            <w:pPr>
              <w:autoSpaceDE w:val="0"/>
              <w:autoSpaceDN w:val="0"/>
              <w:adjustRightInd w:val="0"/>
              <w:spacing w:line="180" w:lineRule="exact"/>
              <w:ind w:left="113" w:right="113"/>
              <w:jc w:val="center"/>
              <w:rPr>
                <w:rFonts w:ascii="Arial" w:hAnsi="Arial" w:cs="Arial"/>
                <w:sz w:val="18"/>
                <w:szCs w:val="18"/>
              </w:rPr>
            </w:pPr>
            <w:r w:rsidRPr="007E0643">
              <w:rPr>
                <w:rFonts w:ascii="Arial" w:hAnsi="Arial" w:cs="Arial"/>
                <w:sz w:val="18"/>
                <w:szCs w:val="18"/>
              </w:rPr>
              <w:t>окончания реализации</w:t>
            </w:r>
          </w:p>
        </w:tc>
        <w:tc>
          <w:tcPr>
            <w:tcW w:w="1681" w:type="dxa"/>
            <w:vMerge/>
            <w:tcBorders>
              <w:top w:val="single" w:sz="6" w:space="0" w:color="auto"/>
              <w:left w:val="single" w:sz="6" w:space="0" w:color="auto"/>
              <w:bottom w:val="single" w:sz="4" w:space="0" w:color="auto"/>
              <w:right w:val="single" w:sz="6" w:space="0" w:color="auto"/>
            </w:tcBorders>
            <w:vAlign w:val="center"/>
            <w:hideMark/>
          </w:tcPr>
          <w:p w:rsidR="007E0643" w:rsidRPr="007E0643" w:rsidRDefault="007E0643" w:rsidP="007E0643">
            <w:pPr>
              <w:spacing w:line="180" w:lineRule="exact"/>
              <w:rPr>
                <w:rFonts w:ascii="Arial" w:hAnsi="Arial" w:cs="Arial"/>
                <w:spacing w:val="-4"/>
                <w:sz w:val="18"/>
                <w:szCs w:val="18"/>
              </w:rPr>
            </w:pPr>
          </w:p>
        </w:tc>
      </w:tr>
      <w:tr w:rsidR="007E0643" w:rsidRPr="008F0537" w:rsidTr="007E0643">
        <w:trPr>
          <w:cantSplit/>
          <w:trHeight w:val="77"/>
        </w:trPr>
        <w:tc>
          <w:tcPr>
            <w:tcW w:w="9872" w:type="dxa"/>
            <w:gridSpan w:val="16"/>
            <w:tcBorders>
              <w:top w:val="single" w:sz="4" w:space="0" w:color="auto"/>
              <w:left w:val="single" w:sz="4" w:space="0" w:color="auto"/>
              <w:bottom w:val="single" w:sz="4" w:space="0" w:color="auto"/>
              <w:right w:val="single" w:sz="4" w:space="0" w:color="auto"/>
            </w:tcBorders>
          </w:tcPr>
          <w:p w:rsidR="007E0643" w:rsidRPr="007E0643" w:rsidRDefault="007E0643" w:rsidP="007E0643">
            <w:pPr>
              <w:autoSpaceDE w:val="0"/>
              <w:autoSpaceDN w:val="0"/>
              <w:adjustRightInd w:val="0"/>
              <w:spacing w:line="180" w:lineRule="exact"/>
              <w:jc w:val="both"/>
              <w:rPr>
                <w:rFonts w:ascii="Arial" w:hAnsi="Arial" w:cs="Arial"/>
                <w:sz w:val="18"/>
                <w:szCs w:val="18"/>
              </w:rPr>
            </w:pPr>
            <w:r w:rsidRPr="007E0643">
              <w:rPr>
                <w:rFonts w:ascii="Arial" w:hAnsi="Arial" w:cs="Arial"/>
                <w:sz w:val="18"/>
                <w:szCs w:val="18"/>
              </w:rPr>
              <w:t>Цель Программы «Последовательное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tc>
      </w:tr>
      <w:tr w:rsidR="007E0643" w:rsidRPr="008F0537" w:rsidTr="007E0643">
        <w:trPr>
          <w:cantSplit/>
          <w:trHeight w:val="2477"/>
        </w:trPr>
        <w:tc>
          <w:tcPr>
            <w:tcW w:w="481" w:type="dxa"/>
            <w:vMerge w:val="restart"/>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1.</w:t>
            </w:r>
          </w:p>
        </w:tc>
        <w:tc>
          <w:tcPr>
            <w:tcW w:w="3584" w:type="dxa"/>
            <w:gridSpan w:val="2"/>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autoSpaceDE w:val="0"/>
              <w:autoSpaceDN w:val="0"/>
              <w:adjustRightInd w:val="0"/>
              <w:spacing w:line="180" w:lineRule="exact"/>
              <w:rPr>
                <w:rFonts w:ascii="Arial" w:hAnsi="Arial" w:cs="Arial"/>
                <w:sz w:val="18"/>
                <w:szCs w:val="18"/>
              </w:rPr>
            </w:pPr>
            <w:r w:rsidRPr="007E0643">
              <w:rPr>
                <w:rFonts w:ascii="Arial" w:hAnsi="Arial" w:cs="Arial"/>
                <w:sz w:val="18"/>
                <w:szCs w:val="18"/>
              </w:rPr>
              <w:t>Подпрограмма 1</w:t>
            </w:r>
          </w:p>
          <w:p w:rsidR="007E0643" w:rsidRPr="007E0643" w:rsidRDefault="007E0643" w:rsidP="007E0643">
            <w:pPr>
              <w:autoSpaceDE w:val="0"/>
              <w:autoSpaceDN w:val="0"/>
              <w:adjustRightInd w:val="0"/>
              <w:spacing w:line="180" w:lineRule="exact"/>
              <w:jc w:val="both"/>
              <w:rPr>
                <w:rFonts w:ascii="Arial" w:hAnsi="Arial" w:cs="Arial"/>
                <w:sz w:val="18"/>
                <w:szCs w:val="18"/>
              </w:rPr>
            </w:pPr>
            <w:r w:rsidRPr="007E0643">
              <w:rPr>
                <w:rFonts w:ascii="Arial" w:hAnsi="Arial" w:cs="Arial"/>
                <w:sz w:val="18"/>
                <w:szCs w:val="18"/>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1162" w:type="dxa"/>
            <w:gridSpan w:val="3"/>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х</w:t>
            </w:r>
          </w:p>
        </w:tc>
        <w:tc>
          <w:tcPr>
            <w:tcW w:w="1706" w:type="dxa"/>
            <w:gridSpan w:val="3"/>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АБГО СК</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соисполнители:</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 xml:space="preserve">УО и МП </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 xml:space="preserve">АБГО СК, </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ФУ АБГО СК,</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 xml:space="preserve">УК АБГО СК, </w:t>
            </w:r>
            <w:proofErr w:type="spellStart"/>
            <w:r w:rsidRPr="007E0643">
              <w:rPr>
                <w:rFonts w:ascii="Arial" w:hAnsi="Arial" w:cs="Arial"/>
                <w:sz w:val="18"/>
                <w:szCs w:val="18"/>
              </w:rPr>
              <w:t>УпДТ</w:t>
            </w:r>
            <w:proofErr w:type="spellEnd"/>
            <w:r w:rsidRPr="007E0643">
              <w:rPr>
                <w:rFonts w:ascii="Arial" w:hAnsi="Arial" w:cs="Arial"/>
                <w:sz w:val="18"/>
                <w:szCs w:val="18"/>
              </w:rPr>
              <w:t xml:space="preserve"> АБГО СК</w:t>
            </w:r>
          </w:p>
        </w:tc>
        <w:tc>
          <w:tcPr>
            <w:tcW w:w="678" w:type="dxa"/>
            <w:gridSpan w:val="3"/>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autoSpaceDE w:val="0"/>
              <w:autoSpaceDN w:val="0"/>
              <w:adjustRightInd w:val="0"/>
              <w:spacing w:line="180" w:lineRule="exact"/>
              <w:rPr>
                <w:rFonts w:ascii="Arial" w:hAnsi="Arial" w:cs="Arial"/>
                <w:sz w:val="18"/>
                <w:szCs w:val="18"/>
              </w:rPr>
            </w:pPr>
            <w:r w:rsidRPr="007E0643">
              <w:rPr>
                <w:rFonts w:ascii="Arial" w:hAnsi="Arial" w:cs="Arial"/>
                <w:sz w:val="18"/>
                <w:szCs w:val="18"/>
              </w:rPr>
              <w:t>2023</w:t>
            </w:r>
          </w:p>
        </w:tc>
        <w:tc>
          <w:tcPr>
            <w:tcW w:w="580" w:type="dxa"/>
            <w:gridSpan w:val="3"/>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autoSpaceDE w:val="0"/>
              <w:autoSpaceDN w:val="0"/>
              <w:adjustRightInd w:val="0"/>
              <w:spacing w:line="180" w:lineRule="exact"/>
              <w:rPr>
                <w:rFonts w:ascii="Arial" w:hAnsi="Arial" w:cs="Arial"/>
                <w:sz w:val="18"/>
                <w:szCs w:val="18"/>
              </w:rPr>
            </w:pPr>
            <w:r w:rsidRPr="007E0643">
              <w:rPr>
                <w:rFonts w:ascii="Arial" w:hAnsi="Arial" w:cs="Arial"/>
                <w:sz w:val="18"/>
                <w:szCs w:val="18"/>
              </w:rPr>
              <w:t>2025</w:t>
            </w:r>
          </w:p>
        </w:tc>
        <w:tc>
          <w:tcPr>
            <w:tcW w:w="1681" w:type="dxa"/>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 xml:space="preserve">п.1.1 приложения 1 к Программе </w:t>
            </w:r>
          </w:p>
        </w:tc>
      </w:tr>
      <w:tr w:rsidR="007E0643" w:rsidRPr="008F0537" w:rsidTr="007E0643">
        <w:trPr>
          <w:cantSplit/>
          <w:trHeight w:val="143"/>
        </w:trPr>
        <w:tc>
          <w:tcPr>
            <w:tcW w:w="481" w:type="dxa"/>
            <w:vMerge/>
            <w:tcBorders>
              <w:top w:val="single" w:sz="4" w:space="0" w:color="auto"/>
              <w:left w:val="single" w:sz="4" w:space="0" w:color="auto"/>
              <w:bottom w:val="single" w:sz="4" w:space="0" w:color="auto"/>
              <w:right w:val="single" w:sz="4" w:space="0" w:color="auto"/>
            </w:tcBorders>
            <w:vAlign w:val="center"/>
            <w:hideMark/>
          </w:tcPr>
          <w:p w:rsidR="007E0643" w:rsidRPr="007E0643" w:rsidRDefault="007E0643" w:rsidP="007E0643">
            <w:pPr>
              <w:spacing w:line="180" w:lineRule="exact"/>
              <w:rPr>
                <w:rFonts w:ascii="Arial" w:hAnsi="Arial" w:cs="Arial"/>
                <w:sz w:val="18"/>
                <w:szCs w:val="18"/>
              </w:rPr>
            </w:pPr>
          </w:p>
        </w:tc>
        <w:tc>
          <w:tcPr>
            <w:tcW w:w="9391" w:type="dxa"/>
            <w:gridSpan w:val="15"/>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widowControl w:val="0"/>
              <w:autoSpaceDE w:val="0"/>
              <w:autoSpaceDN w:val="0"/>
              <w:adjustRightInd w:val="0"/>
              <w:spacing w:line="180" w:lineRule="exact"/>
              <w:jc w:val="both"/>
              <w:rPr>
                <w:rFonts w:ascii="Arial" w:hAnsi="Arial" w:cs="Arial"/>
                <w:sz w:val="18"/>
                <w:szCs w:val="18"/>
              </w:rPr>
            </w:pPr>
            <w:r w:rsidRPr="007E0643">
              <w:rPr>
                <w:rFonts w:ascii="Arial" w:hAnsi="Arial" w:cs="Arial"/>
                <w:sz w:val="18"/>
                <w:szCs w:val="18"/>
              </w:rPr>
              <w:t xml:space="preserve">Задача 1 подпрограммы 1 Программы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7E0643">
              <w:rPr>
                <w:rFonts w:ascii="Arial" w:hAnsi="Arial" w:cs="Arial"/>
                <w:sz w:val="18"/>
                <w:szCs w:val="18"/>
              </w:rPr>
              <w:t>межкофессионального</w:t>
            </w:r>
            <w:proofErr w:type="spellEnd"/>
            <w:r w:rsidRPr="007E0643">
              <w:rPr>
                <w:rFonts w:ascii="Arial" w:hAnsi="Arial" w:cs="Arial"/>
                <w:sz w:val="18"/>
                <w:szCs w:val="18"/>
              </w:rPr>
              <w:t xml:space="preserve"> согласия, профилактику межнациональных (межэтнических) конфликтов в границах городского округа»</w:t>
            </w:r>
          </w:p>
        </w:tc>
      </w:tr>
      <w:tr w:rsidR="007E0643" w:rsidRPr="008F0537" w:rsidTr="007E0643">
        <w:trPr>
          <w:cantSplit/>
          <w:trHeight w:val="1850"/>
        </w:trPr>
        <w:tc>
          <w:tcPr>
            <w:tcW w:w="481" w:type="dxa"/>
            <w:vMerge w:val="restart"/>
            <w:tcBorders>
              <w:top w:val="single" w:sz="4" w:space="0" w:color="auto"/>
              <w:left w:val="single" w:sz="4" w:space="0" w:color="auto"/>
              <w:bottom w:val="nil"/>
              <w:right w:val="single" w:sz="4" w:space="0" w:color="auto"/>
            </w:tcBorders>
            <w:hideMark/>
          </w:tcPr>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1.1.</w:t>
            </w:r>
          </w:p>
        </w:tc>
        <w:tc>
          <w:tcPr>
            <w:tcW w:w="3584" w:type="dxa"/>
            <w:gridSpan w:val="2"/>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autoSpaceDE w:val="0"/>
              <w:autoSpaceDN w:val="0"/>
              <w:adjustRightInd w:val="0"/>
              <w:spacing w:line="180" w:lineRule="exact"/>
              <w:rPr>
                <w:rFonts w:ascii="Arial" w:hAnsi="Arial" w:cs="Arial"/>
                <w:sz w:val="18"/>
                <w:szCs w:val="18"/>
              </w:rPr>
            </w:pPr>
            <w:r w:rsidRPr="007E0643">
              <w:rPr>
                <w:rFonts w:ascii="Arial" w:hAnsi="Arial" w:cs="Arial"/>
                <w:sz w:val="18"/>
                <w:szCs w:val="18"/>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 </w:t>
            </w:r>
          </w:p>
        </w:tc>
        <w:tc>
          <w:tcPr>
            <w:tcW w:w="1341" w:type="dxa"/>
            <w:gridSpan w:val="4"/>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 xml:space="preserve">выполнение функций органами местного самоуправления БГО СК </w:t>
            </w:r>
          </w:p>
        </w:tc>
        <w:tc>
          <w:tcPr>
            <w:tcW w:w="1547" w:type="dxa"/>
            <w:gridSpan w:val="3"/>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АБГО СК</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соисполнители:</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УО и МП</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АБГО СК,</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ФУ АБГО СК,</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УК АБГО СК</w:t>
            </w:r>
          </w:p>
        </w:tc>
        <w:tc>
          <w:tcPr>
            <w:tcW w:w="692" w:type="dxa"/>
            <w:gridSpan w:val="3"/>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2023</w:t>
            </w:r>
          </w:p>
        </w:tc>
        <w:tc>
          <w:tcPr>
            <w:tcW w:w="482" w:type="dxa"/>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2025</w:t>
            </w:r>
          </w:p>
        </w:tc>
        <w:tc>
          <w:tcPr>
            <w:tcW w:w="1746" w:type="dxa"/>
            <w:gridSpan w:val="2"/>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п.1.1.1 приложения 1 к Программе</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п.1.1.2 приложения 1 к Программе</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п.1.1.3 приложения 1 к Программе п.1.1.4 приложения 1 к Программе;</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п.1.1.5 приложения</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1 к Программе</w:t>
            </w:r>
          </w:p>
        </w:tc>
      </w:tr>
      <w:tr w:rsidR="007E0643" w:rsidRPr="008F0537" w:rsidTr="007E0643">
        <w:trPr>
          <w:cantSplit/>
          <w:trHeight w:val="1552"/>
        </w:trPr>
        <w:tc>
          <w:tcPr>
            <w:tcW w:w="481" w:type="dxa"/>
            <w:vMerge/>
            <w:tcBorders>
              <w:top w:val="single" w:sz="4" w:space="0" w:color="auto"/>
              <w:left w:val="single" w:sz="4" w:space="0" w:color="auto"/>
              <w:bottom w:val="nil"/>
              <w:right w:val="single" w:sz="4" w:space="0" w:color="auto"/>
            </w:tcBorders>
            <w:vAlign w:val="center"/>
            <w:hideMark/>
          </w:tcPr>
          <w:p w:rsidR="007E0643" w:rsidRPr="007E0643" w:rsidRDefault="007E0643" w:rsidP="007E0643">
            <w:pPr>
              <w:spacing w:line="180" w:lineRule="exact"/>
              <w:rPr>
                <w:rFonts w:ascii="Arial" w:hAnsi="Arial" w:cs="Arial"/>
                <w:sz w:val="18"/>
                <w:szCs w:val="18"/>
              </w:rPr>
            </w:pPr>
          </w:p>
        </w:tc>
        <w:tc>
          <w:tcPr>
            <w:tcW w:w="9391" w:type="dxa"/>
            <w:gridSpan w:val="15"/>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autoSpaceDE w:val="0"/>
              <w:autoSpaceDN w:val="0"/>
              <w:adjustRightInd w:val="0"/>
              <w:spacing w:line="180" w:lineRule="exact"/>
              <w:jc w:val="both"/>
              <w:rPr>
                <w:rFonts w:ascii="Arial" w:hAnsi="Arial" w:cs="Arial"/>
                <w:sz w:val="18"/>
                <w:szCs w:val="18"/>
              </w:rPr>
            </w:pPr>
            <w:r w:rsidRPr="007E0643">
              <w:rPr>
                <w:rFonts w:ascii="Arial" w:hAnsi="Arial" w:cs="Arial"/>
                <w:sz w:val="18"/>
                <w:szCs w:val="18"/>
              </w:rPr>
              <w:t>Задача 2 подпрограммы 1 Программы: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7E0643" w:rsidRPr="008F0537" w:rsidTr="007E0643">
        <w:trPr>
          <w:cantSplit/>
          <w:trHeight w:val="205"/>
        </w:trPr>
        <w:tc>
          <w:tcPr>
            <w:tcW w:w="481" w:type="dxa"/>
            <w:tcBorders>
              <w:top w:val="nil"/>
              <w:left w:val="single" w:sz="4" w:space="0" w:color="auto"/>
              <w:bottom w:val="single" w:sz="4" w:space="0" w:color="auto"/>
              <w:right w:val="single" w:sz="4" w:space="0" w:color="auto"/>
            </w:tcBorders>
            <w:hideMark/>
          </w:tcPr>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1.2</w:t>
            </w:r>
          </w:p>
        </w:tc>
        <w:tc>
          <w:tcPr>
            <w:tcW w:w="3674" w:type="dxa"/>
            <w:gridSpan w:val="3"/>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autoSpaceDE w:val="0"/>
              <w:autoSpaceDN w:val="0"/>
              <w:adjustRightInd w:val="0"/>
              <w:spacing w:line="180" w:lineRule="exact"/>
              <w:jc w:val="both"/>
              <w:rPr>
                <w:rFonts w:ascii="Arial" w:hAnsi="Arial" w:cs="Arial"/>
                <w:sz w:val="18"/>
                <w:szCs w:val="18"/>
              </w:rPr>
            </w:pPr>
            <w:r w:rsidRPr="007E0643">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260" w:type="dxa"/>
            <w:gridSpan w:val="4"/>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spacing w:line="180" w:lineRule="exact"/>
              <w:jc w:val="center"/>
              <w:rPr>
                <w:rFonts w:ascii="Arial" w:hAnsi="Arial" w:cs="Arial"/>
                <w:sz w:val="18"/>
                <w:szCs w:val="18"/>
              </w:rPr>
            </w:pPr>
            <w:r w:rsidRPr="007E0643">
              <w:rPr>
                <w:rFonts w:ascii="Arial" w:hAnsi="Arial" w:cs="Arial"/>
                <w:sz w:val="18"/>
                <w:szCs w:val="18"/>
              </w:rPr>
              <w:t>выполнение функций органами местного самоуправления БГО СК</w:t>
            </w:r>
          </w:p>
        </w:tc>
        <w:tc>
          <w:tcPr>
            <w:tcW w:w="1551" w:type="dxa"/>
            <w:gridSpan w:val="3"/>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spacing w:line="180" w:lineRule="exact"/>
              <w:jc w:val="center"/>
              <w:rPr>
                <w:rFonts w:ascii="Arial" w:hAnsi="Arial" w:cs="Arial"/>
                <w:sz w:val="18"/>
                <w:szCs w:val="18"/>
              </w:rPr>
            </w:pPr>
            <w:r w:rsidRPr="007E0643">
              <w:rPr>
                <w:rFonts w:ascii="Arial" w:hAnsi="Arial" w:cs="Arial"/>
                <w:sz w:val="18"/>
                <w:szCs w:val="18"/>
              </w:rPr>
              <w:t>АБГО СК</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соисполнители:</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УО и МП</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АБГО СК,</w:t>
            </w:r>
          </w:p>
          <w:p w:rsidR="007E0643" w:rsidRPr="007E0643" w:rsidRDefault="007E0643" w:rsidP="007E0643">
            <w:pPr>
              <w:spacing w:line="180" w:lineRule="exact"/>
              <w:jc w:val="center"/>
              <w:rPr>
                <w:rFonts w:ascii="Arial" w:hAnsi="Arial" w:cs="Arial"/>
                <w:sz w:val="18"/>
                <w:szCs w:val="18"/>
              </w:rPr>
            </w:pPr>
            <w:r w:rsidRPr="007E0643">
              <w:rPr>
                <w:rFonts w:ascii="Arial" w:hAnsi="Arial" w:cs="Arial"/>
                <w:sz w:val="18"/>
                <w:szCs w:val="18"/>
              </w:rPr>
              <w:t>ФУ АБГО СК, УК АБГО СК</w:t>
            </w:r>
          </w:p>
        </w:tc>
        <w:tc>
          <w:tcPr>
            <w:tcW w:w="678" w:type="dxa"/>
            <w:gridSpan w:val="2"/>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spacing w:line="180" w:lineRule="exact"/>
              <w:jc w:val="center"/>
              <w:rPr>
                <w:rFonts w:ascii="Arial" w:hAnsi="Arial" w:cs="Arial"/>
                <w:sz w:val="18"/>
                <w:szCs w:val="18"/>
              </w:rPr>
            </w:pPr>
            <w:r w:rsidRPr="007E0643">
              <w:rPr>
                <w:rFonts w:ascii="Arial" w:hAnsi="Arial" w:cs="Arial"/>
                <w:sz w:val="18"/>
                <w:szCs w:val="18"/>
              </w:rPr>
              <w:t>2023</w:t>
            </w:r>
          </w:p>
        </w:tc>
        <w:tc>
          <w:tcPr>
            <w:tcW w:w="482" w:type="dxa"/>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spacing w:line="180" w:lineRule="exact"/>
              <w:jc w:val="center"/>
              <w:rPr>
                <w:rFonts w:ascii="Arial" w:hAnsi="Arial" w:cs="Arial"/>
                <w:sz w:val="18"/>
                <w:szCs w:val="18"/>
              </w:rPr>
            </w:pPr>
            <w:r w:rsidRPr="007E0643">
              <w:rPr>
                <w:rFonts w:ascii="Arial" w:hAnsi="Arial" w:cs="Arial"/>
                <w:sz w:val="18"/>
                <w:szCs w:val="18"/>
              </w:rPr>
              <w:t>2025</w:t>
            </w:r>
          </w:p>
        </w:tc>
        <w:tc>
          <w:tcPr>
            <w:tcW w:w="1746" w:type="dxa"/>
            <w:gridSpan w:val="2"/>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п.1.1.6 приложения 1 к Программе</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п.1.1.7 приложения 1 к Программе</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п.1.1.8 приложения 1 к Программе</w:t>
            </w:r>
          </w:p>
        </w:tc>
      </w:tr>
      <w:tr w:rsidR="007E0643" w:rsidRPr="008F0537" w:rsidTr="007E0643">
        <w:trPr>
          <w:cantSplit/>
          <w:trHeight w:val="205"/>
        </w:trPr>
        <w:tc>
          <w:tcPr>
            <w:tcW w:w="481" w:type="dxa"/>
            <w:tcBorders>
              <w:top w:val="nil"/>
              <w:left w:val="single" w:sz="4" w:space="0" w:color="auto"/>
              <w:bottom w:val="single" w:sz="4" w:space="0" w:color="auto"/>
              <w:right w:val="single" w:sz="4" w:space="0" w:color="auto"/>
            </w:tcBorders>
          </w:tcPr>
          <w:p w:rsidR="007E0643" w:rsidRPr="007E0643" w:rsidRDefault="007E0643" w:rsidP="007E0643">
            <w:pPr>
              <w:autoSpaceDE w:val="0"/>
              <w:autoSpaceDN w:val="0"/>
              <w:adjustRightInd w:val="0"/>
              <w:spacing w:line="180" w:lineRule="exact"/>
              <w:jc w:val="center"/>
              <w:rPr>
                <w:rFonts w:ascii="Arial" w:hAnsi="Arial" w:cs="Arial"/>
                <w:sz w:val="18"/>
                <w:szCs w:val="18"/>
              </w:rPr>
            </w:pPr>
          </w:p>
        </w:tc>
        <w:tc>
          <w:tcPr>
            <w:tcW w:w="9391" w:type="dxa"/>
            <w:gridSpan w:val="15"/>
            <w:tcBorders>
              <w:top w:val="single" w:sz="4" w:space="0" w:color="auto"/>
              <w:left w:val="single" w:sz="4" w:space="0" w:color="auto"/>
              <w:bottom w:val="single" w:sz="4" w:space="0" w:color="auto"/>
              <w:right w:val="single" w:sz="4" w:space="0" w:color="auto"/>
            </w:tcBorders>
          </w:tcPr>
          <w:p w:rsidR="007E0643" w:rsidRPr="007E0643" w:rsidRDefault="007E0643" w:rsidP="007E0643">
            <w:pPr>
              <w:autoSpaceDE w:val="0"/>
              <w:autoSpaceDN w:val="0"/>
              <w:adjustRightInd w:val="0"/>
              <w:spacing w:line="180" w:lineRule="exact"/>
              <w:jc w:val="both"/>
              <w:rPr>
                <w:rFonts w:ascii="Arial" w:hAnsi="Arial" w:cs="Arial"/>
                <w:sz w:val="18"/>
                <w:szCs w:val="18"/>
              </w:rPr>
            </w:pPr>
            <w:r w:rsidRPr="007E0643">
              <w:rPr>
                <w:rFonts w:ascii="Arial" w:hAnsi="Arial" w:cs="Arial"/>
                <w:sz w:val="18"/>
                <w:szCs w:val="18"/>
              </w:rPr>
              <w:t>Цель программы «Создание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r>
      <w:tr w:rsidR="007E0643" w:rsidRPr="008F0537" w:rsidTr="007E0643">
        <w:trPr>
          <w:cantSplit/>
          <w:trHeight w:val="1910"/>
        </w:trPr>
        <w:tc>
          <w:tcPr>
            <w:tcW w:w="481" w:type="dxa"/>
            <w:vMerge w:val="restart"/>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2.</w:t>
            </w:r>
          </w:p>
        </w:tc>
        <w:tc>
          <w:tcPr>
            <w:tcW w:w="3674" w:type="dxa"/>
            <w:gridSpan w:val="3"/>
            <w:tcBorders>
              <w:top w:val="single" w:sz="4" w:space="0" w:color="auto"/>
              <w:left w:val="single" w:sz="4" w:space="0" w:color="auto"/>
              <w:bottom w:val="nil"/>
              <w:right w:val="single" w:sz="4" w:space="0" w:color="auto"/>
            </w:tcBorders>
            <w:hideMark/>
          </w:tcPr>
          <w:p w:rsidR="007E0643" w:rsidRPr="007E0643" w:rsidRDefault="007E0643" w:rsidP="007E0643">
            <w:pPr>
              <w:autoSpaceDE w:val="0"/>
              <w:autoSpaceDN w:val="0"/>
              <w:adjustRightInd w:val="0"/>
              <w:spacing w:line="180" w:lineRule="exact"/>
              <w:jc w:val="both"/>
              <w:rPr>
                <w:rFonts w:ascii="Arial" w:hAnsi="Arial" w:cs="Arial"/>
                <w:sz w:val="18"/>
                <w:szCs w:val="18"/>
              </w:rPr>
            </w:pPr>
            <w:r w:rsidRPr="007E0643">
              <w:rPr>
                <w:rFonts w:ascii="Arial" w:hAnsi="Arial" w:cs="Arial"/>
                <w:sz w:val="18"/>
                <w:szCs w:val="18"/>
              </w:rPr>
              <w:t>Подпрограмма 2 «Профилактика правонарушений, мошенничества, уличной, пьяной и рецидивной преступности, наркомании и обеспечение общественного порядка»</w:t>
            </w:r>
          </w:p>
        </w:tc>
        <w:tc>
          <w:tcPr>
            <w:tcW w:w="1260" w:type="dxa"/>
            <w:gridSpan w:val="4"/>
            <w:tcBorders>
              <w:top w:val="single" w:sz="4" w:space="0" w:color="auto"/>
              <w:left w:val="single" w:sz="4" w:space="0" w:color="auto"/>
              <w:bottom w:val="nil"/>
              <w:right w:val="single" w:sz="4" w:space="0" w:color="auto"/>
            </w:tcBorders>
            <w:hideMark/>
          </w:tcPr>
          <w:p w:rsidR="007E0643" w:rsidRPr="007E0643" w:rsidRDefault="007E0643" w:rsidP="007E0643">
            <w:pPr>
              <w:spacing w:line="180" w:lineRule="exact"/>
              <w:jc w:val="center"/>
              <w:rPr>
                <w:rFonts w:ascii="Arial" w:hAnsi="Arial" w:cs="Arial"/>
                <w:sz w:val="18"/>
                <w:szCs w:val="18"/>
              </w:rPr>
            </w:pPr>
            <w:r w:rsidRPr="007E0643">
              <w:rPr>
                <w:rFonts w:ascii="Arial" w:hAnsi="Arial" w:cs="Arial"/>
                <w:sz w:val="18"/>
                <w:szCs w:val="18"/>
              </w:rPr>
              <w:t>выполнение функций органами местного самоуправления БГО СК</w:t>
            </w:r>
          </w:p>
        </w:tc>
        <w:tc>
          <w:tcPr>
            <w:tcW w:w="1551" w:type="dxa"/>
            <w:gridSpan w:val="3"/>
            <w:tcBorders>
              <w:top w:val="single" w:sz="4" w:space="0" w:color="auto"/>
              <w:left w:val="single" w:sz="4" w:space="0" w:color="auto"/>
              <w:bottom w:val="nil"/>
              <w:right w:val="single" w:sz="4" w:space="0" w:color="auto"/>
            </w:tcBorders>
            <w:vAlign w:val="bottom"/>
            <w:hideMark/>
          </w:tcPr>
          <w:p w:rsidR="007E0643" w:rsidRPr="007E0643" w:rsidRDefault="007E0643" w:rsidP="007E0643">
            <w:pPr>
              <w:spacing w:line="180" w:lineRule="exact"/>
              <w:jc w:val="center"/>
              <w:rPr>
                <w:rFonts w:ascii="Arial" w:hAnsi="Arial" w:cs="Arial"/>
                <w:sz w:val="18"/>
                <w:szCs w:val="18"/>
              </w:rPr>
            </w:pPr>
            <w:r w:rsidRPr="007E0643">
              <w:rPr>
                <w:rFonts w:ascii="Arial" w:hAnsi="Arial" w:cs="Arial"/>
                <w:sz w:val="18"/>
                <w:szCs w:val="18"/>
              </w:rPr>
              <w:t>АБГО СК</w:t>
            </w:r>
          </w:p>
        </w:tc>
        <w:tc>
          <w:tcPr>
            <w:tcW w:w="678" w:type="dxa"/>
            <w:gridSpan w:val="2"/>
            <w:tcBorders>
              <w:top w:val="single" w:sz="4" w:space="0" w:color="auto"/>
              <w:left w:val="single" w:sz="4" w:space="0" w:color="auto"/>
              <w:bottom w:val="nil"/>
              <w:right w:val="single" w:sz="4" w:space="0" w:color="auto"/>
            </w:tcBorders>
            <w:hideMark/>
          </w:tcPr>
          <w:p w:rsidR="007E0643" w:rsidRPr="007E0643" w:rsidRDefault="007E0643" w:rsidP="007E0643">
            <w:pPr>
              <w:spacing w:line="180" w:lineRule="exact"/>
              <w:jc w:val="center"/>
              <w:rPr>
                <w:rFonts w:ascii="Arial" w:hAnsi="Arial" w:cs="Arial"/>
                <w:sz w:val="18"/>
                <w:szCs w:val="18"/>
              </w:rPr>
            </w:pPr>
            <w:r w:rsidRPr="007E0643">
              <w:rPr>
                <w:rFonts w:ascii="Arial" w:hAnsi="Arial" w:cs="Arial"/>
                <w:sz w:val="18"/>
                <w:szCs w:val="18"/>
              </w:rPr>
              <w:t>2023</w:t>
            </w:r>
          </w:p>
        </w:tc>
        <w:tc>
          <w:tcPr>
            <w:tcW w:w="482" w:type="dxa"/>
            <w:tcBorders>
              <w:top w:val="single" w:sz="4" w:space="0" w:color="auto"/>
              <w:left w:val="single" w:sz="4" w:space="0" w:color="auto"/>
              <w:bottom w:val="nil"/>
              <w:right w:val="single" w:sz="4" w:space="0" w:color="auto"/>
            </w:tcBorders>
            <w:hideMark/>
          </w:tcPr>
          <w:p w:rsidR="007E0643" w:rsidRPr="007E0643" w:rsidRDefault="007E0643" w:rsidP="007E0643">
            <w:pPr>
              <w:spacing w:line="180" w:lineRule="exact"/>
              <w:jc w:val="center"/>
              <w:rPr>
                <w:rFonts w:ascii="Arial" w:hAnsi="Arial" w:cs="Arial"/>
                <w:sz w:val="18"/>
                <w:szCs w:val="18"/>
              </w:rPr>
            </w:pPr>
            <w:r w:rsidRPr="007E0643">
              <w:rPr>
                <w:rFonts w:ascii="Arial" w:hAnsi="Arial" w:cs="Arial"/>
                <w:sz w:val="18"/>
                <w:szCs w:val="18"/>
              </w:rPr>
              <w:t>2025</w:t>
            </w:r>
          </w:p>
        </w:tc>
        <w:tc>
          <w:tcPr>
            <w:tcW w:w="1746" w:type="dxa"/>
            <w:gridSpan w:val="2"/>
            <w:tcBorders>
              <w:top w:val="single" w:sz="4" w:space="0" w:color="auto"/>
              <w:left w:val="single" w:sz="4" w:space="0" w:color="auto"/>
              <w:bottom w:val="nil"/>
              <w:right w:val="single" w:sz="4" w:space="0" w:color="auto"/>
            </w:tcBorders>
            <w:hideMark/>
          </w:tcPr>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п. 2.1. приложения 1 к Программе</w:t>
            </w:r>
          </w:p>
        </w:tc>
      </w:tr>
      <w:tr w:rsidR="007E0643" w:rsidRPr="008F0537" w:rsidTr="007E0643">
        <w:trPr>
          <w:cantSplit/>
          <w:trHeight w:val="160"/>
        </w:trPr>
        <w:tc>
          <w:tcPr>
            <w:tcW w:w="481" w:type="dxa"/>
            <w:vMerge/>
            <w:tcBorders>
              <w:top w:val="single" w:sz="4" w:space="0" w:color="auto"/>
              <w:left w:val="single" w:sz="4" w:space="0" w:color="auto"/>
              <w:bottom w:val="single" w:sz="4" w:space="0" w:color="auto"/>
              <w:right w:val="single" w:sz="4" w:space="0" w:color="auto"/>
            </w:tcBorders>
            <w:vAlign w:val="center"/>
            <w:hideMark/>
          </w:tcPr>
          <w:p w:rsidR="007E0643" w:rsidRPr="007E0643" w:rsidRDefault="007E0643" w:rsidP="007E0643">
            <w:pPr>
              <w:spacing w:line="180" w:lineRule="exact"/>
              <w:rPr>
                <w:rFonts w:ascii="Arial" w:hAnsi="Arial" w:cs="Arial"/>
                <w:sz w:val="18"/>
                <w:szCs w:val="18"/>
              </w:rPr>
            </w:pPr>
          </w:p>
        </w:tc>
        <w:tc>
          <w:tcPr>
            <w:tcW w:w="9391" w:type="dxa"/>
            <w:gridSpan w:val="15"/>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autoSpaceDE w:val="0"/>
              <w:autoSpaceDN w:val="0"/>
              <w:adjustRightInd w:val="0"/>
              <w:spacing w:line="180" w:lineRule="exact"/>
              <w:jc w:val="both"/>
              <w:rPr>
                <w:rFonts w:ascii="Arial" w:hAnsi="Arial" w:cs="Arial"/>
                <w:sz w:val="18"/>
                <w:szCs w:val="18"/>
              </w:rPr>
            </w:pPr>
            <w:r w:rsidRPr="007E0643">
              <w:rPr>
                <w:rFonts w:ascii="Arial" w:hAnsi="Arial" w:cs="Arial"/>
                <w:sz w:val="18"/>
                <w:szCs w:val="18"/>
              </w:rPr>
              <w:t>Задача 1 подпрограммы 2 Программы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7E0643" w:rsidRPr="008F0537" w:rsidTr="007E0643">
        <w:trPr>
          <w:cantSplit/>
          <w:trHeight w:val="347"/>
        </w:trPr>
        <w:tc>
          <w:tcPr>
            <w:tcW w:w="481" w:type="dxa"/>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spacing w:line="180" w:lineRule="exact"/>
              <w:jc w:val="center"/>
              <w:rPr>
                <w:rFonts w:ascii="Arial" w:hAnsi="Arial" w:cs="Arial"/>
                <w:sz w:val="18"/>
                <w:szCs w:val="18"/>
              </w:rPr>
            </w:pPr>
            <w:r w:rsidRPr="007E0643">
              <w:rPr>
                <w:rFonts w:ascii="Arial" w:hAnsi="Arial" w:cs="Arial"/>
                <w:sz w:val="18"/>
                <w:szCs w:val="18"/>
              </w:rPr>
              <w:t>2.1.</w:t>
            </w:r>
          </w:p>
        </w:tc>
        <w:tc>
          <w:tcPr>
            <w:tcW w:w="3674" w:type="dxa"/>
            <w:gridSpan w:val="3"/>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spacing w:line="180" w:lineRule="exact"/>
              <w:jc w:val="both"/>
              <w:rPr>
                <w:rFonts w:ascii="Arial" w:hAnsi="Arial" w:cs="Arial"/>
                <w:sz w:val="18"/>
                <w:szCs w:val="18"/>
              </w:rPr>
            </w:pPr>
            <w:r w:rsidRPr="007E0643">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1260" w:type="dxa"/>
            <w:gridSpan w:val="4"/>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spacing w:line="180" w:lineRule="exact"/>
              <w:jc w:val="center"/>
              <w:rPr>
                <w:rFonts w:ascii="Arial" w:hAnsi="Arial" w:cs="Arial"/>
                <w:sz w:val="18"/>
                <w:szCs w:val="18"/>
              </w:rPr>
            </w:pPr>
            <w:r w:rsidRPr="007E0643">
              <w:rPr>
                <w:rFonts w:ascii="Arial" w:hAnsi="Arial" w:cs="Arial"/>
                <w:sz w:val="18"/>
                <w:szCs w:val="18"/>
              </w:rPr>
              <w:t>выполнение функций органами местного самоуправления БГО СК</w:t>
            </w:r>
          </w:p>
        </w:tc>
        <w:tc>
          <w:tcPr>
            <w:tcW w:w="1551" w:type="dxa"/>
            <w:gridSpan w:val="3"/>
            <w:tcBorders>
              <w:top w:val="single" w:sz="4" w:space="0" w:color="auto"/>
              <w:left w:val="single" w:sz="4" w:space="0" w:color="auto"/>
              <w:bottom w:val="single" w:sz="4" w:space="0" w:color="auto"/>
              <w:right w:val="single" w:sz="4" w:space="0" w:color="auto"/>
            </w:tcBorders>
          </w:tcPr>
          <w:p w:rsidR="007E0643" w:rsidRPr="007E0643" w:rsidRDefault="007E0643" w:rsidP="007E0643">
            <w:pPr>
              <w:spacing w:line="180" w:lineRule="exact"/>
              <w:jc w:val="center"/>
              <w:rPr>
                <w:rFonts w:ascii="Arial" w:hAnsi="Arial" w:cs="Arial"/>
                <w:sz w:val="18"/>
                <w:szCs w:val="18"/>
              </w:rPr>
            </w:pPr>
            <w:r w:rsidRPr="007E0643">
              <w:rPr>
                <w:rFonts w:ascii="Arial" w:hAnsi="Arial" w:cs="Arial"/>
                <w:sz w:val="18"/>
                <w:szCs w:val="18"/>
              </w:rPr>
              <w:t>АБГО СК</w:t>
            </w:r>
          </w:p>
        </w:tc>
        <w:tc>
          <w:tcPr>
            <w:tcW w:w="678" w:type="dxa"/>
            <w:gridSpan w:val="2"/>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spacing w:line="180" w:lineRule="exact"/>
              <w:jc w:val="center"/>
              <w:rPr>
                <w:rFonts w:ascii="Arial" w:hAnsi="Arial" w:cs="Arial"/>
                <w:sz w:val="18"/>
                <w:szCs w:val="18"/>
              </w:rPr>
            </w:pPr>
            <w:r w:rsidRPr="007E0643">
              <w:rPr>
                <w:rFonts w:ascii="Arial" w:hAnsi="Arial" w:cs="Arial"/>
                <w:sz w:val="18"/>
                <w:szCs w:val="18"/>
              </w:rPr>
              <w:t>2023</w:t>
            </w:r>
          </w:p>
        </w:tc>
        <w:tc>
          <w:tcPr>
            <w:tcW w:w="482" w:type="dxa"/>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spacing w:line="180" w:lineRule="exact"/>
              <w:jc w:val="center"/>
              <w:rPr>
                <w:rFonts w:ascii="Arial" w:hAnsi="Arial" w:cs="Arial"/>
                <w:sz w:val="18"/>
                <w:szCs w:val="18"/>
              </w:rPr>
            </w:pPr>
            <w:r w:rsidRPr="007E0643">
              <w:rPr>
                <w:rFonts w:ascii="Arial" w:hAnsi="Arial" w:cs="Arial"/>
                <w:sz w:val="18"/>
                <w:szCs w:val="18"/>
              </w:rPr>
              <w:t>2025</w:t>
            </w:r>
          </w:p>
        </w:tc>
        <w:tc>
          <w:tcPr>
            <w:tcW w:w="1746" w:type="dxa"/>
            <w:gridSpan w:val="2"/>
            <w:tcBorders>
              <w:top w:val="single" w:sz="4" w:space="0" w:color="auto"/>
              <w:left w:val="single" w:sz="4" w:space="0" w:color="auto"/>
              <w:bottom w:val="single" w:sz="4" w:space="0" w:color="auto"/>
              <w:right w:val="single" w:sz="4" w:space="0" w:color="auto"/>
            </w:tcBorders>
            <w:hideMark/>
          </w:tcPr>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п.2.1.1 приложения 1 к Программе;</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п.2.1.2 приложения 1 к Программе</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п.2.1.3 приложения 1 к Программе</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п.2.1.4 приложения 1 к Программе</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п.2.1.5 приложения 1 к Программе</w:t>
            </w:r>
          </w:p>
          <w:p w:rsidR="007E0643" w:rsidRPr="007E0643" w:rsidRDefault="007E0643" w:rsidP="007E0643">
            <w:pPr>
              <w:autoSpaceDE w:val="0"/>
              <w:autoSpaceDN w:val="0"/>
              <w:adjustRightInd w:val="0"/>
              <w:spacing w:line="180" w:lineRule="exact"/>
              <w:jc w:val="center"/>
              <w:rPr>
                <w:rFonts w:ascii="Arial" w:hAnsi="Arial" w:cs="Arial"/>
                <w:sz w:val="18"/>
                <w:szCs w:val="18"/>
              </w:rPr>
            </w:pPr>
            <w:r w:rsidRPr="007E0643">
              <w:rPr>
                <w:rFonts w:ascii="Arial" w:hAnsi="Arial" w:cs="Arial"/>
                <w:sz w:val="18"/>
                <w:szCs w:val="18"/>
              </w:rPr>
              <w:t>п.2.1.6 приложения 1 к Программе</w:t>
            </w:r>
          </w:p>
        </w:tc>
      </w:tr>
    </w:tbl>
    <w:p w:rsidR="007E0643" w:rsidRDefault="007E0643" w:rsidP="008E6499">
      <w:pPr>
        <w:spacing w:line="180" w:lineRule="exact"/>
        <w:jc w:val="both"/>
        <w:rPr>
          <w:rFonts w:ascii="Arial" w:hAnsi="Arial" w:cs="Arial"/>
          <w:sz w:val="18"/>
          <w:szCs w:val="18"/>
        </w:rPr>
        <w:sectPr w:rsidR="007E0643" w:rsidSect="007E0643">
          <w:type w:val="continuous"/>
          <w:pgSz w:w="11905" w:h="16838"/>
          <w:pgMar w:top="1134" w:right="848" w:bottom="1134" w:left="993" w:header="720" w:footer="720" w:gutter="0"/>
          <w:cols w:space="851"/>
          <w:noEndnote/>
          <w:titlePg/>
          <w:docGrid w:linePitch="381"/>
        </w:sectPr>
      </w:pPr>
    </w:p>
    <w:p w:rsidR="007755C6" w:rsidRDefault="007755C6" w:rsidP="008E6499">
      <w:pPr>
        <w:spacing w:line="180" w:lineRule="exact"/>
        <w:jc w:val="both"/>
        <w:rPr>
          <w:rFonts w:ascii="Arial" w:hAnsi="Arial" w:cs="Arial"/>
          <w:sz w:val="18"/>
          <w:szCs w:val="18"/>
        </w:rPr>
      </w:pPr>
    </w:p>
    <w:p w:rsidR="007E0643" w:rsidRDefault="007E0643" w:rsidP="007E0643">
      <w:pPr>
        <w:spacing w:line="180" w:lineRule="exact"/>
        <w:jc w:val="both"/>
        <w:rPr>
          <w:rFonts w:ascii="Arial" w:hAnsi="Arial" w:cs="Arial"/>
          <w:sz w:val="18"/>
          <w:szCs w:val="18"/>
        </w:rPr>
        <w:sectPr w:rsidR="007E0643" w:rsidSect="00AA2F82">
          <w:type w:val="continuous"/>
          <w:pgSz w:w="11905" w:h="16838"/>
          <w:pgMar w:top="1134" w:right="848" w:bottom="1134" w:left="993" w:header="720" w:footer="720" w:gutter="0"/>
          <w:cols w:num="2" w:space="851"/>
          <w:noEndnote/>
          <w:titlePg/>
          <w:docGrid w:linePitch="381"/>
        </w:sectPr>
      </w:pPr>
    </w:p>
    <w:p w:rsidR="007E0643" w:rsidRPr="007E0643" w:rsidRDefault="007E0643" w:rsidP="007E0643">
      <w:pPr>
        <w:spacing w:line="180" w:lineRule="exact"/>
        <w:jc w:val="center"/>
        <w:rPr>
          <w:rFonts w:ascii="Arial" w:hAnsi="Arial" w:cs="Arial"/>
          <w:sz w:val="18"/>
          <w:szCs w:val="18"/>
        </w:rPr>
      </w:pPr>
      <w:r w:rsidRPr="007E0643">
        <w:rPr>
          <w:rFonts w:ascii="Arial" w:hAnsi="Arial" w:cs="Arial"/>
          <w:sz w:val="18"/>
          <w:szCs w:val="18"/>
        </w:rPr>
        <w:lastRenderedPageBreak/>
        <w:t>Используемые сокращения:</w:t>
      </w:r>
    </w:p>
    <w:p w:rsidR="007E0643" w:rsidRPr="007E0643" w:rsidRDefault="007E0643" w:rsidP="007E0643">
      <w:pPr>
        <w:spacing w:line="180" w:lineRule="exact"/>
        <w:jc w:val="center"/>
        <w:rPr>
          <w:rFonts w:ascii="Arial" w:hAnsi="Arial" w:cs="Arial"/>
          <w:sz w:val="18"/>
          <w:szCs w:val="18"/>
        </w:rPr>
      </w:pPr>
      <w:r w:rsidRPr="007E0643">
        <w:rPr>
          <w:rFonts w:ascii="Arial" w:hAnsi="Arial" w:cs="Arial"/>
          <w:sz w:val="18"/>
          <w:szCs w:val="18"/>
        </w:rPr>
        <w:t>АБГО СК</w:t>
      </w:r>
      <w:r w:rsidRPr="007E0643">
        <w:rPr>
          <w:rFonts w:ascii="Arial" w:hAnsi="Arial" w:cs="Arial"/>
          <w:sz w:val="18"/>
          <w:szCs w:val="18"/>
        </w:rPr>
        <w:tab/>
        <w:t>администрация Благодарненского городского округа Ставропольского края;</w:t>
      </w:r>
    </w:p>
    <w:p w:rsidR="007E0643" w:rsidRPr="007E0643" w:rsidRDefault="007E0643" w:rsidP="007E0643">
      <w:pPr>
        <w:spacing w:line="180" w:lineRule="exact"/>
        <w:jc w:val="center"/>
        <w:rPr>
          <w:rFonts w:ascii="Arial" w:hAnsi="Arial" w:cs="Arial"/>
          <w:sz w:val="18"/>
          <w:szCs w:val="18"/>
        </w:rPr>
      </w:pPr>
      <w:r w:rsidRPr="007E0643">
        <w:rPr>
          <w:rFonts w:ascii="Arial" w:hAnsi="Arial" w:cs="Arial"/>
          <w:sz w:val="18"/>
          <w:szCs w:val="18"/>
        </w:rPr>
        <w:t>УО и МП АБГО СК</w:t>
      </w:r>
      <w:r w:rsidRPr="007E0643">
        <w:rPr>
          <w:rFonts w:ascii="Arial" w:hAnsi="Arial" w:cs="Arial"/>
          <w:sz w:val="18"/>
          <w:szCs w:val="18"/>
        </w:rPr>
        <w:tab/>
        <w:t>управление образования и молодежной политики администрации Благодарненского городского округа Ставропольского края;</w:t>
      </w:r>
    </w:p>
    <w:p w:rsidR="007E0643" w:rsidRPr="007E0643" w:rsidRDefault="007E0643" w:rsidP="007E0643">
      <w:pPr>
        <w:spacing w:line="180" w:lineRule="exact"/>
        <w:jc w:val="center"/>
        <w:rPr>
          <w:rFonts w:ascii="Arial" w:hAnsi="Arial" w:cs="Arial"/>
          <w:sz w:val="18"/>
          <w:szCs w:val="18"/>
        </w:rPr>
      </w:pPr>
      <w:r w:rsidRPr="007E0643">
        <w:rPr>
          <w:rFonts w:ascii="Arial" w:hAnsi="Arial" w:cs="Arial"/>
          <w:sz w:val="18"/>
          <w:szCs w:val="18"/>
        </w:rPr>
        <w:t>ФУ АБГО СК</w:t>
      </w:r>
      <w:r w:rsidRPr="007E0643">
        <w:rPr>
          <w:rFonts w:ascii="Arial" w:hAnsi="Arial" w:cs="Arial"/>
          <w:sz w:val="18"/>
          <w:szCs w:val="18"/>
        </w:rPr>
        <w:tab/>
        <w:t>финансовое управление администрации Благодарненского городского округа Ставропольского края;</w:t>
      </w:r>
    </w:p>
    <w:p w:rsidR="007E0643" w:rsidRPr="007E0643" w:rsidRDefault="007E0643" w:rsidP="007E0643">
      <w:pPr>
        <w:spacing w:line="180" w:lineRule="exact"/>
        <w:jc w:val="center"/>
        <w:rPr>
          <w:rFonts w:ascii="Arial" w:hAnsi="Arial" w:cs="Arial"/>
          <w:sz w:val="18"/>
          <w:szCs w:val="18"/>
        </w:rPr>
      </w:pPr>
      <w:r w:rsidRPr="007E0643">
        <w:rPr>
          <w:rFonts w:ascii="Arial" w:hAnsi="Arial" w:cs="Arial"/>
          <w:sz w:val="18"/>
          <w:szCs w:val="18"/>
        </w:rPr>
        <w:t>УК АБГО СК</w:t>
      </w:r>
      <w:r w:rsidRPr="007E0643">
        <w:rPr>
          <w:rFonts w:ascii="Arial" w:hAnsi="Arial" w:cs="Arial"/>
          <w:sz w:val="18"/>
          <w:szCs w:val="18"/>
        </w:rPr>
        <w:tab/>
        <w:t>управление культуры администрации Благодарненского городского округа Ставропольского края</w:t>
      </w:r>
    </w:p>
    <w:p w:rsidR="007E0643" w:rsidRPr="007E0643" w:rsidRDefault="007E0643" w:rsidP="007E0643">
      <w:pPr>
        <w:spacing w:line="180" w:lineRule="exact"/>
        <w:jc w:val="center"/>
        <w:rPr>
          <w:rFonts w:ascii="Arial" w:hAnsi="Arial" w:cs="Arial"/>
          <w:sz w:val="18"/>
          <w:szCs w:val="18"/>
        </w:rPr>
      </w:pPr>
    </w:p>
    <w:p w:rsidR="007E0643" w:rsidRPr="007E0643" w:rsidRDefault="007E0643" w:rsidP="007E0643">
      <w:pPr>
        <w:spacing w:line="180" w:lineRule="exact"/>
        <w:ind w:left="5664"/>
        <w:jc w:val="center"/>
        <w:rPr>
          <w:rFonts w:ascii="Arial" w:hAnsi="Arial" w:cs="Arial"/>
          <w:sz w:val="18"/>
          <w:szCs w:val="18"/>
        </w:rPr>
      </w:pPr>
      <w:r w:rsidRPr="007E0643">
        <w:rPr>
          <w:rFonts w:ascii="Arial" w:hAnsi="Arial" w:cs="Arial"/>
          <w:sz w:val="18"/>
          <w:szCs w:val="18"/>
        </w:rPr>
        <w:t>«Приложение 3</w:t>
      </w:r>
    </w:p>
    <w:p w:rsidR="007E0643" w:rsidRPr="007E0643" w:rsidRDefault="007E0643" w:rsidP="007E0643">
      <w:pPr>
        <w:spacing w:line="180" w:lineRule="exact"/>
        <w:ind w:left="5664"/>
        <w:jc w:val="center"/>
        <w:rPr>
          <w:rFonts w:ascii="Arial" w:hAnsi="Arial" w:cs="Arial"/>
          <w:sz w:val="18"/>
          <w:szCs w:val="18"/>
        </w:rPr>
      </w:pPr>
      <w:r w:rsidRPr="007E0643">
        <w:rPr>
          <w:rFonts w:ascii="Arial" w:hAnsi="Arial" w:cs="Arial"/>
          <w:sz w:val="18"/>
          <w:szCs w:val="18"/>
        </w:rPr>
        <w:t>к муниципальной программе Благодарненского городского округа Ставропольского края «Безопасный район»</w:t>
      </w:r>
    </w:p>
    <w:p w:rsidR="007E0643" w:rsidRPr="007E0643" w:rsidRDefault="007E0643" w:rsidP="007E0643">
      <w:pPr>
        <w:spacing w:line="180" w:lineRule="exact"/>
        <w:jc w:val="center"/>
        <w:rPr>
          <w:rFonts w:ascii="Arial" w:hAnsi="Arial" w:cs="Arial"/>
          <w:sz w:val="18"/>
          <w:szCs w:val="18"/>
        </w:rPr>
      </w:pPr>
    </w:p>
    <w:p w:rsidR="007E0643" w:rsidRPr="007E0643" w:rsidRDefault="007E0643" w:rsidP="007E0643">
      <w:pPr>
        <w:spacing w:line="180" w:lineRule="exact"/>
        <w:jc w:val="center"/>
        <w:rPr>
          <w:rFonts w:ascii="Arial" w:hAnsi="Arial" w:cs="Arial"/>
          <w:sz w:val="18"/>
          <w:szCs w:val="18"/>
        </w:rPr>
      </w:pPr>
    </w:p>
    <w:p w:rsidR="007E0643" w:rsidRPr="007E0643" w:rsidRDefault="007E0643" w:rsidP="007E0643">
      <w:pPr>
        <w:spacing w:line="180" w:lineRule="exact"/>
        <w:jc w:val="center"/>
        <w:rPr>
          <w:rFonts w:ascii="Arial" w:hAnsi="Arial" w:cs="Arial"/>
          <w:sz w:val="18"/>
          <w:szCs w:val="18"/>
        </w:rPr>
      </w:pPr>
      <w:r w:rsidRPr="007E0643">
        <w:rPr>
          <w:rFonts w:ascii="Arial" w:hAnsi="Arial" w:cs="Arial"/>
          <w:sz w:val="18"/>
          <w:szCs w:val="18"/>
        </w:rPr>
        <w:t>ОБЪЕМЫ И ИСТОЧНИКИ</w:t>
      </w:r>
    </w:p>
    <w:p w:rsidR="007755C6" w:rsidRDefault="007E0643" w:rsidP="007E0643">
      <w:pPr>
        <w:spacing w:line="180" w:lineRule="exact"/>
        <w:jc w:val="center"/>
        <w:rPr>
          <w:rFonts w:ascii="Arial" w:hAnsi="Arial" w:cs="Arial"/>
          <w:sz w:val="18"/>
          <w:szCs w:val="18"/>
        </w:rPr>
      </w:pPr>
      <w:r w:rsidRPr="007E0643">
        <w:rPr>
          <w:rFonts w:ascii="Arial" w:hAnsi="Arial" w:cs="Arial"/>
          <w:sz w:val="18"/>
          <w:szCs w:val="18"/>
        </w:rPr>
        <w:t>финансового обеспечения муниципальной программы Благодарненского городского округа Ставропольского края «Безопасный район»</w:t>
      </w:r>
    </w:p>
    <w:p w:rsidR="007755C6" w:rsidRDefault="007755C6" w:rsidP="007E0643">
      <w:pPr>
        <w:spacing w:line="180" w:lineRule="exact"/>
        <w:jc w:val="center"/>
        <w:rPr>
          <w:rFonts w:ascii="Arial" w:hAnsi="Arial" w:cs="Arial"/>
          <w:sz w:val="18"/>
          <w:szCs w:val="18"/>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2102"/>
        <w:gridCol w:w="3540"/>
        <w:gridCol w:w="1242"/>
        <w:gridCol w:w="1246"/>
        <w:gridCol w:w="1244"/>
      </w:tblGrid>
      <w:tr w:rsidR="007E0643" w:rsidRPr="008F0537" w:rsidTr="007E0643">
        <w:trPr>
          <w:trHeight w:val="174"/>
        </w:trPr>
        <w:tc>
          <w:tcPr>
            <w:tcW w:w="4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jc w:val="center"/>
              <w:outlineLvl w:val="2"/>
              <w:rPr>
                <w:rFonts w:ascii="Arial" w:hAnsi="Arial" w:cs="Arial"/>
                <w:sz w:val="18"/>
                <w:szCs w:val="18"/>
              </w:rPr>
            </w:pPr>
            <w:r w:rsidRPr="007E0643">
              <w:rPr>
                <w:rFonts w:ascii="Arial" w:hAnsi="Arial" w:cs="Arial"/>
                <w:sz w:val="18"/>
                <w:szCs w:val="18"/>
              </w:rPr>
              <w:t xml:space="preserve">№ </w:t>
            </w:r>
            <w:proofErr w:type="gramStart"/>
            <w:r w:rsidRPr="007E0643">
              <w:rPr>
                <w:rFonts w:ascii="Arial" w:hAnsi="Arial" w:cs="Arial"/>
                <w:sz w:val="18"/>
                <w:szCs w:val="18"/>
              </w:rPr>
              <w:t>п</w:t>
            </w:r>
            <w:proofErr w:type="gramEnd"/>
            <w:r w:rsidRPr="007E0643">
              <w:rPr>
                <w:rFonts w:ascii="Arial" w:hAnsi="Arial" w:cs="Arial"/>
                <w:sz w:val="18"/>
                <w:szCs w:val="18"/>
              </w:rPr>
              <w:t>/п</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jc w:val="center"/>
              <w:outlineLvl w:val="2"/>
              <w:rPr>
                <w:rFonts w:ascii="Arial" w:hAnsi="Arial" w:cs="Arial"/>
                <w:sz w:val="18"/>
                <w:szCs w:val="18"/>
              </w:rPr>
            </w:pPr>
            <w:r w:rsidRPr="007E0643">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jc w:val="center"/>
              <w:outlineLvl w:val="2"/>
              <w:rPr>
                <w:rFonts w:ascii="Arial" w:hAnsi="Arial" w:cs="Arial"/>
                <w:spacing w:val="-2"/>
                <w:sz w:val="18"/>
                <w:szCs w:val="18"/>
              </w:rPr>
            </w:pPr>
            <w:r w:rsidRPr="007E0643">
              <w:rPr>
                <w:rFonts w:ascii="Arial" w:hAnsi="Arial" w:cs="Arial"/>
                <w:spacing w:val="-2"/>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732" w:type="dxa"/>
            <w:gridSpan w:val="3"/>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jc w:val="center"/>
              <w:outlineLvl w:val="2"/>
              <w:rPr>
                <w:rFonts w:ascii="Arial" w:hAnsi="Arial" w:cs="Arial"/>
                <w:sz w:val="18"/>
                <w:szCs w:val="18"/>
              </w:rPr>
            </w:pPr>
            <w:r w:rsidRPr="007E0643">
              <w:rPr>
                <w:rFonts w:ascii="Arial" w:hAnsi="Arial" w:cs="Arial"/>
                <w:sz w:val="18"/>
                <w:szCs w:val="18"/>
              </w:rPr>
              <w:t>прогнозная (справочная) оценка расходов по годам (тыс. рублей)</w:t>
            </w:r>
          </w:p>
        </w:tc>
      </w:tr>
      <w:tr w:rsidR="007E0643" w:rsidRPr="008F0537" w:rsidTr="007E0643">
        <w:trPr>
          <w:trHeight w:val="144"/>
        </w:trPr>
        <w:tc>
          <w:tcPr>
            <w:tcW w:w="4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pacing w:val="-2"/>
                <w:sz w:val="18"/>
                <w:szCs w:val="18"/>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autoSpaceDE w:val="0"/>
              <w:autoSpaceDN w:val="0"/>
              <w:adjustRightInd w:val="0"/>
              <w:spacing w:line="180" w:lineRule="exact"/>
              <w:jc w:val="center"/>
              <w:outlineLvl w:val="2"/>
              <w:rPr>
                <w:rFonts w:ascii="Arial" w:hAnsi="Arial" w:cs="Arial"/>
                <w:sz w:val="18"/>
                <w:szCs w:val="18"/>
              </w:rPr>
            </w:pPr>
            <w:r w:rsidRPr="007E0643">
              <w:rPr>
                <w:rFonts w:ascii="Arial" w:hAnsi="Arial" w:cs="Arial"/>
                <w:sz w:val="18"/>
                <w:szCs w:val="18"/>
              </w:rPr>
              <w:t>2023</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autoSpaceDE w:val="0"/>
              <w:autoSpaceDN w:val="0"/>
              <w:adjustRightInd w:val="0"/>
              <w:spacing w:line="180" w:lineRule="exact"/>
              <w:jc w:val="center"/>
              <w:outlineLvl w:val="2"/>
              <w:rPr>
                <w:rFonts w:ascii="Arial" w:hAnsi="Arial" w:cs="Arial"/>
                <w:sz w:val="18"/>
                <w:szCs w:val="18"/>
              </w:rPr>
            </w:pPr>
            <w:r w:rsidRPr="007E0643">
              <w:rPr>
                <w:rFonts w:ascii="Arial" w:hAnsi="Arial" w:cs="Arial"/>
                <w:sz w:val="18"/>
                <w:szCs w:val="18"/>
              </w:rPr>
              <w:t>2024</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jc w:val="center"/>
              <w:outlineLvl w:val="2"/>
              <w:rPr>
                <w:rFonts w:ascii="Arial" w:hAnsi="Arial" w:cs="Arial"/>
                <w:sz w:val="18"/>
                <w:szCs w:val="18"/>
              </w:rPr>
            </w:pPr>
            <w:r w:rsidRPr="007E0643">
              <w:rPr>
                <w:rFonts w:ascii="Arial" w:hAnsi="Arial" w:cs="Arial"/>
                <w:sz w:val="18"/>
                <w:szCs w:val="18"/>
              </w:rPr>
              <w:t>2025</w:t>
            </w:r>
          </w:p>
        </w:tc>
      </w:tr>
      <w:tr w:rsidR="007E0643" w:rsidRPr="008F0537" w:rsidTr="007E0643">
        <w:trPr>
          <w:trHeight w:val="144"/>
        </w:trPr>
        <w:tc>
          <w:tcPr>
            <w:tcW w:w="483" w:type="dxa"/>
            <w:vMerge w:val="restart"/>
            <w:tcBorders>
              <w:top w:val="single" w:sz="4" w:space="0" w:color="auto"/>
              <w:left w:val="single" w:sz="4" w:space="0" w:color="auto"/>
              <w:right w:val="single" w:sz="4" w:space="0" w:color="auto"/>
            </w:tcBorders>
            <w:shd w:val="clear" w:color="auto" w:fill="auto"/>
          </w:tcPr>
          <w:p w:rsidR="007E0643" w:rsidRPr="007E0643" w:rsidRDefault="007E0643" w:rsidP="007E0643">
            <w:pPr>
              <w:autoSpaceDE w:val="0"/>
              <w:autoSpaceDN w:val="0"/>
              <w:adjustRightInd w:val="0"/>
              <w:spacing w:line="180" w:lineRule="exact"/>
              <w:jc w:val="center"/>
              <w:outlineLvl w:val="2"/>
              <w:rPr>
                <w:rFonts w:ascii="Arial" w:hAnsi="Arial" w:cs="Arial"/>
                <w:sz w:val="18"/>
                <w:szCs w:val="18"/>
              </w:rPr>
            </w:pPr>
            <w:r w:rsidRPr="007E0643">
              <w:rPr>
                <w:rFonts w:ascii="Arial" w:hAnsi="Arial" w:cs="Arial"/>
                <w:sz w:val="18"/>
                <w:szCs w:val="18"/>
              </w:rPr>
              <w:lastRenderedPageBreak/>
              <w:t>1.</w:t>
            </w:r>
          </w:p>
        </w:tc>
        <w:tc>
          <w:tcPr>
            <w:tcW w:w="2102" w:type="dxa"/>
            <w:vMerge w:val="restart"/>
            <w:tcBorders>
              <w:top w:val="single" w:sz="4" w:space="0" w:color="auto"/>
              <w:left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Программа</w:t>
            </w: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Всего</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autoSpaceDE w:val="0"/>
              <w:autoSpaceDN w:val="0"/>
              <w:adjustRightInd w:val="0"/>
              <w:spacing w:line="180" w:lineRule="exact"/>
              <w:jc w:val="right"/>
              <w:outlineLvl w:val="2"/>
              <w:rPr>
                <w:rFonts w:ascii="Arial" w:hAnsi="Arial" w:cs="Arial"/>
                <w:sz w:val="18"/>
                <w:szCs w:val="18"/>
              </w:rPr>
            </w:pPr>
            <w:r w:rsidRPr="007E0643">
              <w:rPr>
                <w:rFonts w:ascii="Arial" w:hAnsi="Arial" w:cs="Arial"/>
                <w:sz w:val="18"/>
                <w:szCs w:val="18"/>
              </w:rPr>
              <w:t>49 863,71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autoSpaceDE w:val="0"/>
              <w:autoSpaceDN w:val="0"/>
              <w:adjustRightInd w:val="0"/>
              <w:spacing w:line="180" w:lineRule="exact"/>
              <w:jc w:val="right"/>
              <w:outlineLvl w:val="2"/>
              <w:rPr>
                <w:rFonts w:ascii="Arial" w:hAnsi="Arial" w:cs="Arial"/>
                <w:sz w:val="18"/>
                <w:szCs w:val="18"/>
              </w:rPr>
            </w:pPr>
            <w:r w:rsidRPr="007E0643">
              <w:rPr>
                <w:rFonts w:ascii="Arial" w:hAnsi="Arial" w:cs="Arial"/>
                <w:sz w:val="18"/>
                <w:szCs w:val="18"/>
              </w:rPr>
              <w:t>49 041,52</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autoSpaceDE w:val="0"/>
              <w:autoSpaceDN w:val="0"/>
              <w:adjustRightInd w:val="0"/>
              <w:spacing w:line="180" w:lineRule="exact"/>
              <w:jc w:val="right"/>
              <w:outlineLvl w:val="2"/>
              <w:rPr>
                <w:rFonts w:ascii="Arial" w:hAnsi="Arial" w:cs="Arial"/>
                <w:sz w:val="18"/>
                <w:szCs w:val="18"/>
              </w:rPr>
            </w:pPr>
            <w:r w:rsidRPr="007E0643">
              <w:rPr>
                <w:rFonts w:ascii="Arial" w:hAnsi="Arial" w:cs="Arial"/>
                <w:sz w:val="18"/>
                <w:szCs w:val="18"/>
              </w:rPr>
              <w:t>49 929,76</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lang w:val="en-US"/>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E0643">
              <w:rPr>
                <w:rFonts w:ascii="Arial" w:hAnsi="Arial" w:cs="Arial"/>
                <w:sz w:val="18"/>
                <w:szCs w:val="18"/>
              </w:rPr>
              <w:t>т.ч</w:t>
            </w:r>
            <w:proofErr w:type="spellEnd"/>
            <w:r w:rsidRPr="007E0643">
              <w:rPr>
                <w:rFonts w:ascii="Arial" w:hAnsi="Arial" w:cs="Arial"/>
                <w:sz w:val="18"/>
                <w:szCs w:val="18"/>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autoSpaceDE w:val="0"/>
              <w:autoSpaceDN w:val="0"/>
              <w:adjustRightInd w:val="0"/>
              <w:spacing w:line="180" w:lineRule="exact"/>
              <w:jc w:val="right"/>
              <w:outlineLvl w:val="2"/>
              <w:rPr>
                <w:rFonts w:ascii="Arial" w:hAnsi="Arial" w:cs="Arial"/>
                <w:sz w:val="18"/>
                <w:szCs w:val="18"/>
              </w:rPr>
            </w:pPr>
            <w:r w:rsidRPr="007E0643">
              <w:rPr>
                <w:rFonts w:ascii="Arial" w:hAnsi="Arial" w:cs="Arial"/>
                <w:sz w:val="18"/>
                <w:szCs w:val="18"/>
              </w:rPr>
              <w:t>49 863,71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autoSpaceDE w:val="0"/>
              <w:autoSpaceDN w:val="0"/>
              <w:adjustRightInd w:val="0"/>
              <w:spacing w:line="180" w:lineRule="exact"/>
              <w:jc w:val="right"/>
              <w:outlineLvl w:val="2"/>
              <w:rPr>
                <w:rFonts w:ascii="Arial" w:hAnsi="Arial" w:cs="Arial"/>
                <w:sz w:val="18"/>
                <w:szCs w:val="18"/>
              </w:rPr>
            </w:pPr>
            <w:r w:rsidRPr="007E0643">
              <w:rPr>
                <w:rFonts w:ascii="Arial" w:hAnsi="Arial" w:cs="Arial"/>
                <w:sz w:val="18"/>
                <w:szCs w:val="18"/>
              </w:rPr>
              <w:t>49 041,52</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autoSpaceDE w:val="0"/>
              <w:autoSpaceDN w:val="0"/>
              <w:adjustRightInd w:val="0"/>
              <w:spacing w:line="180" w:lineRule="exact"/>
              <w:jc w:val="right"/>
              <w:outlineLvl w:val="2"/>
              <w:rPr>
                <w:rFonts w:ascii="Arial" w:hAnsi="Arial" w:cs="Arial"/>
                <w:sz w:val="18"/>
                <w:szCs w:val="18"/>
              </w:rPr>
            </w:pPr>
            <w:r w:rsidRPr="007E0643">
              <w:rPr>
                <w:rFonts w:ascii="Arial" w:hAnsi="Arial" w:cs="Arial"/>
                <w:sz w:val="18"/>
                <w:szCs w:val="18"/>
              </w:rPr>
              <w:t>49 929,76</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средства бюджета Ставропольского края</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1 309,69</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1 309,69</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1 309,69</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lang w:val="en-US"/>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 xml:space="preserve">в </w:t>
            </w:r>
            <w:proofErr w:type="spellStart"/>
            <w:r w:rsidRPr="007E0643">
              <w:rPr>
                <w:rFonts w:ascii="Arial" w:hAnsi="Arial" w:cs="Arial"/>
                <w:sz w:val="18"/>
                <w:szCs w:val="18"/>
              </w:rPr>
              <w:t>т.ч</w:t>
            </w:r>
            <w:proofErr w:type="spellEnd"/>
            <w:r w:rsidRPr="007E0643">
              <w:rPr>
                <w:rFonts w:ascii="Arial" w:hAnsi="Arial" w:cs="Arial"/>
                <w:sz w:val="18"/>
                <w:szCs w:val="18"/>
              </w:rPr>
              <w:t>. предусмотренные</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lang w:val="en-US"/>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ответственному исполнителю АБГО СК</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1 309,69</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1 309,69</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1 309,69</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lang w:val="en-US"/>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средства местного бюджета</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autoSpaceDE w:val="0"/>
              <w:autoSpaceDN w:val="0"/>
              <w:adjustRightInd w:val="0"/>
              <w:spacing w:line="180" w:lineRule="exact"/>
              <w:jc w:val="right"/>
              <w:outlineLvl w:val="2"/>
              <w:rPr>
                <w:rFonts w:ascii="Arial" w:hAnsi="Arial" w:cs="Arial"/>
                <w:sz w:val="18"/>
                <w:szCs w:val="18"/>
              </w:rPr>
            </w:pPr>
            <w:r w:rsidRPr="007E0643">
              <w:rPr>
                <w:rFonts w:ascii="Arial" w:hAnsi="Arial" w:cs="Arial"/>
                <w:sz w:val="18"/>
                <w:szCs w:val="18"/>
              </w:rPr>
              <w:t>48 554,02</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47 731,83</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48 620,07</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lang w:val="en-US"/>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 xml:space="preserve">в </w:t>
            </w:r>
            <w:proofErr w:type="spellStart"/>
            <w:r w:rsidRPr="007E0643">
              <w:rPr>
                <w:rFonts w:ascii="Arial" w:hAnsi="Arial" w:cs="Arial"/>
                <w:sz w:val="18"/>
                <w:szCs w:val="18"/>
              </w:rPr>
              <w:t>т.ч</w:t>
            </w:r>
            <w:proofErr w:type="spellEnd"/>
            <w:r w:rsidRPr="007E0643">
              <w:rPr>
                <w:rFonts w:ascii="Arial" w:hAnsi="Arial" w:cs="Arial"/>
                <w:sz w:val="18"/>
                <w:szCs w:val="18"/>
              </w:rPr>
              <w:t>. предусмотренные</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autoSpaceDE w:val="0"/>
              <w:autoSpaceDN w:val="0"/>
              <w:adjustRightInd w:val="0"/>
              <w:spacing w:line="180" w:lineRule="exact"/>
              <w:ind w:left="-108" w:right="-108"/>
              <w:outlineLvl w:val="2"/>
              <w:rPr>
                <w:rFonts w:ascii="Arial" w:hAnsi="Arial" w:cs="Arial"/>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autoSpaceDE w:val="0"/>
              <w:autoSpaceDN w:val="0"/>
              <w:adjustRightInd w:val="0"/>
              <w:spacing w:line="180" w:lineRule="exact"/>
              <w:ind w:left="-108" w:right="-108"/>
              <w:outlineLvl w:val="2"/>
              <w:rPr>
                <w:rFonts w:ascii="Arial" w:hAnsi="Arial" w:cs="Arial"/>
                <w:sz w:val="18"/>
                <w:szCs w:val="18"/>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autoSpaceDE w:val="0"/>
              <w:autoSpaceDN w:val="0"/>
              <w:adjustRightInd w:val="0"/>
              <w:spacing w:line="180" w:lineRule="exact"/>
              <w:ind w:left="-108" w:right="-108"/>
              <w:outlineLvl w:val="2"/>
              <w:rPr>
                <w:rFonts w:ascii="Arial" w:hAnsi="Arial" w:cs="Arial"/>
                <w:sz w:val="18"/>
                <w:szCs w:val="18"/>
              </w:rPr>
            </w:pP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lang w:val="en-US"/>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ответственному исполнителю АБГО СК</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13 433,50</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13 440,45</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14 328,68</w:t>
            </w:r>
          </w:p>
        </w:tc>
      </w:tr>
      <w:tr w:rsidR="007E0643" w:rsidRPr="008F0537" w:rsidTr="007E0643">
        <w:trPr>
          <w:trHeight w:val="262"/>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lang w:val="en-US"/>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Соисполнителю</w:t>
            </w:r>
          </w:p>
        </w:tc>
        <w:tc>
          <w:tcPr>
            <w:tcW w:w="1242"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p>
        </w:tc>
        <w:tc>
          <w:tcPr>
            <w:tcW w:w="1246"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p>
        </w:tc>
        <w:tc>
          <w:tcPr>
            <w:tcW w:w="1244"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p>
        </w:tc>
      </w:tr>
      <w:tr w:rsidR="007E0643" w:rsidRPr="008F0537" w:rsidTr="007E0643">
        <w:trPr>
          <w:trHeight w:val="256"/>
        </w:trPr>
        <w:tc>
          <w:tcPr>
            <w:tcW w:w="483" w:type="dxa"/>
            <w:vMerge/>
            <w:tcBorders>
              <w:left w:val="single" w:sz="4" w:space="0" w:color="auto"/>
              <w:right w:val="single" w:sz="4" w:space="0" w:color="auto"/>
            </w:tcBorders>
            <w:shd w:val="clear" w:color="auto" w:fill="auto"/>
          </w:tcPr>
          <w:p w:rsidR="007E0643" w:rsidRPr="007E0643" w:rsidRDefault="007E0643" w:rsidP="007E0643">
            <w:pPr>
              <w:autoSpaceDE w:val="0"/>
              <w:autoSpaceDN w:val="0"/>
              <w:adjustRightInd w:val="0"/>
              <w:spacing w:line="180" w:lineRule="exact"/>
              <w:outlineLvl w:val="2"/>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ФУ АБГО СК</w:t>
            </w:r>
          </w:p>
        </w:tc>
        <w:tc>
          <w:tcPr>
            <w:tcW w:w="1242" w:type="dxa"/>
            <w:tcBorders>
              <w:top w:val="single" w:sz="4" w:space="0" w:color="auto"/>
              <w:left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30,00</w:t>
            </w:r>
          </w:p>
        </w:tc>
        <w:tc>
          <w:tcPr>
            <w:tcW w:w="1246" w:type="dxa"/>
            <w:tcBorders>
              <w:top w:val="single" w:sz="4" w:space="0" w:color="auto"/>
              <w:left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30,00</w:t>
            </w:r>
          </w:p>
        </w:tc>
        <w:tc>
          <w:tcPr>
            <w:tcW w:w="1244" w:type="dxa"/>
            <w:tcBorders>
              <w:top w:val="single" w:sz="4" w:space="0" w:color="auto"/>
              <w:left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30,00</w:t>
            </w:r>
          </w:p>
        </w:tc>
      </w:tr>
      <w:tr w:rsidR="007E0643" w:rsidRPr="008F0537" w:rsidTr="007E0643">
        <w:trPr>
          <w:trHeight w:val="333"/>
        </w:trPr>
        <w:tc>
          <w:tcPr>
            <w:tcW w:w="483" w:type="dxa"/>
            <w:vMerge/>
            <w:tcBorders>
              <w:left w:val="single" w:sz="4" w:space="0" w:color="auto"/>
              <w:right w:val="single" w:sz="4" w:space="0" w:color="auto"/>
            </w:tcBorders>
            <w:shd w:val="clear" w:color="auto" w:fill="auto"/>
            <w:vAlign w:val="center"/>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right w:val="single" w:sz="4" w:space="0" w:color="auto"/>
            </w:tcBorders>
            <w:shd w:val="clear" w:color="auto" w:fill="auto"/>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УО и МП АБГО СК</w:t>
            </w:r>
          </w:p>
        </w:tc>
        <w:tc>
          <w:tcPr>
            <w:tcW w:w="1242"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27 732,56</w:t>
            </w:r>
          </w:p>
        </w:tc>
        <w:tc>
          <w:tcPr>
            <w:tcW w:w="1246"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26 903,42</w:t>
            </w:r>
          </w:p>
        </w:tc>
        <w:tc>
          <w:tcPr>
            <w:tcW w:w="1244"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26 903,43</w:t>
            </w:r>
          </w:p>
        </w:tc>
      </w:tr>
      <w:tr w:rsidR="007E0643" w:rsidRPr="008F0537" w:rsidTr="007E0643">
        <w:trPr>
          <w:trHeight w:val="654"/>
        </w:trPr>
        <w:tc>
          <w:tcPr>
            <w:tcW w:w="483" w:type="dxa"/>
            <w:vMerge/>
            <w:tcBorders>
              <w:left w:val="single" w:sz="4" w:space="0" w:color="auto"/>
              <w:right w:val="single" w:sz="4" w:space="0" w:color="auto"/>
            </w:tcBorders>
            <w:shd w:val="clear" w:color="auto" w:fill="auto"/>
            <w:vAlign w:val="center"/>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right w:val="single" w:sz="4" w:space="0" w:color="auto"/>
            </w:tcBorders>
            <w:shd w:val="clear" w:color="auto" w:fill="auto"/>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УК АБГО СК</w:t>
            </w:r>
          </w:p>
        </w:tc>
        <w:tc>
          <w:tcPr>
            <w:tcW w:w="1242"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7 357,96</w:t>
            </w:r>
          </w:p>
        </w:tc>
        <w:tc>
          <w:tcPr>
            <w:tcW w:w="1246"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7 357,96</w:t>
            </w:r>
          </w:p>
        </w:tc>
        <w:tc>
          <w:tcPr>
            <w:tcW w:w="1244"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7 357,96</w:t>
            </w:r>
          </w:p>
        </w:tc>
      </w:tr>
      <w:tr w:rsidR="007E0643" w:rsidRPr="008F0537" w:rsidTr="007E0643">
        <w:trPr>
          <w:trHeight w:val="144"/>
        </w:trPr>
        <w:tc>
          <w:tcPr>
            <w:tcW w:w="483" w:type="dxa"/>
            <w:vMerge w:val="restart"/>
            <w:tcBorders>
              <w:top w:val="single" w:sz="4" w:space="0" w:color="auto"/>
              <w:left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1.</w:t>
            </w:r>
          </w:p>
        </w:tc>
        <w:tc>
          <w:tcPr>
            <w:tcW w:w="2102" w:type="dxa"/>
            <w:vMerge w:val="restart"/>
            <w:tcBorders>
              <w:top w:val="single" w:sz="4" w:space="0" w:color="auto"/>
              <w:left w:val="single" w:sz="4" w:space="0" w:color="auto"/>
              <w:right w:val="single" w:sz="4" w:space="0" w:color="auto"/>
            </w:tcBorders>
            <w:shd w:val="clear" w:color="auto" w:fill="auto"/>
            <w:hideMark/>
          </w:tcPr>
          <w:p w:rsidR="007E0643" w:rsidRPr="007E0643" w:rsidRDefault="007E0643" w:rsidP="007E0643">
            <w:pPr>
              <w:spacing w:line="180" w:lineRule="exact"/>
              <w:jc w:val="both"/>
              <w:rPr>
                <w:rFonts w:ascii="Arial" w:hAnsi="Arial" w:cs="Arial"/>
                <w:bCs/>
                <w:sz w:val="18"/>
                <w:szCs w:val="18"/>
              </w:rPr>
            </w:pPr>
            <w:r w:rsidRPr="007E0643">
              <w:rPr>
                <w:rFonts w:ascii="Arial" w:hAnsi="Arial" w:cs="Arial"/>
                <w:bCs/>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Всего</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47 929,04</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47 106,85</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47 995,09</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bCs/>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E0643">
              <w:rPr>
                <w:rFonts w:ascii="Arial" w:hAnsi="Arial" w:cs="Arial"/>
                <w:sz w:val="18"/>
                <w:szCs w:val="18"/>
              </w:rPr>
              <w:t>т.ч</w:t>
            </w:r>
            <w:proofErr w:type="spellEnd"/>
            <w:r w:rsidRPr="007E0643">
              <w:rPr>
                <w:rFonts w:ascii="Arial" w:hAnsi="Arial" w:cs="Arial"/>
                <w:sz w:val="18"/>
                <w:szCs w:val="18"/>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47 929,04</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47 106,85</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47 995,09</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bCs/>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средства бюджета Ставропольского края</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100,00</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100,00</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100,00</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bCs/>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 xml:space="preserve">в </w:t>
            </w:r>
            <w:proofErr w:type="spellStart"/>
            <w:r w:rsidRPr="007E0643">
              <w:rPr>
                <w:rFonts w:ascii="Arial" w:hAnsi="Arial" w:cs="Arial"/>
                <w:sz w:val="18"/>
                <w:szCs w:val="18"/>
              </w:rPr>
              <w:t>т.ч</w:t>
            </w:r>
            <w:proofErr w:type="spellEnd"/>
            <w:r w:rsidRPr="007E0643">
              <w:rPr>
                <w:rFonts w:ascii="Arial" w:hAnsi="Arial" w:cs="Arial"/>
                <w:sz w:val="18"/>
                <w:szCs w:val="18"/>
              </w:rPr>
              <w:t>. предусмотренные:</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bCs/>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ответственному исполнителю АБГО СК</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100,00</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100,00</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100,00</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bCs/>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средства местного бюджета</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47 829,04</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47 006,85</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47 895,09</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bCs/>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 xml:space="preserve">в </w:t>
            </w:r>
            <w:proofErr w:type="spellStart"/>
            <w:r w:rsidRPr="007E0643">
              <w:rPr>
                <w:rFonts w:ascii="Arial" w:hAnsi="Arial" w:cs="Arial"/>
                <w:sz w:val="18"/>
                <w:szCs w:val="18"/>
              </w:rPr>
              <w:t>т.ч</w:t>
            </w:r>
            <w:proofErr w:type="spellEnd"/>
            <w:r w:rsidRPr="007E0643">
              <w:rPr>
                <w:rFonts w:ascii="Arial" w:hAnsi="Arial" w:cs="Arial"/>
                <w:sz w:val="18"/>
                <w:szCs w:val="18"/>
              </w:rPr>
              <w:t>. предусмотренные:</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bCs/>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ответственному исполнителю АБГО СК</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12 708,52</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12 715,46</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13 603,70</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bCs/>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соисполнителю:</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bCs/>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ФУ АБГО СК</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30,00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30,00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30,00</w:t>
            </w:r>
          </w:p>
        </w:tc>
      </w:tr>
      <w:tr w:rsidR="007E0643" w:rsidRPr="008F0537" w:rsidTr="007E0643">
        <w:trPr>
          <w:trHeight w:val="280"/>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bCs/>
                <w:sz w:val="18"/>
                <w:szCs w:val="18"/>
              </w:rPr>
            </w:pPr>
          </w:p>
        </w:tc>
        <w:tc>
          <w:tcPr>
            <w:tcW w:w="3540" w:type="dxa"/>
            <w:tcBorders>
              <w:top w:val="single" w:sz="4" w:space="0" w:color="auto"/>
              <w:left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УО и МП АБГО СК</w:t>
            </w:r>
          </w:p>
        </w:tc>
        <w:tc>
          <w:tcPr>
            <w:tcW w:w="1242"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27 732,56</w:t>
            </w:r>
          </w:p>
        </w:tc>
        <w:tc>
          <w:tcPr>
            <w:tcW w:w="1246"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26 903,43</w:t>
            </w:r>
          </w:p>
        </w:tc>
        <w:tc>
          <w:tcPr>
            <w:tcW w:w="1244"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26 903,43</w:t>
            </w:r>
          </w:p>
        </w:tc>
      </w:tr>
      <w:tr w:rsidR="007E0643" w:rsidRPr="008F0537" w:rsidTr="007E0643">
        <w:trPr>
          <w:trHeight w:val="654"/>
        </w:trPr>
        <w:tc>
          <w:tcPr>
            <w:tcW w:w="483" w:type="dxa"/>
            <w:vMerge/>
            <w:tcBorders>
              <w:left w:val="single" w:sz="4" w:space="0" w:color="auto"/>
              <w:right w:val="single" w:sz="4" w:space="0" w:color="auto"/>
            </w:tcBorders>
            <w:shd w:val="clear" w:color="auto" w:fill="auto"/>
            <w:vAlign w:val="center"/>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tcPr>
          <w:p w:rsidR="007E0643" w:rsidRPr="007E0643" w:rsidRDefault="007E0643" w:rsidP="007E0643">
            <w:pPr>
              <w:spacing w:line="180" w:lineRule="exact"/>
              <w:rPr>
                <w:rFonts w:ascii="Arial" w:hAnsi="Arial" w:cs="Arial"/>
                <w:bCs/>
                <w:sz w:val="18"/>
                <w:szCs w:val="18"/>
              </w:rPr>
            </w:pPr>
          </w:p>
        </w:tc>
        <w:tc>
          <w:tcPr>
            <w:tcW w:w="3540" w:type="dxa"/>
            <w:tcBorders>
              <w:top w:val="single" w:sz="4" w:space="0" w:color="auto"/>
              <w:left w:val="single" w:sz="4" w:space="0" w:color="auto"/>
              <w:right w:val="single" w:sz="4" w:space="0" w:color="auto"/>
            </w:tcBorders>
            <w:shd w:val="clear" w:color="auto" w:fill="auto"/>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УК АБГО СК</w:t>
            </w:r>
          </w:p>
        </w:tc>
        <w:tc>
          <w:tcPr>
            <w:tcW w:w="1242"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7 357,96</w:t>
            </w:r>
          </w:p>
        </w:tc>
        <w:tc>
          <w:tcPr>
            <w:tcW w:w="1246"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7 357,96</w:t>
            </w:r>
          </w:p>
        </w:tc>
        <w:tc>
          <w:tcPr>
            <w:tcW w:w="1244"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7 357,96</w:t>
            </w:r>
          </w:p>
        </w:tc>
      </w:tr>
      <w:tr w:rsidR="007E0643" w:rsidRPr="008F0537" w:rsidTr="007E0643">
        <w:trPr>
          <w:trHeight w:val="144"/>
        </w:trPr>
        <w:tc>
          <w:tcPr>
            <w:tcW w:w="483" w:type="dxa"/>
            <w:vMerge w:val="restart"/>
            <w:tcBorders>
              <w:top w:val="single" w:sz="4" w:space="0" w:color="auto"/>
              <w:left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1.1.</w:t>
            </w:r>
          </w:p>
        </w:tc>
        <w:tc>
          <w:tcPr>
            <w:tcW w:w="2102" w:type="dxa"/>
            <w:vMerge w:val="restart"/>
            <w:tcBorders>
              <w:top w:val="single" w:sz="4" w:space="0" w:color="auto"/>
              <w:left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jc w:val="both"/>
              <w:outlineLvl w:val="2"/>
              <w:rPr>
                <w:rFonts w:ascii="Arial" w:hAnsi="Arial" w:cs="Arial"/>
                <w:sz w:val="18"/>
                <w:szCs w:val="18"/>
              </w:rPr>
            </w:pPr>
            <w:r w:rsidRPr="007E0643">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Всего</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34 939,33</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34 419,91</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34 419,91</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E0643">
              <w:rPr>
                <w:rFonts w:ascii="Arial" w:hAnsi="Arial" w:cs="Arial"/>
                <w:sz w:val="18"/>
                <w:szCs w:val="18"/>
              </w:rPr>
              <w:t>т.ч</w:t>
            </w:r>
            <w:proofErr w:type="spellEnd"/>
            <w:r w:rsidRPr="007E0643">
              <w:rPr>
                <w:rFonts w:ascii="Arial" w:hAnsi="Arial" w:cs="Arial"/>
                <w:sz w:val="18"/>
                <w:szCs w:val="18"/>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34 939,33</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34 419,91</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34 419,91</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средства бюджета Ставропольского края</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100,00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100,00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100,00</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 xml:space="preserve">в </w:t>
            </w:r>
            <w:proofErr w:type="spellStart"/>
            <w:r w:rsidRPr="007E0643">
              <w:rPr>
                <w:rFonts w:ascii="Arial" w:hAnsi="Arial" w:cs="Arial"/>
                <w:sz w:val="18"/>
                <w:szCs w:val="18"/>
              </w:rPr>
              <w:t>т.ч</w:t>
            </w:r>
            <w:proofErr w:type="spellEnd"/>
            <w:r w:rsidRPr="007E0643">
              <w:rPr>
                <w:rFonts w:ascii="Arial" w:hAnsi="Arial" w:cs="Arial"/>
                <w:sz w:val="18"/>
                <w:szCs w:val="18"/>
              </w:rPr>
              <w:t>. предусмотренные:</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ответственному исполнителю АБГО СК</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100,00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100,00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100,00</w:t>
            </w:r>
          </w:p>
        </w:tc>
      </w:tr>
      <w:tr w:rsidR="007E0643" w:rsidRPr="008F0537" w:rsidTr="007E0643">
        <w:trPr>
          <w:trHeight w:val="337"/>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средства местного бюджета</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34 839,33</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34 319,91</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34 319,91</w:t>
            </w:r>
          </w:p>
        </w:tc>
      </w:tr>
      <w:tr w:rsidR="007E0643" w:rsidRPr="008F0537" w:rsidTr="007E0643">
        <w:trPr>
          <w:trHeight w:val="415"/>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 xml:space="preserve">в </w:t>
            </w:r>
            <w:proofErr w:type="spellStart"/>
            <w:r w:rsidRPr="007E0643">
              <w:rPr>
                <w:rFonts w:ascii="Arial" w:hAnsi="Arial" w:cs="Arial"/>
                <w:sz w:val="18"/>
                <w:szCs w:val="18"/>
              </w:rPr>
              <w:t>т.ч</w:t>
            </w:r>
            <w:proofErr w:type="spellEnd"/>
            <w:r w:rsidRPr="007E0643">
              <w:rPr>
                <w:rFonts w:ascii="Arial" w:hAnsi="Arial" w:cs="Arial"/>
                <w:sz w:val="18"/>
                <w:szCs w:val="18"/>
              </w:rPr>
              <w:t>. предусмотренные:</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ответственному исполнителю АБГО СК</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2 232,37</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2 232,37</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2 232,37</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соисполнителю:</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p>
        </w:tc>
      </w:tr>
      <w:tr w:rsidR="007E0643" w:rsidRPr="008F0537" w:rsidTr="007E0643">
        <w:trPr>
          <w:trHeight w:val="216"/>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УО и МП АБГО СК</w:t>
            </w:r>
          </w:p>
        </w:tc>
        <w:tc>
          <w:tcPr>
            <w:tcW w:w="1242"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25 261,00</w:t>
            </w:r>
          </w:p>
        </w:tc>
        <w:tc>
          <w:tcPr>
            <w:tcW w:w="1246"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24 741,58</w:t>
            </w:r>
          </w:p>
        </w:tc>
        <w:tc>
          <w:tcPr>
            <w:tcW w:w="1244"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24 741,58</w:t>
            </w:r>
          </w:p>
        </w:tc>
      </w:tr>
      <w:tr w:rsidR="007E0643" w:rsidRPr="008F0537" w:rsidTr="007E0643">
        <w:trPr>
          <w:trHeight w:val="272"/>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УК АБГО СК</w:t>
            </w:r>
          </w:p>
        </w:tc>
        <w:tc>
          <w:tcPr>
            <w:tcW w:w="1242"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7 345,96</w:t>
            </w:r>
          </w:p>
        </w:tc>
        <w:tc>
          <w:tcPr>
            <w:tcW w:w="1246"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7 345,96</w:t>
            </w:r>
          </w:p>
        </w:tc>
        <w:tc>
          <w:tcPr>
            <w:tcW w:w="1244"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7 345,96</w:t>
            </w:r>
          </w:p>
        </w:tc>
      </w:tr>
      <w:tr w:rsidR="007E0643" w:rsidRPr="008F0537" w:rsidTr="007E0643">
        <w:trPr>
          <w:trHeight w:val="144"/>
        </w:trPr>
        <w:tc>
          <w:tcPr>
            <w:tcW w:w="483" w:type="dxa"/>
            <w:vMerge w:val="restart"/>
            <w:tcBorders>
              <w:top w:val="single" w:sz="4" w:space="0" w:color="auto"/>
              <w:left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1.2</w:t>
            </w:r>
          </w:p>
        </w:tc>
        <w:tc>
          <w:tcPr>
            <w:tcW w:w="2102" w:type="dxa"/>
            <w:vMerge w:val="restart"/>
            <w:tcBorders>
              <w:top w:val="single" w:sz="4" w:space="0" w:color="auto"/>
              <w:left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jc w:val="both"/>
              <w:outlineLvl w:val="2"/>
              <w:rPr>
                <w:rFonts w:ascii="Arial" w:hAnsi="Arial" w:cs="Arial"/>
                <w:sz w:val="18"/>
                <w:szCs w:val="18"/>
              </w:rPr>
            </w:pPr>
            <w:r w:rsidRPr="007E0643">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Всего</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12 989,71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12 686,94</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13 575,18</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E0643">
              <w:rPr>
                <w:rFonts w:ascii="Arial" w:hAnsi="Arial" w:cs="Arial"/>
                <w:sz w:val="18"/>
                <w:szCs w:val="18"/>
              </w:rPr>
              <w:t>т.ч</w:t>
            </w:r>
            <w:proofErr w:type="spellEnd"/>
            <w:r w:rsidRPr="007E0643">
              <w:rPr>
                <w:rFonts w:ascii="Arial" w:hAnsi="Arial" w:cs="Arial"/>
                <w:sz w:val="18"/>
                <w:szCs w:val="18"/>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12 989,71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12 686,94</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13 575,18</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средства бюджета Ставропольского края</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0,00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0,00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0,00</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 xml:space="preserve">в </w:t>
            </w:r>
            <w:proofErr w:type="spellStart"/>
            <w:r w:rsidRPr="007E0643">
              <w:rPr>
                <w:rFonts w:ascii="Arial" w:hAnsi="Arial" w:cs="Arial"/>
                <w:sz w:val="18"/>
                <w:szCs w:val="18"/>
              </w:rPr>
              <w:t>т.ч</w:t>
            </w:r>
            <w:proofErr w:type="spellEnd"/>
            <w:r w:rsidRPr="007E0643">
              <w:rPr>
                <w:rFonts w:ascii="Arial" w:hAnsi="Arial" w:cs="Arial"/>
                <w:sz w:val="18"/>
                <w:szCs w:val="18"/>
              </w:rPr>
              <w:t>. предусмотренные:</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ответственному исполнителю АБГО СК</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0,00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0,00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0,00</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средства местного бюджета,</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12 989,71</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12 686,94</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13 575,18</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 xml:space="preserve">в </w:t>
            </w:r>
            <w:proofErr w:type="spellStart"/>
            <w:r w:rsidRPr="007E0643">
              <w:rPr>
                <w:rFonts w:ascii="Arial" w:hAnsi="Arial" w:cs="Arial"/>
                <w:sz w:val="18"/>
                <w:szCs w:val="18"/>
              </w:rPr>
              <w:t>т.ч</w:t>
            </w:r>
            <w:proofErr w:type="spellEnd"/>
            <w:r w:rsidRPr="007E0643">
              <w:rPr>
                <w:rFonts w:ascii="Arial" w:hAnsi="Arial" w:cs="Arial"/>
                <w:sz w:val="18"/>
                <w:szCs w:val="18"/>
              </w:rPr>
              <w:t>. предусмотренные:</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ответственному исполнителю АБГО СК</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10 476,15</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10 483,09</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11 371,33</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соисполнителю:</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ФУ АБГО СК</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30,00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30,00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30,00</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УО и МП АБГО СК</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2 471,56</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2 161,85</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2 161,85</w:t>
            </w:r>
          </w:p>
        </w:tc>
      </w:tr>
      <w:tr w:rsidR="007E0643" w:rsidRPr="008F0537" w:rsidTr="007E0643">
        <w:trPr>
          <w:trHeight w:val="334"/>
        </w:trPr>
        <w:tc>
          <w:tcPr>
            <w:tcW w:w="483" w:type="dxa"/>
            <w:vMerge/>
            <w:tcBorders>
              <w:left w:val="single" w:sz="4" w:space="0" w:color="auto"/>
              <w:right w:val="single" w:sz="4" w:space="0" w:color="auto"/>
            </w:tcBorders>
            <w:shd w:val="clear" w:color="auto" w:fill="auto"/>
            <w:vAlign w:val="center"/>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right w:val="single" w:sz="4" w:space="0" w:color="auto"/>
            </w:tcBorders>
            <w:shd w:val="clear" w:color="auto" w:fill="auto"/>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УК АБГО СК</w:t>
            </w:r>
          </w:p>
        </w:tc>
        <w:tc>
          <w:tcPr>
            <w:tcW w:w="1242"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12,00</w:t>
            </w:r>
          </w:p>
        </w:tc>
        <w:tc>
          <w:tcPr>
            <w:tcW w:w="1246"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12,00</w:t>
            </w:r>
          </w:p>
        </w:tc>
        <w:tc>
          <w:tcPr>
            <w:tcW w:w="1244"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12,00</w:t>
            </w:r>
          </w:p>
        </w:tc>
      </w:tr>
      <w:tr w:rsidR="007E0643" w:rsidRPr="008F0537" w:rsidTr="007E0643">
        <w:trPr>
          <w:trHeight w:val="334"/>
        </w:trPr>
        <w:tc>
          <w:tcPr>
            <w:tcW w:w="483" w:type="dxa"/>
            <w:vMerge/>
            <w:tcBorders>
              <w:left w:val="single" w:sz="4" w:space="0" w:color="auto"/>
              <w:right w:val="single" w:sz="4" w:space="0" w:color="auto"/>
            </w:tcBorders>
            <w:shd w:val="clear" w:color="auto" w:fill="auto"/>
            <w:vAlign w:val="center"/>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right w:val="single" w:sz="4" w:space="0" w:color="auto"/>
            </w:tcBorders>
            <w:shd w:val="clear" w:color="auto" w:fill="auto"/>
          </w:tcPr>
          <w:p w:rsidR="007E0643" w:rsidRPr="007E0643" w:rsidRDefault="007E0643" w:rsidP="007E0643">
            <w:pPr>
              <w:autoSpaceDE w:val="0"/>
              <w:autoSpaceDN w:val="0"/>
              <w:adjustRightInd w:val="0"/>
              <w:spacing w:line="180" w:lineRule="exact"/>
              <w:outlineLvl w:val="2"/>
              <w:rPr>
                <w:rFonts w:ascii="Arial" w:hAnsi="Arial" w:cs="Arial"/>
                <w:sz w:val="18"/>
                <w:szCs w:val="18"/>
              </w:rPr>
            </w:pPr>
          </w:p>
        </w:tc>
        <w:tc>
          <w:tcPr>
            <w:tcW w:w="1242"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p>
        </w:tc>
        <w:tc>
          <w:tcPr>
            <w:tcW w:w="1246"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p>
        </w:tc>
        <w:tc>
          <w:tcPr>
            <w:tcW w:w="1244"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p>
        </w:tc>
      </w:tr>
      <w:tr w:rsidR="007E0643" w:rsidRPr="008F0537" w:rsidTr="007E0643">
        <w:trPr>
          <w:trHeight w:val="144"/>
        </w:trPr>
        <w:tc>
          <w:tcPr>
            <w:tcW w:w="483" w:type="dxa"/>
            <w:vMerge w:val="restart"/>
            <w:tcBorders>
              <w:top w:val="single" w:sz="4" w:space="0" w:color="auto"/>
              <w:left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2.0.</w:t>
            </w:r>
          </w:p>
        </w:tc>
        <w:tc>
          <w:tcPr>
            <w:tcW w:w="2102" w:type="dxa"/>
            <w:vMerge w:val="restart"/>
            <w:tcBorders>
              <w:top w:val="single" w:sz="4" w:space="0" w:color="auto"/>
              <w:left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jc w:val="both"/>
              <w:outlineLvl w:val="2"/>
              <w:rPr>
                <w:rFonts w:ascii="Arial" w:hAnsi="Arial" w:cs="Arial"/>
                <w:sz w:val="18"/>
                <w:szCs w:val="18"/>
              </w:rPr>
            </w:pPr>
            <w:r w:rsidRPr="007E0643">
              <w:rPr>
                <w:rFonts w:ascii="Arial" w:hAnsi="Arial" w:cs="Arial"/>
                <w:sz w:val="18"/>
                <w:szCs w:val="18"/>
              </w:rPr>
              <w:t xml:space="preserve">Подпрограмма «Профилактика правонарушений, мошенничества, </w:t>
            </w:r>
            <w:r w:rsidRPr="007E0643">
              <w:rPr>
                <w:rFonts w:ascii="Arial" w:hAnsi="Arial" w:cs="Arial"/>
                <w:sz w:val="18"/>
                <w:szCs w:val="18"/>
              </w:rPr>
              <w:lastRenderedPageBreak/>
              <w:t>уличной, пьяной и рецидивной преступности, наркомании и обеспечение общественного порядка»</w:t>
            </w: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lastRenderedPageBreak/>
              <w:t>Всего</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1 934,67</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1 934,67</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1 934,67</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E0643">
              <w:rPr>
                <w:rFonts w:ascii="Arial" w:hAnsi="Arial" w:cs="Arial"/>
                <w:sz w:val="18"/>
                <w:szCs w:val="18"/>
              </w:rPr>
              <w:t>т.ч</w:t>
            </w:r>
            <w:proofErr w:type="spellEnd"/>
            <w:r w:rsidRPr="007E0643">
              <w:rPr>
                <w:rFonts w:ascii="Arial" w:hAnsi="Arial" w:cs="Arial"/>
                <w:sz w:val="18"/>
                <w:szCs w:val="18"/>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1 934,67</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1 934,67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1 934,67</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средства бюджета Ставропольского края</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1 209,69</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1 209,69</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1 209,69</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 xml:space="preserve">в </w:t>
            </w:r>
            <w:proofErr w:type="spellStart"/>
            <w:r w:rsidRPr="007E0643">
              <w:rPr>
                <w:rFonts w:ascii="Arial" w:hAnsi="Arial" w:cs="Arial"/>
                <w:sz w:val="18"/>
                <w:szCs w:val="18"/>
              </w:rPr>
              <w:t>т.ч</w:t>
            </w:r>
            <w:proofErr w:type="spellEnd"/>
            <w:r w:rsidRPr="007E0643">
              <w:rPr>
                <w:rFonts w:ascii="Arial" w:hAnsi="Arial" w:cs="Arial"/>
                <w:sz w:val="18"/>
                <w:szCs w:val="18"/>
              </w:rPr>
              <w:t>. предусмотренные:</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pStyle w:val="ConsPlusTitle"/>
              <w:widowControl/>
              <w:spacing w:line="180" w:lineRule="exact"/>
              <w:jc w:val="right"/>
              <w:rPr>
                <w:b w:val="0"/>
                <w:sz w:val="18"/>
                <w:szCs w:val="18"/>
                <w:lang w:eastAsia="en-US"/>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pStyle w:val="ConsPlusTitle"/>
              <w:widowControl/>
              <w:spacing w:line="180" w:lineRule="exact"/>
              <w:jc w:val="right"/>
              <w:rPr>
                <w:b w:val="0"/>
                <w:sz w:val="18"/>
                <w:szCs w:val="18"/>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pStyle w:val="ConsPlusTitle"/>
              <w:widowControl/>
              <w:spacing w:line="180" w:lineRule="exact"/>
              <w:jc w:val="right"/>
              <w:rPr>
                <w:b w:val="0"/>
                <w:sz w:val="18"/>
                <w:szCs w:val="18"/>
                <w:lang w:eastAsia="en-US"/>
              </w:rPr>
            </w:pP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ответственному исполнителю АБГО СК</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pStyle w:val="ConsPlusTitle"/>
              <w:widowControl/>
              <w:spacing w:line="180" w:lineRule="exact"/>
              <w:jc w:val="right"/>
              <w:rPr>
                <w:b w:val="0"/>
                <w:sz w:val="18"/>
                <w:szCs w:val="18"/>
                <w:lang w:eastAsia="en-US"/>
              </w:rPr>
            </w:pPr>
            <w:r w:rsidRPr="007E0643">
              <w:rPr>
                <w:b w:val="0"/>
                <w:sz w:val="18"/>
                <w:szCs w:val="18"/>
                <w:lang w:eastAsia="en-US"/>
              </w:rPr>
              <w:t>1 209,69</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pStyle w:val="ConsPlusTitle"/>
              <w:widowControl/>
              <w:spacing w:line="180" w:lineRule="exact"/>
              <w:jc w:val="right"/>
              <w:rPr>
                <w:b w:val="0"/>
                <w:sz w:val="18"/>
                <w:szCs w:val="18"/>
                <w:lang w:eastAsia="en-US"/>
              </w:rPr>
            </w:pPr>
            <w:r w:rsidRPr="007E0643">
              <w:rPr>
                <w:b w:val="0"/>
                <w:sz w:val="18"/>
                <w:szCs w:val="18"/>
                <w:lang w:eastAsia="en-US"/>
              </w:rPr>
              <w:t>1 209,69</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pStyle w:val="ConsPlusTitle"/>
              <w:widowControl/>
              <w:spacing w:line="180" w:lineRule="exact"/>
              <w:jc w:val="right"/>
              <w:rPr>
                <w:b w:val="0"/>
                <w:sz w:val="18"/>
                <w:szCs w:val="18"/>
                <w:lang w:eastAsia="en-US"/>
              </w:rPr>
            </w:pPr>
            <w:r w:rsidRPr="007E0643">
              <w:rPr>
                <w:b w:val="0"/>
                <w:sz w:val="18"/>
                <w:szCs w:val="18"/>
                <w:lang w:eastAsia="en-US"/>
              </w:rPr>
              <w:t>1 209,69</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средства местного бюджета,</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724,98</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724,98</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724,98</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 xml:space="preserve">в </w:t>
            </w:r>
            <w:proofErr w:type="spellStart"/>
            <w:r w:rsidRPr="007E0643">
              <w:rPr>
                <w:rFonts w:ascii="Arial" w:hAnsi="Arial" w:cs="Arial"/>
                <w:sz w:val="18"/>
                <w:szCs w:val="18"/>
              </w:rPr>
              <w:t>т.ч</w:t>
            </w:r>
            <w:proofErr w:type="spellEnd"/>
            <w:r w:rsidRPr="007E0643">
              <w:rPr>
                <w:rFonts w:ascii="Arial" w:hAnsi="Arial" w:cs="Arial"/>
                <w:sz w:val="18"/>
                <w:szCs w:val="18"/>
              </w:rPr>
              <w:t>. предусмотренные:</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pStyle w:val="ConsPlusTitle"/>
              <w:widowControl/>
              <w:spacing w:line="180" w:lineRule="exact"/>
              <w:jc w:val="right"/>
              <w:rPr>
                <w:b w:val="0"/>
                <w:sz w:val="18"/>
                <w:szCs w:val="18"/>
                <w:lang w:eastAsia="en-US"/>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pStyle w:val="ConsPlusTitle"/>
              <w:widowControl/>
              <w:spacing w:line="180" w:lineRule="exact"/>
              <w:jc w:val="right"/>
              <w:rPr>
                <w:b w:val="0"/>
                <w:sz w:val="18"/>
                <w:szCs w:val="18"/>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pStyle w:val="ConsPlusTitle"/>
              <w:widowControl/>
              <w:spacing w:line="180" w:lineRule="exact"/>
              <w:jc w:val="right"/>
              <w:rPr>
                <w:b w:val="0"/>
                <w:sz w:val="18"/>
                <w:szCs w:val="18"/>
                <w:lang w:eastAsia="en-US"/>
              </w:rPr>
            </w:pPr>
          </w:p>
        </w:tc>
      </w:tr>
      <w:tr w:rsidR="007E0643" w:rsidRPr="008F0537" w:rsidTr="007E0643">
        <w:trPr>
          <w:trHeight w:val="385"/>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ответственному исполнителю АБГО СК</w:t>
            </w:r>
          </w:p>
        </w:tc>
        <w:tc>
          <w:tcPr>
            <w:tcW w:w="1242"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724,98</w:t>
            </w:r>
          </w:p>
        </w:tc>
        <w:tc>
          <w:tcPr>
            <w:tcW w:w="1246"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724,98</w:t>
            </w:r>
          </w:p>
        </w:tc>
        <w:tc>
          <w:tcPr>
            <w:tcW w:w="1244"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724,98</w:t>
            </w:r>
          </w:p>
        </w:tc>
      </w:tr>
      <w:tr w:rsidR="007E0643" w:rsidRPr="008F0537" w:rsidTr="007E0643">
        <w:trPr>
          <w:trHeight w:val="144"/>
        </w:trPr>
        <w:tc>
          <w:tcPr>
            <w:tcW w:w="483" w:type="dxa"/>
            <w:vMerge w:val="restart"/>
            <w:tcBorders>
              <w:top w:val="single" w:sz="4" w:space="0" w:color="auto"/>
              <w:left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2.1.</w:t>
            </w:r>
          </w:p>
        </w:tc>
        <w:tc>
          <w:tcPr>
            <w:tcW w:w="2102" w:type="dxa"/>
            <w:vMerge w:val="restart"/>
            <w:tcBorders>
              <w:top w:val="single" w:sz="4" w:space="0" w:color="auto"/>
              <w:left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jc w:val="both"/>
              <w:outlineLvl w:val="2"/>
              <w:rPr>
                <w:rFonts w:ascii="Arial" w:hAnsi="Arial" w:cs="Arial"/>
                <w:sz w:val="18"/>
                <w:szCs w:val="18"/>
              </w:rPr>
            </w:pPr>
            <w:r w:rsidRPr="007E0643">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Всего</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1 934,67</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1 934,67</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1 934,67</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7E0643">
              <w:rPr>
                <w:rFonts w:ascii="Arial" w:hAnsi="Arial" w:cs="Arial"/>
                <w:sz w:val="18"/>
                <w:szCs w:val="18"/>
              </w:rPr>
              <w:t>т.ч</w:t>
            </w:r>
            <w:proofErr w:type="spellEnd"/>
            <w:r w:rsidRPr="007E0643">
              <w:rPr>
                <w:rFonts w:ascii="Arial" w:hAnsi="Arial" w:cs="Arial"/>
                <w:sz w:val="18"/>
                <w:szCs w:val="18"/>
              </w:rPr>
              <w:t>.</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1 934,67</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1 934,67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1 934,67</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средства бюджета Ставропольского края</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1 209,69</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1 209,69</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1 209,69</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 xml:space="preserve">в </w:t>
            </w:r>
            <w:proofErr w:type="spellStart"/>
            <w:r w:rsidRPr="007E0643">
              <w:rPr>
                <w:rFonts w:ascii="Arial" w:hAnsi="Arial" w:cs="Arial"/>
                <w:sz w:val="18"/>
                <w:szCs w:val="18"/>
              </w:rPr>
              <w:t>т.ч</w:t>
            </w:r>
            <w:proofErr w:type="spellEnd"/>
            <w:r w:rsidRPr="007E0643">
              <w:rPr>
                <w:rFonts w:ascii="Arial" w:hAnsi="Arial" w:cs="Arial"/>
                <w:sz w:val="18"/>
                <w:szCs w:val="18"/>
              </w:rPr>
              <w:t>. предусмотренные:</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pStyle w:val="ConsPlusTitle"/>
              <w:widowControl/>
              <w:spacing w:line="180" w:lineRule="exact"/>
              <w:jc w:val="right"/>
              <w:rPr>
                <w:b w:val="0"/>
                <w:sz w:val="18"/>
                <w:szCs w:val="18"/>
                <w:lang w:eastAsia="en-US"/>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pStyle w:val="ConsPlusTitle"/>
              <w:widowControl/>
              <w:spacing w:line="180" w:lineRule="exact"/>
              <w:jc w:val="right"/>
              <w:rPr>
                <w:b w:val="0"/>
                <w:sz w:val="18"/>
                <w:szCs w:val="18"/>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pStyle w:val="ConsPlusTitle"/>
              <w:widowControl/>
              <w:spacing w:line="180" w:lineRule="exact"/>
              <w:jc w:val="right"/>
              <w:rPr>
                <w:b w:val="0"/>
                <w:sz w:val="18"/>
                <w:szCs w:val="18"/>
                <w:lang w:eastAsia="en-US"/>
              </w:rPr>
            </w:pP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ответственному исполнителю АБГО СК</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1 209,69</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1 209,69</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1 209,69</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средства местного бюджета,</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724,98</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724,98</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724,98</w:t>
            </w:r>
          </w:p>
        </w:tc>
      </w:tr>
      <w:tr w:rsidR="007E0643" w:rsidRPr="008F0537" w:rsidTr="007E0643">
        <w:trPr>
          <w:trHeight w:val="14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 xml:space="preserve">в </w:t>
            </w:r>
            <w:proofErr w:type="spellStart"/>
            <w:r w:rsidRPr="007E0643">
              <w:rPr>
                <w:rFonts w:ascii="Arial" w:hAnsi="Arial" w:cs="Arial"/>
                <w:sz w:val="18"/>
                <w:szCs w:val="18"/>
              </w:rPr>
              <w:t>т.ч</w:t>
            </w:r>
            <w:proofErr w:type="spellEnd"/>
            <w:r w:rsidRPr="007E0643">
              <w:rPr>
                <w:rFonts w:ascii="Arial" w:hAnsi="Arial" w:cs="Arial"/>
                <w:sz w:val="18"/>
                <w:szCs w:val="18"/>
              </w:rPr>
              <w:t>. предусмотренные:</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pStyle w:val="ConsPlusTitle"/>
              <w:widowControl/>
              <w:spacing w:line="180" w:lineRule="exact"/>
              <w:jc w:val="right"/>
              <w:rPr>
                <w:b w:val="0"/>
                <w:sz w:val="18"/>
                <w:szCs w:val="18"/>
                <w:lang w:eastAsia="en-US"/>
              </w:rPr>
            </w:pPr>
          </w:p>
        </w:tc>
        <w:tc>
          <w:tcPr>
            <w:tcW w:w="1246"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pStyle w:val="ConsPlusTitle"/>
              <w:widowControl/>
              <w:spacing w:line="180" w:lineRule="exact"/>
              <w:jc w:val="right"/>
              <w:rPr>
                <w:b w:val="0"/>
                <w:sz w:val="18"/>
                <w:szCs w:val="18"/>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rsidR="007E0643" w:rsidRPr="007E0643" w:rsidRDefault="007E0643" w:rsidP="007E0643">
            <w:pPr>
              <w:pStyle w:val="ConsPlusTitle"/>
              <w:widowControl/>
              <w:spacing w:line="180" w:lineRule="exact"/>
              <w:jc w:val="right"/>
              <w:rPr>
                <w:b w:val="0"/>
                <w:sz w:val="18"/>
                <w:szCs w:val="18"/>
                <w:lang w:eastAsia="en-US"/>
              </w:rPr>
            </w:pPr>
          </w:p>
        </w:tc>
      </w:tr>
      <w:tr w:rsidR="007E0643" w:rsidRPr="008F0537" w:rsidTr="007E0643">
        <w:trPr>
          <w:trHeight w:val="294"/>
        </w:trPr>
        <w:tc>
          <w:tcPr>
            <w:tcW w:w="483"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2102" w:type="dxa"/>
            <w:vMerge/>
            <w:tcBorders>
              <w:left w:val="single" w:sz="4" w:space="0" w:color="auto"/>
              <w:right w:val="single" w:sz="4" w:space="0" w:color="auto"/>
            </w:tcBorders>
            <w:shd w:val="clear" w:color="auto" w:fill="auto"/>
            <w:vAlign w:val="center"/>
            <w:hideMark/>
          </w:tcPr>
          <w:p w:rsidR="007E0643" w:rsidRPr="007E0643" w:rsidRDefault="007E0643" w:rsidP="007E0643">
            <w:pPr>
              <w:spacing w:line="180" w:lineRule="exact"/>
              <w:rPr>
                <w:rFonts w:ascii="Arial" w:hAnsi="Arial" w:cs="Arial"/>
                <w:sz w:val="18"/>
                <w:szCs w:val="18"/>
              </w:rPr>
            </w:pPr>
          </w:p>
        </w:tc>
        <w:tc>
          <w:tcPr>
            <w:tcW w:w="3540" w:type="dxa"/>
            <w:tcBorders>
              <w:top w:val="single" w:sz="4" w:space="0" w:color="auto"/>
              <w:left w:val="single" w:sz="4" w:space="0" w:color="auto"/>
              <w:right w:val="single" w:sz="4" w:space="0" w:color="auto"/>
            </w:tcBorders>
            <w:shd w:val="clear" w:color="auto" w:fill="auto"/>
            <w:hideMark/>
          </w:tcPr>
          <w:p w:rsidR="007E0643" w:rsidRPr="007E0643" w:rsidRDefault="007E0643" w:rsidP="007E0643">
            <w:pPr>
              <w:autoSpaceDE w:val="0"/>
              <w:autoSpaceDN w:val="0"/>
              <w:adjustRightInd w:val="0"/>
              <w:spacing w:line="180" w:lineRule="exact"/>
              <w:outlineLvl w:val="2"/>
              <w:rPr>
                <w:rFonts w:ascii="Arial" w:hAnsi="Arial" w:cs="Arial"/>
                <w:sz w:val="18"/>
                <w:szCs w:val="18"/>
              </w:rPr>
            </w:pPr>
            <w:r w:rsidRPr="007E0643">
              <w:rPr>
                <w:rFonts w:ascii="Arial" w:hAnsi="Arial" w:cs="Arial"/>
                <w:sz w:val="18"/>
                <w:szCs w:val="18"/>
              </w:rPr>
              <w:t>ответственному исполнителю АБГО СК</w:t>
            </w:r>
          </w:p>
        </w:tc>
        <w:tc>
          <w:tcPr>
            <w:tcW w:w="1242"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724,98</w:t>
            </w:r>
          </w:p>
        </w:tc>
        <w:tc>
          <w:tcPr>
            <w:tcW w:w="1246"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724,98</w:t>
            </w:r>
          </w:p>
        </w:tc>
        <w:tc>
          <w:tcPr>
            <w:tcW w:w="1244" w:type="dxa"/>
            <w:tcBorders>
              <w:top w:val="single" w:sz="4" w:space="0" w:color="auto"/>
              <w:left w:val="single" w:sz="4" w:space="0" w:color="auto"/>
              <w:right w:val="single" w:sz="4" w:space="0" w:color="auto"/>
            </w:tcBorders>
            <w:shd w:val="clear" w:color="auto" w:fill="auto"/>
          </w:tcPr>
          <w:p w:rsidR="007E0643" w:rsidRPr="007E0643" w:rsidRDefault="007E0643" w:rsidP="007E0643">
            <w:pPr>
              <w:spacing w:line="180" w:lineRule="exact"/>
              <w:jc w:val="right"/>
              <w:rPr>
                <w:rFonts w:ascii="Arial" w:hAnsi="Arial" w:cs="Arial"/>
                <w:sz w:val="18"/>
                <w:szCs w:val="18"/>
              </w:rPr>
            </w:pPr>
            <w:r w:rsidRPr="007E0643">
              <w:rPr>
                <w:rFonts w:ascii="Arial" w:hAnsi="Arial" w:cs="Arial"/>
                <w:sz w:val="18"/>
                <w:szCs w:val="18"/>
              </w:rPr>
              <w:t>724,98</w:t>
            </w:r>
          </w:p>
        </w:tc>
      </w:tr>
    </w:tbl>
    <w:p w:rsidR="007755C6" w:rsidRDefault="007755C6" w:rsidP="007E0643">
      <w:pPr>
        <w:spacing w:line="180" w:lineRule="exact"/>
        <w:rPr>
          <w:rFonts w:ascii="Arial" w:hAnsi="Arial" w:cs="Arial"/>
          <w:sz w:val="18"/>
          <w:szCs w:val="18"/>
        </w:rPr>
      </w:pPr>
    </w:p>
    <w:p w:rsidR="007755C6" w:rsidRDefault="007755C6" w:rsidP="00557D1C">
      <w:pPr>
        <w:spacing w:line="180" w:lineRule="exact"/>
        <w:rPr>
          <w:rFonts w:ascii="Arial" w:hAnsi="Arial" w:cs="Arial"/>
          <w:sz w:val="18"/>
          <w:szCs w:val="18"/>
        </w:rPr>
      </w:pPr>
    </w:p>
    <w:p w:rsidR="00557D1C" w:rsidRPr="00557D1C" w:rsidRDefault="00557D1C" w:rsidP="00557D1C">
      <w:pPr>
        <w:spacing w:line="180" w:lineRule="exact"/>
        <w:ind w:left="5664"/>
        <w:jc w:val="center"/>
        <w:rPr>
          <w:rFonts w:ascii="Arial" w:hAnsi="Arial" w:cs="Arial"/>
          <w:sz w:val="18"/>
          <w:szCs w:val="18"/>
        </w:rPr>
      </w:pPr>
      <w:r w:rsidRPr="00557D1C">
        <w:rPr>
          <w:rFonts w:ascii="Arial" w:hAnsi="Arial" w:cs="Arial"/>
          <w:sz w:val="18"/>
          <w:szCs w:val="18"/>
        </w:rPr>
        <w:tab/>
        <w:t>Приложение 4</w:t>
      </w:r>
    </w:p>
    <w:p w:rsidR="00557D1C" w:rsidRPr="00557D1C" w:rsidRDefault="00557D1C" w:rsidP="00557D1C">
      <w:pPr>
        <w:spacing w:line="180" w:lineRule="exact"/>
        <w:ind w:left="5664"/>
        <w:jc w:val="center"/>
        <w:rPr>
          <w:rFonts w:ascii="Arial" w:hAnsi="Arial" w:cs="Arial"/>
          <w:sz w:val="18"/>
          <w:szCs w:val="18"/>
        </w:rPr>
      </w:pPr>
      <w:r w:rsidRPr="00557D1C">
        <w:rPr>
          <w:rFonts w:ascii="Arial" w:hAnsi="Arial" w:cs="Arial"/>
          <w:sz w:val="18"/>
          <w:szCs w:val="18"/>
        </w:rPr>
        <w:t>к муниципальной программе Благодарненского городского округа Ставропольского края «Безопасный район»</w:t>
      </w:r>
    </w:p>
    <w:p w:rsidR="00557D1C" w:rsidRPr="00557D1C" w:rsidRDefault="00557D1C" w:rsidP="00557D1C">
      <w:pPr>
        <w:spacing w:line="180" w:lineRule="exact"/>
        <w:jc w:val="center"/>
        <w:rPr>
          <w:rFonts w:ascii="Arial" w:hAnsi="Arial" w:cs="Arial"/>
          <w:sz w:val="18"/>
          <w:szCs w:val="18"/>
        </w:rPr>
      </w:pPr>
    </w:p>
    <w:p w:rsidR="00557D1C" w:rsidRPr="00557D1C" w:rsidRDefault="00557D1C" w:rsidP="00557D1C">
      <w:pPr>
        <w:spacing w:line="180" w:lineRule="exact"/>
        <w:jc w:val="center"/>
        <w:rPr>
          <w:rFonts w:ascii="Arial" w:hAnsi="Arial" w:cs="Arial"/>
          <w:sz w:val="18"/>
          <w:szCs w:val="18"/>
        </w:rPr>
      </w:pPr>
    </w:p>
    <w:p w:rsidR="00557D1C" w:rsidRPr="00557D1C" w:rsidRDefault="00557D1C" w:rsidP="00557D1C">
      <w:pPr>
        <w:spacing w:line="180" w:lineRule="exact"/>
        <w:jc w:val="center"/>
        <w:rPr>
          <w:rFonts w:ascii="Arial" w:hAnsi="Arial" w:cs="Arial"/>
          <w:sz w:val="18"/>
          <w:szCs w:val="18"/>
        </w:rPr>
      </w:pPr>
      <w:r w:rsidRPr="00557D1C">
        <w:rPr>
          <w:rFonts w:ascii="Arial" w:hAnsi="Arial" w:cs="Arial"/>
          <w:sz w:val="18"/>
          <w:szCs w:val="18"/>
        </w:rPr>
        <w:t>СВЕДЕНИЯ</w:t>
      </w:r>
    </w:p>
    <w:p w:rsidR="007755C6" w:rsidRDefault="00557D1C" w:rsidP="00557D1C">
      <w:pPr>
        <w:spacing w:line="180" w:lineRule="exact"/>
        <w:jc w:val="center"/>
        <w:rPr>
          <w:rFonts w:ascii="Arial" w:hAnsi="Arial" w:cs="Arial"/>
          <w:sz w:val="18"/>
          <w:szCs w:val="18"/>
        </w:rPr>
      </w:pPr>
      <w:r w:rsidRPr="00557D1C">
        <w:rPr>
          <w:rFonts w:ascii="Arial" w:hAnsi="Arial" w:cs="Arial"/>
          <w:sz w:val="18"/>
          <w:szCs w:val="18"/>
        </w:rPr>
        <w:t>о весовых коэффициентах, присвоенных целям Программы, задачам подпрограмм Программы</w:t>
      </w:r>
    </w:p>
    <w:p w:rsidR="007755C6" w:rsidRDefault="007755C6" w:rsidP="00557D1C">
      <w:pPr>
        <w:spacing w:line="180" w:lineRule="exact"/>
        <w:rPr>
          <w:rFonts w:ascii="Arial" w:hAnsi="Arial" w:cs="Arial"/>
          <w:sz w:val="18"/>
          <w:szCs w:val="18"/>
        </w:rPr>
      </w:pPr>
    </w:p>
    <w:tbl>
      <w:tblPr>
        <w:tblStyle w:val="af7"/>
        <w:tblW w:w="0" w:type="auto"/>
        <w:tblLook w:val="04A0" w:firstRow="1" w:lastRow="0" w:firstColumn="1" w:lastColumn="0" w:noHBand="0" w:noVBand="1"/>
      </w:tblPr>
      <w:tblGrid>
        <w:gridCol w:w="1384"/>
        <w:gridCol w:w="5700"/>
        <w:gridCol w:w="987"/>
        <w:gridCol w:w="987"/>
        <w:gridCol w:w="967"/>
      </w:tblGrid>
      <w:tr w:rsidR="00557D1C" w:rsidRPr="008F0537" w:rsidTr="00557D1C">
        <w:trPr>
          <w:trHeight w:val="142"/>
        </w:trPr>
        <w:tc>
          <w:tcPr>
            <w:tcW w:w="1384" w:type="dxa"/>
          </w:tcPr>
          <w:p w:rsidR="00557D1C" w:rsidRPr="00557D1C" w:rsidRDefault="00557D1C" w:rsidP="00557D1C">
            <w:pPr>
              <w:pStyle w:val="ConsPlusNormal"/>
              <w:spacing w:line="180" w:lineRule="exact"/>
              <w:rPr>
                <w:sz w:val="18"/>
                <w:szCs w:val="18"/>
                <w:lang w:eastAsia="en-US"/>
              </w:rPr>
            </w:pPr>
            <w:r w:rsidRPr="00557D1C">
              <w:rPr>
                <w:sz w:val="18"/>
                <w:szCs w:val="18"/>
                <w:lang w:eastAsia="en-US"/>
              </w:rPr>
              <w:t>№</w:t>
            </w:r>
          </w:p>
          <w:p w:rsidR="00557D1C" w:rsidRPr="00557D1C" w:rsidRDefault="00557D1C" w:rsidP="00557D1C">
            <w:pPr>
              <w:pStyle w:val="ConsPlusNormal"/>
              <w:spacing w:line="180" w:lineRule="exact"/>
              <w:rPr>
                <w:sz w:val="18"/>
                <w:szCs w:val="18"/>
                <w:lang w:eastAsia="en-US"/>
              </w:rPr>
            </w:pPr>
            <w:proofErr w:type="gramStart"/>
            <w:r w:rsidRPr="00557D1C">
              <w:rPr>
                <w:sz w:val="18"/>
                <w:szCs w:val="18"/>
                <w:lang w:eastAsia="en-US"/>
              </w:rPr>
              <w:t>п</w:t>
            </w:r>
            <w:proofErr w:type="gramEnd"/>
            <w:r w:rsidRPr="00557D1C">
              <w:rPr>
                <w:sz w:val="18"/>
                <w:szCs w:val="18"/>
                <w:lang w:eastAsia="en-US"/>
              </w:rPr>
              <w:t>/п</w:t>
            </w:r>
          </w:p>
        </w:tc>
        <w:tc>
          <w:tcPr>
            <w:tcW w:w="5700" w:type="dxa"/>
          </w:tcPr>
          <w:p w:rsidR="00557D1C" w:rsidRPr="00557D1C" w:rsidRDefault="00557D1C" w:rsidP="00557D1C">
            <w:pPr>
              <w:pStyle w:val="ConsPlusNormal"/>
              <w:spacing w:line="180" w:lineRule="exact"/>
              <w:jc w:val="center"/>
              <w:rPr>
                <w:sz w:val="18"/>
                <w:szCs w:val="18"/>
                <w:lang w:eastAsia="en-US"/>
              </w:rPr>
            </w:pPr>
            <w:r w:rsidRPr="00557D1C">
              <w:rPr>
                <w:sz w:val="18"/>
                <w:szCs w:val="18"/>
                <w:lang w:eastAsia="en-US"/>
              </w:rPr>
              <w:t>Цели Программы и задачи подпрограмм Программы</w:t>
            </w:r>
          </w:p>
        </w:tc>
        <w:tc>
          <w:tcPr>
            <w:tcW w:w="2941" w:type="dxa"/>
            <w:gridSpan w:val="3"/>
          </w:tcPr>
          <w:p w:rsidR="00557D1C" w:rsidRPr="00557D1C" w:rsidRDefault="00557D1C" w:rsidP="00557D1C">
            <w:pPr>
              <w:pStyle w:val="ConsPlusNormal"/>
              <w:spacing w:line="180" w:lineRule="exact"/>
              <w:jc w:val="center"/>
              <w:rPr>
                <w:sz w:val="18"/>
                <w:szCs w:val="18"/>
              </w:rPr>
            </w:pPr>
            <w:r w:rsidRPr="00557D1C">
              <w:rPr>
                <w:sz w:val="18"/>
                <w:szCs w:val="18"/>
                <w:lang w:eastAsia="en-US"/>
              </w:rPr>
              <w:t>значения весовых коэффициентов, присвоенных целям Программы и задачам подпрограмм Программы по годам</w:t>
            </w:r>
          </w:p>
        </w:tc>
      </w:tr>
      <w:tr w:rsidR="00557D1C" w:rsidRPr="008F0537" w:rsidTr="00557D1C">
        <w:trPr>
          <w:trHeight w:val="142"/>
        </w:trPr>
        <w:tc>
          <w:tcPr>
            <w:tcW w:w="1384" w:type="dxa"/>
            <w:vAlign w:val="center"/>
          </w:tcPr>
          <w:p w:rsidR="00557D1C" w:rsidRPr="00557D1C" w:rsidRDefault="00557D1C" w:rsidP="00557D1C">
            <w:pPr>
              <w:spacing w:line="180" w:lineRule="exact"/>
              <w:rPr>
                <w:rFonts w:ascii="Arial" w:hAnsi="Arial" w:cs="Arial"/>
                <w:sz w:val="18"/>
                <w:szCs w:val="18"/>
              </w:rPr>
            </w:pPr>
          </w:p>
        </w:tc>
        <w:tc>
          <w:tcPr>
            <w:tcW w:w="5700" w:type="dxa"/>
            <w:vAlign w:val="center"/>
          </w:tcPr>
          <w:p w:rsidR="00557D1C" w:rsidRPr="00557D1C" w:rsidRDefault="00557D1C" w:rsidP="00557D1C">
            <w:pPr>
              <w:spacing w:line="180" w:lineRule="exact"/>
              <w:rPr>
                <w:rFonts w:ascii="Arial" w:hAnsi="Arial" w:cs="Arial"/>
                <w:sz w:val="18"/>
                <w:szCs w:val="18"/>
              </w:rPr>
            </w:pPr>
          </w:p>
        </w:tc>
        <w:tc>
          <w:tcPr>
            <w:tcW w:w="987" w:type="dxa"/>
          </w:tcPr>
          <w:p w:rsidR="00557D1C" w:rsidRPr="00557D1C" w:rsidRDefault="00557D1C" w:rsidP="00557D1C">
            <w:pPr>
              <w:autoSpaceDE w:val="0"/>
              <w:autoSpaceDN w:val="0"/>
              <w:adjustRightInd w:val="0"/>
              <w:spacing w:line="180" w:lineRule="exact"/>
              <w:jc w:val="center"/>
              <w:outlineLvl w:val="2"/>
              <w:rPr>
                <w:rFonts w:ascii="Arial" w:hAnsi="Arial" w:cs="Arial"/>
                <w:sz w:val="18"/>
                <w:szCs w:val="18"/>
              </w:rPr>
            </w:pPr>
            <w:r w:rsidRPr="00557D1C">
              <w:rPr>
                <w:rFonts w:ascii="Arial" w:hAnsi="Arial" w:cs="Arial"/>
                <w:sz w:val="18"/>
                <w:szCs w:val="18"/>
              </w:rPr>
              <w:t>2023</w:t>
            </w:r>
          </w:p>
        </w:tc>
        <w:tc>
          <w:tcPr>
            <w:tcW w:w="987" w:type="dxa"/>
          </w:tcPr>
          <w:p w:rsidR="00557D1C" w:rsidRPr="00557D1C" w:rsidRDefault="00557D1C" w:rsidP="00557D1C">
            <w:pPr>
              <w:autoSpaceDE w:val="0"/>
              <w:autoSpaceDN w:val="0"/>
              <w:adjustRightInd w:val="0"/>
              <w:spacing w:line="180" w:lineRule="exact"/>
              <w:jc w:val="center"/>
              <w:outlineLvl w:val="2"/>
              <w:rPr>
                <w:rFonts w:ascii="Arial" w:hAnsi="Arial" w:cs="Arial"/>
                <w:sz w:val="18"/>
                <w:szCs w:val="18"/>
              </w:rPr>
            </w:pPr>
            <w:r w:rsidRPr="00557D1C">
              <w:rPr>
                <w:rFonts w:ascii="Arial" w:hAnsi="Arial" w:cs="Arial"/>
                <w:sz w:val="18"/>
                <w:szCs w:val="18"/>
              </w:rPr>
              <w:t>2024</w:t>
            </w:r>
          </w:p>
        </w:tc>
        <w:tc>
          <w:tcPr>
            <w:tcW w:w="967" w:type="dxa"/>
          </w:tcPr>
          <w:p w:rsidR="00557D1C" w:rsidRPr="00557D1C" w:rsidRDefault="00557D1C" w:rsidP="00557D1C">
            <w:pPr>
              <w:autoSpaceDE w:val="0"/>
              <w:autoSpaceDN w:val="0"/>
              <w:adjustRightInd w:val="0"/>
              <w:spacing w:line="180" w:lineRule="exact"/>
              <w:jc w:val="center"/>
              <w:outlineLvl w:val="2"/>
              <w:rPr>
                <w:rFonts w:ascii="Arial" w:hAnsi="Arial" w:cs="Arial"/>
                <w:sz w:val="18"/>
                <w:szCs w:val="18"/>
              </w:rPr>
            </w:pPr>
            <w:r w:rsidRPr="00557D1C">
              <w:rPr>
                <w:rFonts w:ascii="Arial" w:hAnsi="Arial" w:cs="Arial"/>
                <w:sz w:val="18"/>
                <w:szCs w:val="18"/>
              </w:rPr>
              <w:t>2025</w:t>
            </w:r>
          </w:p>
        </w:tc>
      </w:tr>
      <w:tr w:rsidR="00557D1C" w:rsidRPr="008F0537" w:rsidTr="00557D1C">
        <w:trPr>
          <w:trHeight w:val="142"/>
        </w:trPr>
        <w:tc>
          <w:tcPr>
            <w:tcW w:w="1384" w:type="dxa"/>
          </w:tcPr>
          <w:p w:rsidR="00557D1C" w:rsidRPr="00557D1C" w:rsidRDefault="00557D1C" w:rsidP="00557D1C">
            <w:pPr>
              <w:pStyle w:val="ConsPlusNormal"/>
              <w:spacing w:line="180" w:lineRule="exact"/>
              <w:jc w:val="center"/>
              <w:rPr>
                <w:sz w:val="18"/>
                <w:szCs w:val="18"/>
              </w:rPr>
            </w:pPr>
          </w:p>
        </w:tc>
        <w:tc>
          <w:tcPr>
            <w:tcW w:w="5700" w:type="dxa"/>
          </w:tcPr>
          <w:p w:rsidR="00557D1C" w:rsidRPr="00557D1C" w:rsidRDefault="00557D1C" w:rsidP="00557D1C">
            <w:pPr>
              <w:pStyle w:val="ConsPlusNormal"/>
              <w:spacing w:line="180" w:lineRule="exact"/>
              <w:jc w:val="center"/>
              <w:rPr>
                <w:sz w:val="18"/>
                <w:szCs w:val="18"/>
                <w:lang w:eastAsia="en-US"/>
              </w:rPr>
            </w:pPr>
            <w:r w:rsidRPr="00557D1C">
              <w:rPr>
                <w:sz w:val="18"/>
                <w:szCs w:val="18"/>
                <w:lang w:eastAsia="en-US"/>
              </w:rPr>
              <w:t>Цели Программы:</w:t>
            </w:r>
          </w:p>
          <w:p w:rsidR="00557D1C" w:rsidRPr="00557D1C" w:rsidRDefault="00557D1C" w:rsidP="00557D1C">
            <w:pPr>
              <w:pStyle w:val="ConsPlusNormal"/>
              <w:spacing w:line="180" w:lineRule="exact"/>
              <w:jc w:val="center"/>
              <w:rPr>
                <w:sz w:val="18"/>
                <w:szCs w:val="18"/>
                <w:lang w:eastAsia="en-US"/>
              </w:rPr>
            </w:pPr>
            <w:r w:rsidRPr="00557D1C">
              <w:rPr>
                <w:sz w:val="18"/>
                <w:szCs w:val="18"/>
                <w:lang w:eastAsia="en-US"/>
              </w:rPr>
              <w:t>«Последовательное снижение риска возникновения чрезвычайных ситуаций природного и техногенного характера, предотвращение гибели и травмирования людей при чрезвычайных ситуациях»</w:t>
            </w:r>
          </w:p>
        </w:tc>
        <w:tc>
          <w:tcPr>
            <w:tcW w:w="987" w:type="dxa"/>
            <w:vAlign w:val="bottom"/>
          </w:tcPr>
          <w:p w:rsidR="00557D1C" w:rsidRPr="00557D1C" w:rsidRDefault="00557D1C" w:rsidP="00557D1C">
            <w:pPr>
              <w:pStyle w:val="ConsPlusNormal"/>
              <w:spacing w:line="180" w:lineRule="exact"/>
              <w:ind w:firstLine="0"/>
              <w:rPr>
                <w:sz w:val="18"/>
                <w:szCs w:val="18"/>
                <w:lang w:eastAsia="en-US"/>
              </w:rPr>
            </w:pPr>
            <w:r>
              <w:rPr>
                <w:sz w:val="18"/>
                <w:szCs w:val="18"/>
                <w:lang w:eastAsia="en-US"/>
              </w:rPr>
              <w:t>0</w:t>
            </w:r>
            <w:r w:rsidRPr="00557D1C">
              <w:rPr>
                <w:sz w:val="18"/>
                <w:szCs w:val="18"/>
                <w:lang w:eastAsia="en-US"/>
              </w:rPr>
              <w:t>,5</w:t>
            </w:r>
          </w:p>
        </w:tc>
        <w:tc>
          <w:tcPr>
            <w:tcW w:w="987" w:type="dxa"/>
            <w:vAlign w:val="bottom"/>
          </w:tcPr>
          <w:p w:rsidR="00557D1C" w:rsidRPr="00557D1C" w:rsidRDefault="00557D1C" w:rsidP="00557D1C">
            <w:pPr>
              <w:pStyle w:val="ConsPlusNormal"/>
              <w:spacing w:line="180" w:lineRule="exact"/>
              <w:ind w:firstLine="0"/>
              <w:rPr>
                <w:sz w:val="18"/>
                <w:szCs w:val="18"/>
                <w:lang w:eastAsia="en-US"/>
              </w:rPr>
            </w:pPr>
            <w:r>
              <w:rPr>
                <w:sz w:val="18"/>
                <w:szCs w:val="18"/>
                <w:lang w:eastAsia="en-US"/>
              </w:rPr>
              <w:t>0,</w:t>
            </w:r>
            <w:r w:rsidRPr="00557D1C">
              <w:rPr>
                <w:sz w:val="18"/>
                <w:szCs w:val="18"/>
                <w:lang w:eastAsia="en-US"/>
              </w:rPr>
              <w:t>,5</w:t>
            </w:r>
          </w:p>
        </w:tc>
        <w:tc>
          <w:tcPr>
            <w:tcW w:w="967" w:type="dxa"/>
            <w:vAlign w:val="bottom"/>
          </w:tcPr>
          <w:p w:rsidR="00557D1C" w:rsidRPr="00557D1C" w:rsidRDefault="00557D1C" w:rsidP="00557D1C">
            <w:pPr>
              <w:pStyle w:val="ConsPlusNormal"/>
              <w:spacing w:line="180" w:lineRule="exact"/>
              <w:jc w:val="right"/>
              <w:rPr>
                <w:sz w:val="18"/>
                <w:szCs w:val="18"/>
                <w:lang w:eastAsia="en-US"/>
              </w:rPr>
            </w:pPr>
            <w:r>
              <w:rPr>
                <w:sz w:val="18"/>
                <w:szCs w:val="18"/>
                <w:lang w:eastAsia="en-US"/>
              </w:rPr>
              <w:t>.0,5</w:t>
            </w:r>
          </w:p>
        </w:tc>
      </w:tr>
      <w:tr w:rsidR="00557D1C" w:rsidRPr="008F0537" w:rsidTr="00557D1C">
        <w:trPr>
          <w:trHeight w:val="142"/>
        </w:trPr>
        <w:tc>
          <w:tcPr>
            <w:tcW w:w="1384" w:type="dxa"/>
          </w:tcPr>
          <w:p w:rsidR="00557D1C" w:rsidRPr="00557D1C" w:rsidRDefault="00557D1C" w:rsidP="00557D1C">
            <w:pPr>
              <w:pStyle w:val="ConsPlusNormal"/>
              <w:spacing w:line="180" w:lineRule="exact"/>
              <w:jc w:val="center"/>
              <w:rPr>
                <w:sz w:val="18"/>
                <w:szCs w:val="18"/>
                <w:lang w:eastAsia="en-US"/>
              </w:rPr>
            </w:pPr>
            <w:r w:rsidRPr="00557D1C">
              <w:rPr>
                <w:sz w:val="18"/>
                <w:szCs w:val="18"/>
                <w:lang w:eastAsia="en-US"/>
              </w:rPr>
              <w:t>1</w:t>
            </w:r>
          </w:p>
        </w:tc>
        <w:tc>
          <w:tcPr>
            <w:tcW w:w="8641" w:type="dxa"/>
            <w:gridSpan w:val="4"/>
          </w:tcPr>
          <w:p w:rsidR="00557D1C" w:rsidRPr="00557D1C" w:rsidRDefault="00557D1C" w:rsidP="00557D1C">
            <w:pPr>
              <w:pStyle w:val="ConsPlusNormal"/>
              <w:spacing w:line="180" w:lineRule="exact"/>
              <w:jc w:val="center"/>
              <w:rPr>
                <w:sz w:val="18"/>
                <w:szCs w:val="18"/>
                <w:lang w:eastAsia="en-US"/>
              </w:rPr>
            </w:pPr>
            <w:r w:rsidRPr="00557D1C">
              <w:rPr>
                <w:bCs/>
                <w:sz w:val="18"/>
                <w:szCs w:val="18"/>
              </w:rPr>
              <w:t>Подпрограмма 1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557D1C" w:rsidRPr="008F0537" w:rsidTr="00557D1C">
        <w:trPr>
          <w:trHeight w:val="142"/>
        </w:trPr>
        <w:tc>
          <w:tcPr>
            <w:tcW w:w="1384" w:type="dxa"/>
          </w:tcPr>
          <w:p w:rsidR="00557D1C" w:rsidRPr="00557D1C" w:rsidRDefault="00557D1C" w:rsidP="00557D1C">
            <w:pPr>
              <w:pStyle w:val="ConsPlusNormal"/>
              <w:spacing w:line="180" w:lineRule="exact"/>
              <w:jc w:val="center"/>
              <w:rPr>
                <w:sz w:val="18"/>
                <w:szCs w:val="18"/>
                <w:lang w:eastAsia="en-US"/>
              </w:rPr>
            </w:pPr>
            <w:r w:rsidRPr="00557D1C">
              <w:rPr>
                <w:sz w:val="18"/>
                <w:szCs w:val="18"/>
                <w:lang w:eastAsia="en-US"/>
              </w:rPr>
              <w:t>1.1.</w:t>
            </w:r>
          </w:p>
        </w:tc>
        <w:tc>
          <w:tcPr>
            <w:tcW w:w="5700" w:type="dxa"/>
          </w:tcPr>
          <w:p w:rsidR="00557D1C" w:rsidRPr="00557D1C" w:rsidRDefault="00557D1C" w:rsidP="00557D1C">
            <w:pPr>
              <w:spacing w:line="180" w:lineRule="exact"/>
              <w:jc w:val="both"/>
              <w:rPr>
                <w:rFonts w:ascii="Arial" w:hAnsi="Arial" w:cs="Arial"/>
                <w:bCs/>
                <w:sz w:val="18"/>
                <w:szCs w:val="18"/>
              </w:rPr>
            </w:pPr>
            <w:r w:rsidRPr="00557D1C">
              <w:rPr>
                <w:rFonts w:ascii="Arial" w:hAnsi="Arial" w:cs="Arial"/>
                <w:sz w:val="18"/>
                <w:szCs w:val="18"/>
              </w:rPr>
              <w:t xml:space="preserve">Задача 1 подпрограммы 1 Программы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w:t>
            </w:r>
            <w:proofErr w:type="spellStart"/>
            <w:r w:rsidRPr="00557D1C">
              <w:rPr>
                <w:rFonts w:ascii="Arial" w:hAnsi="Arial" w:cs="Arial"/>
                <w:sz w:val="18"/>
                <w:szCs w:val="18"/>
              </w:rPr>
              <w:t>межкофессионального</w:t>
            </w:r>
            <w:proofErr w:type="spellEnd"/>
            <w:r w:rsidRPr="00557D1C">
              <w:rPr>
                <w:rFonts w:ascii="Arial" w:hAnsi="Arial" w:cs="Arial"/>
                <w:sz w:val="18"/>
                <w:szCs w:val="18"/>
              </w:rPr>
              <w:t xml:space="preserve"> согласия, профилактику межнациональных (межэтнических) конфликтов в границах городского округа»</w:t>
            </w:r>
          </w:p>
        </w:tc>
        <w:tc>
          <w:tcPr>
            <w:tcW w:w="987" w:type="dxa"/>
            <w:vAlign w:val="bottom"/>
          </w:tcPr>
          <w:p w:rsidR="00557D1C" w:rsidRPr="00557D1C" w:rsidRDefault="00557D1C" w:rsidP="00557D1C">
            <w:pPr>
              <w:pStyle w:val="ConsPlusNormal"/>
              <w:spacing w:line="180" w:lineRule="exact"/>
              <w:ind w:firstLine="0"/>
              <w:rPr>
                <w:sz w:val="18"/>
                <w:szCs w:val="18"/>
                <w:lang w:eastAsia="en-US"/>
              </w:rPr>
            </w:pPr>
            <w:r>
              <w:rPr>
                <w:sz w:val="18"/>
                <w:szCs w:val="18"/>
                <w:lang w:eastAsia="en-US"/>
              </w:rPr>
              <w:t>0.5</w:t>
            </w:r>
          </w:p>
        </w:tc>
        <w:tc>
          <w:tcPr>
            <w:tcW w:w="987" w:type="dxa"/>
            <w:vAlign w:val="bottom"/>
          </w:tcPr>
          <w:p w:rsidR="00557D1C" w:rsidRPr="00557D1C" w:rsidRDefault="00557D1C" w:rsidP="00557D1C">
            <w:pPr>
              <w:pStyle w:val="ConsPlusNormal"/>
              <w:spacing w:line="180" w:lineRule="exact"/>
              <w:ind w:firstLine="0"/>
              <w:rPr>
                <w:sz w:val="18"/>
                <w:szCs w:val="18"/>
                <w:lang w:eastAsia="en-US"/>
              </w:rPr>
            </w:pPr>
            <w:r>
              <w:rPr>
                <w:sz w:val="18"/>
                <w:szCs w:val="18"/>
                <w:lang w:eastAsia="en-US"/>
              </w:rPr>
              <w:t>0.5</w:t>
            </w:r>
          </w:p>
        </w:tc>
        <w:tc>
          <w:tcPr>
            <w:tcW w:w="967" w:type="dxa"/>
            <w:vAlign w:val="bottom"/>
          </w:tcPr>
          <w:p w:rsidR="00557D1C" w:rsidRPr="00557D1C" w:rsidRDefault="00557D1C" w:rsidP="00557D1C">
            <w:pPr>
              <w:pStyle w:val="ConsPlusNormal"/>
              <w:spacing w:line="180" w:lineRule="exact"/>
              <w:ind w:firstLine="0"/>
              <w:rPr>
                <w:sz w:val="18"/>
                <w:szCs w:val="18"/>
                <w:lang w:eastAsia="en-US"/>
              </w:rPr>
            </w:pPr>
            <w:r>
              <w:rPr>
                <w:sz w:val="18"/>
                <w:szCs w:val="18"/>
                <w:lang w:eastAsia="en-US"/>
              </w:rPr>
              <w:t>0.5</w:t>
            </w:r>
          </w:p>
        </w:tc>
      </w:tr>
      <w:tr w:rsidR="00557D1C" w:rsidRPr="008F0537" w:rsidTr="00557D1C">
        <w:trPr>
          <w:trHeight w:val="142"/>
        </w:trPr>
        <w:tc>
          <w:tcPr>
            <w:tcW w:w="1384" w:type="dxa"/>
          </w:tcPr>
          <w:p w:rsidR="00557D1C" w:rsidRPr="00557D1C" w:rsidRDefault="00557D1C" w:rsidP="00557D1C">
            <w:pPr>
              <w:pStyle w:val="ConsPlusNormal"/>
              <w:spacing w:line="180" w:lineRule="exact"/>
              <w:jc w:val="center"/>
              <w:rPr>
                <w:sz w:val="18"/>
                <w:szCs w:val="18"/>
                <w:lang w:eastAsia="en-US"/>
              </w:rPr>
            </w:pPr>
            <w:r w:rsidRPr="00557D1C">
              <w:rPr>
                <w:sz w:val="18"/>
                <w:szCs w:val="18"/>
                <w:lang w:eastAsia="en-US"/>
              </w:rPr>
              <w:t>1.2.</w:t>
            </w:r>
          </w:p>
        </w:tc>
        <w:tc>
          <w:tcPr>
            <w:tcW w:w="5700" w:type="dxa"/>
          </w:tcPr>
          <w:p w:rsidR="00557D1C" w:rsidRPr="00557D1C" w:rsidRDefault="00557D1C" w:rsidP="00557D1C">
            <w:pPr>
              <w:spacing w:line="180" w:lineRule="exact"/>
              <w:jc w:val="both"/>
              <w:rPr>
                <w:rFonts w:ascii="Arial" w:hAnsi="Arial" w:cs="Arial"/>
                <w:sz w:val="18"/>
                <w:szCs w:val="18"/>
              </w:rPr>
            </w:pPr>
            <w:r w:rsidRPr="00557D1C">
              <w:rPr>
                <w:rFonts w:ascii="Arial" w:hAnsi="Arial" w:cs="Arial"/>
                <w:sz w:val="18"/>
                <w:szCs w:val="18"/>
              </w:rPr>
              <w:t>Задача 2 подпрограммы 1 Программы: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c>
          <w:tcPr>
            <w:tcW w:w="987" w:type="dxa"/>
            <w:vAlign w:val="bottom"/>
          </w:tcPr>
          <w:p w:rsidR="00557D1C" w:rsidRPr="00557D1C" w:rsidRDefault="00557D1C" w:rsidP="00557D1C">
            <w:pPr>
              <w:pStyle w:val="ConsPlusNormal"/>
              <w:spacing w:line="180" w:lineRule="exact"/>
              <w:ind w:firstLine="0"/>
              <w:rPr>
                <w:sz w:val="18"/>
                <w:szCs w:val="18"/>
                <w:lang w:eastAsia="en-US"/>
              </w:rPr>
            </w:pPr>
            <w:r>
              <w:rPr>
                <w:sz w:val="18"/>
                <w:szCs w:val="18"/>
                <w:lang w:eastAsia="en-US"/>
              </w:rPr>
              <w:t>0.5</w:t>
            </w:r>
          </w:p>
        </w:tc>
        <w:tc>
          <w:tcPr>
            <w:tcW w:w="987" w:type="dxa"/>
            <w:vAlign w:val="bottom"/>
          </w:tcPr>
          <w:p w:rsidR="00557D1C" w:rsidRPr="00557D1C" w:rsidRDefault="00557D1C" w:rsidP="00557D1C">
            <w:pPr>
              <w:pStyle w:val="ConsPlusNormal"/>
              <w:spacing w:line="180" w:lineRule="exact"/>
              <w:ind w:firstLine="0"/>
              <w:rPr>
                <w:sz w:val="18"/>
                <w:szCs w:val="18"/>
                <w:lang w:eastAsia="en-US"/>
              </w:rPr>
            </w:pPr>
            <w:r>
              <w:rPr>
                <w:sz w:val="18"/>
                <w:szCs w:val="18"/>
                <w:lang w:eastAsia="en-US"/>
              </w:rPr>
              <w:t>0.5</w:t>
            </w:r>
          </w:p>
        </w:tc>
        <w:tc>
          <w:tcPr>
            <w:tcW w:w="967" w:type="dxa"/>
            <w:vAlign w:val="bottom"/>
          </w:tcPr>
          <w:p w:rsidR="00557D1C" w:rsidRPr="00557D1C" w:rsidRDefault="00557D1C" w:rsidP="00557D1C">
            <w:pPr>
              <w:pStyle w:val="ConsPlusNormal"/>
              <w:spacing w:line="180" w:lineRule="exact"/>
              <w:ind w:firstLine="0"/>
              <w:rPr>
                <w:sz w:val="18"/>
                <w:szCs w:val="18"/>
                <w:lang w:eastAsia="en-US"/>
              </w:rPr>
            </w:pPr>
            <w:r>
              <w:rPr>
                <w:sz w:val="18"/>
                <w:szCs w:val="18"/>
                <w:lang w:eastAsia="en-US"/>
              </w:rPr>
              <w:t>0.5</w:t>
            </w:r>
          </w:p>
        </w:tc>
      </w:tr>
      <w:tr w:rsidR="00557D1C" w:rsidRPr="008F0537" w:rsidTr="00557D1C">
        <w:trPr>
          <w:trHeight w:val="142"/>
        </w:trPr>
        <w:tc>
          <w:tcPr>
            <w:tcW w:w="1384" w:type="dxa"/>
          </w:tcPr>
          <w:p w:rsidR="00557D1C" w:rsidRPr="00557D1C" w:rsidRDefault="00557D1C" w:rsidP="00557D1C">
            <w:pPr>
              <w:pStyle w:val="ConsPlusNormal"/>
              <w:spacing w:line="180" w:lineRule="exact"/>
              <w:jc w:val="center"/>
              <w:rPr>
                <w:sz w:val="18"/>
                <w:szCs w:val="18"/>
                <w:lang w:eastAsia="en-US"/>
              </w:rPr>
            </w:pPr>
          </w:p>
        </w:tc>
        <w:tc>
          <w:tcPr>
            <w:tcW w:w="5700" w:type="dxa"/>
          </w:tcPr>
          <w:p w:rsidR="00557D1C" w:rsidRPr="00557D1C" w:rsidRDefault="00557D1C" w:rsidP="00557D1C">
            <w:pPr>
              <w:pStyle w:val="ConsPlusNormal"/>
              <w:spacing w:line="180" w:lineRule="exact"/>
              <w:jc w:val="both"/>
              <w:rPr>
                <w:sz w:val="18"/>
                <w:szCs w:val="18"/>
                <w:lang w:eastAsia="en-US"/>
              </w:rPr>
            </w:pPr>
            <w:r w:rsidRPr="00557D1C">
              <w:rPr>
                <w:sz w:val="18"/>
                <w:szCs w:val="18"/>
                <w:lang w:eastAsia="en-US"/>
              </w:rPr>
              <w:t>Цели Программы:</w:t>
            </w:r>
          </w:p>
          <w:p w:rsidR="00557D1C" w:rsidRPr="00557D1C" w:rsidRDefault="00557D1C" w:rsidP="00557D1C">
            <w:pPr>
              <w:pStyle w:val="ConsPlusNormal"/>
              <w:spacing w:line="180" w:lineRule="exact"/>
              <w:jc w:val="both"/>
              <w:rPr>
                <w:sz w:val="18"/>
                <w:szCs w:val="18"/>
                <w:lang w:eastAsia="en-US"/>
              </w:rPr>
            </w:pPr>
            <w:r w:rsidRPr="00557D1C">
              <w:rPr>
                <w:sz w:val="18"/>
                <w:szCs w:val="18"/>
                <w:lang w:eastAsia="en-US"/>
              </w:rPr>
              <w:t>«Создание условий по укреплению на территории Благодарненского городского округа Ставропольского края правопорядка, повышению эффективности профилактики правонарушений и преступлений, а также уровня обеспечения общественной безопасности граждан от преступных посягательств»</w:t>
            </w:r>
          </w:p>
        </w:tc>
        <w:tc>
          <w:tcPr>
            <w:tcW w:w="987" w:type="dxa"/>
            <w:vAlign w:val="bottom"/>
          </w:tcPr>
          <w:p w:rsidR="00557D1C" w:rsidRPr="00557D1C" w:rsidRDefault="00557D1C" w:rsidP="00557D1C">
            <w:pPr>
              <w:pStyle w:val="ConsPlusNormal"/>
              <w:spacing w:line="180" w:lineRule="exact"/>
              <w:jc w:val="center"/>
              <w:rPr>
                <w:sz w:val="18"/>
                <w:szCs w:val="18"/>
                <w:lang w:eastAsia="en-US"/>
              </w:rPr>
            </w:pPr>
          </w:p>
        </w:tc>
        <w:tc>
          <w:tcPr>
            <w:tcW w:w="987" w:type="dxa"/>
            <w:vAlign w:val="bottom"/>
          </w:tcPr>
          <w:p w:rsidR="00557D1C" w:rsidRPr="00557D1C" w:rsidRDefault="00557D1C" w:rsidP="00557D1C">
            <w:pPr>
              <w:pStyle w:val="ConsPlusNormal"/>
              <w:spacing w:line="180" w:lineRule="exact"/>
              <w:jc w:val="center"/>
              <w:rPr>
                <w:sz w:val="18"/>
                <w:szCs w:val="18"/>
                <w:lang w:eastAsia="en-US"/>
              </w:rPr>
            </w:pPr>
          </w:p>
        </w:tc>
        <w:tc>
          <w:tcPr>
            <w:tcW w:w="967" w:type="dxa"/>
            <w:vAlign w:val="bottom"/>
          </w:tcPr>
          <w:p w:rsidR="00557D1C" w:rsidRPr="00557D1C" w:rsidRDefault="00557D1C" w:rsidP="00557D1C">
            <w:pPr>
              <w:pStyle w:val="ConsPlusNormal"/>
              <w:spacing w:line="180" w:lineRule="exact"/>
              <w:jc w:val="center"/>
              <w:rPr>
                <w:sz w:val="18"/>
                <w:szCs w:val="18"/>
                <w:lang w:eastAsia="en-US"/>
              </w:rPr>
            </w:pPr>
          </w:p>
        </w:tc>
      </w:tr>
      <w:tr w:rsidR="00557D1C" w:rsidRPr="008F0537" w:rsidTr="00557D1C">
        <w:trPr>
          <w:trHeight w:val="142"/>
        </w:trPr>
        <w:tc>
          <w:tcPr>
            <w:tcW w:w="1384" w:type="dxa"/>
          </w:tcPr>
          <w:p w:rsidR="00557D1C" w:rsidRPr="00557D1C" w:rsidRDefault="00557D1C" w:rsidP="00557D1C">
            <w:pPr>
              <w:pStyle w:val="ConsPlusNormal"/>
              <w:spacing w:line="180" w:lineRule="exact"/>
              <w:jc w:val="center"/>
              <w:rPr>
                <w:sz w:val="18"/>
                <w:szCs w:val="18"/>
                <w:lang w:eastAsia="en-US"/>
              </w:rPr>
            </w:pPr>
            <w:r w:rsidRPr="00557D1C">
              <w:rPr>
                <w:sz w:val="18"/>
                <w:szCs w:val="18"/>
                <w:lang w:eastAsia="en-US"/>
              </w:rPr>
              <w:t>2</w:t>
            </w:r>
          </w:p>
        </w:tc>
        <w:tc>
          <w:tcPr>
            <w:tcW w:w="8641" w:type="dxa"/>
            <w:gridSpan w:val="4"/>
          </w:tcPr>
          <w:p w:rsidR="00557D1C" w:rsidRPr="00557D1C" w:rsidRDefault="00557D1C" w:rsidP="00557D1C">
            <w:pPr>
              <w:pStyle w:val="ConsPlusNormal"/>
              <w:spacing w:line="180" w:lineRule="exact"/>
              <w:jc w:val="center"/>
              <w:rPr>
                <w:sz w:val="18"/>
                <w:szCs w:val="18"/>
                <w:lang w:eastAsia="en-US"/>
              </w:rPr>
            </w:pPr>
            <w:r w:rsidRPr="00557D1C">
              <w:rPr>
                <w:sz w:val="18"/>
                <w:szCs w:val="18"/>
              </w:rPr>
              <w:t>Подпрограмма 2 «Профилактика правонарушений, мошенничества, уличной, пьяной и рецидивной преступности, наркомании и обеспечение общественного порядка»</w:t>
            </w:r>
          </w:p>
        </w:tc>
      </w:tr>
      <w:tr w:rsidR="00557D1C" w:rsidRPr="008F0537" w:rsidTr="00557D1C">
        <w:trPr>
          <w:trHeight w:val="142"/>
        </w:trPr>
        <w:tc>
          <w:tcPr>
            <w:tcW w:w="1384" w:type="dxa"/>
          </w:tcPr>
          <w:p w:rsidR="00557D1C" w:rsidRPr="00557D1C" w:rsidRDefault="00557D1C" w:rsidP="00557D1C">
            <w:pPr>
              <w:pStyle w:val="ConsPlusNormal"/>
              <w:spacing w:line="180" w:lineRule="exact"/>
              <w:jc w:val="center"/>
              <w:rPr>
                <w:sz w:val="18"/>
                <w:szCs w:val="18"/>
                <w:lang w:eastAsia="en-US"/>
              </w:rPr>
            </w:pPr>
            <w:r w:rsidRPr="00557D1C">
              <w:rPr>
                <w:sz w:val="18"/>
                <w:szCs w:val="18"/>
                <w:lang w:eastAsia="en-US"/>
              </w:rPr>
              <w:t>2.1.</w:t>
            </w:r>
          </w:p>
        </w:tc>
        <w:tc>
          <w:tcPr>
            <w:tcW w:w="5700" w:type="dxa"/>
          </w:tcPr>
          <w:p w:rsidR="00557D1C" w:rsidRPr="00557D1C" w:rsidRDefault="00557D1C" w:rsidP="00557D1C">
            <w:pPr>
              <w:spacing w:line="180" w:lineRule="exact"/>
              <w:jc w:val="both"/>
              <w:rPr>
                <w:rFonts w:ascii="Arial" w:hAnsi="Arial" w:cs="Arial"/>
                <w:sz w:val="18"/>
                <w:szCs w:val="18"/>
              </w:rPr>
            </w:pPr>
            <w:r w:rsidRPr="00557D1C">
              <w:rPr>
                <w:rFonts w:ascii="Arial" w:hAnsi="Arial" w:cs="Arial"/>
                <w:sz w:val="18"/>
                <w:szCs w:val="18"/>
              </w:rPr>
              <w:t>Задача 1 подпрограммы 2 Программы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c>
          <w:tcPr>
            <w:tcW w:w="987" w:type="dxa"/>
            <w:vAlign w:val="bottom"/>
          </w:tcPr>
          <w:p w:rsidR="00557D1C" w:rsidRPr="00557D1C" w:rsidRDefault="00557D1C" w:rsidP="00557D1C">
            <w:pPr>
              <w:pStyle w:val="ConsPlusNormal"/>
              <w:spacing w:line="180" w:lineRule="exact"/>
              <w:jc w:val="center"/>
              <w:rPr>
                <w:sz w:val="18"/>
                <w:szCs w:val="18"/>
                <w:lang w:eastAsia="en-US"/>
              </w:rPr>
            </w:pPr>
            <w:r w:rsidRPr="00557D1C">
              <w:rPr>
                <w:sz w:val="18"/>
                <w:szCs w:val="18"/>
                <w:lang w:eastAsia="en-US"/>
              </w:rPr>
              <w:t>1</w:t>
            </w:r>
          </w:p>
        </w:tc>
        <w:tc>
          <w:tcPr>
            <w:tcW w:w="987" w:type="dxa"/>
            <w:vAlign w:val="bottom"/>
          </w:tcPr>
          <w:p w:rsidR="00557D1C" w:rsidRPr="00557D1C" w:rsidRDefault="00557D1C" w:rsidP="00557D1C">
            <w:pPr>
              <w:pStyle w:val="ConsPlusNormal"/>
              <w:spacing w:line="180" w:lineRule="exact"/>
              <w:jc w:val="center"/>
              <w:rPr>
                <w:sz w:val="18"/>
                <w:szCs w:val="18"/>
                <w:lang w:eastAsia="en-US"/>
              </w:rPr>
            </w:pPr>
            <w:r w:rsidRPr="00557D1C">
              <w:rPr>
                <w:sz w:val="18"/>
                <w:szCs w:val="18"/>
                <w:lang w:eastAsia="en-US"/>
              </w:rPr>
              <w:t>1</w:t>
            </w:r>
          </w:p>
        </w:tc>
        <w:tc>
          <w:tcPr>
            <w:tcW w:w="967" w:type="dxa"/>
            <w:vAlign w:val="bottom"/>
          </w:tcPr>
          <w:p w:rsidR="00557D1C" w:rsidRPr="00557D1C" w:rsidRDefault="00557D1C" w:rsidP="00557D1C">
            <w:pPr>
              <w:pStyle w:val="ConsPlusNormal"/>
              <w:spacing w:line="180" w:lineRule="exact"/>
              <w:jc w:val="center"/>
              <w:rPr>
                <w:sz w:val="18"/>
                <w:szCs w:val="18"/>
                <w:lang w:eastAsia="en-US"/>
              </w:rPr>
            </w:pPr>
            <w:r w:rsidRPr="00557D1C">
              <w:rPr>
                <w:sz w:val="18"/>
                <w:szCs w:val="18"/>
                <w:lang w:eastAsia="en-US"/>
              </w:rPr>
              <w:t>1</w:t>
            </w:r>
          </w:p>
        </w:tc>
      </w:tr>
    </w:tbl>
    <w:p w:rsidR="007755C6" w:rsidRDefault="007755C6" w:rsidP="007E0643">
      <w:pPr>
        <w:spacing w:line="180" w:lineRule="exact"/>
        <w:jc w:val="center"/>
        <w:rPr>
          <w:rFonts w:ascii="Arial" w:hAnsi="Arial" w:cs="Arial"/>
          <w:sz w:val="18"/>
          <w:szCs w:val="18"/>
        </w:rPr>
      </w:pPr>
    </w:p>
    <w:p w:rsidR="00557D1C" w:rsidRDefault="00557D1C" w:rsidP="00557D1C">
      <w:pPr>
        <w:spacing w:line="180" w:lineRule="exact"/>
        <w:rPr>
          <w:rFonts w:ascii="Arial" w:hAnsi="Arial" w:cs="Arial"/>
          <w:sz w:val="18"/>
          <w:szCs w:val="18"/>
        </w:rPr>
        <w:sectPr w:rsidR="00557D1C" w:rsidSect="007E0643">
          <w:type w:val="continuous"/>
          <w:pgSz w:w="11905" w:h="16838"/>
          <w:pgMar w:top="1134" w:right="848" w:bottom="1134" w:left="993" w:header="720" w:footer="720" w:gutter="0"/>
          <w:cols w:space="851"/>
          <w:noEndnote/>
          <w:titlePg/>
          <w:docGrid w:linePitch="381"/>
        </w:sectPr>
      </w:pPr>
    </w:p>
    <w:p w:rsidR="00CC067C" w:rsidRDefault="00CC067C" w:rsidP="00CC067C">
      <w:pPr>
        <w:spacing w:line="180" w:lineRule="exact"/>
        <w:ind w:left="708"/>
        <w:jc w:val="center"/>
        <w:rPr>
          <w:rFonts w:ascii="Arial" w:hAnsi="Arial" w:cs="Arial"/>
          <w:sz w:val="18"/>
          <w:szCs w:val="18"/>
        </w:rPr>
      </w:pPr>
    </w:p>
    <w:p w:rsidR="00CC067C" w:rsidRDefault="00CC067C" w:rsidP="00CC067C">
      <w:pPr>
        <w:spacing w:line="180" w:lineRule="exact"/>
        <w:ind w:left="708"/>
        <w:jc w:val="center"/>
        <w:rPr>
          <w:rFonts w:ascii="Arial" w:hAnsi="Arial" w:cs="Arial"/>
          <w:sz w:val="18"/>
          <w:szCs w:val="18"/>
        </w:rPr>
      </w:pPr>
    </w:p>
    <w:p w:rsidR="00CC067C" w:rsidRDefault="00CC067C" w:rsidP="00CC067C">
      <w:pPr>
        <w:spacing w:line="180" w:lineRule="exact"/>
        <w:ind w:left="708"/>
        <w:jc w:val="center"/>
        <w:rPr>
          <w:rFonts w:ascii="Arial" w:hAnsi="Arial" w:cs="Arial"/>
          <w:sz w:val="18"/>
          <w:szCs w:val="18"/>
        </w:rPr>
      </w:pPr>
    </w:p>
    <w:p w:rsidR="00CC067C" w:rsidRDefault="00CC067C" w:rsidP="00CC067C">
      <w:pPr>
        <w:spacing w:line="180" w:lineRule="exact"/>
        <w:ind w:left="708"/>
        <w:jc w:val="center"/>
        <w:rPr>
          <w:rFonts w:ascii="Arial" w:hAnsi="Arial" w:cs="Arial"/>
          <w:sz w:val="18"/>
          <w:szCs w:val="18"/>
        </w:rPr>
      </w:pPr>
    </w:p>
    <w:p w:rsidR="00CC067C" w:rsidRDefault="00CC067C" w:rsidP="00CC067C">
      <w:pPr>
        <w:spacing w:line="180" w:lineRule="exact"/>
        <w:ind w:left="708"/>
        <w:jc w:val="center"/>
        <w:rPr>
          <w:rFonts w:ascii="Arial" w:hAnsi="Arial" w:cs="Arial"/>
          <w:sz w:val="18"/>
          <w:szCs w:val="18"/>
        </w:rPr>
      </w:pPr>
    </w:p>
    <w:p w:rsidR="00CC067C" w:rsidRDefault="00CC067C" w:rsidP="00CC067C">
      <w:pPr>
        <w:spacing w:line="180" w:lineRule="exact"/>
        <w:ind w:left="708"/>
        <w:jc w:val="center"/>
        <w:rPr>
          <w:rFonts w:ascii="Arial" w:hAnsi="Arial" w:cs="Arial"/>
          <w:sz w:val="18"/>
          <w:szCs w:val="18"/>
        </w:rPr>
      </w:pPr>
    </w:p>
    <w:p w:rsidR="00557D1C" w:rsidRPr="00557D1C" w:rsidRDefault="00557D1C" w:rsidP="00CC067C">
      <w:pPr>
        <w:spacing w:line="180" w:lineRule="exact"/>
        <w:ind w:left="708"/>
        <w:jc w:val="center"/>
        <w:rPr>
          <w:rFonts w:ascii="Arial" w:hAnsi="Arial" w:cs="Arial"/>
          <w:sz w:val="18"/>
          <w:szCs w:val="18"/>
        </w:rPr>
      </w:pPr>
      <w:r w:rsidRPr="00557D1C">
        <w:rPr>
          <w:rFonts w:ascii="Arial" w:hAnsi="Arial" w:cs="Arial"/>
          <w:sz w:val="18"/>
          <w:szCs w:val="18"/>
        </w:rPr>
        <w:lastRenderedPageBreak/>
        <w:t>Приложение 5</w:t>
      </w:r>
    </w:p>
    <w:p w:rsidR="00557D1C" w:rsidRPr="00557D1C" w:rsidRDefault="00557D1C" w:rsidP="00CC067C">
      <w:pPr>
        <w:spacing w:line="180" w:lineRule="exact"/>
        <w:ind w:left="708"/>
        <w:jc w:val="center"/>
        <w:rPr>
          <w:rFonts w:ascii="Arial" w:hAnsi="Arial" w:cs="Arial"/>
          <w:sz w:val="18"/>
          <w:szCs w:val="18"/>
        </w:rPr>
      </w:pPr>
      <w:r w:rsidRPr="00557D1C">
        <w:rPr>
          <w:rFonts w:ascii="Arial" w:hAnsi="Arial" w:cs="Arial"/>
          <w:sz w:val="18"/>
          <w:szCs w:val="18"/>
        </w:rPr>
        <w:t>к муниципальной программе Благодарненского городского округа Ставропо</w:t>
      </w:r>
      <w:r>
        <w:rPr>
          <w:rFonts w:ascii="Arial" w:hAnsi="Arial" w:cs="Arial"/>
          <w:sz w:val="18"/>
          <w:szCs w:val="18"/>
        </w:rPr>
        <w:t>льского края «Безопасный район»</w:t>
      </w:r>
    </w:p>
    <w:p w:rsidR="00557D1C" w:rsidRPr="00557D1C" w:rsidRDefault="00557D1C" w:rsidP="00557D1C">
      <w:pPr>
        <w:spacing w:line="180" w:lineRule="exact"/>
        <w:jc w:val="center"/>
        <w:rPr>
          <w:rFonts w:ascii="Arial" w:hAnsi="Arial" w:cs="Arial"/>
          <w:sz w:val="18"/>
          <w:szCs w:val="18"/>
        </w:rPr>
      </w:pPr>
    </w:p>
    <w:p w:rsidR="00557D1C" w:rsidRPr="00557D1C" w:rsidRDefault="00557D1C" w:rsidP="00557D1C">
      <w:pPr>
        <w:spacing w:line="180" w:lineRule="exact"/>
        <w:jc w:val="center"/>
        <w:rPr>
          <w:rFonts w:ascii="Arial" w:hAnsi="Arial" w:cs="Arial"/>
          <w:sz w:val="18"/>
          <w:szCs w:val="18"/>
        </w:rPr>
      </w:pPr>
      <w:r w:rsidRPr="00557D1C">
        <w:rPr>
          <w:rFonts w:ascii="Arial" w:hAnsi="Arial" w:cs="Arial"/>
          <w:sz w:val="18"/>
          <w:szCs w:val="18"/>
        </w:rPr>
        <w:t>ПОДПРОГРАММА</w:t>
      </w:r>
    </w:p>
    <w:p w:rsidR="00557D1C" w:rsidRPr="00557D1C" w:rsidRDefault="00557D1C" w:rsidP="00557D1C">
      <w:pPr>
        <w:spacing w:line="180" w:lineRule="exact"/>
        <w:jc w:val="center"/>
        <w:rPr>
          <w:rFonts w:ascii="Arial" w:hAnsi="Arial" w:cs="Arial"/>
          <w:sz w:val="18"/>
          <w:szCs w:val="18"/>
        </w:rPr>
      </w:pPr>
      <w:r w:rsidRPr="00557D1C">
        <w:rPr>
          <w:rFonts w:ascii="Arial" w:hAnsi="Arial" w:cs="Arial"/>
          <w:sz w:val="18"/>
          <w:szCs w:val="18"/>
        </w:rPr>
        <w:t xml:space="preserve">«Профилактика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w:t>
      </w:r>
      <w:r>
        <w:rPr>
          <w:rFonts w:ascii="Arial" w:hAnsi="Arial" w:cs="Arial"/>
          <w:sz w:val="18"/>
          <w:szCs w:val="18"/>
        </w:rPr>
        <w:t>и развитие гражданской обороны»</w:t>
      </w:r>
    </w:p>
    <w:p w:rsidR="00557D1C" w:rsidRPr="00557D1C" w:rsidRDefault="00557D1C" w:rsidP="00557D1C">
      <w:pPr>
        <w:spacing w:line="180" w:lineRule="exact"/>
        <w:jc w:val="center"/>
        <w:rPr>
          <w:rFonts w:ascii="Arial" w:hAnsi="Arial" w:cs="Arial"/>
          <w:sz w:val="18"/>
          <w:szCs w:val="18"/>
        </w:rPr>
      </w:pPr>
    </w:p>
    <w:p w:rsidR="00557D1C" w:rsidRPr="00557D1C" w:rsidRDefault="00557D1C" w:rsidP="00557D1C">
      <w:pPr>
        <w:spacing w:line="180" w:lineRule="exact"/>
        <w:jc w:val="center"/>
        <w:rPr>
          <w:rFonts w:ascii="Arial" w:hAnsi="Arial" w:cs="Arial"/>
          <w:sz w:val="18"/>
          <w:szCs w:val="18"/>
        </w:rPr>
      </w:pPr>
      <w:r w:rsidRPr="00557D1C">
        <w:rPr>
          <w:rFonts w:ascii="Arial" w:hAnsi="Arial" w:cs="Arial"/>
          <w:sz w:val="18"/>
          <w:szCs w:val="18"/>
        </w:rPr>
        <w:t>ПАСПОРТ</w:t>
      </w:r>
    </w:p>
    <w:p w:rsidR="007755C6" w:rsidRDefault="00557D1C" w:rsidP="00557D1C">
      <w:pPr>
        <w:spacing w:line="180" w:lineRule="exact"/>
        <w:jc w:val="center"/>
        <w:rPr>
          <w:rFonts w:ascii="Arial" w:hAnsi="Arial" w:cs="Arial"/>
          <w:sz w:val="18"/>
          <w:szCs w:val="18"/>
        </w:rPr>
      </w:pPr>
      <w:r w:rsidRPr="00557D1C">
        <w:rPr>
          <w:rFonts w:ascii="Arial" w:hAnsi="Arial" w:cs="Arial"/>
          <w:sz w:val="18"/>
          <w:szCs w:val="18"/>
        </w:rPr>
        <w:t>подпрограммы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557D1C" w:rsidRDefault="00557D1C" w:rsidP="00557D1C">
      <w:pPr>
        <w:spacing w:line="180" w:lineRule="exact"/>
        <w:rPr>
          <w:rFonts w:ascii="Arial" w:hAnsi="Arial" w:cs="Arial"/>
          <w:sz w:val="18"/>
          <w:szCs w:val="18"/>
        </w:rPr>
      </w:pPr>
    </w:p>
    <w:tbl>
      <w:tblPr>
        <w:tblW w:w="4820" w:type="dxa"/>
        <w:tblInd w:w="-176" w:type="dxa"/>
        <w:tblLayout w:type="fixed"/>
        <w:tblLook w:val="04A0" w:firstRow="1" w:lastRow="0" w:firstColumn="1" w:lastColumn="0" w:noHBand="0" w:noVBand="1"/>
      </w:tblPr>
      <w:tblGrid>
        <w:gridCol w:w="1702"/>
        <w:gridCol w:w="3118"/>
      </w:tblGrid>
      <w:tr w:rsidR="00557D1C" w:rsidRPr="00557D1C" w:rsidTr="00557D1C">
        <w:trPr>
          <w:trHeight w:val="701"/>
        </w:trPr>
        <w:tc>
          <w:tcPr>
            <w:tcW w:w="1702" w:type="dxa"/>
          </w:tcPr>
          <w:p w:rsidR="00557D1C" w:rsidRPr="00557D1C" w:rsidRDefault="00557D1C" w:rsidP="00557D1C">
            <w:pPr>
              <w:spacing w:line="180" w:lineRule="exact"/>
              <w:rPr>
                <w:rFonts w:ascii="Arial" w:hAnsi="Arial" w:cs="Arial"/>
                <w:sz w:val="18"/>
                <w:szCs w:val="18"/>
              </w:rPr>
            </w:pPr>
            <w:r w:rsidRPr="00557D1C">
              <w:rPr>
                <w:rFonts w:ascii="Arial" w:hAnsi="Arial" w:cs="Arial"/>
                <w:sz w:val="18"/>
                <w:szCs w:val="18"/>
              </w:rPr>
              <w:t xml:space="preserve">Наименование подпрограммы </w:t>
            </w:r>
          </w:p>
          <w:p w:rsidR="00557D1C" w:rsidRPr="00557D1C" w:rsidRDefault="00557D1C" w:rsidP="00557D1C">
            <w:pPr>
              <w:spacing w:line="180" w:lineRule="exact"/>
              <w:rPr>
                <w:rFonts w:ascii="Arial" w:hAnsi="Arial" w:cs="Arial"/>
                <w:sz w:val="18"/>
                <w:szCs w:val="18"/>
              </w:rPr>
            </w:pPr>
          </w:p>
        </w:tc>
        <w:tc>
          <w:tcPr>
            <w:tcW w:w="3118" w:type="dxa"/>
            <w:hideMark/>
          </w:tcPr>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557D1C" w:rsidRPr="00557D1C" w:rsidRDefault="00557D1C" w:rsidP="0066401E">
            <w:pPr>
              <w:spacing w:line="180" w:lineRule="exact"/>
              <w:jc w:val="both"/>
              <w:rPr>
                <w:rFonts w:ascii="Arial" w:hAnsi="Arial" w:cs="Arial"/>
                <w:sz w:val="18"/>
                <w:szCs w:val="18"/>
              </w:rPr>
            </w:pPr>
          </w:p>
        </w:tc>
      </w:tr>
      <w:tr w:rsidR="00557D1C" w:rsidRPr="00557D1C" w:rsidTr="00557D1C">
        <w:trPr>
          <w:trHeight w:val="144"/>
        </w:trPr>
        <w:tc>
          <w:tcPr>
            <w:tcW w:w="1702" w:type="dxa"/>
            <w:hideMark/>
          </w:tcPr>
          <w:p w:rsidR="00557D1C" w:rsidRPr="00557D1C" w:rsidRDefault="00557D1C" w:rsidP="00557D1C">
            <w:pPr>
              <w:spacing w:line="180" w:lineRule="exact"/>
              <w:rPr>
                <w:rFonts w:ascii="Arial" w:hAnsi="Arial" w:cs="Arial"/>
                <w:sz w:val="18"/>
                <w:szCs w:val="18"/>
              </w:rPr>
            </w:pPr>
            <w:r w:rsidRPr="00557D1C">
              <w:rPr>
                <w:rFonts w:ascii="Arial" w:hAnsi="Arial" w:cs="Arial"/>
                <w:sz w:val="18"/>
                <w:szCs w:val="18"/>
              </w:rPr>
              <w:t>Ответственный исполнитель подпрограммы</w:t>
            </w:r>
          </w:p>
          <w:p w:rsidR="00557D1C" w:rsidRPr="00557D1C" w:rsidRDefault="00557D1C" w:rsidP="00557D1C">
            <w:pPr>
              <w:spacing w:line="180" w:lineRule="exact"/>
              <w:rPr>
                <w:rFonts w:ascii="Arial" w:hAnsi="Arial" w:cs="Arial"/>
                <w:sz w:val="18"/>
                <w:szCs w:val="18"/>
              </w:rPr>
            </w:pPr>
          </w:p>
        </w:tc>
        <w:tc>
          <w:tcPr>
            <w:tcW w:w="3118" w:type="dxa"/>
            <w:hideMark/>
          </w:tcPr>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АБГО СК</w:t>
            </w:r>
          </w:p>
        </w:tc>
      </w:tr>
      <w:tr w:rsidR="00557D1C" w:rsidRPr="00557D1C" w:rsidTr="00557D1C">
        <w:trPr>
          <w:trHeight w:val="144"/>
        </w:trPr>
        <w:tc>
          <w:tcPr>
            <w:tcW w:w="1702" w:type="dxa"/>
          </w:tcPr>
          <w:p w:rsidR="00557D1C" w:rsidRPr="00557D1C" w:rsidRDefault="00557D1C" w:rsidP="00557D1C">
            <w:pPr>
              <w:spacing w:line="180" w:lineRule="exact"/>
              <w:rPr>
                <w:rFonts w:ascii="Arial" w:hAnsi="Arial" w:cs="Arial"/>
                <w:sz w:val="18"/>
                <w:szCs w:val="18"/>
              </w:rPr>
            </w:pPr>
            <w:r w:rsidRPr="00557D1C">
              <w:rPr>
                <w:rFonts w:ascii="Arial" w:hAnsi="Arial" w:cs="Arial"/>
                <w:sz w:val="18"/>
                <w:szCs w:val="18"/>
              </w:rPr>
              <w:t>Соисполнители подпрограммы</w:t>
            </w:r>
          </w:p>
          <w:p w:rsidR="00557D1C" w:rsidRPr="00557D1C" w:rsidRDefault="00557D1C" w:rsidP="00557D1C">
            <w:pPr>
              <w:spacing w:line="180" w:lineRule="exact"/>
              <w:rPr>
                <w:rFonts w:ascii="Arial" w:hAnsi="Arial" w:cs="Arial"/>
                <w:sz w:val="18"/>
                <w:szCs w:val="18"/>
              </w:rPr>
            </w:pPr>
          </w:p>
        </w:tc>
        <w:tc>
          <w:tcPr>
            <w:tcW w:w="3118" w:type="dxa"/>
          </w:tcPr>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финансовое управление АБГО СК</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управление образования и молодежной политики АБГО СК;</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управление культуры АБГО СК;</w:t>
            </w:r>
          </w:p>
          <w:p w:rsidR="00557D1C" w:rsidRPr="00557D1C" w:rsidRDefault="00557D1C" w:rsidP="0066401E">
            <w:pPr>
              <w:spacing w:line="180" w:lineRule="exact"/>
              <w:jc w:val="both"/>
              <w:rPr>
                <w:rFonts w:ascii="Arial" w:hAnsi="Arial" w:cs="Arial"/>
                <w:sz w:val="18"/>
                <w:szCs w:val="18"/>
              </w:rPr>
            </w:pPr>
          </w:p>
        </w:tc>
      </w:tr>
      <w:tr w:rsidR="00557D1C" w:rsidRPr="00557D1C" w:rsidTr="00557D1C">
        <w:trPr>
          <w:trHeight w:val="144"/>
        </w:trPr>
        <w:tc>
          <w:tcPr>
            <w:tcW w:w="1702" w:type="dxa"/>
            <w:hideMark/>
          </w:tcPr>
          <w:p w:rsidR="00557D1C" w:rsidRPr="00557D1C" w:rsidRDefault="00557D1C" w:rsidP="00557D1C">
            <w:pPr>
              <w:spacing w:line="180" w:lineRule="exact"/>
              <w:rPr>
                <w:rFonts w:ascii="Arial" w:hAnsi="Arial" w:cs="Arial"/>
                <w:sz w:val="18"/>
                <w:szCs w:val="18"/>
              </w:rPr>
            </w:pPr>
            <w:r w:rsidRPr="00557D1C">
              <w:rPr>
                <w:rFonts w:ascii="Arial" w:hAnsi="Arial" w:cs="Arial"/>
                <w:sz w:val="18"/>
                <w:szCs w:val="18"/>
              </w:rPr>
              <w:t>Участники подпрограммы</w:t>
            </w:r>
          </w:p>
        </w:tc>
        <w:tc>
          <w:tcPr>
            <w:tcW w:w="3118" w:type="dxa"/>
          </w:tcPr>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муниципальное учреждение «Единая дежурно-диспетчерская служба»;</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Отдел Министерства внутренних дел Российской Федерации по Благодарненскому городскому округу</w:t>
            </w:r>
          </w:p>
          <w:p w:rsidR="00557D1C" w:rsidRPr="00557D1C" w:rsidRDefault="00557D1C" w:rsidP="00557D1C">
            <w:pPr>
              <w:spacing w:line="180" w:lineRule="exact"/>
              <w:rPr>
                <w:rFonts w:ascii="Arial" w:hAnsi="Arial" w:cs="Arial"/>
                <w:sz w:val="18"/>
                <w:szCs w:val="18"/>
              </w:rPr>
            </w:pPr>
          </w:p>
        </w:tc>
      </w:tr>
      <w:tr w:rsidR="00557D1C" w:rsidRPr="00557D1C" w:rsidTr="00557D1C">
        <w:trPr>
          <w:trHeight w:val="144"/>
        </w:trPr>
        <w:tc>
          <w:tcPr>
            <w:tcW w:w="1702" w:type="dxa"/>
            <w:hideMark/>
          </w:tcPr>
          <w:p w:rsidR="00557D1C" w:rsidRPr="00557D1C" w:rsidRDefault="00557D1C" w:rsidP="00557D1C">
            <w:pPr>
              <w:spacing w:line="180" w:lineRule="exact"/>
              <w:rPr>
                <w:rFonts w:ascii="Arial" w:hAnsi="Arial" w:cs="Arial"/>
                <w:sz w:val="18"/>
                <w:szCs w:val="18"/>
              </w:rPr>
            </w:pPr>
            <w:r w:rsidRPr="00557D1C">
              <w:rPr>
                <w:rFonts w:ascii="Arial" w:hAnsi="Arial" w:cs="Arial"/>
                <w:sz w:val="18"/>
                <w:szCs w:val="18"/>
              </w:rPr>
              <w:t>Задачи подпрограммы</w:t>
            </w:r>
          </w:p>
        </w:tc>
        <w:tc>
          <w:tcPr>
            <w:tcW w:w="3118" w:type="dxa"/>
          </w:tcPr>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w:t>
            </w:r>
            <w:proofErr w:type="gramStart"/>
            <w:r w:rsidRPr="00557D1C">
              <w:rPr>
                <w:rFonts w:ascii="Arial" w:hAnsi="Arial" w:cs="Arial"/>
                <w:sz w:val="18"/>
                <w:szCs w:val="18"/>
              </w:rPr>
              <w:t>дств в гр</w:t>
            </w:r>
            <w:proofErr w:type="gramEnd"/>
            <w:r w:rsidRPr="00557D1C">
              <w:rPr>
                <w:rFonts w:ascii="Arial" w:hAnsi="Arial" w:cs="Arial"/>
                <w:sz w:val="18"/>
                <w:szCs w:val="18"/>
              </w:rPr>
              <w:t>аницах городского округа</w:t>
            </w:r>
          </w:p>
          <w:p w:rsidR="00557D1C" w:rsidRPr="00557D1C" w:rsidRDefault="00557D1C" w:rsidP="00557D1C">
            <w:pPr>
              <w:spacing w:line="180" w:lineRule="exact"/>
              <w:rPr>
                <w:rFonts w:ascii="Arial" w:hAnsi="Arial" w:cs="Arial"/>
                <w:sz w:val="18"/>
                <w:szCs w:val="18"/>
              </w:rPr>
            </w:pPr>
          </w:p>
        </w:tc>
      </w:tr>
      <w:tr w:rsidR="00557D1C" w:rsidRPr="00557D1C" w:rsidTr="00557D1C">
        <w:trPr>
          <w:trHeight w:val="144"/>
        </w:trPr>
        <w:tc>
          <w:tcPr>
            <w:tcW w:w="1702" w:type="dxa"/>
            <w:shd w:val="clear" w:color="auto" w:fill="auto"/>
          </w:tcPr>
          <w:p w:rsidR="00557D1C" w:rsidRPr="00557D1C" w:rsidRDefault="00557D1C" w:rsidP="00557D1C">
            <w:pPr>
              <w:spacing w:line="180" w:lineRule="exact"/>
              <w:rPr>
                <w:rFonts w:ascii="Arial" w:hAnsi="Arial" w:cs="Arial"/>
                <w:sz w:val="18"/>
                <w:szCs w:val="18"/>
              </w:rPr>
            </w:pPr>
            <w:r w:rsidRPr="00557D1C">
              <w:rPr>
                <w:rFonts w:ascii="Arial" w:hAnsi="Arial" w:cs="Arial"/>
                <w:bCs/>
                <w:sz w:val="18"/>
                <w:szCs w:val="18"/>
              </w:rPr>
              <w:t xml:space="preserve">Показатели </w:t>
            </w:r>
            <w:r w:rsidRPr="00557D1C">
              <w:rPr>
                <w:rFonts w:ascii="Arial" w:hAnsi="Arial" w:cs="Arial"/>
                <w:bCs/>
                <w:sz w:val="18"/>
                <w:szCs w:val="18"/>
              </w:rPr>
              <w:lastRenderedPageBreak/>
              <w:t>решения задач подпрограммы</w:t>
            </w:r>
          </w:p>
          <w:p w:rsidR="00557D1C" w:rsidRPr="00557D1C" w:rsidRDefault="00557D1C" w:rsidP="00557D1C">
            <w:pPr>
              <w:spacing w:line="180" w:lineRule="exact"/>
              <w:rPr>
                <w:rFonts w:ascii="Arial" w:hAnsi="Arial" w:cs="Arial"/>
                <w:sz w:val="18"/>
                <w:szCs w:val="18"/>
              </w:rPr>
            </w:pPr>
          </w:p>
        </w:tc>
        <w:tc>
          <w:tcPr>
            <w:tcW w:w="3118" w:type="dxa"/>
            <w:shd w:val="clear" w:color="auto" w:fill="auto"/>
          </w:tcPr>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 xml:space="preserve">доля мест массового пребывания людей на территории Благодарненского городского округа Ставропольского края, оснащенных </w:t>
            </w:r>
            <w:proofErr w:type="gramStart"/>
            <w:r w:rsidRPr="00557D1C">
              <w:rPr>
                <w:rFonts w:ascii="Arial" w:hAnsi="Arial" w:cs="Arial"/>
                <w:sz w:val="18"/>
                <w:szCs w:val="18"/>
              </w:rPr>
              <w:t>арочными</w:t>
            </w:r>
            <w:proofErr w:type="gramEnd"/>
            <w:r w:rsidRPr="00557D1C">
              <w:rPr>
                <w:rFonts w:ascii="Arial" w:hAnsi="Arial" w:cs="Arial"/>
                <w:sz w:val="18"/>
                <w:szCs w:val="18"/>
              </w:rPr>
              <w:t xml:space="preserve"> </w:t>
            </w:r>
            <w:proofErr w:type="spellStart"/>
            <w:r w:rsidRPr="00557D1C">
              <w:rPr>
                <w:rFonts w:ascii="Arial" w:hAnsi="Arial" w:cs="Arial"/>
                <w:sz w:val="18"/>
                <w:szCs w:val="18"/>
              </w:rPr>
              <w:t>металлодетекторами</w:t>
            </w:r>
            <w:proofErr w:type="spellEnd"/>
            <w:r w:rsidRPr="00557D1C">
              <w:rPr>
                <w:rFonts w:ascii="Arial" w:hAnsi="Arial" w:cs="Arial"/>
                <w:sz w:val="18"/>
                <w:szCs w:val="18"/>
              </w:rPr>
              <w:t>, в общем количестве мест массового пребывания людей;</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доля населения, считающая работу аварийно-спасательных формирований на территории городского округа удовлетворительной;</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количество работоспособных систем оповещения, расположенных на территории городского округа;</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p w:rsidR="00557D1C" w:rsidRPr="00557D1C" w:rsidRDefault="00557D1C" w:rsidP="0066401E">
            <w:pPr>
              <w:spacing w:line="180" w:lineRule="exact"/>
              <w:jc w:val="both"/>
              <w:rPr>
                <w:rFonts w:ascii="Arial" w:hAnsi="Arial" w:cs="Arial"/>
                <w:sz w:val="18"/>
                <w:szCs w:val="18"/>
              </w:rPr>
            </w:pPr>
          </w:p>
        </w:tc>
      </w:tr>
      <w:tr w:rsidR="00557D1C" w:rsidRPr="00557D1C" w:rsidTr="00557D1C">
        <w:trPr>
          <w:trHeight w:val="144"/>
        </w:trPr>
        <w:tc>
          <w:tcPr>
            <w:tcW w:w="1702" w:type="dxa"/>
            <w:shd w:val="clear" w:color="auto" w:fill="auto"/>
            <w:hideMark/>
          </w:tcPr>
          <w:p w:rsidR="00557D1C" w:rsidRPr="00557D1C" w:rsidRDefault="00557D1C" w:rsidP="00557D1C">
            <w:pPr>
              <w:spacing w:line="180" w:lineRule="exact"/>
              <w:rPr>
                <w:rFonts w:ascii="Arial" w:hAnsi="Arial" w:cs="Arial"/>
                <w:bCs/>
                <w:sz w:val="18"/>
                <w:szCs w:val="18"/>
              </w:rPr>
            </w:pPr>
            <w:r w:rsidRPr="00557D1C">
              <w:rPr>
                <w:rFonts w:ascii="Arial" w:hAnsi="Arial" w:cs="Arial"/>
                <w:bCs/>
                <w:sz w:val="18"/>
                <w:szCs w:val="18"/>
              </w:rPr>
              <w:t>Сроки реализации подпрограммы</w:t>
            </w:r>
          </w:p>
          <w:p w:rsidR="00557D1C" w:rsidRPr="00557D1C" w:rsidRDefault="00557D1C" w:rsidP="00557D1C">
            <w:pPr>
              <w:spacing w:line="180" w:lineRule="exact"/>
              <w:rPr>
                <w:rFonts w:ascii="Arial" w:hAnsi="Arial" w:cs="Arial"/>
                <w:bCs/>
                <w:sz w:val="18"/>
                <w:szCs w:val="18"/>
              </w:rPr>
            </w:pPr>
          </w:p>
        </w:tc>
        <w:tc>
          <w:tcPr>
            <w:tcW w:w="3118" w:type="dxa"/>
            <w:shd w:val="clear" w:color="auto" w:fill="auto"/>
          </w:tcPr>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2023-2025 годы</w:t>
            </w:r>
          </w:p>
        </w:tc>
      </w:tr>
      <w:tr w:rsidR="00557D1C" w:rsidRPr="00557D1C" w:rsidTr="00557D1C">
        <w:trPr>
          <w:trHeight w:val="144"/>
        </w:trPr>
        <w:tc>
          <w:tcPr>
            <w:tcW w:w="1702" w:type="dxa"/>
            <w:shd w:val="clear" w:color="auto" w:fill="auto"/>
          </w:tcPr>
          <w:p w:rsidR="00557D1C" w:rsidRPr="00557D1C" w:rsidRDefault="00557D1C" w:rsidP="00557D1C">
            <w:pPr>
              <w:spacing w:line="180" w:lineRule="exact"/>
              <w:rPr>
                <w:rFonts w:ascii="Arial" w:hAnsi="Arial" w:cs="Arial"/>
                <w:sz w:val="18"/>
                <w:szCs w:val="18"/>
              </w:rPr>
            </w:pPr>
            <w:r w:rsidRPr="00557D1C">
              <w:rPr>
                <w:rFonts w:ascii="Arial" w:hAnsi="Arial" w:cs="Arial"/>
                <w:sz w:val="18"/>
                <w:szCs w:val="18"/>
              </w:rPr>
              <w:t xml:space="preserve">Объемы и источники </w:t>
            </w:r>
            <w:proofErr w:type="gramStart"/>
            <w:r w:rsidRPr="00557D1C">
              <w:rPr>
                <w:rFonts w:ascii="Arial" w:hAnsi="Arial" w:cs="Arial"/>
                <w:sz w:val="18"/>
                <w:szCs w:val="18"/>
              </w:rPr>
              <w:t>финансового</w:t>
            </w:r>
            <w:proofErr w:type="gramEnd"/>
          </w:p>
          <w:p w:rsidR="00557D1C" w:rsidRPr="00557D1C" w:rsidRDefault="00557D1C" w:rsidP="00557D1C">
            <w:pPr>
              <w:spacing w:line="180" w:lineRule="exact"/>
              <w:rPr>
                <w:rFonts w:ascii="Arial" w:hAnsi="Arial" w:cs="Arial"/>
                <w:sz w:val="18"/>
                <w:szCs w:val="18"/>
              </w:rPr>
            </w:pPr>
            <w:r w:rsidRPr="00557D1C">
              <w:rPr>
                <w:rFonts w:ascii="Arial" w:hAnsi="Arial" w:cs="Arial"/>
                <w:sz w:val="18"/>
                <w:szCs w:val="18"/>
              </w:rPr>
              <w:t>обеспечения подпрограммы</w:t>
            </w:r>
          </w:p>
          <w:p w:rsidR="00557D1C" w:rsidRPr="00557D1C" w:rsidRDefault="00557D1C" w:rsidP="00557D1C">
            <w:pPr>
              <w:spacing w:line="180" w:lineRule="exact"/>
              <w:rPr>
                <w:rFonts w:ascii="Arial" w:hAnsi="Arial" w:cs="Arial"/>
                <w:sz w:val="18"/>
                <w:szCs w:val="18"/>
              </w:rPr>
            </w:pPr>
          </w:p>
        </w:tc>
        <w:tc>
          <w:tcPr>
            <w:tcW w:w="3118" w:type="dxa"/>
            <w:shd w:val="clear" w:color="auto" w:fill="auto"/>
            <w:hideMark/>
          </w:tcPr>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Объем финансового обеспечения Подпрограммы за счет всех источников финансирования составит – 143 030,98 тыс. руб., в том числе по годам:</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2023 год – 47 929,04 тыс. руб.;</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2024 год – 47 106,85 тыс. руб.;</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2025 год – 47 995,09 тыс. руб.</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в том числе по источникам финансового обеспечения:</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за счет средств бюджета Ставропольского края – 300,00 тыс. руб., в том числе по годам:</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2023 год – 100,00 тыс. руб.;</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lastRenderedPageBreak/>
              <w:t>2024 год – 100,00 тыс. руб.;</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2025 год – 100,00 тыс. руб.</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за счет средств местного бюджета – 142 730,98 тыс. руб., в том числе по годам:</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2023 год – 47 829,04 тыс. руб.;</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2024 год – 47 006,85 тыс. руб.;</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2025 год – 47 895,09 тыс. руб.</w:t>
            </w:r>
          </w:p>
          <w:p w:rsidR="00557D1C" w:rsidRPr="00557D1C" w:rsidRDefault="00557D1C" w:rsidP="0066401E">
            <w:pPr>
              <w:spacing w:line="180" w:lineRule="exact"/>
              <w:jc w:val="both"/>
              <w:rPr>
                <w:rFonts w:ascii="Arial" w:hAnsi="Arial" w:cs="Arial"/>
                <w:sz w:val="18"/>
                <w:szCs w:val="18"/>
              </w:rPr>
            </w:pPr>
          </w:p>
        </w:tc>
      </w:tr>
      <w:tr w:rsidR="00557D1C" w:rsidRPr="00557D1C" w:rsidTr="00557D1C">
        <w:trPr>
          <w:trHeight w:val="144"/>
        </w:trPr>
        <w:tc>
          <w:tcPr>
            <w:tcW w:w="1702" w:type="dxa"/>
            <w:hideMark/>
          </w:tcPr>
          <w:p w:rsidR="00557D1C" w:rsidRPr="00557D1C" w:rsidRDefault="00557D1C" w:rsidP="00557D1C">
            <w:pPr>
              <w:spacing w:line="180" w:lineRule="exact"/>
              <w:rPr>
                <w:rFonts w:ascii="Arial" w:hAnsi="Arial" w:cs="Arial"/>
                <w:sz w:val="18"/>
                <w:szCs w:val="18"/>
              </w:rPr>
            </w:pPr>
            <w:r w:rsidRPr="00557D1C">
              <w:rPr>
                <w:rFonts w:ascii="Arial" w:hAnsi="Arial" w:cs="Arial"/>
                <w:sz w:val="18"/>
                <w:szCs w:val="18"/>
              </w:rPr>
              <w:lastRenderedPageBreak/>
              <w:t>Ожидаемые конечные результаты реализации подпрограммы</w:t>
            </w:r>
          </w:p>
        </w:tc>
        <w:tc>
          <w:tcPr>
            <w:tcW w:w="3118" w:type="dxa"/>
            <w:hideMark/>
          </w:tcPr>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увеличение количества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 до 26;</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 100 процентов;</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 xml:space="preserve">доля мест массового пребывания людей на территории Благодарненского городского округа Ставропольского края, оснащенных </w:t>
            </w:r>
            <w:proofErr w:type="gramStart"/>
            <w:r w:rsidRPr="00557D1C">
              <w:rPr>
                <w:rFonts w:ascii="Arial" w:hAnsi="Arial" w:cs="Arial"/>
                <w:sz w:val="18"/>
                <w:szCs w:val="18"/>
              </w:rPr>
              <w:t>арочными</w:t>
            </w:r>
            <w:proofErr w:type="gramEnd"/>
            <w:r w:rsidRPr="00557D1C">
              <w:rPr>
                <w:rFonts w:ascii="Arial" w:hAnsi="Arial" w:cs="Arial"/>
                <w:sz w:val="18"/>
                <w:szCs w:val="18"/>
              </w:rPr>
              <w:t xml:space="preserve"> </w:t>
            </w:r>
            <w:proofErr w:type="spellStart"/>
            <w:r w:rsidRPr="00557D1C">
              <w:rPr>
                <w:rFonts w:ascii="Arial" w:hAnsi="Arial" w:cs="Arial"/>
                <w:sz w:val="18"/>
                <w:szCs w:val="18"/>
              </w:rPr>
              <w:t>металлодетекторами</w:t>
            </w:r>
            <w:proofErr w:type="spellEnd"/>
            <w:r w:rsidRPr="00557D1C">
              <w:rPr>
                <w:rFonts w:ascii="Arial" w:hAnsi="Arial" w:cs="Arial"/>
                <w:sz w:val="18"/>
                <w:szCs w:val="18"/>
              </w:rPr>
              <w:t>, в общем количестве мест массового пребывания людей 100 процентов;</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увеличение количества проведенных мероприятий, способствующих профилактике экстремизма и гармонизации межнациональных отношений (праздники, конкурсы, выставки) до 10;</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увеличение количества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 до 10;</w:t>
            </w:r>
          </w:p>
          <w:p w:rsidR="00557D1C" w:rsidRPr="00557D1C" w:rsidRDefault="00557D1C" w:rsidP="0066401E">
            <w:pPr>
              <w:spacing w:line="180" w:lineRule="exact"/>
              <w:jc w:val="both"/>
              <w:rPr>
                <w:rFonts w:ascii="Arial" w:hAnsi="Arial" w:cs="Arial"/>
                <w:sz w:val="18"/>
                <w:szCs w:val="18"/>
              </w:rPr>
            </w:pPr>
            <w:proofErr w:type="gramStart"/>
            <w:r w:rsidRPr="00557D1C">
              <w:rPr>
                <w:rFonts w:ascii="Arial" w:hAnsi="Arial" w:cs="Arial"/>
                <w:sz w:val="18"/>
                <w:szCs w:val="18"/>
              </w:rPr>
              <w:t>увеличение доли населения, считающая работу аварийно-спасательных формирований на территории городского округа удовлетворительной 99 процентов;</w:t>
            </w:r>
            <w:proofErr w:type="gramEnd"/>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увеличение количества работоспособных систем оповещения, расположенных на территории городского округа до 17;</w:t>
            </w:r>
          </w:p>
          <w:p w:rsidR="00557D1C" w:rsidRPr="00557D1C" w:rsidRDefault="00557D1C" w:rsidP="0066401E">
            <w:pPr>
              <w:spacing w:line="180" w:lineRule="exact"/>
              <w:jc w:val="both"/>
              <w:rPr>
                <w:rFonts w:ascii="Arial" w:hAnsi="Arial" w:cs="Arial"/>
                <w:sz w:val="18"/>
                <w:szCs w:val="18"/>
              </w:rPr>
            </w:pPr>
            <w:r w:rsidRPr="00557D1C">
              <w:rPr>
                <w:rFonts w:ascii="Arial" w:hAnsi="Arial" w:cs="Arial"/>
                <w:sz w:val="18"/>
                <w:szCs w:val="18"/>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 100 процентов</w:t>
            </w:r>
          </w:p>
        </w:tc>
      </w:tr>
    </w:tbl>
    <w:p w:rsidR="00557D1C" w:rsidRDefault="00557D1C" w:rsidP="00557D1C">
      <w:pPr>
        <w:spacing w:line="180" w:lineRule="exact"/>
        <w:rPr>
          <w:rFonts w:ascii="Arial" w:hAnsi="Arial" w:cs="Arial"/>
          <w:sz w:val="18"/>
          <w:szCs w:val="18"/>
        </w:rPr>
      </w:pPr>
    </w:p>
    <w:p w:rsidR="00557D1C" w:rsidRPr="00557D1C" w:rsidRDefault="00557D1C" w:rsidP="00557D1C">
      <w:pPr>
        <w:spacing w:line="180" w:lineRule="exact"/>
        <w:jc w:val="center"/>
        <w:rPr>
          <w:rFonts w:ascii="Arial" w:hAnsi="Arial" w:cs="Arial"/>
          <w:sz w:val="18"/>
          <w:szCs w:val="18"/>
        </w:rPr>
      </w:pPr>
      <w:r w:rsidRPr="00557D1C">
        <w:rPr>
          <w:rFonts w:ascii="Arial" w:hAnsi="Arial" w:cs="Arial"/>
          <w:sz w:val="18"/>
          <w:szCs w:val="18"/>
        </w:rPr>
        <w:lastRenderedPageBreak/>
        <w:t>Характеристика основных мероприятий Подпрограммы</w:t>
      </w:r>
    </w:p>
    <w:p w:rsidR="00557D1C" w:rsidRPr="00557D1C" w:rsidRDefault="00557D1C" w:rsidP="00557D1C">
      <w:pPr>
        <w:spacing w:line="180" w:lineRule="exact"/>
        <w:ind w:firstLine="142"/>
        <w:jc w:val="both"/>
        <w:rPr>
          <w:rFonts w:ascii="Arial" w:hAnsi="Arial" w:cs="Arial"/>
          <w:sz w:val="18"/>
          <w:szCs w:val="18"/>
        </w:rPr>
      </w:pPr>
      <w:r w:rsidRPr="00557D1C">
        <w:rPr>
          <w:rFonts w:ascii="Arial" w:hAnsi="Arial" w:cs="Arial"/>
          <w:sz w:val="18"/>
          <w:szCs w:val="18"/>
        </w:rPr>
        <w:t>Достижение целей и задач Подпрограммы осуществляется путем реализации следующих основных мероприятий Подпрограммы:</w:t>
      </w:r>
    </w:p>
    <w:p w:rsidR="00557D1C" w:rsidRPr="00557D1C" w:rsidRDefault="00557D1C" w:rsidP="00557D1C">
      <w:pPr>
        <w:spacing w:line="180" w:lineRule="exact"/>
        <w:ind w:firstLine="142"/>
        <w:jc w:val="both"/>
        <w:rPr>
          <w:rFonts w:ascii="Arial" w:hAnsi="Arial" w:cs="Arial"/>
          <w:sz w:val="18"/>
          <w:szCs w:val="18"/>
        </w:rPr>
      </w:pPr>
      <w:r w:rsidRPr="00557D1C">
        <w:rPr>
          <w:rFonts w:ascii="Arial" w:hAnsi="Arial" w:cs="Arial"/>
          <w:sz w:val="18"/>
          <w:szCs w:val="18"/>
        </w:rPr>
        <w:t>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p w:rsidR="00557D1C" w:rsidRPr="00557D1C" w:rsidRDefault="00557D1C" w:rsidP="00557D1C">
      <w:pPr>
        <w:spacing w:line="180" w:lineRule="exact"/>
        <w:ind w:firstLine="142"/>
        <w:jc w:val="both"/>
        <w:rPr>
          <w:rFonts w:ascii="Arial" w:hAnsi="Arial" w:cs="Arial"/>
          <w:sz w:val="18"/>
          <w:szCs w:val="18"/>
        </w:rPr>
      </w:pPr>
      <w:r w:rsidRPr="00557D1C">
        <w:rPr>
          <w:rFonts w:ascii="Arial" w:hAnsi="Arial" w:cs="Arial"/>
          <w:sz w:val="18"/>
          <w:szCs w:val="18"/>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p w:rsidR="00557D1C" w:rsidRPr="00557D1C" w:rsidRDefault="00557D1C" w:rsidP="00557D1C">
      <w:pPr>
        <w:spacing w:line="180" w:lineRule="exact"/>
        <w:ind w:firstLine="142"/>
        <w:jc w:val="both"/>
        <w:rPr>
          <w:rFonts w:ascii="Arial" w:hAnsi="Arial" w:cs="Arial"/>
          <w:sz w:val="18"/>
          <w:szCs w:val="18"/>
        </w:rPr>
      </w:pPr>
      <w:r w:rsidRPr="00557D1C">
        <w:rPr>
          <w:rFonts w:ascii="Arial" w:hAnsi="Arial" w:cs="Arial"/>
          <w:sz w:val="18"/>
          <w:szCs w:val="18"/>
        </w:rPr>
        <w:t>Реализация мероприятий подпрограммы позволит к 2025 году:</w:t>
      </w:r>
    </w:p>
    <w:p w:rsidR="00557D1C" w:rsidRPr="00557D1C" w:rsidRDefault="00557D1C" w:rsidP="00557D1C">
      <w:pPr>
        <w:spacing w:line="180" w:lineRule="exact"/>
        <w:ind w:firstLine="142"/>
        <w:jc w:val="both"/>
        <w:rPr>
          <w:rFonts w:ascii="Arial" w:hAnsi="Arial" w:cs="Arial"/>
          <w:sz w:val="18"/>
          <w:szCs w:val="18"/>
        </w:rPr>
      </w:pPr>
      <w:r w:rsidRPr="00557D1C">
        <w:rPr>
          <w:rFonts w:ascii="Arial" w:hAnsi="Arial" w:cs="Arial"/>
          <w:sz w:val="18"/>
          <w:szCs w:val="18"/>
        </w:rPr>
        <w:t>свести к минимуму возможность совершения террористических актов на территории Благодарненского округа, не допустить проявления деятельности экстремистских организаций;</w:t>
      </w:r>
    </w:p>
    <w:p w:rsidR="00557D1C" w:rsidRDefault="00557D1C" w:rsidP="00557D1C">
      <w:pPr>
        <w:spacing w:line="180" w:lineRule="exact"/>
        <w:ind w:firstLine="142"/>
        <w:jc w:val="both"/>
        <w:rPr>
          <w:rFonts w:ascii="Arial" w:hAnsi="Arial" w:cs="Arial"/>
          <w:sz w:val="18"/>
          <w:szCs w:val="18"/>
        </w:rPr>
      </w:pPr>
      <w:r w:rsidRPr="00557D1C">
        <w:rPr>
          <w:rFonts w:ascii="Arial" w:hAnsi="Arial" w:cs="Arial"/>
          <w:sz w:val="18"/>
          <w:szCs w:val="18"/>
        </w:rPr>
        <w:t>своевременно реагировать на угрозу возникновения чрезвычайных ситуаций и оперативно принимать меры по их ликвидации.</w:t>
      </w:r>
    </w:p>
    <w:p w:rsidR="00557D1C" w:rsidRDefault="00557D1C" w:rsidP="00557D1C">
      <w:pPr>
        <w:spacing w:line="180" w:lineRule="exact"/>
        <w:jc w:val="both"/>
        <w:rPr>
          <w:rFonts w:ascii="Arial" w:hAnsi="Arial" w:cs="Arial"/>
          <w:sz w:val="18"/>
          <w:szCs w:val="18"/>
        </w:rPr>
      </w:pPr>
    </w:p>
    <w:p w:rsidR="00557D1C" w:rsidRDefault="00557D1C" w:rsidP="00557D1C">
      <w:pPr>
        <w:spacing w:line="180" w:lineRule="exact"/>
        <w:jc w:val="both"/>
        <w:rPr>
          <w:rFonts w:ascii="Arial" w:hAnsi="Arial" w:cs="Arial"/>
          <w:sz w:val="18"/>
          <w:szCs w:val="18"/>
        </w:rPr>
      </w:pPr>
    </w:p>
    <w:p w:rsidR="00557D1C" w:rsidRPr="00557D1C" w:rsidRDefault="00557D1C" w:rsidP="00A2050F">
      <w:pPr>
        <w:spacing w:line="180" w:lineRule="exact"/>
        <w:ind w:left="1416"/>
        <w:jc w:val="center"/>
        <w:rPr>
          <w:rFonts w:ascii="Arial" w:hAnsi="Arial" w:cs="Arial"/>
          <w:sz w:val="18"/>
          <w:szCs w:val="18"/>
        </w:rPr>
      </w:pPr>
      <w:r w:rsidRPr="00557D1C">
        <w:rPr>
          <w:rFonts w:ascii="Arial" w:hAnsi="Arial" w:cs="Arial"/>
          <w:sz w:val="18"/>
          <w:szCs w:val="18"/>
        </w:rPr>
        <w:t>Приложение 6</w:t>
      </w:r>
    </w:p>
    <w:p w:rsidR="00557D1C" w:rsidRPr="00557D1C" w:rsidRDefault="00557D1C" w:rsidP="00A2050F">
      <w:pPr>
        <w:spacing w:line="180" w:lineRule="exact"/>
        <w:ind w:left="1416"/>
        <w:jc w:val="center"/>
        <w:rPr>
          <w:rFonts w:ascii="Arial" w:hAnsi="Arial" w:cs="Arial"/>
          <w:sz w:val="18"/>
          <w:szCs w:val="18"/>
        </w:rPr>
      </w:pPr>
      <w:r w:rsidRPr="00557D1C">
        <w:rPr>
          <w:rFonts w:ascii="Arial" w:hAnsi="Arial" w:cs="Arial"/>
          <w:sz w:val="18"/>
          <w:szCs w:val="18"/>
        </w:rPr>
        <w:t>к муниципальной программе Благодарненского городского округа Ставропольского края</w:t>
      </w:r>
    </w:p>
    <w:p w:rsidR="00557D1C" w:rsidRPr="00557D1C" w:rsidRDefault="00557D1C" w:rsidP="00A2050F">
      <w:pPr>
        <w:spacing w:line="180" w:lineRule="exact"/>
        <w:ind w:left="1416"/>
        <w:jc w:val="center"/>
        <w:rPr>
          <w:rFonts w:ascii="Arial" w:hAnsi="Arial" w:cs="Arial"/>
          <w:sz w:val="18"/>
          <w:szCs w:val="18"/>
        </w:rPr>
      </w:pPr>
      <w:r w:rsidRPr="00557D1C">
        <w:rPr>
          <w:rFonts w:ascii="Arial" w:hAnsi="Arial" w:cs="Arial"/>
          <w:sz w:val="18"/>
          <w:szCs w:val="18"/>
        </w:rPr>
        <w:t>«Бе</w:t>
      </w:r>
      <w:r w:rsidR="00A2050F">
        <w:rPr>
          <w:rFonts w:ascii="Arial" w:hAnsi="Arial" w:cs="Arial"/>
          <w:sz w:val="18"/>
          <w:szCs w:val="18"/>
        </w:rPr>
        <w:t>зопасный район»</w:t>
      </w:r>
    </w:p>
    <w:p w:rsidR="00557D1C" w:rsidRPr="00557D1C" w:rsidRDefault="00557D1C" w:rsidP="00A2050F">
      <w:pPr>
        <w:spacing w:line="180" w:lineRule="exact"/>
        <w:jc w:val="center"/>
        <w:rPr>
          <w:rFonts w:ascii="Arial" w:hAnsi="Arial" w:cs="Arial"/>
          <w:sz w:val="18"/>
          <w:szCs w:val="18"/>
        </w:rPr>
      </w:pPr>
    </w:p>
    <w:p w:rsidR="00557D1C" w:rsidRPr="00557D1C" w:rsidRDefault="00557D1C" w:rsidP="00A2050F">
      <w:pPr>
        <w:spacing w:line="180" w:lineRule="exact"/>
        <w:jc w:val="center"/>
        <w:rPr>
          <w:rFonts w:ascii="Arial" w:hAnsi="Arial" w:cs="Arial"/>
          <w:sz w:val="18"/>
          <w:szCs w:val="18"/>
        </w:rPr>
      </w:pPr>
      <w:r w:rsidRPr="00557D1C">
        <w:rPr>
          <w:rFonts w:ascii="Arial" w:hAnsi="Arial" w:cs="Arial"/>
          <w:sz w:val="18"/>
          <w:szCs w:val="18"/>
        </w:rPr>
        <w:t>ПОДПРОГРАММА</w:t>
      </w:r>
    </w:p>
    <w:p w:rsidR="00557D1C" w:rsidRPr="00557D1C" w:rsidRDefault="00557D1C" w:rsidP="00A2050F">
      <w:pPr>
        <w:spacing w:line="180" w:lineRule="exact"/>
        <w:jc w:val="center"/>
        <w:rPr>
          <w:rFonts w:ascii="Arial" w:hAnsi="Arial" w:cs="Arial"/>
          <w:sz w:val="18"/>
          <w:szCs w:val="18"/>
        </w:rPr>
      </w:pPr>
      <w:r w:rsidRPr="00557D1C">
        <w:rPr>
          <w:rFonts w:ascii="Arial" w:hAnsi="Arial" w:cs="Arial"/>
          <w:sz w:val="18"/>
          <w:szCs w:val="18"/>
        </w:rPr>
        <w:t>«Профилактика правонарушений, мошенничества, уличной, пьяной и рецидивной преступности, наркомании и обеспечение общественного порядка»</w:t>
      </w:r>
    </w:p>
    <w:p w:rsidR="00557D1C" w:rsidRPr="00557D1C" w:rsidRDefault="00557D1C" w:rsidP="00A2050F">
      <w:pPr>
        <w:spacing w:line="180" w:lineRule="exact"/>
        <w:jc w:val="center"/>
        <w:rPr>
          <w:rFonts w:ascii="Arial" w:hAnsi="Arial" w:cs="Arial"/>
          <w:sz w:val="18"/>
          <w:szCs w:val="18"/>
        </w:rPr>
      </w:pPr>
    </w:p>
    <w:p w:rsidR="00557D1C" w:rsidRPr="00557D1C" w:rsidRDefault="00557D1C" w:rsidP="00A2050F">
      <w:pPr>
        <w:spacing w:line="180" w:lineRule="exact"/>
        <w:jc w:val="center"/>
        <w:rPr>
          <w:rFonts w:ascii="Arial" w:hAnsi="Arial" w:cs="Arial"/>
          <w:sz w:val="18"/>
          <w:szCs w:val="18"/>
        </w:rPr>
      </w:pPr>
      <w:r w:rsidRPr="00557D1C">
        <w:rPr>
          <w:rFonts w:ascii="Arial" w:hAnsi="Arial" w:cs="Arial"/>
          <w:sz w:val="18"/>
          <w:szCs w:val="18"/>
        </w:rPr>
        <w:t>ПАСПОРТ</w:t>
      </w:r>
    </w:p>
    <w:p w:rsidR="00557D1C" w:rsidRDefault="00557D1C" w:rsidP="00A2050F">
      <w:pPr>
        <w:spacing w:line="180" w:lineRule="exact"/>
        <w:jc w:val="center"/>
        <w:rPr>
          <w:rFonts w:ascii="Arial" w:hAnsi="Arial" w:cs="Arial"/>
          <w:sz w:val="18"/>
          <w:szCs w:val="18"/>
        </w:rPr>
      </w:pPr>
      <w:r w:rsidRPr="00557D1C">
        <w:rPr>
          <w:rFonts w:ascii="Arial" w:hAnsi="Arial" w:cs="Arial"/>
          <w:sz w:val="18"/>
          <w:szCs w:val="18"/>
        </w:rPr>
        <w:t>подпрограммы «Профилактика правонарушений, мошенничества, уличной, пьяной и рецидивной преступности, наркомании и обеспечение общественного порядка»</w:t>
      </w:r>
    </w:p>
    <w:p w:rsidR="00A2050F" w:rsidRDefault="00A2050F" w:rsidP="00A2050F">
      <w:pPr>
        <w:spacing w:line="180" w:lineRule="exact"/>
        <w:rPr>
          <w:rFonts w:ascii="Arial" w:hAnsi="Arial" w:cs="Arial"/>
          <w:sz w:val="18"/>
          <w:szCs w:val="18"/>
        </w:rPr>
      </w:pPr>
    </w:p>
    <w:tbl>
      <w:tblPr>
        <w:tblW w:w="5286" w:type="dxa"/>
        <w:tblInd w:w="-176" w:type="dxa"/>
        <w:tblLayout w:type="fixed"/>
        <w:tblLook w:val="04A0" w:firstRow="1" w:lastRow="0" w:firstColumn="1" w:lastColumn="0" w:noHBand="0" w:noVBand="1"/>
      </w:tblPr>
      <w:tblGrid>
        <w:gridCol w:w="1702"/>
        <w:gridCol w:w="3584"/>
      </w:tblGrid>
      <w:tr w:rsidR="00A2050F" w:rsidRPr="00A2050F" w:rsidTr="00A2050F">
        <w:trPr>
          <w:trHeight w:val="699"/>
        </w:trPr>
        <w:tc>
          <w:tcPr>
            <w:tcW w:w="1702" w:type="dxa"/>
          </w:tcPr>
          <w:p w:rsidR="00A2050F" w:rsidRPr="00A2050F" w:rsidRDefault="00A2050F" w:rsidP="00A2050F">
            <w:pPr>
              <w:spacing w:line="180" w:lineRule="exact"/>
              <w:rPr>
                <w:rFonts w:ascii="Arial" w:hAnsi="Arial" w:cs="Arial"/>
                <w:sz w:val="18"/>
                <w:szCs w:val="18"/>
              </w:rPr>
            </w:pPr>
            <w:r w:rsidRPr="00A2050F">
              <w:rPr>
                <w:rFonts w:ascii="Arial" w:hAnsi="Arial" w:cs="Arial"/>
                <w:sz w:val="18"/>
                <w:szCs w:val="18"/>
              </w:rPr>
              <w:t xml:space="preserve">Наименование подпрограммы </w:t>
            </w:r>
          </w:p>
          <w:p w:rsidR="00A2050F" w:rsidRPr="00A2050F" w:rsidRDefault="00A2050F" w:rsidP="00A2050F">
            <w:pPr>
              <w:spacing w:line="180" w:lineRule="exact"/>
              <w:rPr>
                <w:rFonts w:ascii="Arial" w:hAnsi="Arial" w:cs="Arial"/>
                <w:sz w:val="18"/>
                <w:szCs w:val="18"/>
              </w:rPr>
            </w:pPr>
          </w:p>
        </w:tc>
        <w:tc>
          <w:tcPr>
            <w:tcW w:w="3584" w:type="dxa"/>
            <w:hideMark/>
          </w:tcPr>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подпрограммы «Профилактика правонарушений, мошенничества, уличной, пьяной и рецидивной преступности, наркомании и обеспечение общественного порядка»</w:t>
            </w:r>
          </w:p>
          <w:p w:rsidR="00A2050F" w:rsidRPr="00A2050F" w:rsidRDefault="00A2050F" w:rsidP="00A2050F">
            <w:pPr>
              <w:spacing w:line="180" w:lineRule="exact"/>
              <w:rPr>
                <w:rFonts w:ascii="Arial" w:hAnsi="Arial" w:cs="Arial"/>
                <w:sz w:val="18"/>
                <w:szCs w:val="18"/>
              </w:rPr>
            </w:pPr>
            <w:r w:rsidRPr="00A2050F">
              <w:rPr>
                <w:rFonts w:ascii="Arial" w:hAnsi="Arial" w:cs="Arial"/>
                <w:sz w:val="18"/>
                <w:szCs w:val="18"/>
              </w:rPr>
              <w:t xml:space="preserve"> </w:t>
            </w:r>
          </w:p>
        </w:tc>
      </w:tr>
      <w:tr w:rsidR="00A2050F" w:rsidRPr="00A2050F" w:rsidTr="00A2050F">
        <w:trPr>
          <w:trHeight w:val="144"/>
        </w:trPr>
        <w:tc>
          <w:tcPr>
            <w:tcW w:w="1702" w:type="dxa"/>
            <w:hideMark/>
          </w:tcPr>
          <w:p w:rsidR="00A2050F" w:rsidRPr="00A2050F" w:rsidRDefault="00A2050F" w:rsidP="00A2050F">
            <w:pPr>
              <w:spacing w:line="180" w:lineRule="exact"/>
              <w:rPr>
                <w:rFonts w:ascii="Arial" w:hAnsi="Arial" w:cs="Arial"/>
                <w:sz w:val="18"/>
                <w:szCs w:val="18"/>
              </w:rPr>
            </w:pPr>
            <w:r w:rsidRPr="00A2050F">
              <w:rPr>
                <w:rFonts w:ascii="Arial" w:hAnsi="Arial" w:cs="Arial"/>
                <w:sz w:val="18"/>
                <w:szCs w:val="18"/>
              </w:rPr>
              <w:t>Ответственный исполнитель подпрограммы</w:t>
            </w:r>
          </w:p>
          <w:p w:rsidR="00A2050F" w:rsidRPr="00A2050F" w:rsidRDefault="00A2050F" w:rsidP="00A2050F">
            <w:pPr>
              <w:spacing w:line="180" w:lineRule="exact"/>
              <w:rPr>
                <w:rFonts w:ascii="Arial" w:hAnsi="Arial" w:cs="Arial"/>
                <w:sz w:val="18"/>
                <w:szCs w:val="18"/>
              </w:rPr>
            </w:pPr>
          </w:p>
        </w:tc>
        <w:tc>
          <w:tcPr>
            <w:tcW w:w="3584" w:type="dxa"/>
            <w:hideMark/>
          </w:tcPr>
          <w:p w:rsidR="00A2050F" w:rsidRPr="00A2050F" w:rsidRDefault="00A2050F" w:rsidP="00A2050F">
            <w:pPr>
              <w:spacing w:line="180" w:lineRule="exact"/>
              <w:rPr>
                <w:rFonts w:ascii="Arial" w:hAnsi="Arial" w:cs="Arial"/>
                <w:sz w:val="18"/>
                <w:szCs w:val="18"/>
              </w:rPr>
            </w:pPr>
            <w:r w:rsidRPr="00A2050F">
              <w:rPr>
                <w:rFonts w:ascii="Arial" w:hAnsi="Arial" w:cs="Arial"/>
                <w:sz w:val="18"/>
                <w:szCs w:val="18"/>
              </w:rPr>
              <w:t>АБГО СК</w:t>
            </w:r>
          </w:p>
        </w:tc>
      </w:tr>
      <w:tr w:rsidR="00A2050F" w:rsidRPr="00A2050F" w:rsidTr="00A2050F">
        <w:trPr>
          <w:trHeight w:val="144"/>
        </w:trPr>
        <w:tc>
          <w:tcPr>
            <w:tcW w:w="1702" w:type="dxa"/>
            <w:hideMark/>
          </w:tcPr>
          <w:p w:rsidR="00A2050F" w:rsidRPr="00A2050F" w:rsidRDefault="00A2050F" w:rsidP="00A2050F">
            <w:pPr>
              <w:spacing w:line="180" w:lineRule="exact"/>
              <w:rPr>
                <w:rFonts w:ascii="Arial" w:hAnsi="Arial" w:cs="Arial"/>
                <w:sz w:val="18"/>
                <w:szCs w:val="18"/>
              </w:rPr>
            </w:pPr>
            <w:r w:rsidRPr="00A2050F">
              <w:rPr>
                <w:rFonts w:ascii="Arial" w:hAnsi="Arial" w:cs="Arial"/>
                <w:sz w:val="18"/>
                <w:szCs w:val="18"/>
              </w:rPr>
              <w:t>Соисполнители подпрограммы</w:t>
            </w:r>
          </w:p>
          <w:p w:rsidR="00A2050F" w:rsidRPr="00A2050F" w:rsidRDefault="00A2050F" w:rsidP="00A2050F">
            <w:pPr>
              <w:spacing w:line="180" w:lineRule="exact"/>
              <w:rPr>
                <w:rFonts w:ascii="Arial" w:hAnsi="Arial" w:cs="Arial"/>
                <w:sz w:val="18"/>
                <w:szCs w:val="18"/>
              </w:rPr>
            </w:pPr>
          </w:p>
        </w:tc>
        <w:tc>
          <w:tcPr>
            <w:tcW w:w="3584" w:type="dxa"/>
          </w:tcPr>
          <w:p w:rsidR="00A2050F" w:rsidRPr="00A2050F" w:rsidRDefault="00A2050F" w:rsidP="00A2050F">
            <w:pPr>
              <w:spacing w:line="180" w:lineRule="exact"/>
              <w:rPr>
                <w:rFonts w:ascii="Arial" w:hAnsi="Arial" w:cs="Arial"/>
                <w:sz w:val="18"/>
                <w:szCs w:val="18"/>
              </w:rPr>
            </w:pPr>
            <w:r w:rsidRPr="00A2050F">
              <w:rPr>
                <w:rFonts w:ascii="Arial" w:hAnsi="Arial" w:cs="Arial"/>
                <w:sz w:val="18"/>
                <w:szCs w:val="18"/>
              </w:rPr>
              <w:t>нет</w:t>
            </w:r>
          </w:p>
          <w:p w:rsidR="00A2050F" w:rsidRPr="00A2050F" w:rsidRDefault="00A2050F" w:rsidP="00A2050F">
            <w:pPr>
              <w:spacing w:line="180" w:lineRule="exact"/>
              <w:rPr>
                <w:rFonts w:ascii="Arial" w:hAnsi="Arial" w:cs="Arial"/>
                <w:sz w:val="18"/>
                <w:szCs w:val="18"/>
              </w:rPr>
            </w:pPr>
          </w:p>
        </w:tc>
      </w:tr>
      <w:tr w:rsidR="00A2050F" w:rsidRPr="00A2050F" w:rsidTr="00A2050F">
        <w:trPr>
          <w:trHeight w:val="144"/>
        </w:trPr>
        <w:tc>
          <w:tcPr>
            <w:tcW w:w="1702" w:type="dxa"/>
            <w:hideMark/>
          </w:tcPr>
          <w:p w:rsidR="00A2050F" w:rsidRPr="00A2050F" w:rsidRDefault="00A2050F" w:rsidP="00A2050F">
            <w:pPr>
              <w:spacing w:line="180" w:lineRule="exact"/>
              <w:rPr>
                <w:rFonts w:ascii="Arial" w:hAnsi="Arial" w:cs="Arial"/>
                <w:sz w:val="18"/>
                <w:szCs w:val="18"/>
              </w:rPr>
            </w:pPr>
            <w:r w:rsidRPr="00A2050F">
              <w:rPr>
                <w:rFonts w:ascii="Arial" w:hAnsi="Arial" w:cs="Arial"/>
                <w:sz w:val="18"/>
                <w:szCs w:val="18"/>
              </w:rPr>
              <w:t>Участники подпрограммы</w:t>
            </w:r>
          </w:p>
        </w:tc>
        <w:tc>
          <w:tcPr>
            <w:tcW w:w="3584" w:type="dxa"/>
          </w:tcPr>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казачьи общества,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добровольные народные дружины из числа граждан, внесенные в перечень общественных организаций правоохранительной направленности</w:t>
            </w:r>
          </w:p>
          <w:p w:rsidR="00A2050F" w:rsidRPr="00A2050F" w:rsidRDefault="00A2050F" w:rsidP="00A2050F">
            <w:pPr>
              <w:spacing w:line="180" w:lineRule="exact"/>
              <w:jc w:val="both"/>
              <w:rPr>
                <w:rFonts w:ascii="Arial" w:hAnsi="Arial" w:cs="Arial"/>
                <w:sz w:val="18"/>
                <w:szCs w:val="18"/>
              </w:rPr>
            </w:pPr>
          </w:p>
        </w:tc>
      </w:tr>
      <w:tr w:rsidR="00A2050F" w:rsidRPr="00A2050F" w:rsidTr="00A2050F">
        <w:trPr>
          <w:trHeight w:val="144"/>
        </w:trPr>
        <w:tc>
          <w:tcPr>
            <w:tcW w:w="1702" w:type="dxa"/>
            <w:hideMark/>
          </w:tcPr>
          <w:p w:rsidR="00A2050F" w:rsidRPr="00A2050F" w:rsidRDefault="00A2050F" w:rsidP="00A2050F">
            <w:pPr>
              <w:spacing w:line="180" w:lineRule="exact"/>
              <w:rPr>
                <w:rFonts w:ascii="Arial" w:hAnsi="Arial" w:cs="Arial"/>
                <w:sz w:val="18"/>
                <w:szCs w:val="18"/>
              </w:rPr>
            </w:pPr>
            <w:r w:rsidRPr="00A2050F">
              <w:rPr>
                <w:rFonts w:ascii="Arial" w:hAnsi="Arial" w:cs="Arial"/>
                <w:sz w:val="18"/>
                <w:szCs w:val="18"/>
              </w:rPr>
              <w:t>Задачи подпрограммы</w:t>
            </w:r>
          </w:p>
        </w:tc>
        <w:tc>
          <w:tcPr>
            <w:tcW w:w="3584" w:type="dxa"/>
          </w:tcPr>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p w:rsidR="00A2050F" w:rsidRPr="00A2050F" w:rsidRDefault="00A2050F" w:rsidP="00A2050F">
            <w:pPr>
              <w:spacing w:line="180" w:lineRule="exact"/>
              <w:jc w:val="both"/>
              <w:rPr>
                <w:rFonts w:ascii="Arial" w:hAnsi="Arial" w:cs="Arial"/>
                <w:sz w:val="18"/>
                <w:szCs w:val="18"/>
              </w:rPr>
            </w:pPr>
          </w:p>
        </w:tc>
      </w:tr>
      <w:tr w:rsidR="00A2050F" w:rsidRPr="00A2050F" w:rsidTr="00A2050F">
        <w:trPr>
          <w:trHeight w:val="144"/>
        </w:trPr>
        <w:tc>
          <w:tcPr>
            <w:tcW w:w="1702" w:type="dxa"/>
          </w:tcPr>
          <w:p w:rsidR="00A2050F" w:rsidRPr="00A2050F" w:rsidRDefault="00A2050F" w:rsidP="00A2050F">
            <w:pPr>
              <w:spacing w:line="180" w:lineRule="exact"/>
              <w:rPr>
                <w:rFonts w:ascii="Arial" w:hAnsi="Arial" w:cs="Arial"/>
                <w:sz w:val="18"/>
                <w:szCs w:val="18"/>
              </w:rPr>
            </w:pPr>
            <w:r w:rsidRPr="00A2050F">
              <w:rPr>
                <w:rFonts w:ascii="Arial" w:hAnsi="Arial" w:cs="Arial"/>
                <w:bCs/>
                <w:sz w:val="18"/>
                <w:szCs w:val="18"/>
              </w:rPr>
              <w:t>Показатели решения задач подпрограммы</w:t>
            </w:r>
          </w:p>
          <w:p w:rsidR="00A2050F" w:rsidRPr="00A2050F" w:rsidRDefault="00A2050F" w:rsidP="00A2050F">
            <w:pPr>
              <w:spacing w:line="180" w:lineRule="exact"/>
              <w:rPr>
                <w:rFonts w:ascii="Arial" w:hAnsi="Arial" w:cs="Arial"/>
                <w:sz w:val="18"/>
                <w:szCs w:val="18"/>
              </w:rPr>
            </w:pPr>
          </w:p>
        </w:tc>
        <w:tc>
          <w:tcPr>
            <w:tcW w:w="3584" w:type="dxa"/>
            <w:hideMark/>
          </w:tcPr>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lastRenderedPageBreak/>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количество профилактических мероприятий антинаркотической направленности, проведенных на территории городского округа;</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количество материалов антинаркотической направленности, размещенных в средствах массовой информации;</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количество реализованных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w:t>
            </w:r>
          </w:p>
          <w:p w:rsidR="00A2050F" w:rsidRPr="00A2050F" w:rsidRDefault="00A2050F" w:rsidP="00A2050F">
            <w:pPr>
              <w:spacing w:line="180" w:lineRule="exact"/>
              <w:jc w:val="both"/>
              <w:rPr>
                <w:rFonts w:ascii="Arial" w:hAnsi="Arial" w:cs="Arial"/>
                <w:sz w:val="18"/>
                <w:szCs w:val="18"/>
              </w:rPr>
            </w:pPr>
          </w:p>
        </w:tc>
      </w:tr>
      <w:tr w:rsidR="00A2050F" w:rsidRPr="00A2050F" w:rsidTr="00A2050F">
        <w:trPr>
          <w:trHeight w:val="144"/>
        </w:trPr>
        <w:tc>
          <w:tcPr>
            <w:tcW w:w="1702" w:type="dxa"/>
            <w:hideMark/>
          </w:tcPr>
          <w:p w:rsidR="00A2050F" w:rsidRPr="00A2050F" w:rsidRDefault="00A2050F" w:rsidP="00A2050F">
            <w:pPr>
              <w:spacing w:line="180" w:lineRule="exact"/>
              <w:rPr>
                <w:rFonts w:ascii="Arial" w:hAnsi="Arial" w:cs="Arial"/>
                <w:bCs/>
                <w:sz w:val="18"/>
                <w:szCs w:val="18"/>
              </w:rPr>
            </w:pPr>
            <w:r w:rsidRPr="00A2050F">
              <w:rPr>
                <w:rFonts w:ascii="Arial" w:hAnsi="Arial" w:cs="Arial"/>
                <w:bCs/>
                <w:sz w:val="18"/>
                <w:szCs w:val="18"/>
              </w:rPr>
              <w:lastRenderedPageBreak/>
              <w:t>Сроки реализации подпрограммы</w:t>
            </w:r>
          </w:p>
        </w:tc>
        <w:tc>
          <w:tcPr>
            <w:tcW w:w="3584" w:type="dxa"/>
            <w:shd w:val="clear" w:color="auto" w:fill="auto"/>
          </w:tcPr>
          <w:p w:rsidR="00A2050F" w:rsidRPr="00A2050F" w:rsidRDefault="00A2050F" w:rsidP="00A2050F">
            <w:pPr>
              <w:spacing w:line="180" w:lineRule="exact"/>
              <w:rPr>
                <w:rFonts w:ascii="Arial" w:hAnsi="Arial" w:cs="Arial"/>
                <w:sz w:val="18"/>
                <w:szCs w:val="18"/>
              </w:rPr>
            </w:pPr>
            <w:r w:rsidRPr="00A2050F">
              <w:rPr>
                <w:rFonts w:ascii="Arial" w:hAnsi="Arial" w:cs="Arial"/>
                <w:sz w:val="18"/>
                <w:szCs w:val="18"/>
              </w:rPr>
              <w:t>2023-2025 годы</w:t>
            </w:r>
          </w:p>
        </w:tc>
      </w:tr>
      <w:tr w:rsidR="00A2050F" w:rsidRPr="00A2050F" w:rsidTr="00A2050F">
        <w:trPr>
          <w:trHeight w:val="144"/>
        </w:trPr>
        <w:tc>
          <w:tcPr>
            <w:tcW w:w="1702" w:type="dxa"/>
          </w:tcPr>
          <w:p w:rsidR="00A2050F" w:rsidRPr="00A2050F" w:rsidRDefault="00A2050F" w:rsidP="00A2050F">
            <w:pPr>
              <w:spacing w:line="180" w:lineRule="exact"/>
              <w:rPr>
                <w:rFonts w:ascii="Arial" w:hAnsi="Arial" w:cs="Arial"/>
                <w:sz w:val="18"/>
                <w:szCs w:val="18"/>
              </w:rPr>
            </w:pPr>
            <w:r w:rsidRPr="00A2050F">
              <w:rPr>
                <w:rFonts w:ascii="Arial" w:hAnsi="Arial" w:cs="Arial"/>
                <w:sz w:val="18"/>
                <w:szCs w:val="18"/>
              </w:rPr>
              <w:t xml:space="preserve">Объемы и источники </w:t>
            </w:r>
            <w:proofErr w:type="gramStart"/>
            <w:r w:rsidRPr="00A2050F">
              <w:rPr>
                <w:rFonts w:ascii="Arial" w:hAnsi="Arial" w:cs="Arial"/>
                <w:sz w:val="18"/>
                <w:szCs w:val="18"/>
              </w:rPr>
              <w:t>финансового</w:t>
            </w:r>
            <w:proofErr w:type="gramEnd"/>
          </w:p>
          <w:p w:rsidR="00A2050F" w:rsidRPr="00A2050F" w:rsidRDefault="00A2050F" w:rsidP="00A2050F">
            <w:pPr>
              <w:spacing w:line="180" w:lineRule="exact"/>
              <w:rPr>
                <w:rFonts w:ascii="Arial" w:hAnsi="Arial" w:cs="Arial"/>
                <w:sz w:val="18"/>
                <w:szCs w:val="18"/>
              </w:rPr>
            </w:pPr>
            <w:r w:rsidRPr="00A2050F">
              <w:rPr>
                <w:rFonts w:ascii="Arial" w:hAnsi="Arial" w:cs="Arial"/>
                <w:sz w:val="18"/>
                <w:szCs w:val="18"/>
              </w:rPr>
              <w:t xml:space="preserve">обеспечения подпрограммы </w:t>
            </w:r>
          </w:p>
          <w:p w:rsidR="00A2050F" w:rsidRPr="00A2050F" w:rsidRDefault="00A2050F" w:rsidP="00A2050F">
            <w:pPr>
              <w:spacing w:line="180" w:lineRule="exact"/>
              <w:rPr>
                <w:rFonts w:ascii="Arial" w:hAnsi="Arial" w:cs="Arial"/>
                <w:sz w:val="18"/>
                <w:szCs w:val="18"/>
              </w:rPr>
            </w:pPr>
          </w:p>
        </w:tc>
        <w:tc>
          <w:tcPr>
            <w:tcW w:w="3584" w:type="dxa"/>
            <w:shd w:val="clear" w:color="auto" w:fill="auto"/>
            <w:hideMark/>
          </w:tcPr>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Объем финансового обеспечения Подпрограммы за счет всех источников финансирования составит – 5 804,01 тыс. руб., в том числе по годам:</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2023 год – 1 934,67 тыс. руб.;</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2024 год – 1 934,67 тыс. руб.;</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2025 год – 1 934,67 тыс. руб.</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в том числе по источникам финансового обеспечения:</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за счет средств бюджета Ставропольского края – 3 629,07 тыс. руб., в том числе по годам:</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2023 год – 1 209,69 тыс. руб.;</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2024 год – 1 209,69 тыс. руб.;</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2025 год – 1 209,69 тыс. руб.</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за счет средств местного бюджета – 2 174,94 тыс. руб., в том числе по годам:</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2022 год – 724,98 тыс. руб.;</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2023 год – 724,98 тыс. руб.;</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2024 год – 724,98 тыс. руб.</w:t>
            </w:r>
          </w:p>
          <w:p w:rsidR="00A2050F" w:rsidRPr="00A2050F" w:rsidRDefault="00A2050F" w:rsidP="00A2050F">
            <w:pPr>
              <w:spacing w:line="180" w:lineRule="exact"/>
              <w:jc w:val="both"/>
              <w:rPr>
                <w:rFonts w:ascii="Arial" w:hAnsi="Arial" w:cs="Arial"/>
                <w:sz w:val="18"/>
                <w:szCs w:val="18"/>
              </w:rPr>
            </w:pPr>
          </w:p>
        </w:tc>
      </w:tr>
      <w:tr w:rsidR="00A2050F" w:rsidRPr="00A2050F" w:rsidTr="00A2050F">
        <w:trPr>
          <w:trHeight w:val="1134"/>
        </w:trPr>
        <w:tc>
          <w:tcPr>
            <w:tcW w:w="1702" w:type="dxa"/>
            <w:hideMark/>
          </w:tcPr>
          <w:p w:rsidR="00A2050F" w:rsidRPr="00A2050F" w:rsidRDefault="00A2050F" w:rsidP="00A2050F">
            <w:pPr>
              <w:spacing w:line="180" w:lineRule="exact"/>
              <w:rPr>
                <w:rFonts w:ascii="Arial" w:hAnsi="Arial" w:cs="Arial"/>
                <w:sz w:val="18"/>
                <w:szCs w:val="18"/>
              </w:rPr>
            </w:pPr>
            <w:r w:rsidRPr="00A2050F">
              <w:rPr>
                <w:rFonts w:ascii="Arial" w:hAnsi="Arial" w:cs="Arial"/>
                <w:sz w:val="18"/>
                <w:szCs w:val="18"/>
              </w:rPr>
              <w:t>Ожидаемые конечные результаты реализации подпрограммы</w:t>
            </w:r>
          </w:p>
        </w:tc>
        <w:tc>
          <w:tcPr>
            <w:tcW w:w="3584" w:type="dxa"/>
            <w:hideMark/>
          </w:tcPr>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снижение доли преступлений, совершенных на территории Благодарненского городского округа Ставропольского края, в том числе среди несовершеннолетних и молодежи до 90 процентов;</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увеличение количества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 до 22;</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увеличение количества профилактических мероприятий антинаркотической направленности, проведенных на территории городского округа до 70;</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lastRenderedPageBreak/>
              <w:t>увеличение количества материалов антинаркотической направленности, размещенных в средствах массовой информации до 60;</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оказание содействия заинтересованным организациям различной формы собственности в создании участков исправительного центра для обеспечения исполнения наказания в виде принудительных работ;</w:t>
            </w:r>
          </w:p>
          <w:p w:rsidR="00A2050F" w:rsidRPr="00A2050F" w:rsidRDefault="00A2050F" w:rsidP="00A2050F">
            <w:pPr>
              <w:spacing w:line="180" w:lineRule="exact"/>
              <w:jc w:val="both"/>
              <w:rPr>
                <w:rFonts w:ascii="Arial" w:hAnsi="Arial" w:cs="Arial"/>
                <w:sz w:val="18"/>
                <w:szCs w:val="18"/>
              </w:rPr>
            </w:pPr>
            <w:r w:rsidRPr="00A2050F">
              <w:rPr>
                <w:rFonts w:ascii="Arial" w:hAnsi="Arial" w:cs="Arial"/>
                <w:sz w:val="18"/>
                <w:szCs w:val="18"/>
              </w:rPr>
              <w:t>увеличение количества реализованных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 до 20.</w:t>
            </w:r>
          </w:p>
        </w:tc>
      </w:tr>
    </w:tbl>
    <w:p w:rsidR="00A2050F" w:rsidRDefault="00A2050F" w:rsidP="00A2050F">
      <w:pPr>
        <w:spacing w:line="180" w:lineRule="exact"/>
        <w:rPr>
          <w:rFonts w:ascii="Arial" w:hAnsi="Arial" w:cs="Arial"/>
          <w:sz w:val="18"/>
          <w:szCs w:val="18"/>
        </w:rPr>
      </w:pPr>
    </w:p>
    <w:p w:rsidR="007755C6" w:rsidRDefault="007755C6" w:rsidP="008E6499">
      <w:pPr>
        <w:spacing w:line="180" w:lineRule="exact"/>
        <w:jc w:val="both"/>
        <w:rPr>
          <w:rFonts w:ascii="Arial" w:hAnsi="Arial" w:cs="Arial"/>
          <w:sz w:val="18"/>
          <w:szCs w:val="18"/>
        </w:rPr>
      </w:pPr>
    </w:p>
    <w:p w:rsidR="00421047" w:rsidRPr="00421047" w:rsidRDefault="00421047" w:rsidP="00421047">
      <w:pPr>
        <w:spacing w:line="180" w:lineRule="exact"/>
        <w:jc w:val="center"/>
        <w:rPr>
          <w:rFonts w:ascii="Arial" w:hAnsi="Arial" w:cs="Arial"/>
          <w:sz w:val="18"/>
          <w:szCs w:val="18"/>
        </w:rPr>
      </w:pPr>
      <w:r w:rsidRPr="00421047">
        <w:rPr>
          <w:rFonts w:ascii="Arial" w:hAnsi="Arial" w:cs="Arial"/>
          <w:sz w:val="18"/>
          <w:szCs w:val="18"/>
        </w:rPr>
        <w:t>Характеристика основных мероприятий Подпрограммы</w:t>
      </w:r>
    </w:p>
    <w:p w:rsidR="00421047" w:rsidRPr="00421047" w:rsidRDefault="00421047" w:rsidP="00421047">
      <w:pPr>
        <w:spacing w:line="180" w:lineRule="exact"/>
        <w:jc w:val="both"/>
        <w:rPr>
          <w:rFonts w:ascii="Arial" w:hAnsi="Arial" w:cs="Arial"/>
          <w:sz w:val="18"/>
          <w:szCs w:val="18"/>
        </w:rPr>
      </w:pPr>
      <w:r w:rsidRPr="00421047">
        <w:rPr>
          <w:rFonts w:ascii="Arial" w:hAnsi="Arial" w:cs="Arial"/>
          <w:sz w:val="18"/>
          <w:szCs w:val="18"/>
        </w:rPr>
        <w:t>Достижение целей и задачи Подпрограммы осуществляется путем реализации основного мероприятия Подпрограммы - создание условий для обеспечения безопасности граждан на территории городского округа.</w:t>
      </w:r>
    </w:p>
    <w:p w:rsidR="00421047" w:rsidRPr="00421047" w:rsidRDefault="00421047" w:rsidP="00421047">
      <w:pPr>
        <w:spacing w:line="180" w:lineRule="exact"/>
        <w:jc w:val="both"/>
        <w:rPr>
          <w:rFonts w:ascii="Arial" w:hAnsi="Arial" w:cs="Arial"/>
          <w:sz w:val="18"/>
          <w:szCs w:val="18"/>
        </w:rPr>
      </w:pPr>
      <w:r w:rsidRPr="00421047">
        <w:rPr>
          <w:rFonts w:ascii="Arial" w:hAnsi="Arial" w:cs="Arial"/>
          <w:sz w:val="18"/>
          <w:szCs w:val="18"/>
        </w:rPr>
        <w:t>Реализация мероприятий подпрограммы позволит к 2025 году:</w:t>
      </w:r>
    </w:p>
    <w:p w:rsidR="00421047" w:rsidRPr="00421047" w:rsidRDefault="00421047" w:rsidP="00421047">
      <w:pPr>
        <w:spacing w:line="180" w:lineRule="exact"/>
        <w:jc w:val="both"/>
        <w:rPr>
          <w:rFonts w:ascii="Arial" w:hAnsi="Arial" w:cs="Arial"/>
          <w:sz w:val="18"/>
          <w:szCs w:val="18"/>
        </w:rPr>
      </w:pPr>
      <w:r w:rsidRPr="00421047">
        <w:rPr>
          <w:rFonts w:ascii="Arial" w:hAnsi="Arial" w:cs="Arial"/>
          <w:sz w:val="18"/>
          <w:szCs w:val="18"/>
        </w:rPr>
        <w:t>снизить количество преступлений, совершенных на территории Благодарненского городского округа Ставропольского края, в том числе среди несовершеннолетних и молодежи;</w:t>
      </w:r>
    </w:p>
    <w:p w:rsidR="00421047" w:rsidRPr="00421047" w:rsidRDefault="00421047" w:rsidP="00421047">
      <w:pPr>
        <w:spacing w:line="180" w:lineRule="exact"/>
        <w:jc w:val="both"/>
        <w:rPr>
          <w:rFonts w:ascii="Arial" w:hAnsi="Arial" w:cs="Arial"/>
          <w:sz w:val="18"/>
          <w:szCs w:val="18"/>
        </w:rPr>
      </w:pPr>
      <w:r w:rsidRPr="00421047">
        <w:rPr>
          <w:rFonts w:ascii="Arial" w:hAnsi="Arial" w:cs="Arial"/>
          <w:sz w:val="18"/>
          <w:szCs w:val="18"/>
        </w:rPr>
        <w:t>повысить духовно-культурные основы казачества, казачьего кадетского образования, военно-патриотического воспитания казачьей молодежи;</w:t>
      </w:r>
    </w:p>
    <w:p w:rsidR="00421047" w:rsidRPr="00421047" w:rsidRDefault="00421047" w:rsidP="00421047">
      <w:pPr>
        <w:spacing w:line="180" w:lineRule="exact"/>
        <w:jc w:val="both"/>
        <w:rPr>
          <w:rFonts w:ascii="Arial" w:hAnsi="Arial" w:cs="Arial"/>
          <w:sz w:val="18"/>
          <w:szCs w:val="18"/>
        </w:rPr>
      </w:pPr>
      <w:r w:rsidRPr="00421047">
        <w:rPr>
          <w:rFonts w:ascii="Arial" w:hAnsi="Arial" w:cs="Arial"/>
          <w:sz w:val="18"/>
          <w:szCs w:val="18"/>
        </w:rPr>
        <w:t>повысить качество несения государственной и иной службы членами казачьих обществ и добровольных народных дружин.</w:t>
      </w:r>
    </w:p>
    <w:p w:rsidR="00421047" w:rsidRPr="00421047" w:rsidRDefault="00421047" w:rsidP="00421047">
      <w:pPr>
        <w:spacing w:line="180" w:lineRule="exact"/>
        <w:jc w:val="both"/>
        <w:rPr>
          <w:rFonts w:ascii="Arial" w:hAnsi="Arial" w:cs="Arial"/>
          <w:sz w:val="18"/>
          <w:szCs w:val="18"/>
        </w:rPr>
      </w:pPr>
    </w:p>
    <w:p w:rsidR="00421047" w:rsidRPr="00421047" w:rsidRDefault="00421047" w:rsidP="00421047">
      <w:pPr>
        <w:spacing w:line="180" w:lineRule="exact"/>
        <w:jc w:val="both"/>
        <w:rPr>
          <w:rFonts w:ascii="Arial" w:hAnsi="Arial" w:cs="Arial"/>
          <w:sz w:val="18"/>
          <w:szCs w:val="18"/>
        </w:rPr>
      </w:pPr>
    </w:p>
    <w:p w:rsidR="00421047" w:rsidRPr="00421047" w:rsidRDefault="00421047" w:rsidP="00421047">
      <w:pPr>
        <w:spacing w:line="180" w:lineRule="exact"/>
        <w:jc w:val="both"/>
        <w:rPr>
          <w:rFonts w:ascii="Arial" w:hAnsi="Arial" w:cs="Arial"/>
          <w:sz w:val="18"/>
          <w:szCs w:val="18"/>
        </w:rPr>
      </w:pPr>
      <w:r w:rsidRPr="00421047">
        <w:rPr>
          <w:rFonts w:ascii="Arial" w:hAnsi="Arial" w:cs="Arial"/>
          <w:sz w:val="18"/>
          <w:szCs w:val="18"/>
        </w:rPr>
        <w:t>Первый заместитель главы администрации</w:t>
      </w:r>
    </w:p>
    <w:p w:rsidR="00421047" w:rsidRPr="00421047" w:rsidRDefault="00421047" w:rsidP="00421047">
      <w:pPr>
        <w:spacing w:line="180" w:lineRule="exact"/>
        <w:jc w:val="both"/>
        <w:rPr>
          <w:rFonts w:ascii="Arial" w:hAnsi="Arial" w:cs="Arial"/>
          <w:sz w:val="18"/>
          <w:szCs w:val="18"/>
        </w:rPr>
      </w:pPr>
      <w:r w:rsidRPr="00421047">
        <w:rPr>
          <w:rFonts w:ascii="Arial" w:hAnsi="Arial" w:cs="Arial"/>
          <w:sz w:val="18"/>
          <w:szCs w:val="18"/>
        </w:rPr>
        <w:t>Благодарненского городского округа</w:t>
      </w:r>
    </w:p>
    <w:p w:rsidR="007755C6" w:rsidRDefault="00421047" w:rsidP="00421047">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421047">
        <w:rPr>
          <w:rFonts w:ascii="Arial" w:hAnsi="Arial" w:cs="Arial"/>
          <w:sz w:val="18"/>
          <w:szCs w:val="18"/>
        </w:rPr>
        <w:t>Н.Д. Федюнина</w:t>
      </w:r>
    </w:p>
    <w:p w:rsidR="00421047" w:rsidRDefault="00421047" w:rsidP="00421047">
      <w:pPr>
        <w:spacing w:line="180" w:lineRule="exact"/>
        <w:jc w:val="both"/>
        <w:rPr>
          <w:rFonts w:ascii="Arial" w:hAnsi="Arial" w:cs="Arial"/>
          <w:sz w:val="18"/>
          <w:szCs w:val="18"/>
        </w:rPr>
      </w:pPr>
    </w:p>
    <w:p w:rsidR="00421047" w:rsidRDefault="00421047" w:rsidP="00421047">
      <w:pPr>
        <w:spacing w:line="180" w:lineRule="exact"/>
        <w:jc w:val="both"/>
        <w:rPr>
          <w:rFonts w:ascii="Arial" w:hAnsi="Arial" w:cs="Arial"/>
          <w:sz w:val="18"/>
          <w:szCs w:val="18"/>
        </w:rPr>
      </w:pPr>
    </w:p>
    <w:p w:rsidR="00421047" w:rsidRPr="00421047" w:rsidRDefault="00421047" w:rsidP="00421047">
      <w:pPr>
        <w:spacing w:line="180" w:lineRule="exact"/>
        <w:jc w:val="center"/>
        <w:rPr>
          <w:rFonts w:ascii="Arial" w:hAnsi="Arial" w:cs="Arial"/>
          <w:sz w:val="18"/>
          <w:szCs w:val="18"/>
        </w:rPr>
      </w:pPr>
      <w:r w:rsidRPr="00421047">
        <w:rPr>
          <w:rFonts w:ascii="Arial" w:hAnsi="Arial" w:cs="Arial"/>
          <w:sz w:val="18"/>
          <w:szCs w:val="18"/>
        </w:rPr>
        <w:t>ДОПОЛНИТЕЛЬНЫЕ ДОКУМЕНТЫ,</w:t>
      </w:r>
    </w:p>
    <w:p w:rsidR="00421047" w:rsidRPr="00421047" w:rsidRDefault="00421047" w:rsidP="00421047">
      <w:pPr>
        <w:spacing w:line="180" w:lineRule="exact"/>
        <w:jc w:val="center"/>
        <w:rPr>
          <w:rFonts w:ascii="Arial" w:hAnsi="Arial" w:cs="Arial"/>
          <w:sz w:val="18"/>
          <w:szCs w:val="18"/>
        </w:rPr>
      </w:pPr>
      <w:r w:rsidRPr="00421047">
        <w:rPr>
          <w:rFonts w:ascii="Arial" w:hAnsi="Arial" w:cs="Arial"/>
          <w:sz w:val="18"/>
          <w:szCs w:val="18"/>
        </w:rPr>
        <w:t>предоставляемые с проектом муниципальной программы Благодарненского городского округа Ставропольского края «Безопасный район»</w:t>
      </w:r>
    </w:p>
    <w:p w:rsidR="00421047" w:rsidRPr="00421047" w:rsidRDefault="00421047" w:rsidP="00421047">
      <w:pPr>
        <w:spacing w:line="180" w:lineRule="exact"/>
        <w:jc w:val="both"/>
        <w:rPr>
          <w:rFonts w:ascii="Arial" w:hAnsi="Arial" w:cs="Arial"/>
          <w:sz w:val="18"/>
          <w:szCs w:val="18"/>
        </w:rPr>
      </w:pP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Раздел 1.</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Общая характеристика текущего состояния сферы реализации муниципальной программы</w:t>
      </w:r>
    </w:p>
    <w:p w:rsidR="00421047" w:rsidRPr="00421047" w:rsidRDefault="00421047" w:rsidP="00421047">
      <w:pPr>
        <w:spacing w:line="180" w:lineRule="exact"/>
        <w:ind w:firstLine="142"/>
        <w:jc w:val="both"/>
        <w:rPr>
          <w:rFonts w:ascii="Arial" w:hAnsi="Arial" w:cs="Arial"/>
          <w:sz w:val="18"/>
          <w:szCs w:val="18"/>
        </w:rPr>
      </w:pP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Общественная безопасность – вторая из составляющих национальной безопасности, выраженная в уровне защищенности личности, общества и государства преимущественно от внутренних угроз обще опасного характера. Характеризуется удельным уровнем преступлений и правонарушений, влияющих на состояние безопасности общества в целом и отдельных граждан в частности.</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В современных условиях для повышения уровня общественной безопасности требуются комплексный подход, и принятие эффективных мер профилактики правонарушений с их реализацией через муниципальную программу.</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Именно программный подход в решении профилактических задач имеет большое значение для устойчивого и динамичного развития округа, так как основным приоритетом при ее реализации являются обеспечение безопасности жителей округа, повышение уровня защищенности общества от внутренних угроз, что является составляющей частью критериев оценки социально-экономического развития района.</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lastRenderedPageBreak/>
        <w:t>Программа «Безопасный район» является координационным планом действий по профилактике правонарушений в округе путем:</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обеспечения взаимодействия субъектов профилактики правонарушений, в том числе правонарушений несовершеннолетних на территории округа;</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создания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округа;</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повышения уровня правосознания и правовой культуры населения;</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формирования у подростков и молодежи мотивации к ведению здорового образа жизни, нетерпимого отношения к употреблению алкоголя и наркомании;</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 xml:space="preserve">обеспечения социальной адаптации и </w:t>
      </w:r>
      <w:proofErr w:type="spellStart"/>
      <w:r w:rsidRPr="00421047">
        <w:rPr>
          <w:rFonts w:ascii="Arial" w:hAnsi="Arial" w:cs="Arial"/>
          <w:sz w:val="18"/>
          <w:szCs w:val="18"/>
        </w:rPr>
        <w:t>ресоциализации</w:t>
      </w:r>
      <w:proofErr w:type="spellEnd"/>
      <w:r w:rsidRPr="00421047">
        <w:rPr>
          <w:rFonts w:ascii="Arial" w:hAnsi="Arial" w:cs="Arial"/>
          <w:sz w:val="18"/>
          <w:szCs w:val="18"/>
        </w:rPr>
        <w:t xml:space="preserve"> граждан, освободившихся из мест лишения свободы, а также лиц, осужденных к наказанию без изоляции от общества.</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 xml:space="preserve">В настоящее время </w:t>
      </w:r>
      <w:proofErr w:type="gramStart"/>
      <w:r w:rsidRPr="00421047">
        <w:rPr>
          <w:rFonts w:ascii="Arial" w:hAnsi="Arial" w:cs="Arial"/>
          <w:sz w:val="18"/>
          <w:szCs w:val="18"/>
        </w:rPr>
        <w:t>криминогенная обстановка</w:t>
      </w:r>
      <w:proofErr w:type="gramEnd"/>
      <w:r w:rsidRPr="00421047">
        <w:rPr>
          <w:rFonts w:ascii="Arial" w:hAnsi="Arial" w:cs="Arial"/>
          <w:sz w:val="18"/>
          <w:szCs w:val="18"/>
        </w:rPr>
        <w:t xml:space="preserve"> на улицах населенных пунктов Благодарненского городского округа Ставропольского края, несмотря на улучшение ряда показателей, продолжает оставаться сложной. Так, в 2021 году зарегистрировано 27 краж (АППГ - 28).</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В этой связи развертывание, обслуживание и совершенствование аппаратно-программного комплекса «Безопасный город» будет способствовать положительной динамике раскрываемости уличных преступлений, приведет к снижению роста преступности, обеспечению правопорядка и безопасности на улицах и в других общественных местах.</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 xml:space="preserve">Необходимость подготовки и реализации мероприятий профилактики наркомании и токсикомании вызвана тем, что в Благодарненском городском округе сложилась напряженная ситуация в сфере незаконного оборота наркотиков и незаконного потребления наркотических средств и </w:t>
      </w:r>
      <w:proofErr w:type="spellStart"/>
      <w:r w:rsidRPr="00421047">
        <w:rPr>
          <w:rFonts w:ascii="Arial" w:hAnsi="Arial" w:cs="Arial"/>
          <w:sz w:val="18"/>
          <w:szCs w:val="18"/>
        </w:rPr>
        <w:t>психоактивных</w:t>
      </w:r>
      <w:proofErr w:type="spellEnd"/>
      <w:r w:rsidRPr="00421047">
        <w:rPr>
          <w:rFonts w:ascii="Arial" w:hAnsi="Arial" w:cs="Arial"/>
          <w:sz w:val="18"/>
          <w:szCs w:val="18"/>
        </w:rPr>
        <w:t xml:space="preserve"> веществ, что представляет серьезную угрозу здоровью населения, экономике и правопорядку.</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Проблемы терроризма и экстремизма связаны с основными сферами жизнедеятельности общества: политикой, национальными отношениями, религией, экономикой, правоохранительной деятельностью и др.</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Ситуация в сфере межнациональных отношений имеет устойчивую тенденцию. Необходимо принятие эффективных мер по предупреждению и предотвращению террористических угроз в любых формах их проявления (угроза применения взрывных устройств, захват заложников и др.), локализации их последствий.</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Благодарненского городского округа Ставропольского края.</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Проводимый комплекс мероприятий позволил стабилизировать обстановку с пожарами и возможными последствиями от них.</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Частота пожаров, прежде всего, отражает общий уровень пожарной безопасности и эффективность противопожарных мероприятий, деятельность местных органов власти и мер, предпринимаемых населением городского округа и собственниками предприятий и учреждений.</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Основными направлениями деятельности обеспечения пожарной безопасности являются:</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качественное повышение уровня обеспечения пожарной безопасности населения;</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повышение эффективности мероприятий по минимизации риска пожаров, угроз жизни и здоровью.</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Основными направлениями деятельности, которые могут обеспечить уменьшение рисков пожаров, являются:</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lastRenderedPageBreak/>
        <w:t>оптимизация финансовых и материальных ресурсов администрации городского округа и организаций, направляемых на решение проблем пожарной безопасности;</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развитие системы добровольных пожарно-спасательных подразделений;</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разработка и внедрение новых инновационных технологий в области обнаружения пожаров и оповещения населения;</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При этом сохраняется опасность возникновения чрезвычайных ситуаций природного и техногенного характера (далее - чрезвычайная ситуация).</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3000 человек, проживающих в городском округе.</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На территории округа расположены такие объекты как школы, детские сады, учебные учреждения, учреждения здравоохранения и спорта, учреждения культуры, которые могут быть избраны террористами в качестве объектов проведения террористического акта. Установка дополнительных систем видеонаблюдения на территории округа позволит повысить уровень безопасности населения, территории округа и защищенности критически важных объектов, расположенных на территории округа, от террористических угроз и возникновения чрезвычайных ситуаций.</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На основании постановления администрации Благодарненского муниципального района Ставропольского края от 01 августа 2013 года № 564 «О создании профессионального аварийно-спасательного формирования на постоянной штатной основе в составе муниципального учреждения «Единая дежурно-диспетчерская служба» Благодарненского муниципального района Ставропольского края» создано аварийно-спасательное формирование (далее – Учреждение).</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Учреждение создано для повышения готовности постоянно действующих органов управления единой системы предупреждения и ликвидации чрезвычайных ситуаций к реагированию на угрозу или возникновение ЧС, эффективности взаимодействия привлекаемых сил и сре</w:t>
      </w:r>
      <w:proofErr w:type="gramStart"/>
      <w:r w:rsidRPr="00421047">
        <w:rPr>
          <w:rFonts w:ascii="Arial" w:hAnsi="Arial" w:cs="Arial"/>
          <w:sz w:val="18"/>
          <w:szCs w:val="18"/>
        </w:rPr>
        <w:t>дств пр</w:t>
      </w:r>
      <w:proofErr w:type="gramEnd"/>
      <w:r w:rsidRPr="00421047">
        <w:rPr>
          <w:rFonts w:ascii="Arial" w:hAnsi="Arial" w:cs="Arial"/>
          <w:sz w:val="18"/>
          <w:szCs w:val="18"/>
        </w:rPr>
        <w:t>и их совместных действиях по предупреждению и ликвидации ЧС, снижение возможных негативных последствий ЧС, проведения аварийно-спасательных работ на территории округа.</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В 2021 году осуществлено выходов на поисково-спасательные работы и другие неотложные работы (ПСР):</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1. Количество выходов на ПСР:                                                      281</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Количество пострадавших/из них детей:                                       74/1</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Из них – спасено/из них детей:                                                       74/1</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погибло/из них детей:                                                                       6/0</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пропало без вести/из них детей:                                                       0/0</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2. Участвовало в ПСР спасателей:                                                   562</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Задействовано ед. техники:                                                               281</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автомашин (вездеходов):                                                                   281</w:t>
      </w:r>
    </w:p>
    <w:p w:rsidR="00421047" w:rsidRPr="00421047" w:rsidRDefault="00421047" w:rsidP="00421047">
      <w:pPr>
        <w:spacing w:line="180" w:lineRule="exact"/>
        <w:ind w:firstLine="142"/>
        <w:jc w:val="both"/>
        <w:rPr>
          <w:rFonts w:ascii="Arial" w:hAnsi="Arial" w:cs="Arial"/>
          <w:sz w:val="18"/>
          <w:szCs w:val="18"/>
        </w:rPr>
      </w:pPr>
      <w:proofErr w:type="gramStart"/>
      <w:r w:rsidRPr="00421047">
        <w:rPr>
          <w:rFonts w:ascii="Arial" w:hAnsi="Arial" w:cs="Arial"/>
          <w:sz w:val="18"/>
          <w:szCs w:val="18"/>
        </w:rPr>
        <w:t xml:space="preserve">Учреждением организовано информационное взаимодействие с аварийно-диспетчерскими службами организаций по обеспечению жизнедеятельности округа, информирование ДДС привлекаемых для ликвидации чрезвычайных ситуаций, об обстановке, принятых и рекомендуемых мерах, обобщение информации о произошедших </w:t>
      </w:r>
      <w:r w:rsidRPr="00421047">
        <w:rPr>
          <w:rFonts w:ascii="Arial" w:hAnsi="Arial" w:cs="Arial"/>
          <w:sz w:val="18"/>
          <w:szCs w:val="18"/>
        </w:rPr>
        <w:lastRenderedPageBreak/>
        <w:t>чрезвычайных ситуаций, ходе работ по их ликвидации и представление соответствующих докладов.</w:t>
      </w:r>
      <w:proofErr w:type="gramEnd"/>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При реализации мероприятий Программы повысится уровень готовности и оснащенности аварийно-спасательных формирований, что в свою очередь приведет к снижению чрезвычайных ситуаций и материального ущерба.</w:t>
      </w:r>
    </w:p>
    <w:p w:rsidR="00421047" w:rsidRPr="00421047" w:rsidRDefault="00421047" w:rsidP="00421047">
      <w:pPr>
        <w:spacing w:line="180" w:lineRule="exact"/>
        <w:ind w:firstLine="142"/>
        <w:jc w:val="both"/>
        <w:rPr>
          <w:rFonts w:ascii="Arial" w:hAnsi="Arial" w:cs="Arial"/>
          <w:sz w:val="18"/>
          <w:szCs w:val="18"/>
        </w:rPr>
      </w:pP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Раздел 2. Обоснование</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необходимых объемов бюджетных ассигнований бюджета Благодарненского городского округа Ставропольского края на реализацию основных мероприятий муниципальной программы</w:t>
      </w:r>
    </w:p>
    <w:p w:rsidR="00421047" w:rsidRPr="00421047" w:rsidRDefault="00421047" w:rsidP="00421047">
      <w:pPr>
        <w:spacing w:line="180" w:lineRule="exact"/>
        <w:ind w:firstLine="142"/>
        <w:jc w:val="both"/>
        <w:rPr>
          <w:rFonts w:ascii="Arial" w:hAnsi="Arial" w:cs="Arial"/>
          <w:sz w:val="18"/>
          <w:szCs w:val="18"/>
        </w:rPr>
      </w:pP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Объем финансового обеспечения программы за счет всех источников финансирования составит – 148 834,99 тыс. руб., в том числе по годам:</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2023 год – 49 863,71 тыс. руб.;</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2024 год – 49 041,52 тыс. руб.;</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2025 год – 49 929,76 тыс. руб.</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по источникам финансирования:</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за счет средств бюджета Ставропольского края – 3 929,07 тыс. руб., в том числе по годам:</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2023 год – 1 309,69 тыс. руб.;</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2024 год – 1 309,69  тыс. руб.;</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2024 год – 1 309,69  тыс. руб.</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за счет средств местного бюджета – 144 905,92 тыс. руб., в том числе по годам:</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2023 год – 48 554,02 тыс. руб.;</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2024 год – 47 731,83 тыс. руб.;</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2025 год – 48 620,07 тыс. руб.</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Финансовое обеспечение требуется для реализации 2 основных подпрограмм Программы. Обоснование планируемых объемов ресурсов на реализацию муниципальной программы представлено в приложении 1.</w:t>
      </w:r>
    </w:p>
    <w:p w:rsidR="00421047" w:rsidRPr="00421047" w:rsidRDefault="00421047" w:rsidP="00421047">
      <w:pPr>
        <w:spacing w:line="180" w:lineRule="exact"/>
        <w:ind w:firstLine="142"/>
        <w:jc w:val="both"/>
        <w:rPr>
          <w:rFonts w:ascii="Arial" w:hAnsi="Arial" w:cs="Arial"/>
          <w:sz w:val="18"/>
          <w:szCs w:val="18"/>
        </w:rPr>
      </w:pP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Раздел 3. Сведения об основных мерах правового регулирования</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в сфере реализации муниципальной программы</w:t>
      </w:r>
    </w:p>
    <w:p w:rsidR="00421047" w:rsidRPr="00421047" w:rsidRDefault="00421047" w:rsidP="00421047">
      <w:pPr>
        <w:spacing w:line="180" w:lineRule="exact"/>
        <w:ind w:firstLine="142"/>
        <w:jc w:val="both"/>
        <w:rPr>
          <w:rFonts w:ascii="Arial" w:hAnsi="Arial" w:cs="Arial"/>
          <w:sz w:val="18"/>
          <w:szCs w:val="18"/>
        </w:rPr>
      </w:pP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lastRenderedPageBreak/>
        <w:t>В рамках реализации Программы предусмотрена разработка положений о комиссиях и рабочих группах администрации округа.</w:t>
      </w: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Сведения об основных мерах правового регулирования в сфере реализации Программы представлены в приложении 2.</w:t>
      </w:r>
    </w:p>
    <w:p w:rsidR="00421047" w:rsidRPr="00421047" w:rsidRDefault="00421047" w:rsidP="00421047">
      <w:pPr>
        <w:spacing w:line="180" w:lineRule="exact"/>
        <w:ind w:firstLine="142"/>
        <w:jc w:val="both"/>
        <w:rPr>
          <w:rFonts w:ascii="Arial" w:hAnsi="Arial" w:cs="Arial"/>
          <w:sz w:val="18"/>
          <w:szCs w:val="18"/>
        </w:rPr>
      </w:pPr>
    </w:p>
    <w:p w:rsidR="00421047" w:rsidRPr="00421047" w:rsidRDefault="00421047" w:rsidP="00421047">
      <w:pPr>
        <w:spacing w:line="180" w:lineRule="exact"/>
        <w:ind w:firstLine="142"/>
        <w:jc w:val="both"/>
        <w:rPr>
          <w:rFonts w:ascii="Arial" w:hAnsi="Arial" w:cs="Arial"/>
          <w:sz w:val="18"/>
          <w:szCs w:val="18"/>
        </w:rPr>
      </w:pP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 xml:space="preserve">Раздел 4. Сведения об источнике информации и методике </w:t>
      </w:r>
      <w:proofErr w:type="gramStart"/>
      <w:r w:rsidRPr="00421047">
        <w:rPr>
          <w:rFonts w:ascii="Arial" w:hAnsi="Arial" w:cs="Arial"/>
          <w:sz w:val="18"/>
          <w:szCs w:val="18"/>
        </w:rPr>
        <w:t>расчета индикаторов достижения целей муниципальной программы</w:t>
      </w:r>
      <w:proofErr w:type="gramEnd"/>
      <w:r w:rsidRPr="00421047">
        <w:rPr>
          <w:rFonts w:ascii="Arial" w:hAnsi="Arial" w:cs="Arial"/>
          <w:sz w:val="18"/>
          <w:szCs w:val="18"/>
        </w:rPr>
        <w:t xml:space="preserve"> и показателей решения задач подпрограмм муниципальной программы</w:t>
      </w:r>
    </w:p>
    <w:p w:rsidR="00421047" w:rsidRPr="00421047" w:rsidRDefault="00421047" w:rsidP="00421047">
      <w:pPr>
        <w:spacing w:line="180" w:lineRule="exact"/>
        <w:ind w:firstLine="142"/>
        <w:jc w:val="both"/>
        <w:rPr>
          <w:rFonts w:ascii="Arial" w:hAnsi="Arial" w:cs="Arial"/>
          <w:sz w:val="18"/>
          <w:szCs w:val="18"/>
        </w:rPr>
      </w:pP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 xml:space="preserve">Сведения о формах государственного (федерального) статистического наблюдения, сведения о методиках </w:t>
      </w:r>
      <w:proofErr w:type="gramStart"/>
      <w:r w:rsidRPr="00421047">
        <w:rPr>
          <w:rFonts w:ascii="Arial" w:hAnsi="Arial" w:cs="Arial"/>
          <w:sz w:val="18"/>
          <w:szCs w:val="18"/>
        </w:rPr>
        <w:t>расчета значений индикаторов достижения целей</w:t>
      </w:r>
      <w:proofErr w:type="gramEnd"/>
      <w:r w:rsidRPr="00421047">
        <w:rPr>
          <w:rFonts w:ascii="Arial" w:hAnsi="Arial" w:cs="Arial"/>
          <w:sz w:val="18"/>
          <w:szCs w:val="18"/>
        </w:rPr>
        <w:t xml:space="preserve"> Программы (показателей решения задач подпрограмм Программы), утвержденных Правительством Российской Федерации, федеральным органом исполнительной власти, Правительством Ставропольского края, органом местного самоуправления округа, ответственным исполнителем Программы (соисполнителем Программы), приведены в Приложении 3. </w:t>
      </w:r>
    </w:p>
    <w:p w:rsidR="00421047" w:rsidRPr="00421047" w:rsidRDefault="00421047" w:rsidP="00421047">
      <w:pPr>
        <w:spacing w:line="180" w:lineRule="exact"/>
        <w:ind w:firstLine="142"/>
        <w:jc w:val="both"/>
        <w:rPr>
          <w:rFonts w:ascii="Arial" w:hAnsi="Arial" w:cs="Arial"/>
          <w:sz w:val="18"/>
          <w:szCs w:val="18"/>
        </w:rPr>
      </w:pPr>
    </w:p>
    <w:p w:rsidR="00421047" w:rsidRP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Раздел 5. Основные параметры потребности в трудовых ресурсах для реализации муниципальной программы</w:t>
      </w:r>
    </w:p>
    <w:p w:rsidR="00421047" w:rsidRPr="00421047" w:rsidRDefault="00421047" w:rsidP="00421047">
      <w:pPr>
        <w:spacing w:line="180" w:lineRule="exact"/>
        <w:ind w:firstLine="142"/>
        <w:jc w:val="both"/>
        <w:rPr>
          <w:rFonts w:ascii="Arial" w:hAnsi="Arial" w:cs="Arial"/>
          <w:sz w:val="18"/>
          <w:szCs w:val="18"/>
        </w:rPr>
      </w:pPr>
    </w:p>
    <w:p w:rsidR="00421047" w:rsidRDefault="00421047" w:rsidP="00421047">
      <w:pPr>
        <w:spacing w:line="180" w:lineRule="exact"/>
        <w:ind w:firstLine="142"/>
        <w:jc w:val="both"/>
        <w:rPr>
          <w:rFonts w:ascii="Arial" w:hAnsi="Arial" w:cs="Arial"/>
          <w:sz w:val="18"/>
          <w:szCs w:val="18"/>
        </w:rPr>
      </w:pPr>
      <w:r w:rsidRPr="00421047">
        <w:rPr>
          <w:rFonts w:ascii="Arial" w:hAnsi="Arial" w:cs="Arial"/>
          <w:sz w:val="18"/>
          <w:szCs w:val="18"/>
        </w:rPr>
        <w:t>В рамках реализации Программы параметры потребности в трудовых ресурсах, включая потребность в инженерно-технических кадрах и прогноз количества их подготовки за счет средств районного бюджета не предусмотрены. Реализация мероприятий подпрограмм программы будет осуществлена действующими штатными сотрудниками отдела по общественной безопасности, гражданской обороне и чрезвычайным ситуациям и мобилизационно подготовке администрации округа, а также соисполнителей.</w:t>
      </w:r>
    </w:p>
    <w:p w:rsidR="00421047" w:rsidRDefault="00421047" w:rsidP="00421047">
      <w:pPr>
        <w:spacing w:line="180" w:lineRule="exact"/>
        <w:jc w:val="both"/>
        <w:rPr>
          <w:rFonts w:ascii="Arial" w:hAnsi="Arial" w:cs="Arial"/>
          <w:sz w:val="18"/>
          <w:szCs w:val="18"/>
        </w:rPr>
      </w:pPr>
    </w:p>
    <w:p w:rsidR="00497D21" w:rsidRDefault="00497D21" w:rsidP="00421047">
      <w:pPr>
        <w:spacing w:line="180" w:lineRule="exact"/>
        <w:jc w:val="both"/>
        <w:rPr>
          <w:rFonts w:ascii="Arial" w:hAnsi="Arial" w:cs="Arial"/>
          <w:sz w:val="18"/>
          <w:szCs w:val="18"/>
        </w:rPr>
        <w:sectPr w:rsidR="00497D21" w:rsidSect="00AA2F82">
          <w:type w:val="continuous"/>
          <w:pgSz w:w="11905" w:h="16838"/>
          <w:pgMar w:top="1134" w:right="848" w:bottom="1134" w:left="993" w:header="720" w:footer="720" w:gutter="0"/>
          <w:cols w:num="2" w:space="851"/>
          <w:noEndnote/>
          <w:titlePg/>
          <w:docGrid w:linePitch="381"/>
        </w:sectPr>
      </w:pPr>
    </w:p>
    <w:p w:rsidR="00497D21" w:rsidRDefault="00497D21" w:rsidP="00421047">
      <w:pPr>
        <w:spacing w:line="180" w:lineRule="exact"/>
        <w:jc w:val="both"/>
        <w:rPr>
          <w:rFonts w:ascii="Arial" w:hAnsi="Arial" w:cs="Arial"/>
          <w:sz w:val="18"/>
          <w:szCs w:val="18"/>
        </w:rPr>
      </w:pPr>
    </w:p>
    <w:p w:rsidR="00497D21" w:rsidRDefault="00497D21" w:rsidP="00421047">
      <w:pPr>
        <w:spacing w:line="180" w:lineRule="exact"/>
        <w:jc w:val="both"/>
        <w:rPr>
          <w:rFonts w:ascii="Arial" w:hAnsi="Arial" w:cs="Arial"/>
          <w:sz w:val="18"/>
          <w:szCs w:val="18"/>
        </w:rPr>
      </w:pPr>
    </w:p>
    <w:p w:rsidR="00497D21" w:rsidRDefault="00497D21" w:rsidP="00497D21">
      <w:pPr>
        <w:spacing w:line="180" w:lineRule="exact"/>
        <w:jc w:val="both"/>
        <w:rPr>
          <w:rFonts w:ascii="Arial" w:hAnsi="Arial" w:cs="Arial"/>
          <w:sz w:val="18"/>
          <w:szCs w:val="18"/>
        </w:rPr>
        <w:sectPr w:rsidR="00497D21" w:rsidSect="00AA2F82">
          <w:type w:val="continuous"/>
          <w:pgSz w:w="11905" w:h="16838"/>
          <w:pgMar w:top="1134" w:right="848" w:bottom="1134" w:left="993" w:header="720" w:footer="720" w:gutter="0"/>
          <w:cols w:num="2" w:space="851"/>
          <w:noEndnote/>
          <w:titlePg/>
          <w:docGrid w:linePitch="381"/>
        </w:sectPr>
      </w:pPr>
    </w:p>
    <w:p w:rsidR="00497D21" w:rsidRPr="00497D21" w:rsidRDefault="00497D21" w:rsidP="00497D21">
      <w:pPr>
        <w:spacing w:line="180" w:lineRule="exact"/>
        <w:ind w:left="8496"/>
        <w:jc w:val="both"/>
        <w:rPr>
          <w:rFonts w:ascii="Arial" w:hAnsi="Arial" w:cs="Arial"/>
          <w:sz w:val="18"/>
          <w:szCs w:val="18"/>
        </w:rPr>
      </w:pPr>
      <w:r w:rsidRPr="00497D21">
        <w:rPr>
          <w:rFonts w:ascii="Arial" w:hAnsi="Arial" w:cs="Arial"/>
          <w:sz w:val="18"/>
          <w:szCs w:val="18"/>
        </w:rPr>
        <w:lastRenderedPageBreak/>
        <w:t>Приложение 1</w:t>
      </w:r>
    </w:p>
    <w:p w:rsidR="00497D21" w:rsidRPr="00497D21" w:rsidRDefault="00497D21" w:rsidP="00497D21">
      <w:pPr>
        <w:spacing w:line="180" w:lineRule="exact"/>
        <w:jc w:val="both"/>
        <w:rPr>
          <w:rFonts w:ascii="Arial" w:hAnsi="Arial" w:cs="Arial"/>
          <w:sz w:val="18"/>
          <w:szCs w:val="18"/>
        </w:rPr>
      </w:pPr>
    </w:p>
    <w:p w:rsidR="00497D21" w:rsidRPr="00497D21" w:rsidRDefault="00497D21" w:rsidP="00497D21">
      <w:pPr>
        <w:spacing w:line="180" w:lineRule="exact"/>
        <w:jc w:val="center"/>
        <w:rPr>
          <w:rFonts w:ascii="Arial" w:hAnsi="Arial" w:cs="Arial"/>
          <w:sz w:val="18"/>
          <w:szCs w:val="18"/>
        </w:rPr>
      </w:pPr>
      <w:r w:rsidRPr="00497D21">
        <w:rPr>
          <w:rFonts w:ascii="Arial" w:hAnsi="Arial" w:cs="Arial"/>
          <w:sz w:val="18"/>
          <w:szCs w:val="18"/>
        </w:rPr>
        <w:t>ОБОСНОВАНИЕ</w:t>
      </w:r>
    </w:p>
    <w:p w:rsidR="00421047" w:rsidRDefault="00497D21" w:rsidP="00497D21">
      <w:pPr>
        <w:spacing w:line="180" w:lineRule="exact"/>
        <w:jc w:val="center"/>
        <w:rPr>
          <w:rFonts w:ascii="Arial" w:hAnsi="Arial" w:cs="Arial"/>
          <w:sz w:val="18"/>
          <w:szCs w:val="18"/>
        </w:rPr>
      </w:pPr>
      <w:r w:rsidRPr="00497D21">
        <w:rPr>
          <w:rFonts w:ascii="Arial" w:hAnsi="Arial" w:cs="Arial"/>
          <w:sz w:val="18"/>
          <w:szCs w:val="18"/>
        </w:rPr>
        <w:t>планируемых объемов ресурсов на реализацию муниципальной программы</w:t>
      </w:r>
    </w:p>
    <w:p w:rsidR="00497D21" w:rsidRDefault="00497D21" w:rsidP="00497D21">
      <w:pPr>
        <w:spacing w:line="180" w:lineRule="exact"/>
        <w:rPr>
          <w:rFonts w:ascii="Arial" w:hAnsi="Arial" w:cs="Arial"/>
          <w:sz w:val="18"/>
          <w:szCs w:val="18"/>
        </w:rPr>
      </w:pPr>
    </w:p>
    <w:tbl>
      <w:tblPr>
        <w:tblW w:w="9781"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62" w:type="dxa"/>
          <w:right w:w="62" w:type="dxa"/>
        </w:tblCellMar>
        <w:tblLook w:val="04A0" w:firstRow="1" w:lastRow="0" w:firstColumn="1" w:lastColumn="0" w:noHBand="0" w:noVBand="1"/>
      </w:tblPr>
      <w:tblGrid>
        <w:gridCol w:w="487"/>
        <w:gridCol w:w="2224"/>
        <w:gridCol w:w="4551"/>
        <w:gridCol w:w="2519"/>
      </w:tblGrid>
      <w:tr w:rsidR="00497D21" w:rsidRPr="008F0537" w:rsidTr="00497D21">
        <w:trPr>
          <w:trHeight w:val="917"/>
        </w:trPr>
        <w:tc>
          <w:tcPr>
            <w:tcW w:w="487" w:type="dxa"/>
            <w:tcMar>
              <w:top w:w="0" w:type="dxa"/>
              <w:bottom w:w="0" w:type="dxa"/>
            </w:tcMar>
            <w:hideMark/>
          </w:tcPr>
          <w:p w:rsidR="00497D21" w:rsidRPr="00497D21" w:rsidRDefault="00497D21" w:rsidP="00D26423">
            <w:pPr>
              <w:widowControl w:val="0"/>
              <w:autoSpaceDE w:val="0"/>
              <w:autoSpaceDN w:val="0"/>
              <w:spacing w:line="180" w:lineRule="exact"/>
              <w:jc w:val="center"/>
              <w:rPr>
                <w:rFonts w:ascii="Arial" w:hAnsi="Arial" w:cs="Arial"/>
                <w:sz w:val="18"/>
                <w:szCs w:val="18"/>
              </w:rPr>
            </w:pPr>
            <w:r w:rsidRPr="00497D21">
              <w:rPr>
                <w:rFonts w:ascii="Arial" w:hAnsi="Arial" w:cs="Arial"/>
                <w:sz w:val="18"/>
                <w:szCs w:val="18"/>
              </w:rPr>
              <w:t xml:space="preserve">№ </w:t>
            </w:r>
            <w:proofErr w:type="gramStart"/>
            <w:r w:rsidRPr="00497D21">
              <w:rPr>
                <w:rFonts w:ascii="Arial" w:hAnsi="Arial" w:cs="Arial"/>
                <w:sz w:val="18"/>
                <w:szCs w:val="18"/>
              </w:rPr>
              <w:t>п</w:t>
            </w:r>
            <w:proofErr w:type="gramEnd"/>
            <w:r w:rsidRPr="00497D21">
              <w:rPr>
                <w:rFonts w:ascii="Arial" w:hAnsi="Arial" w:cs="Arial"/>
                <w:sz w:val="18"/>
                <w:szCs w:val="18"/>
              </w:rPr>
              <w:t>/п</w:t>
            </w:r>
          </w:p>
        </w:tc>
        <w:tc>
          <w:tcPr>
            <w:tcW w:w="2224" w:type="dxa"/>
            <w:tcMar>
              <w:top w:w="0" w:type="dxa"/>
              <w:bottom w:w="0" w:type="dxa"/>
            </w:tcMar>
            <w:hideMark/>
          </w:tcPr>
          <w:p w:rsidR="00497D21" w:rsidRPr="00497D21" w:rsidRDefault="00497D21" w:rsidP="00D26423">
            <w:pPr>
              <w:widowControl w:val="0"/>
              <w:autoSpaceDE w:val="0"/>
              <w:autoSpaceDN w:val="0"/>
              <w:spacing w:line="180" w:lineRule="exact"/>
              <w:jc w:val="center"/>
              <w:rPr>
                <w:rFonts w:ascii="Arial" w:hAnsi="Arial" w:cs="Arial"/>
                <w:sz w:val="18"/>
                <w:szCs w:val="18"/>
              </w:rPr>
            </w:pPr>
            <w:r w:rsidRPr="00497D21">
              <w:rPr>
                <w:rFonts w:ascii="Arial" w:hAnsi="Arial" w:cs="Arial"/>
                <w:sz w:val="18"/>
                <w:szCs w:val="18"/>
              </w:rPr>
              <w:t>Наименование</w:t>
            </w:r>
          </w:p>
          <w:p w:rsidR="00497D21" w:rsidRPr="00497D21" w:rsidRDefault="00497D21" w:rsidP="00D26423">
            <w:pPr>
              <w:widowControl w:val="0"/>
              <w:autoSpaceDE w:val="0"/>
              <w:autoSpaceDN w:val="0"/>
              <w:spacing w:line="180" w:lineRule="exact"/>
              <w:jc w:val="center"/>
              <w:rPr>
                <w:rFonts w:ascii="Arial" w:hAnsi="Arial" w:cs="Arial"/>
                <w:sz w:val="18"/>
                <w:szCs w:val="18"/>
              </w:rPr>
            </w:pPr>
            <w:r w:rsidRPr="00497D21">
              <w:rPr>
                <w:rFonts w:ascii="Arial" w:hAnsi="Arial" w:cs="Arial"/>
                <w:sz w:val="18"/>
                <w:szCs w:val="18"/>
              </w:rPr>
              <w:t>основного мероприятия подпрограммы Программы</w:t>
            </w:r>
          </w:p>
        </w:tc>
        <w:tc>
          <w:tcPr>
            <w:tcW w:w="4551" w:type="dxa"/>
            <w:tcMar>
              <w:top w:w="0" w:type="dxa"/>
              <w:bottom w:w="0" w:type="dxa"/>
            </w:tcMar>
            <w:hideMark/>
          </w:tcPr>
          <w:p w:rsidR="00497D21" w:rsidRPr="00497D21" w:rsidRDefault="00497D21" w:rsidP="00D26423">
            <w:pPr>
              <w:widowControl w:val="0"/>
              <w:autoSpaceDE w:val="0"/>
              <w:autoSpaceDN w:val="0"/>
              <w:spacing w:line="180" w:lineRule="exact"/>
              <w:jc w:val="center"/>
              <w:rPr>
                <w:rFonts w:ascii="Arial" w:hAnsi="Arial" w:cs="Arial"/>
                <w:sz w:val="18"/>
                <w:szCs w:val="18"/>
              </w:rPr>
            </w:pPr>
            <w:r w:rsidRPr="00497D21">
              <w:rPr>
                <w:rFonts w:ascii="Arial" w:hAnsi="Arial" w:cs="Arial"/>
                <w:sz w:val="18"/>
                <w:szCs w:val="18"/>
              </w:rPr>
              <w:t>обоснование планируемых ресурсов с учетом прогнозируемого уровня инфляции и иных факторов</w:t>
            </w:r>
          </w:p>
        </w:tc>
        <w:tc>
          <w:tcPr>
            <w:tcW w:w="2518" w:type="dxa"/>
            <w:tcMar>
              <w:top w:w="0" w:type="dxa"/>
              <w:bottom w:w="0" w:type="dxa"/>
            </w:tcMar>
            <w:hideMark/>
          </w:tcPr>
          <w:p w:rsidR="00497D21" w:rsidRPr="00497D21" w:rsidRDefault="00497D21" w:rsidP="00D26423">
            <w:pPr>
              <w:widowControl w:val="0"/>
              <w:autoSpaceDE w:val="0"/>
              <w:autoSpaceDN w:val="0"/>
              <w:spacing w:line="180" w:lineRule="exact"/>
              <w:jc w:val="center"/>
              <w:rPr>
                <w:rFonts w:ascii="Arial" w:hAnsi="Arial" w:cs="Arial"/>
                <w:sz w:val="18"/>
                <w:szCs w:val="18"/>
              </w:rPr>
            </w:pPr>
            <w:r w:rsidRPr="00497D21">
              <w:rPr>
                <w:rFonts w:ascii="Arial" w:hAnsi="Arial" w:cs="Arial"/>
                <w:sz w:val="18"/>
                <w:szCs w:val="18"/>
              </w:rPr>
              <w:t>объемы средств бюджета Благодарненского городского округа Ставропольского края (далее - районный бюджет)</w:t>
            </w:r>
          </w:p>
        </w:tc>
      </w:tr>
      <w:tr w:rsidR="00497D21" w:rsidRPr="008F0537" w:rsidTr="00497D21">
        <w:trPr>
          <w:trHeight w:val="513"/>
        </w:trPr>
        <w:tc>
          <w:tcPr>
            <w:tcW w:w="9781" w:type="dxa"/>
            <w:gridSpan w:val="4"/>
            <w:tcMar>
              <w:top w:w="0" w:type="dxa"/>
              <w:bottom w:w="0" w:type="dxa"/>
            </w:tcMar>
            <w:hideMark/>
          </w:tcPr>
          <w:p w:rsidR="00497D21" w:rsidRPr="00497D21" w:rsidRDefault="00497D21" w:rsidP="00D26423">
            <w:pPr>
              <w:widowControl w:val="0"/>
              <w:autoSpaceDE w:val="0"/>
              <w:autoSpaceDN w:val="0"/>
              <w:spacing w:line="180" w:lineRule="exact"/>
              <w:jc w:val="center"/>
              <w:rPr>
                <w:rFonts w:ascii="Arial" w:hAnsi="Arial" w:cs="Arial"/>
                <w:sz w:val="18"/>
                <w:szCs w:val="18"/>
              </w:rPr>
            </w:pPr>
            <w:r w:rsidRPr="00497D21">
              <w:rPr>
                <w:rFonts w:ascii="Arial" w:hAnsi="Arial" w:cs="Arial"/>
                <w:sz w:val="18"/>
                <w:szCs w:val="18"/>
              </w:rPr>
              <w:t>1.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497D21" w:rsidRPr="008F0537" w:rsidTr="00497D21">
        <w:trPr>
          <w:trHeight w:val="262"/>
        </w:trPr>
        <w:tc>
          <w:tcPr>
            <w:tcW w:w="487" w:type="dxa"/>
            <w:tcMar>
              <w:top w:w="0" w:type="dxa"/>
              <w:bottom w:w="0" w:type="dxa"/>
            </w:tcMar>
          </w:tcPr>
          <w:p w:rsidR="00497D21" w:rsidRPr="00497D21" w:rsidRDefault="00497D21" w:rsidP="00D26423">
            <w:pPr>
              <w:widowControl w:val="0"/>
              <w:autoSpaceDE w:val="0"/>
              <w:autoSpaceDN w:val="0"/>
              <w:spacing w:line="180" w:lineRule="exact"/>
              <w:jc w:val="center"/>
              <w:rPr>
                <w:rFonts w:ascii="Arial" w:hAnsi="Arial" w:cs="Arial"/>
                <w:sz w:val="18"/>
                <w:szCs w:val="18"/>
              </w:rPr>
            </w:pPr>
            <w:r w:rsidRPr="00497D21">
              <w:rPr>
                <w:rFonts w:ascii="Arial" w:hAnsi="Arial" w:cs="Arial"/>
                <w:sz w:val="18"/>
                <w:szCs w:val="18"/>
              </w:rPr>
              <w:t>1.</w:t>
            </w:r>
          </w:p>
        </w:tc>
        <w:tc>
          <w:tcPr>
            <w:tcW w:w="2224" w:type="dxa"/>
            <w:tcMar>
              <w:top w:w="0" w:type="dxa"/>
              <w:bottom w:w="0" w:type="dxa"/>
            </w:tcMar>
          </w:tcPr>
          <w:p w:rsidR="00497D21" w:rsidRPr="00497D21" w:rsidRDefault="00497D21" w:rsidP="00D26423">
            <w:pPr>
              <w:spacing w:line="180" w:lineRule="exact"/>
              <w:jc w:val="center"/>
              <w:rPr>
                <w:rFonts w:ascii="Arial" w:eastAsia="Cambria" w:hAnsi="Arial" w:cs="Arial"/>
                <w:sz w:val="18"/>
                <w:szCs w:val="18"/>
              </w:rPr>
            </w:pPr>
            <w:r w:rsidRPr="00497D21">
              <w:rPr>
                <w:rFonts w:ascii="Arial" w:hAnsi="Arial" w:cs="Arial"/>
                <w:sz w:val="18"/>
                <w:szCs w:val="18"/>
              </w:rPr>
              <w:t xml:space="preserve">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551" w:type="dxa"/>
            <w:tcMar>
              <w:top w:w="0" w:type="dxa"/>
              <w:bottom w:w="0" w:type="dxa"/>
            </w:tcMar>
          </w:tcPr>
          <w:p w:rsidR="00497D21" w:rsidRPr="00497D21" w:rsidRDefault="00497D21" w:rsidP="00D26423">
            <w:pPr>
              <w:spacing w:line="180" w:lineRule="exact"/>
              <w:rPr>
                <w:rFonts w:ascii="Arial" w:hAnsi="Arial" w:cs="Arial"/>
                <w:sz w:val="18"/>
                <w:szCs w:val="18"/>
              </w:rPr>
            </w:pPr>
            <w:r w:rsidRPr="00497D21">
              <w:rPr>
                <w:rFonts w:ascii="Arial" w:hAnsi="Arial" w:cs="Arial"/>
                <w:sz w:val="18"/>
                <w:szCs w:val="18"/>
              </w:rPr>
              <w:t>мероприятие предусматривает:</w:t>
            </w:r>
          </w:p>
          <w:p w:rsidR="00497D21" w:rsidRPr="00497D21" w:rsidRDefault="00497D21" w:rsidP="00D26423">
            <w:pPr>
              <w:spacing w:line="180" w:lineRule="exact"/>
              <w:ind w:firstLine="155"/>
              <w:jc w:val="both"/>
              <w:rPr>
                <w:rFonts w:ascii="Arial" w:hAnsi="Arial" w:cs="Arial"/>
                <w:sz w:val="18"/>
                <w:szCs w:val="18"/>
              </w:rPr>
            </w:pPr>
            <w:r w:rsidRPr="00497D21">
              <w:rPr>
                <w:rFonts w:ascii="Arial" w:hAnsi="Arial" w:cs="Arial"/>
                <w:sz w:val="18"/>
                <w:szCs w:val="18"/>
              </w:rPr>
              <w:t>публикацию в средствах массовой информации и размещение на официальном сайте администрации Благодарненского городского округа Ставропольского края информации по профилактике незаконного оборота оружия, боеприпасов, взрывчатых веществ на территории Благодарненского городского округа Ставропольского края</w:t>
            </w:r>
          </w:p>
          <w:p w:rsidR="00497D21" w:rsidRPr="00497D21" w:rsidRDefault="00497D21" w:rsidP="00D26423">
            <w:pPr>
              <w:spacing w:line="180" w:lineRule="exact"/>
              <w:ind w:firstLine="155"/>
              <w:jc w:val="both"/>
              <w:rPr>
                <w:rFonts w:ascii="Arial" w:hAnsi="Arial" w:cs="Arial"/>
                <w:sz w:val="18"/>
                <w:szCs w:val="18"/>
              </w:rPr>
            </w:pPr>
            <w:r w:rsidRPr="00497D21">
              <w:rPr>
                <w:rFonts w:ascii="Arial" w:hAnsi="Arial" w:cs="Arial"/>
                <w:sz w:val="18"/>
                <w:szCs w:val="18"/>
              </w:rPr>
              <w:t>организацию и проведение мероприятий, направленных на повышение уровня этнокультурной компетентности, общероссийской гражданственности, как в молодежной среде, так и среди взрослого населения</w:t>
            </w:r>
          </w:p>
          <w:p w:rsidR="00497D21" w:rsidRPr="00497D21" w:rsidRDefault="00497D21" w:rsidP="00D26423">
            <w:pPr>
              <w:spacing w:line="180" w:lineRule="exact"/>
              <w:ind w:firstLine="155"/>
              <w:jc w:val="both"/>
              <w:rPr>
                <w:rFonts w:ascii="Arial" w:hAnsi="Arial" w:cs="Arial"/>
                <w:sz w:val="18"/>
                <w:szCs w:val="18"/>
              </w:rPr>
            </w:pPr>
            <w:r w:rsidRPr="00497D21">
              <w:rPr>
                <w:rFonts w:ascii="Arial" w:hAnsi="Arial" w:cs="Arial"/>
                <w:sz w:val="18"/>
                <w:szCs w:val="18"/>
              </w:rPr>
              <w:t xml:space="preserve">создание, изготовление и распространение социальной рекламы, полиграфической продукции по вопросам межнациональных и </w:t>
            </w:r>
            <w:proofErr w:type="spellStart"/>
            <w:r w:rsidRPr="00497D21">
              <w:rPr>
                <w:rFonts w:ascii="Arial" w:hAnsi="Arial" w:cs="Arial"/>
                <w:sz w:val="18"/>
                <w:szCs w:val="18"/>
              </w:rPr>
              <w:t>этноконфессиональных</w:t>
            </w:r>
            <w:proofErr w:type="spellEnd"/>
            <w:r w:rsidRPr="00497D21">
              <w:rPr>
                <w:rFonts w:ascii="Arial" w:hAnsi="Arial" w:cs="Arial"/>
                <w:sz w:val="18"/>
                <w:szCs w:val="18"/>
              </w:rPr>
              <w:t xml:space="preserve"> отношений в округе</w:t>
            </w:r>
          </w:p>
        </w:tc>
        <w:tc>
          <w:tcPr>
            <w:tcW w:w="2518" w:type="dxa"/>
            <w:shd w:val="clear" w:color="auto" w:fill="auto"/>
            <w:tcMar>
              <w:top w:w="0" w:type="dxa"/>
              <w:bottom w:w="0" w:type="dxa"/>
            </w:tcMar>
          </w:tcPr>
          <w:p w:rsidR="00497D21" w:rsidRPr="00497D21" w:rsidRDefault="00497D21" w:rsidP="00D26423">
            <w:pPr>
              <w:spacing w:line="180" w:lineRule="exact"/>
              <w:rPr>
                <w:rFonts w:ascii="Arial" w:hAnsi="Arial" w:cs="Arial"/>
                <w:sz w:val="18"/>
                <w:szCs w:val="18"/>
              </w:rPr>
            </w:pPr>
            <w:r w:rsidRPr="00497D21">
              <w:rPr>
                <w:rFonts w:ascii="Arial" w:hAnsi="Arial" w:cs="Arial"/>
                <w:sz w:val="18"/>
                <w:szCs w:val="18"/>
              </w:rPr>
              <w:t>2023 год – 34 939,33тыс. руб.</w:t>
            </w:r>
          </w:p>
          <w:p w:rsidR="00497D21" w:rsidRPr="00497D21" w:rsidRDefault="00497D21" w:rsidP="00D26423">
            <w:pPr>
              <w:spacing w:line="180" w:lineRule="exact"/>
              <w:rPr>
                <w:rFonts w:ascii="Arial" w:hAnsi="Arial" w:cs="Arial"/>
                <w:sz w:val="18"/>
                <w:szCs w:val="18"/>
              </w:rPr>
            </w:pPr>
            <w:r w:rsidRPr="00497D21">
              <w:rPr>
                <w:rFonts w:ascii="Arial" w:hAnsi="Arial" w:cs="Arial"/>
                <w:sz w:val="18"/>
                <w:szCs w:val="18"/>
              </w:rPr>
              <w:t>2024 год – 34 419,91тыс. руб.</w:t>
            </w:r>
          </w:p>
          <w:p w:rsidR="00497D21" w:rsidRPr="00497D21" w:rsidRDefault="00497D21" w:rsidP="00D26423">
            <w:pPr>
              <w:spacing w:line="180" w:lineRule="exact"/>
              <w:rPr>
                <w:rFonts w:ascii="Arial" w:hAnsi="Arial" w:cs="Arial"/>
                <w:sz w:val="18"/>
                <w:szCs w:val="18"/>
              </w:rPr>
            </w:pPr>
            <w:r w:rsidRPr="00497D21">
              <w:rPr>
                <w:rFonts w:ascii="Arial" w:hAnsi="Arial" w:cs="Arial"/>
                <w:sz w:val="18"/>
                <w:szCs w:val="18"/>
              </w:rPr>
              <w:t>2025 год – 34 419,91тыс. руб.</w:t>
            </w:r>
          </w:p>
          <w:p w:rsidR="00497D21" w:rsidRPr="00497D21" w:rsidRDefault="00497D21" w:rsidP="00D26423">
            <w:pPr>
              <w:spacing w:line="180" w:lineRule="exact"/>
              <w:rPr>
                <w:rFonts w:ascii="Arial" w:hAnsi="Arial" w:cs="Arial"/>
                <w:sz w:val="18"/>
                <w:szCs w:val="18"/>
              </w:rPr>
            </w:pPr>
            <w:r w:rsidRPr="00497D21">
              <w:rPr>
                <w:rFonts w:ascii="Arial" w:hAnsi="Arial" w:cs="Arial"/>
                <w:sz w:val="18"/>
                <w:szCs w:val="18"/>
              </w:rPr>
              <w:tab/>
            </w:r>
            <w:r w:rsidRPr="00497D21">
              <w:rPr>
                <w:rFonts w:ascii="Arial" w:hAnsi="Arial" w:cs="Arial"/>
                <w:sz w:val="18"/>
                <w:szCs w:val="18"/>
              </w:rPr>
              <w:tab/>
            </w:r>
          </w:p>
        </w:tc>
      </w:tr>
      <w:tr w:rsidR="00497D21" w:rsidRPr="008F0537" w:rsidTr="00497D21">
        <w:trPr>
          <w:trHeight w:val="272"/>
        </w:trPr>
        <w:tc>
          <w:tcPr>
            <w:tcW w:w="487" w:type="dxa"/>
            <w:tcMar>
              <w:top w:w="0" w:type="dxa"/>
              <w:bottom w:w="0" w:type="dxa"/>
            </w:tcMar>
          </w:tcPr>
          <w:p w:rsidR="00497D21" w:rsidRPr="00497D21" w:rsidRDefault="00497D21" w:rsidP="00D26423">
            <w:pPr>
              <w:widowControl w:val="0"/>
              <w:autoSpaceDE w:val="0"/>
              <w:autoSpaceDN w:val="0"/>
              <w:spacing w:line="180" w:lineRule="exact"/>
              <w:jc w:val="center"/>
              <w:rPr>
                <w:rFonts w:ascii="Arial" w:hAnsi="Arial" w:cs="Arial"/>
                <w:sz w:val="18"/>
                <w:szCs w:val="18"/>
              </w:rPr>
            </w:pPr>
            <w:r w:rsidRPr="00497D21">
              <w:rPr>
                <w:rFonts w:ascii="Arial" w:hAnsi="Arial" w:cs="Arial"/>
                <w:sz w:val="18"/>
                <w:szCs w:val="18"/>
              </w:rPr>
              <w:t>2.</w:t>
            </w:r>
          </w:p>
        </w:tc>
        <w:tc>
          <w:tcPr>
            <w:tcW w:w="2224" w:type="dxa"/>
            <w:tcMar>
              <w:top w:w="0" w:type="dxa"/>
              <w:bottom w:w="0" w:type="dxa"/>
            </w:tcMar>
          </w:tcPr>
          <w:p w:rsidR="00497D21" w:rsidRPr="00497D21" w:rsidRDefault="00497D21" w:rsidP="00D26423">
            <w:pPr>
              <w:spacing w:line="180" w:lineRule="exact"/>
              <w:jc w:val="center"/>
              <w:rPr>
                <w:rFonts w:ascii="Arial" w:eastAsia="Cambria" w:hAnsi="Arial" w:cs="Arial"/>
                <w:sz w:val="18"/>
                <w:szCs w:val="18"/>
              </w:rPr>
            </w:pPr>
            <w:r w:rsidRPr="00497D21">
              <w:rPr>
                <w:rFonts w:ascii="Arial" w:eastAsia="Cambria" w:hAnsi="Arial" w:cs="Arial"/>
                <w:sz w:val="18"/>
                <w:szCs w:val="18"/>
              </w:rPr>
              <w:t xml:space="preserve">Реализация мероприятий по предупреждению чрезвычайных ситуаций и стихийных бедствий природного и </w:t>
            </w:r>
            <w:r w:rsidRPr="00497D21">
              <w:rPr>
                <w:rFonts w:ascii="Arial" w:eastAsia="Cambria" w:hAnsi="Arial" w:cs="Arial"/>
                <w:sz w:val="18"/>
                <w:szCs w:val="18"/>
              </w:rPr>
              <w:lastRenderedPageBreak/>
              <w:t>техногенного характера, гражданской обороне</w:t>
            </w:r>
          </w:p>
        </w:tc>
        <w:tc>
          <w:tcPr>
            <w:tcW w:w="4551" w:type="dxa"/>
            <w:tcMar>
              <w:top w:w="0" w:type="dxa"/>
              <w:bottom w:w="0" w:type="dxa"/>
            </w:tcMar>
          </w:tcPr>
          <w:p w:rsidR="00497D21" w:rsidRPr="00497D21" w:rsidRDefault="00497D21" w:rsidP="00D26423">
            <w:pPr>
              <w:spacing w:line="180" w:lineRule="exact"/>
              <w:rPr>
                <w:rFonts w:ascii="Arial" w:eastAsia="Cambria" w:hAnsi="Arial" w:cs="Arial"/>
                <w:sz w:val="18"/>
                <w:szCs w:val="18"/>
              </w:rPr>
            </w:pPr>
            <w:r w:rsidRPr="00497D21">
              <w:rPr>
                <w:rFonts w:ascii="Arial" w:eastAsia="Cambria" w:hAnsi="Arial" w:cs="Arial"/>
                <w:sz w:val="18"/>
                <w:szCs w:val="18"/>
              </w:rPr>
              <w:lastRenderedPageBreak/>
              <w:t>мероприятие предусматривает:</w:t>
            </w:r>
          </w:p>
          <w:p w:rsidR="00497D21" w:rsidRPr="00497D21" w:rsidRDefault="00497D21" w:rsidP="00D26423">
            <w:pPr>
              <w:spacing w:line="180" w:lineRule="exact"/>
              <w:ind w:firstLine="297"/>
              <w:jc w:val="both"/>
              <w:rPr>
                <w:rFonts w:ascii="Arial" w:eastAsia="Cambria" w:hAnsi="Arial" w:cs="Arial"/>
                <w:sz w:val="18"/>
                <w:szCs w:val="18"/>
              </w:rPr>
            </w:pPr>
            <w:r w:rsidRPr="00497D21">
              <w:rPr>
                <w:rFonts w:ascii="Arial" w:eastAsia="Cambria" w:hAnsi="Arial" w:cs="Arial"/>
                <w:sz w:val="18"/>
                <w:szCs w:val="18"/>
              </w:rPr>
              <w:t>расходы на обеспечение деятельности по предупреждению и ликвидации последствий чрезвычайных ситуаций и стихийных бедствий природного и техногенного характера</w:t>
            </w:r>
          </w:p>
        </w:tc>
        <w:tc>
          <w:tcPr>
            <w:tcW w:w="2518" w:type="dxa"/>
            <w:shd w:val="clear" w:color="auto" w:fill="auto"/>
            <w:tcMar>
              <w:top w:w="0" w:type="dxa"/>
              <w:bottom w:w="0" w:type="dxa"/>
            </w:tcMar>
          </w:tcPr>
          <w:p w:rsidR="00497D21" w:rsidRPr="00497D21" w:rsidRDefault="00497D21" w:rsidP="00D26423">
            <w:pPr>
              <w:spacing w:line="180" w:lineRule="exact"/>
              <w:rPr>
                <w:rFonts w:ascii="Arial" w:hAnsi="Arial" w:cs="Arial"/>
                <w:sz w:val="18"/>
                <w:szCs w:val="18"/>
              </w:rPr>
            </w:pPr>
            <w:r w:rsidRPr="00497D21">
              <w:rPr>
                <w:rFonts w:ascii="Arial" w:hAnsi="Arial" w:cs="Arial"/>
                <w:sz w:val="18"/>
                <w:szCs w:val="18"/>
              </w:rPr>
              <w:t>2023 год – 12 989,71тыс. руб.</w:t>
            </w:r>
          </w:p>
          <w:p w:rsidR="00497D21" w:rsidRPr="00497D21" w:rsidRDefault="00497D21" w:rsidP="00D26423">
            <w:pPr>
              <w:spacing w:line="180" w:lineRule="exact"/>
              <w:rPr>
                <w:rFonts w:ascii="Arial" w:hAnsi="Arial" w:cs="Arial"/>
                <w:sz w:val="18"/>
                <w:szCs w:val="18"/>
              </w:rPr>
            </w:pPr>
            <w:r w:rsidRPr="00497D21">
              <w:rPr>
                <w:rFonts w:ascii="Arial" w:hAnsi="Arial" w:cs="Arial"/>
                <w:sz w:val="18"/>
                <w:szCs w:val="18"/>
              </w:rPr>
              <w:t>2024 год – 12 686,94тыс. руб.</w:t>
            </w:r>
          </w:p>
          <w:p w:rsidR="00497D21" w:rsidRPr="00497D21" w:rsidRDefault="00497D21" w:rsidP="00D26423">
            <w:pPr>
              <w:spacing w:line="180" w:lineRule="exact"/>
              <w:rPr>
                <w:rFonts w:ascii="Arial" w:hAnsi="Arial" w:cs="Arial"/>
                <w:sz w:val="18"/>
                <w:szCs w:val="18"/>
              </w:rPr>
            </w:pPr>
            <w:r w:rsidRPr="00497D21">
              <w:rPr>
                <w:rFonts w:ascii="Arial" w:hAnsi="Arial" w:cs="Arial"/>
                <w:sz w:val="18"/>
                <w:szCs w:val="18"/>
              </w:rPr>
              <w:t>2025 год – 13 575,18тыс. руб.</w:t>
            </w:r>
          </w:p>
        </w:tc>
      </w:tr>
      <w:tr w:rsidR="00497D21" w:rsidRPr="008F0537" w:rsidTr="00497D21">
        <w:trPr>
          <w:trHeight w:val="649"/>
        </w:trPr>
        <w:tc>
          <w:tcPr>
            <w:tcW w:w="9781" w:type="dxa"/>
            <w:gridSpan w:val="4"/>
            <w:tcMar>
              <w:top w:w="0" w:type="dxa"/>
              <w:bottom w:w="0" w:type="dxa"/>
            </w:tcMar>
          </w:tcPr>
          <w:p w:rsidR="00497D21" w:rsidRPr="00497D21" w:rsidRDefault="00497D21" w:rsidP="00D26423">
            <w:pPr>
              <w:widowControl w:val="0"/>
              <w:autoSpaceDE w:val="0"/>
              <w:autoSpaceDN w:val="0"/>
              <w:spacing w:line="180" w:lineRule="exact"/>
              <w:jc w:val="center"/>
              <w:rPr>
                <w:rFonts w:ascii="Arial" w:hAnsi="Arial" w:cs="Arial"/>
                <w:sz w:val="18"/>
                <w:szCs w:val="18"/>
              </w:rPr>
            </w:pPr>
            <w:r w:rsidRPr="00497D21">
              <w:rPr>
                <w:rFonts w:ascii="Arial" w:hAnsi="Arial" w:cs="Arial"/>
                <w:sz w:val="18"/>
                <w:szCs w:val="18"/>
              </w:rPr>
              <w:lastRenderedPageBreak/>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r>
      <w:tr w:rsidR="00497D21" w:rsidRPr="00FC4084" w:rsidTr="00D26423">
        <w:trPr>
          <w:trHeight w:val="3926"/>
        </w:trPr>
        <w:tc>
          <w:tcPr>
            <w:tcW w:w="487" w:type="dxa"/>
            <w:tcMar>
              <w:top w:w="0" w:type="dxa"/>
              <w:bottom w:w="0" w:type="dxa"/>
            </w:tcMar>
          </w:tcPr>
          <w:p w:rsidR="00497D21" w:rsidRPr="00497D21" w:rsidRDefault="00497D21" w:rsidP="00D26423">
            <w:pPr>
              <w:widowControl w:val="0"/>
              <w:autoSpaceDE w:val="0"/>
              <w:autoSpaceDN w:val="0"/>
              <w:spacing w:line="180" w:lineRule="exact"/>
              <w:jc w:val="center"/>
              <w:rPr>
                <w:rFonts w:ascii="Arial" w:hAnsi="Arial" w:cs="Arial"/>
                <w:sz w:val="18"/>
                <w:szCs w:val="18"/>
              </w:rPr>
            </w:pPr>
            <w:r w:rsidRPr="00497D21">
              <w:rPr>
                <w:rFonts w:ascii="Arial" w:hAnsi="Arial" w:cs="Arial"/>
                <w:sz w:val="18"/>
                <w:szCs w:val="18"/>
              </w:rPr>
              <w:t>3</w:t>
            </w:r>
          </w:p>
        </w:tc>
        <w:tc>
          <w:tcPr>
            <w:tcW w:w="2224" w:type="dxa"/>
            <w:tcMar>
              <w:top w:w="0" w:type="dxa"/>
              <w:bottom w:w="0" w:type="dxa"/>
            </w:tcMar>
          </w:tcPr>
          <w:p w:rsidR="00497D21" w:rsidRPr="00497D21" w:rsidRDefault="00497D21" w:rsidP="00D26423">
            <w:pPr>
              <w:widowControl w:val="0"/>
              <w:autoSpaceDE w:val="0"/>
              <w:autoSpaceDN w:val="0"/>
              <w:spacing w:line="180" w:lineRule="exact"/>
              <w:jc w:val="center"/>
              <w:rPr>
                <w:rFonts w:ascii="Arial" w:hAnsi="Arial" w:cs="Arial"/>
                <w:sz w:val="18"/>
                <w:szCs w:val="18"/>
              </w:rPr>
            </w:pPr>
            <w:r w:rsidRPr="00497D21">
              <w:rPr>
                <w:rFonts w:ascii="Arial" w:hAnsi="Arial" w:cs="Arial"/>
                <w:sz w:val="18"/>
                <w:szCs w:val="18"/>
              </w:rPr>
              <w:t>Создание условий для обеспечения безопасности граждан на территории городского округ</w:t>
            </w:r>
          </w:p>
        </w:tc>
        <w:tc>
          <w:tcPr>
            <w:tcW w:w="4551" w:type="dxa"/>
            <w:tcMar>
              <w:top w:w="0" w:type="dxa"/>
              <w:bottom w:w="0" w:type="dxa"/>
            </w:tcMar>
          </w:tcPr>
          <w:p w:rsidR="00497D21" w:rsidRPr="00497D21" w:rsidRDefault="00497D21" w:rsidP="00D26423">
            <w:pPr>
              <w:widowControl w:val="0"/>
              <w:autoSpaceDE w:val="0"/>
              <w:autoSpaceDN w:val="0"/>
              <w:spacing w:line="180" w:lineRule="exact"/>
              <w:rPr>
                <w:rFonts w:ascii="Arial" w:hAnsi="Arial" w:cs="Arial"/>
                <w:sz w:val="18"/>
                <w:szCs w:val="18"/>
              </w:rPr>
            </w:pPr>
            <w:r w:rsidRPr="00497D21">
              <w:rPr>
                <w:rFonts w:ascii="Arial" w:hAnsi="Arial" w:cs="Arial"/>
                <w:sz w:val="18"/>
                <w:szCs w:val="18"/>
              </w:rPr>
              <w:t>мероприятие предусматривает:</w:t>
            </w:r>
          </w:p>
          <w:p w:rsidR="00497D21" w:rsidRPr="00497D21" w:rsidRDefault="00497D21" w:rsidP="00D26423">
            <w:pPr>
              <w:spacing w:line="180" w:lineRule="exact"/>
              <w:ind w:firstLine="80"/>
              <w:jc w:val="both"/>
              <w:rPr>
                <w:rFonts w:ascii="Arial" w:hAnsi="Arial" w:cs="Arial"/>
                <w:sz w:val="18"/>
                <w:szCs w:val="18"/>
              </w:rPr>
            </w:pPr>
            <w:r w:rsidRPr="00497D21">
              <w:rPr>
                <w:rFonts w:ascii="Arial" w:hAnsi="Arial" w:cs="Arial"/>
                <w:sz w:val="18"/>
                <w:szCs w:val="18"/>
              </w:rPr>
              <w:t>организацию и обеспечение деятельности комиссии по делам несовершеннолетних Благодарненского городского округа Ставропольского края;</w:t>
            </w:r>
          </w:p>
          <w:p w:rsidR="00497D21" w:rsidRPr="00497D21" w:rsidRDefault="00497D21" w:rsidP="00D26423">
            <w:pPr>
              <w:spacing w:line="180" w:lineRule="exact"/>
              <w:ind w:firstLine="80"/>
              <w:jc w:val="both"/>
              <w:rPr>
                <w:rFonts w:ascii="Arial" w:hAnsi="Arial" w:cs="Arial"/>
                <w:sz w:val="18"/>
                <w:szCs w:val="18"/>
              </w:rPr>
            </w:pPr>
            <w:r w:rsidRPr="00497D21">
              <w:rPr>
                <w:rFonts w:ascii="Arial" w:hAnsi="Arial" w:cs="Arial"/>
                <w:sz w:val="18"/>
                <w:szCs w:val="18"/>
              </w:rPr>
              <w:t>введение и реализацию системы поощрения народных дружинников за активное участие в охране общественного порядка;</w:t>
            </w:r>
          </w:p>
          <w:p w:rsidR="00497D21" w:rsidRPr="00497D21" w:rsidRDefault="00497D21" w:rsidP="00D26423">
            <w:pPr>
              <w:spacing w:line="180" w:lineRule="exact"/>
              <w:ind w:firstLine="80"/>
              <w:jc w:val="both"/>
              <w:rPr>
                <w:rFonts w:ascii="Arial" w:hAnsi="Arial" w:cs="Arial"/>
                <w:sz w:val="18"/>
                <w:szCs w:val="18"/>
              </w:rPr>
            </w:pPr>
            <w:r w:rsidRPr="00497D21">
              <w:rPr>
                <w:rFonts w:ascii="Arial" w:hAnsi="Arial" w:cs="Arial"/>
                <w:sz w:val="18"/>
                <w:szCs w:val="18"/>
              </w:rPr>
              <w:t>оказание поддержки казачьим обществам, а также подготовка и проведение казачьих мероприятий военно-патриотической направленности;</w:t>
            </w:r>
          </w:p>
          <w:p w:rsidR="00497D21" w:rsidRPr="00497D21" w:rsidRDefault="00497D21" w:rsidP="00D26423">
            <w:pPr>
              <w:spacing w:line="180" w:lineRule="exact"/>
              <w:ind w:firstLine="80"/>
              <w:jc w:val="both"/>
              <w:rPr>
                <w:rFonts w:ascii="Arial" w:hAnsi="Arial" w:cs="Arial"/>
                <w:sz w:val="18"/>
                <w:szCs w:val="18"/>
              </w:rPr>
            </w:pPr>
            <w:r w:rsidRPr="00497D21">
              <w:rPr>
                <w:rFonts w:ascii="Arial" w:hAnsi="Arial" w:cs="Arial"/>
                <w:sz w:val="18"/>
                <w:szCs w:val="18"/>
              </w:rPr>
              <w:t>подготовку и публикацию агитационных материалов, листовок, плакатов, направленных на профилактику бытового насилия и правонарушений в сфере семейно-бытовых отношений, пропаганду здорового образа жизни и массового спорта, профилактику алкоголизма, наркомании, антисоциального противоправного поведения, а также подготовка и проведение мероприятий, направленных на антиалкогольную и антинаркотическую пропаганду, агитацию здорового образа жизни</w:t>
            </w:r>
          </w:p>
        </w:tc>
        <w:tc>
          <w:tcPr>
            <w:tcW w:w="2518" w:type="dxa"/>
            <w:shd w:val="clear" w:color="auto" w:fill="auto"/>
            <w:tcMar>
              <w:top w:w="0" w:type="dxa"/>
              <w:bottom w:w="0" w:type="dxa"/>
            </w:tcMar>
          </w:tcPr>
          <w:p w:rsidR="00497D21" w:rsidRPr="00497D21" w:rsidRDefault="00497D21" w:rsidP="00D26423">
            <w:pPr>
              <w:pStyle w:val="ConsPlusCell"/>
              <w:spacing w:line="180" w:lineRule="exact"/>
              <w:jc w:val="both"/>
              <w:rPr>
                <w:sz w:val="18"/>
                <w:szCs w:val="18"/>
                <w:lang w:eastAsia="en-US"/>
              </w:rPr>
            </w:pPr>
            <w:r w:rsidRPr="00497D21">
              <w:rPr>
                <w:sz w:val="18"/>
                <w:szCs w:val="18"/>
                <w:lang w:eastAsia="en-US"/>
              </w:rPr>
              <w:t>2023 год – 1 934,67 тыс. руб.;</w:t>
            </w:r>
          </w:p>
          <w:p w:rsidR="00497D21" w:rsidRPr="00497D21" w:rsidRDefault="00497D21" w:rsidP="00D26423">
            <w:pPr>
              <w:pStyle w:val="ConsPlusCell"/>
              <w:spacing w:line="180" w:lineRule="exact"/>
              <w:jc w:val="both"/>
              <w:rPr>
                <w:sz w:val="18"/>
                <w:szCs w:val="18"/>
                <w:lang w:eastAsia="en-US"/>
              </w:rPr>
            </w:pPr>
            <w:r w:rsidRPr="00497D21">
              <w:rPr>
                <w:sz w:val="18"/>
                <w:szCs w:val="18"/>
                <w:lang w:eastAsia="en-US"/>
              </w:rPr>
              <w:t>2024 год – 1 934,67 тыс. руб.;</w:t>
            </w:r>
          </w:p>
          <w:p w:rsidR="00497D21" w:rsidRPr="00497D21" w:rsidRDefault="00497D21" w:rsidP="00D26423">
            <w:pPr>
              <w:pStyle w:val="ConsPlusCell"/>
              <w:spacing w:line="180" w:lineRule="exact"/>
              <w:jc w:val="both"/>
              <w:rPr>
                <w:sz w:val="18"/>
                <w:szCs w:val="18"/>
                <w:lang w:eastAsia="en-US"/>
              </w:rPr>
            </w:pPr>
            <w:r w:rsidRPr="00497D21">
              <w:rPr>
                <w:sz w:val="18"/>
                <w:szCs w:val="18"/>
                <w:lang w:eastAsia="en-US"/>
              </w:rPr>
              <w:t>2025 год – 1 934,67 тыс. руб.</w:t>
            </w:r>
          </w:p>
          <w:p w:rsidR="00497D21" w:rsidRPr="00497D21" w:rsidRDefault="00497D21" w:rsidP="00D26423">
            <w:pPr>
              <w:widowControl w:val="0"/>
              <w:autoSpaceDE w:val="0"/>
              <w:autoSpaceDN w:val="0"/>
              <w:spacing w:line="180" w:lineRule="exact"/>
              <w:rPr>
                <w:rFonts w:ascii="Arial" w:hAnsi="Arial" w:cs="Arial"/>
                <w:sz w:val="18"/>
                <w:szCs w:val="18"/>
              </w:rPr>
            </w:pPr>
          </w:p>
        </w:tc>
      </w:tr>
    </w:tbl>
    <w:p w:rsidR="00497D21" w:rsidRDefault="00497D21" w:rsidP="00497D21">
      <w:pPr>
        <w:spacing w:line="180" w:lineRule="exact"/>
        <w:rPr>
          <w:rFonts w:ascii="Arial" w:hAnsi="Arial" w:cs="Arial"/>
          <w:sz w:val="18"/>
          <w:szCs w:val="18"/>
        </w:rPr>
      </w:pPr>
    </w:p>
    <w:p w:rsidR="00421047" w:rsidRDefault="00421047" w:rsidP="00421047">
      <w:pPr>
        <w:spacing w:line="180" w:lineRule="exact"/>
        <w:jc w:val="both"/>
        <w:rPr>
          <w:rFonts w:ascii="Arial" w:hAnsi="Arial" w:cs="Arial"/>
          <w:sz w:val="18"/>
          <w:szCs w:val="18"/>
        </w:rPr>
      </w:pPr>
    </w:p>
    <w:p w:rsidR="00D26423" w:rsidRPr="00D26423" w:rsidRDefault="00D26423" w:rsidP="00D26423">
      <w:pPr>
        <w:spacing w:line="180" w:lineRule="exact"/>
        <w:ind w:left="8496"/>
        <w:jc w:val="both"/>
        <w:rPr>
          <w:rFonts w:ascii="Arial" w:hAnsi="Arial" w:cs="Arial"/>
          <w:sz w:val="18"/>
          <w:szCs w:val="18"/>
        </w:rPr>
      </w:pPr>
      <w:r w:rsidRPr="00D26423">
        <w:rPr>
          <w:rFonts w:ascii="Arial" w:hAnsi="Arial" w:cs="Arial"/>
          <w:sz w:val="18"/>
          <w:szCs w:val="18"/>
        </w:rPr>
        <w:t>Приложение 2</w:t>
      </w:r>
    </w:p>
    <w:p w:rsidR="00D26423" w:rsidRPr="00D26423" w:rsidRDefault="00D26423" w:rsidP="00D26423">
      <w:pPr>
        <w:spacing w:line="180" w:lineRule="exact"/>
        <w:jc w:val="both"/>
        <w:rPr>
          <w:rFonts w:ascii="Arial" w:hAnsi="Arial" w:cs="Arial"/>
          <w:sz w:val="18"/>
          <w:szCs w:val="18"/>
        </w:rPr>
      </w:pPr>
    </w:p>
    <w:p w:rsidR="007755C6" w:rsidRDefault="00D26423" w:rsidP="00D26423">
      <w:pPr>
        <w:spacing w:line="180" w:lineRule="exact"/>
        <w:jc w:val="center"/>
        <w:rPr>
          <w:rFonts w:ascii="Arial" w:hAnsi="Arial" w:cs="Arial"/>
          <w:sz w:val="18"/>
          <w:szCs w:val="18"/>
        </w:rPr>
      </w:pPr>
      <w:r w:rsidRPr="00D26423">
        <w:rPr>
          <w:rFonts w:ascii="Arial" w:hAnsi="Arial" w:cs="Arial"/>
          <w:sz w:val="18"/>
          <w:szCs w:val="18"/>
        </w:rPr>
        <w:t>Сведения об основных мерах правового регулирования в сфере реализации Программы</w:t>
      </w:r>
    </w:p>
    <w:p w:rsidR="00D26423" w:rsidRDefault="00D26423" w:rsidP="00D26423">
      <w:pPr>
        <w:spacing w:line="180" w:lineRule="exact"/>
        <w:rPr>
          <w:rFonts w:ascii="Arial" w:hAnsi="Arial" w:cs="Arial"/>
          <w:sz w:val="18"/>
          <w:szCs w:val="18"/>
        </w:rPr>
      </w:pPr>
    </w:p>
    <w:tbl>
      <w:tblPr>
        <w:tblW w:w="9781"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69"/>
        <w:gridCol w:w="2520"/>
        <w:gridCol w:w="2184"/>
        <w:gridCol w:w="2641"/>
      </w:tblGrid>
      <w:tr w:rsidR="00D26423" w:rsidRPr="00FC4084" w:rsidTr="00D26423">
        <w:trPr>
          <w:trHeight w:val="427"/>
        </w:trPr>
        <w:tc>
          <w:tcPr>
            <w:tcW w:w="567" w:type="dxa"/>
            <w:tcBorders>
              <w:top w:val="single" w:sz="4" w:space="0" w:color="auto"/>
              <w:bottom w:val="single" w:sz="4" w:space="0" w:color="auto"/>
            </w:tcBorders>
          </w:tcPr>
          <w:p w:rsidR="00D26423" w:rsidRPr="00D26423" w:rsidRDefault="00D26423" w:rsidP="00D26423">
            <w:pPr>
              <w:spacing w:line="180" w:lineRule="exact"/>
              <w:jc w:val="center"/>
              <w:outlineLvl w:val="0"/>
              <w:rPr>
                <w:rFonts w:ascii="Arial" w:hAnsi="Arial" w:cs="Arial"/>
                <w:sz w:val="18"/>
                <w:szCs w:val="18"/>
              </w:rPr>
            </w:pPr>
            <w:r w:rsidRPr="00D26423">
              <w:rPr>
                <w:rFonts w:ascii="Arial" w:hAnsi="Arial" w:cs="Arial"/>
                <w:sz w:val="18"/>
                <w:szCs w:val="18"/>
              </w:rPr>
              <w:t>№</w:t>
            </w:r>
          </w:p>
          <w:p w:rsidR="00D26423" w:rsidRPr="00D26423" w:rsidRDefault="00D26423" w:rsidP="00D26423">
            <w:pPr>
              <w:spacing w:line="180" w:lineRule="exact"/>
              <w:jc w:val="center"/>
              <w:outlineLvl w:val="0"/>
              <w:rPr>
                <w:rFonts w:ascii="Arial" w:hAnsi="Arial" w:cs="Arial"/>
                <w:sz w:val="18"/>
                <w:szCs w:val="18"/>
              </w:rPr>
            </w:pPr>
            <w:proofErr w:type="gramStart"/>
            <w:r w:rsidRPr="00D26423">
              <w:rPr>
                <w:rFonts w:ascii="Arial" w:hAnsi="Arial" w:cs="Arial"/>
                <w:sz w:val="18"/>
                <w:szCs w:val="18"/>
              </w:rPr>
              <w:t>п</w:t>
            </w:r>
            <w:proofErr w:type="gramEnd"/>
            <w:r w:rsidRPr="00D26423">
              <w:rPr>
                <w:rFonts w:ascii="Arial" w:hAnsi="Arial" w:cs="Arial"/>
                <w:sz w:val="18"/>
                <w:szCs w:val="18"/>
              </w:rPr>
              <w:t>/п</w:t>
            </w:r>
          </w:p>
        </w:tc>
        <w:tc>
          <w:tcPr>
            <w:tcW w:w="1869" w:type="dxa"/>
            <w:tcBorders>
              <w:top w:val="single" w:sz="4" w:space="0" w:color="auto"/>
              <w:bottom w:val="single" w:sz="4" w:space="0" w:color="auto"/>
            </w:tcBorders>
          </w:tcPr>
          <w:p w:rsidR="00D26423" w:rsidRPr="00D26423" w:rsidRDefault="00D26423" w:rsidP="00D26423">
            <w:pPr>
              <w:spacing w:line="180" w:lineRule="exact"/>
              <w:jc w:val="center"/>
              <w:outlineLvl w:val="0"/>
              <w:rPr>
                <w:rFonts w:ascii="Arial" w:hAnsi="Arial" w:cs="Arial"/>
                <w:sz w:val="18"/>
                <w:szCs w:val="18"/>
              </w:rPr>
            </w:pPr>
            <w:r w:rsidRPr="00D26423">
              <w:rPr>
                <w:rFonts w:ascii="Arial" w:hAnsi="Arial" w:cs="Arial"/>
                <w:sz w:val="18"/>
                <w:szCs w:val="18"/>
              </w:rPr>
              <w:t>Вид нормативного правового акта</w:t>
            </w:r>
          </w:p>
        </w:tc>
        <w:tc>
          <w:tcPr>
            <w:tcW w:w="2520" w:type="dxa"/>
            <w:tcBorders>
              <w:top w:val="single" w:sz="4" w:space="0" w:color="auto"/>
              <w:bottom w:val="single" w:sz="4" w:space="0" w:color="auto"/>
            </w:tcBorders>
          </w:tcPr>
          <w:p w:rsidR="00D26423" w:rsidRPr="00D26423" w:rsidRDefault="00D26423" w:rsidP="00D26423">
            <w:pPr>
              <w:spacing w:line="180" w:lineRule="exact"/>
              <w:jc w:val="center"/>
              <w:outlineLvl w:val="0"/>
              <w:rPr>
                <w:rFonts w:ascii="Arial" w:hAnsi="Arial" w:cs="Arial"/>
                <w:sz w:val="18"/>
                <w:szCs w:val="18"/>
              </w:rPr>
            </w:pPr>
            <w:r w:rsidRPr="00D26423">
              <w:rPr>
                <w:rFonts w:ascii="Arial" w:hAnsi="Arial" w:cs="Arial"/>
                <w:sz w:val="18"/>
                <w:szCs w:val="18"/>
              </w:rPr>
              <w:t>основные положения нормативного правового акта</w:t>
            </w:r>
          </w:p>
        </w:tc>
        <w:tc>
          <w:tcPr>
            <w:tcW w:w="2184" w:type="dxa"/>
            <w:tcBorders>
              <w:top w:val="single" w:sz="4" w:space="0" w:color="auto"/>
              <w:bottom w:val="single" w:sz="4" w:space="0" w:color="auto"/>
            </w:tcBorders>
          </w:tcPr>
          <w:p w:rsidR="00D26423" w:rsidRPr="00D26423" w:rsidRDefault="00D26423" w:rsidP="00D26423">
            <w:pPr>
              <w:spacing w:line="180" w:lineRule="exact"/>
              <w:jc w:val="center"/>
              <w:outlineLvl w:val="0"/>
              <w:rPr>
                <w:rFonts w:ascii="Arial" w:hAnsi="Arial" w:cs="Arial"/>
                <w:sz w:val="18"/>
                <w:szCs w:val="18"/>
              </w:rPr>
            </w:pPr>
            <w:r w:rsidRPr="00D26423">
              <w:rPr>
                <w:rFonts w:ascii="Arial" w:hAnsi="Arial" w:cs="Arial"/>
                <w:sz w:val="18"/>
                <w:szCs w:val="18"/>
              </w:rPr>
              <w:t>ответственный исполнитель, соисполнитель Программы, подпрограммы Программы</w:t>
            </w:r>
          </w:p>
        </w:tc>
        <w:tc>
          <w:tcPr>
            <w:tcW w:w="2641" w:type="dxa"/>
            <w:tcBorders>
              <w:top w:val="single" w:sz="4" w:space="0" w:color="auto"/>
              <w:bottom w:val="single" w:sz="4" w:space="0" w:color="auto"/>
            </w:tcBorders>
          </w:tcPr>
          <w:p w:rsidR="00D26423" w:rsidRPr="00D26423" w:rsidRDefault="00D26423" w:rsidP="00D26423">
            <w:pPr>
              <w:spacing w:line="180" w:lineRule="exact"/>
              <w:jc w:val="center"/>
              <w:outlineLvl w:val="0"/>
              <w:rPr>
                <w:rFonts w:ascii="Arial" w:hAnsi="Arial" w:cs="Arial"/>
                <w:sz w:val="18"/>
                <w:szCs w:val="18"/>
              </w:rPr>
            </w:pPr>
            <w:r w:rsidRPr="00D26423">
              <w:rPr>
                <w:rFonts w:ascii="Arial" w:hAnsi="Arial" w:cs="Arial"/>
                <w:sz w:val="18"/>
                <w:szCs w:val="18"/>
              </w:rPr>
              <w:t>ожидаемые сроки принятия нормативного правового акта</w:t>
            </w:r>
          </w:p>
        </w:tc>
      </w:tr>
      <w:tr w:rsidR="00D26423" w:rsidRPr="00FC4084" w:rsidTr="00D26423">
        <w:trPr>
          <w:trHeight w:val="634"/>
        </w:trPr>
        <w:tc>
          <w:tcPr>
            <w:tcW w:w="9781" w:type="dxa"/>
            <w:gridSpan w:val="5"/>
            <w:tcBorders>
              <w:top w:val="single" w:sz="4" w:space="0" w:color="auto"/>
              <w:bottom w:val="single" w:sz="4" w:space="0" w:color="auto"/>
            </w:tcBorders>
          </w:tcPr>
          <w:p w:rsidR="00D26423" w:rsidRPr="00D26423" w:rsidRDefault="00D26423" w:rsidP="00D26423">
            <w:pPr>
              <w:spacing w:line="180" w:lineRule="exact"/>
              <w:jc w:val="center"/>
              <w:outlineLvl w:val="0"/>
              <w:rPr>
                <w:rFonts w:ascii="Arial" w:hAnsi="Arial" w:cs="Arial"/>
                <w:sz w:val="18"/>
                <w:szCs w:val="18"/>
              </w:rPr>
            </w:pPr>
            <w:r w:rsidRPr="00D26423">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D26423" w:rsidRPr="00FC4084" w:rsidTr="00D26423">
        <w:trPr>
          <w:trHeight w:val="2625"/>
        </w:trPr>
        <w:tc>
          <w:tcPr>
            <w:tcW w:w="567" w:type="dxa"/>
            <w:tcBorders>
              <w:top w:val="single" w:sz="4" w:space="0" w:color="auto"/>
              <w:bottom w:val="single" w:sz="4" w:space="0" w:color="auto"/>
            </w:tcBorders>
          </w:tcPr>
          <w:p w:rsidR="00D26423" w:rsidRPr="00D26423" w:rsidRDefault="00D26423" w:rsidP="00D26423">
            <w:pPr>
              <w:spacing w:line="180" w:lineRule="exact"/>
              <w:jc w:val="center"/>
              <w:outlineLvl w:val="0"/>
              <w:rPr>
                <w:rFonts w:ascii="Arial" w:hAnsi="Arial" w:cs="Arial"/>
                <w:sz w:val="18"/>
                <w:szCs w:val="18"/>
              </w:rPr>
            </w:pPr>
            <w:r w:rsidRPr="00D26423">
              <w:rPr>
                <w:rFonts w:ascii="Arial" w:hAnsi="Arial" w:cs="Arial"/>
                <w:sz w:val="18"/>
                <w:szCs w:val="18"/>
              </w:rPr>
              <w:t>1.</w:t>
            </w:r>
          </w:p>
        </w:tc>
        <w:tc>
          <w:tcPr>
            <w:tcW w:w="1869" w:type="dxa"/>
            <w:tcBorders>
              <w:top w:val="single" w:sz="4" w:space="0" w:color="auto"/>
              <w:bottom w:val="single" w:sz="4" w:space="0" w:color="auto"/>
            </w:tcBorders>
          </w:tcPr>
          <w:p w:rsidR="00D26423" w:rsidRPr="00D26423" w:rsidRDefault="00D26423" w:rsidP="00D26423">
            <w:pPr>
              <w:spacing w:line="180" w:lineRule="exact"/>
              <w:ind w:firstLine="107"/>
              <w:jc w:val="both"/>
              <w:outlineLvl w:val="0"/>
              <w:rPr>
                <w:rFonts w:ascii="Arial" w:hAnsi="Arial" w:cs="Arial"/>
                <w:sz w:val="18"/>
                <w:szCs w:val="18"/>
              </w:rPr>
            </w:pPr>
            <w:r w:rsidRPr="00D26423">
              <w:rPr>
                <w:rFonts w:ascii="Arial" w:hAnsi="Arial" w:cs="Arial"/>
                <w:sz w:val="18"/>
                <w:szCs w:val="18"/>
              </w:rPr>
              <w:t>Постановление администрации Благодарненского городского округа Ставропольского края (далее – Постановление администрации округа)</w:t>
            </w:r>
          </w:p>
        </w:tc>
        <w:tc>
          <w:tcPr>
            <w:tcW w:w="2520" w:type="dxa"/>
            <w:tcBorders>
              <w:top w:val="single" w:sz="4" w:space="0" w:color="auto"/>
              <w:bottom w:val="single" w:sz="4" w:space="0" w:color="auto"/>
            </w:tcBorders>
          </w:tcPr>
          <w:p w:rsidR="00D26423" w:rsidRPr="00D26423" w:rsidRDefault="00D26423" w:rsidP="00D26423">
            <w:pPr>
              <w:spacing w:line="180" w:lineRule="exact"/>
              <w:ind w:firstLine="155"/>
              <w:jc w:val="both"/>
              <w:outlineLvl w:val="0"/>
              <w:rPr>
                <w:rFonts w:ascii="Arial" w:hAnsi="Arial" w:cs="Arial"/>
                <w:sz w:val="18"/>
                <w:szCs w:val="18"/>
              </w:rPr>
            </w:pPr>
            <w:r w:rsidRPr="00D26423">
              <w:rPr>
                <w:rFonts w:ascii="Arial" w:hAnsi="Arial" w:cs="Arial"/>
                <w:sz w:val="18"/>
                <w:szCs w:val="18"/>
              </w:rPr>
              <w:t>уточнение состава комиссии по предупреждению и ликвидации чрезвычайных ситуаций и обеспечению пожарной безопасности на территории Благодарненского городского округа Ставропольского края (далее – КЧС);</w:t>
            </w:r>
          </w:p>
          <w:p w:rsidR="00D26423" w:rsidRPr="00D26423" w:rsidRDefault="00D26423" w:rsidP="00D26423">
            <w:pPr>
              <w:spacing w:line="180" w:lineRule="exact"/>
              <w:ind w:firstLine="155"/>
              <w:jc w:val="both"/>
              <w:outlineLvl w:val="0"/>
              <w:rPr>
                <w:rFonts w:ascii="Arial" w:hAnsi="Arial" w:cs="Arial"/>
                <w:sz w:val="18"/>
                <w:szCs w:val="18"/>
              </w:rPr>
            </w:pPr>
            <w:r w:rsidRPr="00D26423">
              <w:rPr>
                <w:rFonts w:ascii="Arial" w:hAnsi="Arial" w:cs="Arial"/>
                <w:sz w:val="18"/>
                <w:szCs w:val="18"/>
              </w:rPr>
              <w:t>уточнение положения о КЧС</w:t>
            </w:r>
          </w:p>
        </w:tc>
        <w:tc>
          <w:tcPr>
            <w:tcW w:w="2184" w:type="dxa"/>
            <w:tcBorders>
              <w:top w:val="single" w:sz="4" w:space="0" w:color="auto"/>
              <w:bottom w:val="single" w:sz="4" w:space="0" w:color="auto"/>
            </w:tcBorders>
          </w:tcPr>
          <w:p w:rsidR="00D26423" w:rsidRPr="00D26423" w:rsidRDefault="00D26423" w:rsidP="00D26423">
            <w:pPr>
              <w:spacing w:line="180" w:lineRule="atLeast"/>
              <w:jc w:val="center"/>
              <w:outlineLvl w:val="0"/>
              <w:rPr>
                <w:rFonts w:ascii="Arial" w:hAnsi="Arial" w:cs="Arial"/>
                <w:sz w:val="18"/>
                <w:szCs w:val="18"/>
              </w:rPr>
            </w:pPr>
            <w:r w:rsidRPr="00D26423">
              <w:rPr>
                <w:rFonts w:ascii="Arial" w:hAnsi="Arial" w:cs="Arial"/>
                <w:sz w:val="18"/>
                <w:szCs w:val="18"/>
              </w:rPr>
              <w:t>отдел по общественной безопасности администрации Благодарненского городского округа Ставропольского края (далее – отдел по общественной безопасности)</w:t>
            </w:r>
          </w:p>
        </w:tc>
        <w:tc>
          <w:tcPr>
            <w:tcW w:w="2641" w:type="dxa"/>
            <w:tcBorders>
              <w:top w:val="single" w:sz="4" w:space="0" w:color="auto"/>
              <w:bottom w:val="single" w:sz="4" w:space="0" w:color="auto"/>
            </w:tcBorders>
          </w:tcPr>
          <w:p w:rsidR="00D26423" w:rsidRPr="00D26423" w:rsidRDefault="00D26423" w:rsidP="00D26423">
            <w:pPr>
              <w:spacing w:line="180" w:lineRule="atLeast"/>
              <w:jc w:val="center"/>
              <w:outlineLvl w:val="0"/>
              <w:rPr>
                <w:rFonts w:ascii="Arial" w:hAnsi="Arial" w:cs="Arial"/>
                <w:sz w:val="18"/>
                <w:szCs w:val="18"/>
              </w:rPr>
            </w:pPr>
            <w:r w:rsidRPr="00D26423">
              <w:rPr>
                <w:rFonts w:ascii="Arial" w:hAnsi="Arial" w:cs="Arial"/>
                <w:sz w:val="18"/>
                <w:szCs w:val="18"/>
              </w:rPr>
              <w:t>по мере необходимости</w:t>
            </w:r>
          </w:p>
        </w:tc>
      </w:tr>
      <w:tr w:rsidR="00D26423" w:rsidRPr="00FC4084" w:rsidTr="00D26423">
        <w:trPr>
          <w:trHeight w:val="2200"/>
        </w:trPr>
        <w:tc>
          <w:tcPr>
            <w:tcW w:w="567" w:type="dxa"/>
            <w:tcBorders>
              <w:top w:val="single" w:sz="4" w:space="0" w:color="auto"/>
              <w:bottom w:val="single" w:sz="4" w:space="0" w:color="auto"/>
            </w:tcBorders>
          </w:tcPr>
          <w:p w:rsidR="00D26423" w:rsidRPr="00D26423" w:rsidRDefault="00D26423" w:rsidP="00D26423">
            <w:pPr>
              <w:spacing w:line="180" w:lineRule="exact"/>
              <w:jc w:val="center"/>
              <w:outlineLvl w:val="0"/>
              <w:rPr>
                <w:rFonts w:ascii="Arial" w:hAnsi="Arial" w:cs="Arial"/>
                <w:sz w:val="18"/>
                <w:szCs w:val="18"/>
              </w:rPr>
            </w:pPr>
            <w:r w:rsidRPr="00D26423">
              <w:rPr>
                <w:rFonts w:ascii="Arial" w:hAnsi="Arial" w:cs="Arial"/>
                <w:sz w:val="18"/>
                <w:szCs w:val="18"/>
              </w:rPr>
              <w:t>2.</w:t>
            </w:r>
          </w:p>
        </w:tc>
        <w:tc>
          <w:tcPr>
            <w:tcW w:w="1869" w:type="dxa"/>
            <w:tcBorders>
              <w:top w:val="single" w:sz="4" w:space="0" w:color="auto"/>
              <w:bottom w:val="single" w:sz="4" w:space="0" w:color="auto"/>
            </w:tcBorders>
          </w:tcPr>
          <w:p w:rsidR="00D26423" w:rsidRPr="00D26423" w:rsidRDefault="00D26423" w:rsidP="00D26423">
            <w:pPr>
              <w:spacing w:line="180" w:lineRule="exact"/>
              <w:jc w:val="both"/>
              <w:outlineLvl w:val="0"/>
              <w:rPr>
                <w:rFonts w:ascii="Arial" w:hAnsi="Arial" w:cs="Arial"/>
                <w:sz w:val="18"/>
                <w:szCs w:val="18"/>
              </w:rPr>
            </w:pPr>
            <w:r w:rsidRPr="00D26423">
              <w:rPr>
                <w:rFonts w:ascii="Arial" w:hAnsi="Arial" w:cs="Arial"/>
                <w:sz w:val="18"/>
                <w:szCs w:val="18"/>
              </w:rPr>
              <w:t>Постановление администрации округа.</w:t>
            </w:r>
          </w:p>
        </w:tc>
        <w:tc>
          <w:tcPr>
            <w:tcW w:w="2520" w:type="dxa"/>
            <w:tcBorders>
              <w:top w:val="single" w:sz="4" w:space="0" w:color="auto"/>
              <w:bottom w:val="single" w:sz="4" w:space="0" w:color="auto"/>
            </w:tcBorders>
          </w:tcPr>
          <w:p w:rsidR="00D26423" w:rsidRPr="00D26423" w:rsidRDefault="00D26423" w:rsidP="00D26423">
            <w:pPr>
              <w:spacing w:line="180" w:lineRule="exact"/>
              <w:ind w:firstLine="155"/>
              <w:jc w:val="both"/>
              <w:outlineLvl w:val="0"/>
              <w:rPr>
                <w:rFonts w:ascii="Arial" w:hAnsi="Arial" w:cs="Arial"/>
                <w:sz w:val="18"/>
                <w:szCs w:val="18"/>
              </w:rPr>
            </w:pPr>
            <w:r w:rsidRPr="00D26423">
              <w:rPr>
                <w:rFonts w:ascii="Arial" w:hAnsi="Arial" w:cs="Arial"/>
                <w:sz w:val="18"/>
                <w:szCs w:val="18"/>
              </w:rPr>
              <w:t xml:space="preserve">уточнение состава </w:t>
            </w:r>
            <w:proofErr w:type="spellStart"/>
            <w:r w:rsidRPr="00D26423">
              <w:rPr>
                <w:rFonts w:ascii="Arial" w:hAnsi="Arial" w:cs="Arial"/>
                <w:sz w:val="18"/>
                <w:szCs w:val="18"/>
              </w:rPr>
              <w:t>эвакоприемной</w:t>
            </w:r>
            <w:proofErr w:type="spellEnd"/>
            <w:r w:rsidRPr="00D26423">
              <w:rPr>
                <w:rFonts w:ascii="Arial" w:hAnsi="Arial" w:cs="Arial"/>
                <w:sz w:val="18"/>
                <w:szCs w:val="18"/>
              </w:rPr>
              <w:t xml:space="preserve"> (эвакуационной) комиссии Благодарненского городского округа Ставропольского края;</w:t>
            </w:r>
          </w:p>
          <w:p w:rsidR="00D26423" w:rsidRPr="00D26423" w:rsidRDefault="00D26423" w:rsidP="00D26423">
            <w:pPr>
              <w:spacing w:line="180" w:lineRule="exact"/>
              <w:ind w:firstLine="155"/>
              <w:jc w:val="both"/>
              <w:outlineLvl w:val="0"/>
              <w:rPr>
                <w:rFonts w:ascii="Arial" w:hAnsi="Arial" w:cs="Arial"/>
                <w:sz w:val="18"/>
                <w:szCs w:val="18"/>
              </w:rPr>
            </w:pPr>
            <w:r w:rsidRPr="00D26423">
              <w:rPr>
                <w:rFonts w:ascii="Arial" w:hAnsi="Arial" w:cs="Arial"/>
                <w:sz w:val="18"/>
                <w:szCs w:val="18"/>
              </w:rPr>
              <w:t xml:space="preserve">уточнение положения о </w:t>
            </w:r>
            <w:proofErr w:type="spellStart"/>
            <w:r w:rsidRPr="00D26423">
              <w:rPr>
                <w:rFonts w:ascii="Arial" w:hAnsi="Arial" w:cs="Arial"/>
                <w:sz w:val="18"/>
                <w:szCs w:val="18"/>
              </w:rPr>
              <w:t>эвакоприемной</w:t>
            </w:r>
            <w:proofErr w:type="spellEnd"/>
            <w:r w:rsidRPr="00D26423">
              <w:rPr>
                <w:rFonts w:ascii="Arial" w:hAnsi="Arial" w:cs="Arial"/>
                <w:sz w:val="18"/>
                <w:szCs w:val="18"/>
              </w:rPr>
              <w:t xml:space="preserve"> (эвакуационной) комиссии Благодарненского городского округа Ставропольского края</w:t>
            </w:r>
          </w:p>
        </w:tc>
        <w:tc>
          <w:tcPr>
            <w:tcW w:w="2184" w:type="dxa"/>
            <w:tcBorders>
              <w:top w:val="single" w:sz="4" w:space="0" w:color="auto"/>
              <w:bottom w:val="single" w:sz="4" w:space="0" w:color="auto"/>
            </w:tcBorders>
          </w:tcPr>
          <w:p w:rsidR="00D26423" w:rsidRPr="00D26423" w:rsidRDefault="00D26423" w:rsidP="00D26423">
            <w:pPr>
              <w:spacing w:line="180" w:lineRule="atLeast"/>
              <w:jc w:val="center"/>
              <w:outlineLvl w:val="0"/>
              <w:rPr>
                <w:rFonts w:ascii="Arial" w:hAnsi="Arial" w:cs="Arial"/>
                <w:sz w:val="18"/>
                <w:szCs w:val="18"/>
              </w:rPr>
            </w:pPr>
            <w:r w:rsidRPr="00D26423">
              <w:rPr>
                <w:rFonts w:ascii="Arial" w:hAnsi="Arial" w:cs="Arial"/>
                <w:sz w:val="18"/>
                <w:szCs w:val="18"/>
              </w:rPr>
              <w:t>отдел по общественной безопасности</w:t>
            </w:r>
          </w:p>
        </w:tc>
        <w:tc>
          <w:tcPr>
            <w:tcW w:w="2641" w:type="dxa"/>
            <w:tcBorders>
              <w:top w:val="single" w:sz="4" w:space="0" w:color="auto"/>
              <w:bottom w:val="single" w:sz="4" w:space="0" w:color="auto"/>
            </w:tcBorders>
          </w:tcPr>
          <w:p w:rsidR="00D26423" w:rsidRPr="00D26423" w:rsidRDefault="00D26423" w:rsidP="00D26423">
            <w:pPr>
              <w:spacing w:line="180" w:lineRule="atLeast"/>
              <w:jc w:val="center"/>
              <w:outlineLvl w:val="0"/>
              <w:rPr>
                <w:rFonts w:ascii="Arial" w:hAnsi="Arial" w:cs="Arial"/>
                <w:sz w:val="18"/>
                <w:szCs w:val="18"/>
              </w:rPr>
            </w:pPr>
            <w:r w:rsidRPr="00D26423">
              <w:rPr>
                <w:rFonts w:ascii="Arial" w:hAnsi="Arial" w:cs="Arial"/>
                <w:sz w:val="18"/>
                <w:szCs w:val="18"/>
              </w:rPr>
              <w:t>по мере необходимости</w:t>
            </w:r>
          </w:p>
        </w:tc>
      </w:tr>
      <w:tr w:rsidR="00D26423" w:rsidRPr="00FC4084" w:rsidTr="00D26423">
        <w:trPr>
          <w:trHeight w:val="145"/>
        </w:trPr>
        <w:tc>
          <w:tcPr>
            <w:tcW w:w="567" w:type="dxa"/>
            <w:tcBorders>
              <w:top w:val="single" w:sz="4" w:space="0" w:color="auto"/>
              <w:bottom w:val="single" w:sz="4" w:space="0" w:color="auto"/>
            </w:tcBorders>
          </w:tcPr>
          <w:p w:rsidR="00D26423" w:rsidRPr="00D26423" w:rsidRDefault="00D26423" w:rsidP="00D26423">
            <w:pPr>
              <w:spacing w:line="180" w:lineRule="exact"/>
              <w:jc w:val="center"/>
              <w:outlineLvl w:val="0"/>
              <w:rPr>
                <w:rFonts w:ascii="Arial" w:hAnsi="Arial" w:cs="Arial"/>
                <w:sz w:val="18"/>
                <w:szCs w:val="18"/>
              </w:rPr>
            </w:pPr>
            <w:r w:rsidRPr="00D26423">
              <w:rPr>
                <w:rFonts w:ascii="Arial" w:hAnsi="Arial" w:cs="Arial"/>
                <w:sz w:val="18"/>
                <w:szCs w:val="18"/>
              </w:rPr>
              <w:t>3.</w:t>
            </w:r>
          </w:p>
        </w:tc>
        <w:tc>
          <w:tcPr>
            <w:tcW w:w="1869" w:type="dxa"/>
            <w:tcBorders>
              <w:top w:val="single" w:sz="4" w:space="0" w:color="auto"/>
              <w:bottom w:val="single" w:sz="4" w:space="0" w:color="auto"/>
            </w:tcBorders>
          </w:tcPr>
          <w:p w:rsidR="00D26423" w:rsidRPr="00D26423" w:rsidRDefault="00D26423" w:rsidP="00D26423">
            <w:pPr>
              <w:spacing w:line="180" w:lineRule="exact"/>
              <w:jc w:val="both"/>
              <w:outlineLvl w:val="0"/>
              <w:rPr>
                <w:rFonts w:ascii="Arial" w:hAnsi="Arial" w:cs="Arial"/>
                <w:sz w:val="18"/>
                <w:szCs w:val="18"/>
              </w:rPr>
            </w:pPr>
            <w:r w:rsidRPr="00D26423">
              <w:rPr>
                <w:rFonts w:ascii="Arial" w:hAnsi="Arial" w:cs="Arial"/>
                <w:sz w:val="18"/>
                <w:szCs w:val="18"/>
              </w:rPr>
              <w:t>Постановление администрации округа</w:t>
            </w:r>
          </w:p>
        </w:tc>
        <w:tc>
          <w:tcPr>
            <w:tcW w:w="2520" w:type="dxa"/>
            <w:tcBorders>
              <w:top w:val="single" w:sz="4" w:space="0" w:color="auto"/>
              <w:bottom w:val="single" w:sz="4" w:space="0" w:color="auto"/>
            </w:tcBorders>
          </w:tcPr>
          <w:p w:rsidR="00D26423" w:rsidRPr="00D26423" w:rsidRDefault="00D26423" w:rsidP="00D26423">
            <w:pPr>
              <w:spacing w:line="180" w:lineRule="exact"/>
              <w:ind w:firstLine="80"/>
              <w:jc w:val="both"/>
              <w:outlineLvl w:val="0"/>
              <w:rPr>
                <w:rFonts w:ascii="Arial" w:hAnsi="Arial" w:cs="Arial"/>
                <w:sz w:val="18"/>
                <w:szCs w:val="18"/>
              </w:rPr>
            </w:pPr>
            <w:r w:rsidRPr="00D26423">
              <w:rPr>
                <w:rFonts w:ascii="Arial" w:hAnsi="Arial" w:cs="Arial"/>
                <w:sz w:val="18"/>
                <w:szCs w:val="18"/>
              </w:rPr>
              <w:t xml:space="preserve">уточнение состава антитеррористической комиссии Благодарненского </w:t>
            </w:r>
            <w:r w:rsidRPr="00D26423">
              <w:rPr>
                <w:rFonts w:ascii="Arial" w:hAnsi="Arial" w:cs="Arial"/>
                <w:sz w:val="18"/>
                <w:szCs w:val="18"/>
              </w:rPr>
              <w:lastRenderedPageBreak/>
              <w:t>городского округа Ставропольского края</w:t>
            </w:r>
          </w:p>
          <w:p w:rsidR="00D26423" w:rsidRPr="00D26423" w:rsidRDefault="00D26423" w:rsidP="00D26423">
            <w:pPr>
              <w:spacing w:line="180" w:lineRule="exact"/>
              <w:jc w:val="both"/>
              <w:outlineLvl w:val="0"/>
              <w:rPr>
                <w:rFonts w:ascii="Arial" w:hAnsi="Arial" w:cs="Arial"/>
                <w:sz w:val="18"/>
                <w:szCs w:val="18"/>
              </w:rPr>
            </w:pPr>
            <w:r w:rsidRPr="00D26423">
              <w:rPr>
                <w:rFonts w:ascii="Arial" w:hAnsi="Arial" w:cs="Arial"/>
                <w:sz w:val="18"/>
                <w:szCs w:val="18"/>
              </w:rPr>
              <w:t xml:space="preserve"> (далее – антитеррористическая комиссия);</w:t>
            </w:r>
          </w:p>
          <w:p w:rsidR="00D26423" w:rsidRPr="00D26423" w:rsidRDefault="00D26423" w:rsidP="00D26423">
            <w:pPr>
              <w:spacing w:line="180" w:lineRule="exact"/>
              <w:ind w:firstLine="80"/>
              <w:jc w:val="both"/>
              <w:outlineLvl w:val="0"/>
              <w:rPr>
                <w:rFonts w:ascii="Arial" w:hAnsi="Arial" w:cs="Arial"/>
                <w:sz w:val="18"/>
                <w:szCs w:val="18"/>
              </w:rPr>
            </w:pPr>
            <w:r w:rsidRPr="00D26423">
              <w:rPr>
                <w:rFonts w:ascii="Arial" w:hAnsi="Arial" w:cs="Arial"/>
                <w:sz w:val="18"/>
                <w:szCs w:val="18"/>
              </w:rPr>
              <w:t>уточнение положения об антитеррористической комиссии</w:t>
            </w:r>
          </w:p>
        </w:tc>
        <w:tc>
          <w:tcPr>
            <w:tcW w:w="2184" w:type="dxa"/>
            <w:tcBorders>
              <w:top w:val="single" w:sz="4" w:space="0" w:color="auto"/>
              <w:bottom w:val="single" w:sz="4" w:space="0" w:color="auto"/>
            </w:tcBorders>
          </w:tcPr>
          <w:p w:rsidR="00D26423" w:rsidRPr="00D26423" w:rsidRDefault="00D26423" w:rsidP="00D26423">
            <w:pPr>
              <w:spacing w:line="180" w:lineRule="atLeast"/>
              <w:jc w:val="center"/>
              <w:outlineLvl w:val="0"/>
              <w:rPr>
                <w:rFonts w:ascii="Arial" w:hAnsi="Arial" w:cs="Arial"/>
                <w:sz w:val="18"/>
                <w:szCs w:val="18"/>
              </w:rPr>
            </w:pPr>
            <w:r w:rsidRPr="00D26423">
              <w:rPr>
                <w:rFonts w:ascii="Arial" w:hAnsi="Arial" w:cs="Arial"/>
                <w:sz w:val="18"/>
                <w:szCs w:val="18"/>
              </w:rPr>
              <w:lastRenderedPageBreak/>
              <w:t>отдел по общественной безопасности</w:t>
            </w:r>
          </w:p>
        </w:tc>
        <w:tc>
          <w:tcPr>
            <w:tcW w:w="2641" w:type="dxa"/>
            <w:tcBorders>
              <w:top w:val="single" w:sz="4" w:space="0" w:color="auto"/>
              <w:bottom w:val="single" w:sz="4" w:space="0" w:color="auto"/>
            </w:tcBorders>
          </w:tcPr>
          <w:p w:rsidR="00D26423" w:rsidRPr="00D26423" w:rsidRDefault="00D26423" w:rsidP="00D26423">
            <w:pPr>
              <w:spacing w:line="180" w:lineRule="atLeast"/>
              <w:jc w:val="center"/>
              <w:outlineLvl w:val="0"/>
              <w:rPr>
                <w:rFonts w:ascii="Arial" w:hAnsi="Arial" w:cs="Arial"/>
                <w:sz w:val="18"/>
                <w:szCs w:val="18"/>
              </w:rPr>
            </w:pPr>
            <w:r w:rsidRPr="00D26423">
              <w:rPr>
                <w:rFonts w:ascii="Arial" w:hAnsi="Arial" w:cs="Arial"/>
                <w:sz w:val="18"/>
                <w:szCs w:val="18"/>
              </w:rPr>
              <w:t>по мере необходимости</w:t>
            </w:r>
          </w:p>
        </w:tc>
      </w:tr>
      <w:tr w:rsidR="00D26423" w:rsidRPr="00FC4084" w:rsidTr="00D26423">
        <w:trPr>
          <w:trHeight w:val="145"/>
        </w:trPr>
        <w:tc>
          <w:tcPr>
            <w:tcW w:w="9781" w:type="dxa"/>
            <w:gridSpan w:val="5"/>
            <w:tcBorders>
              <w:top w:val="single" w:sz="4" w:space="0" w:color="auto"/>
              <w:bottom w:val="single" w:sz="4" w:space="0" w:color="auto"/>
            </w:tcBorders>
          </w:tcPr>
          <w:p w:rsidR="00D26423" w:rsidRPr="00D26423" w:rsidRDefault="00D26423" w:rsidP="00D26423">
            <w:pPr>
              <w:spacing w:line="180" w:lineRule="atLeast"/>
              <w:jc w:val="center"/>
              <w:outlineLvl w:val="0"/>
              <w:rPr>
                <w:rFonts w:ascii="Arial" w:hAnsi="Arial" w:cs="Arial"/>
                <w:sz w:val="18"/>
                <w:szCs w:val="18"/>
              </w:rPr>
            </w:pPr>
            <w:r w:rsidRPr="00D26423">
              <w:rPr>
                <w:rFonts w:ascii="Arial" w:hAnsi="Arial" w:cs="Arial"/>
                <w:sz w:val="18"/>
                <w:szCs w:val="18"/>
              </w:rPr>
              <w:lastRenderedPageBreak/>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r>
      <w:tr w:rsidR="00D26423" w:rsidRPr="00FC4084" w:rsidTr="00D26423">
        <w:trPr>
          <w:trHeight w:val="145"/>
        </w:trPr>
        <w:tc>
          <w:tcPr>
            <w:tcW w:w="567" w:type="dxa"/>
            <w:tcBorders>
              <w:top w:val="single" w:sz="4" w:space="0" w:color="auto"/>
              <w:bottom w:val="single" w:sz="4" w:space="0" w:color="auto"/>
            </w:tcBorders>
          </w:tcPr>
          <w:p w:rsidR="00D26423" w:rsidRPr="00D26423" w:rsidRDefault="00D26423" w:rsidP="00D26423">
            <w:pPr>
              <w:spacing w:line="180" w:lineRule="exact"/>
              <w:jc w:val="center"/>
              <w:outlineLvl w:val="0"/>
              <w:rPr>
                <w:rFonts w:ascii="Arial" w:hAnsi="Arial" w:cs="Arial"/>
                <w:sz w:val="18"/>
                <w:szCs w:val="18"/>
              </w:rPr>
            </w:pPr>
            <w:r w:rsidRPr="00D26423">
              <w:rPr>
                <w:rFonts w:ascii="Arial" w:hAnsi="Arial" w:cs="Arial"/>
                <w:sz w:val="18"/>
                <w:szCs w:val="18"/>
              </w:rPr>
              <w:t>4.</w:t>
            </w:r>
          </w:p>
        </w:tc>
        <w:tc>
          <w:tcPr>
            <w:tcW w:w="1869" w:type="dxa"/>
            <w:tcBorders>
              <w:top w:val="single" w:sz="4" w:space="0" w:color="auto"/>
              <w:bottom w:val="single" w:sz="4" w:space="0" w:color="auto"/>
            </w:tcBorders>
          </w:tcPr>
          <w:p w:rsidR="00D26423" w:rsidRPr="00D26423" w:rsidRDefault="00D26423" w:rsidP="00D26423">
            <w:pPr>
              <w:spacing w:line="180" w:lineRule="exact"/>
              <w:jc w:val="both"/>
              <w:outlineLvl w:val="0"/>
              <w:rPr>
                <w:rFonts w:ascii="Arial" w:hAnsi="Arial" w:cs="Arial"/>
                <w:sz w:val="18"/>
                <w:szCs w:val="18"/>
              </w:rPr>
            </w:pPr>
            <w:r w:rsidRPr="00D26423">
              <w:rPr>
                <w:rFonts w:ascii="Arial" w:hAnsi="Arial" w:cs="Arial"/>
                <w:sz w:val="18"/>
                <w:szCs w:val="18"/>
              </w:rPr>
              <w:t>Постановление администрации округа.</w:t>
            </w:r>
          </w:p>
        </w:tc>
        <w:tc>
          <w:tcPr>
            <w:tcW w:w="2520" w:type="dxa"/>
            <w:tcBorders>
              <w:top w:val="single" w:sz="4" w:space="0" w:color="auto"/>
              <w:bottom w:val="single" w:sz="4" w:space="0" w:color="auto"/>
            </w:tcBorders>
          </w:tcPr>
          <w:p w:rsidR="00D26423" w:rsidRPr="00D26423" w:rsidRDefault="00D26423" w:rsidP="00D26423">
            <w:pPr>
              <w:spacing w:line="180" w:lineRule="exact"/>
              <w:ind w:firstLine="296"/>
              <w:jc w:val="both"/>
              <w:outlineLvl w:val="0"/>
              <w:rPr>
                <w:rFonts w:ascii="Arial" w:hAnsi="Arial" w:cs="Arial"/>
                <w:sz w:val="18"/>
                <w:szCs w:val="18"/>
              </w:rPr>
            </w:pPr>
            <w:r w:rsidRPr="00D26423">
              <w:rPr>
                <w:rFonts w:ascii="Arial" w:hAnsi="Arial" w:cs="Arial"/>
                <w:sz w:val="18"/>
                <w:szCs w:val="18"/>
              </w:rPr>
              <w:t>уточнение состава антинаркотической комиссии Благодарненского городского округа Ставропольского края;</w:t>
            </w:r>
          </w:p>
          <w:p w:rsidR="00D26423" w:rsidRPr="00D26423" w:rsidRDefault="00D26423" w:rsidP="00D26423">
            <w:pPr>
              <w:spacing w:line="180" w:lineRule="exact"/>
              <w:ind w:firstLine="296"/>
              <w:jc w:val="both"/>
              <w:outlineLvl w:val="0"/>
              <w:rPr>
                <w:rFonts w:ascii="Arial" w:hAnsi="Arial" w:cs="Arial"/>
                <w:sz w:val="18"/>
                <w:szCs w:val="18"/>
              </w:rPr>
            </w:pPr>
            <w:r w:rsidRPr="00D26423">
              <w:rPr>
                <w:rFonts w:ascii="Arial" w:hAnsi="Arial" w:cs="Arial"/>
                <w:sz w:val="18"/>
                <w:szCs w:val="18"/>
              </w:rPr>
              <w:t>уточнение положения об антинаркотической комиссии Благодарненского городского округа Ставропольского края.</w:t>
            </w:r>
          </w:p>
        </w:tc>
        <w:tc>
          <w:tcPr>
            <w:tcW w:w="2184" w:type="dxa"/>
            <w:tcBorders>
              <w:top w:val="single" w:sz="4" w:space="0" w:color="auto"/>
              <w:bottom w:val="single" w:sz="4" w:space="0" w:color="auto"/>
            </w:tcBorders>
          </w:tcPr>
          <w:p w:rsidR="00D26423" w:rsidRPr="00D26423" w:rsidRDefault="00D26423" w:rsidP="00D26423">
            <w:pPr>
              <w:spacing w:line="180" w:lineRule="atLeast"/>
              <w:jc w:val="center"/>
              <w:outlineLvl w:val="0"/>
              <w:rPr>
                <w:rFonts w:ascii="Arial" w:hAnsi="Arial" w:cs="Arial"/>
                <w:sz w:val="18"/>
                <w:szCs w:val="18"/>
              </w:rPr>
            </w:pPr>
            <w:r w:rsidRPr="00D26423">
              <w:rPr>
                <w:rFonts w:ascii="Arial" w:hAnsi="Arial" w:cs="Arial"/>
                <w:sz w:val="18"/>
                <w:szCs w:val="18"/>
              </w:rPr>
              <w:t>отдел по общественной безопасности</w:t>
            </w:r>
          </w:p>
        </w:tc>
        <w:tc>
          <w:tcPr>
            <w:tcW w:w="2641" w:type="dxa"/>
            <w:tcBorders>
              <w:top w:val="single" w:sz="4" w:space="0" w:color="auto"/>
              <w:bottom w:val="single" w:sz="4" w:space="0" w:color="auto"/>
            </w:tcBorders>
          </w:tcPr>
          <w:p w:rsidR="00D26423" w:rsidRPr="00D26423" w:rsidRDefault="00D26423" w:rsidP="00D26423">
            <w:pPr>
              <w:spacing w:line="180" w:lineRule="atLeast"/>
              <w:jc w:val="center"/>
              <w:outlineLvl w:val="0"/>
              <w:rPr>
                <w:rFonts w:ascii="Arial" w:hAnsi="Arial" w:cs="Arial"/>
                <w:sz w:val="18"/>
                <w:szCs w:val="18"/>
              </w:rPr>
            </w:pPr>
            <w:r w:rsidRPr="00D26423">
              <w:rPr>
                <w:rFonts w:ascii="Arial" w:hAnsi="Arial" w:cs="Arial"/>
                <w:sz w:val="18"/>
                <w:szCs w:val="18"/>
              </w:rPr>
              <w:t>по мере необходимости.</w:t>
            </w:r>
          </w:p>
        </w:tc>
      </w:tr>
      <w:tr w:rsidR="00D26423" w:rsidRPr="00FC4084" w:rsidTr="00D26423">
        <w:trPr>
          <w:trHeight w:val="145"/>
        </w:trPr>
        <w:tc>
          <w:tcPr>
            <w:tcW w:w="567" w:type="dxa"/>
            <w:tcBorders>
              <w:top w:val="single" w:sz="4" w:space="0" w:color="auto"/>
              <w:bottom w:val="single" w:sz="4" w:space="0" w:color="auto"/>
            </w:tcBorders>
          </w:tcPr>
          <w:p w:rsidR="00D26423" w:rsidRPr="00D26423" w:rsidRDefault="00D26423" w:rsidP="00D26423">
            <w:pPr>
              <w:spacing w:line="180" w:lineRule="exact"/>
              <w:jc w:val="center"/>
              <w:outlineLvl w:val="0"/>
              <w:rPr>
                <w:rFonts w:ascii="Arial" w:hAnsi="Arial" w:cs="Arial"/>
                <w:sz w:val="18"/>
                <w:szCs w:val="18"/>
              </w:rPr>
            </w:pPr>
            <w:r w:rsidRPr="00D26423">
              <w:rPr>
                <w:rFonts w:ascii="Arial" w:hAnsi="Arial" w:cs="Arial"/>
                <w:sz w:val="18"/>
                <w:szCs w:val="18"/>
              </w:rPr>
              <w:t>5.</w:t>
            </w:r>
          </w:p>
        </w:tc>
        <w:tc>
          <w:tcPr>
            <w:tcW w:w="1869" w:type="dxa"/>
            <w:tcBorders>
              <w:top w:val="single" w:sz="4" w:space="0" w:color="auto"/>
              <w:bottom w:val="single" w:sz="4" w:space="0" w:color="auto"/>
            </w:tcBorders>
          </w:tcPr>
          <w:p w:rsidR="00D26423" w:rsidRPr="00D26423" w:rsidRDefault="00D26423" w:rsidP="00D26423">
            <w:pPr>
              <w:spacing w:line="180" w:lineRule="exact"/>
              <w:outlineLvl w:val="0"/>
              <w:rPr>
                <w:rFonts w:ascii="Arial" w:hAnsi="Arial" w:cs="Arial"/>
                <w:sz w:val="18"/>
                <w:szCs w:val="18"/>
              </w:rPr>
            </w:pPr>
            <w:r w:rsidRPr="00D26423">
              <w:rPr>
                <w:rFonts w:ascii="Arial" w:hAnsi="Arial" w:cs="Arial"/>
                <w:sz w:val="18"/>
                <w:szCs w:val="18"/>
              </w:rPr>
              <w:t>Постановление администрации округа.</w:t>
            </w:r>
          </w:p>
        </w:tc>
        <w:tc>
          <w:tcPr>
            <w:tcW w:w="2520" w:type="dxa"/>
            <w:tcBorders>
              <w:top w:val="single" w:sz="4" w:space="0" w:color="auto"/>
              <w:bottom w:val="single" w:sz="4" w:space="0" w:color="auto"/>
            </w:tcBorders>
          </w:tcPr>
          <w:p w:rsidR="00D26423" w:rsidRPr="00D26423" w:rsidRDefault="00D26423" w:rsidP="00D26423">
            <w:pPr>
              <w:spacing w:line="180" w:lineRule="exact"/>
              <w:ind w:firstLine="296"/>
              <w:jc w:val="both"/>
              <w:outlineLvl w:val="0"/>
              <w:rPr>
                <w:rFonts w:ascii="Arial" w:hAnsi="Arial" w:cs="Arial"/>
                <w:sz w:val="18"/>
                <w:szCs w:val="18"/>
              </w:rPr>
            </w:pPr>
            <w:r w:rsidRPr="00D26423">
              <w:rPr>
                <w:rFonts w:ascii="Arial" w:hAnsi="Arial" w:cs="Arial"/>
                <w:sz w:val="18"/>
                <w:szCs w:val="18"/>
              </w:rPr>
              <w:t>уточнение состава комиссии по делам несовершеннолетних Благодарненского городского округа Ставропольского края (далее – комиссия по делам несовершеннолетних);</w:t>
            </w:r>
          </w:p>
          <w:p w:rsidR="00D26423" w:rsidRPr="00D26423" w:rsidRDefault="00D26423" w:rsidP="00D26423">
            <w:pPr>
              <w:spacing w:line="180" w:lineRule="exact"/>
              <w:ind w:firstLine="296"/>
              <w:jc w:val="both"/>
              <w:outlineLvl w:val="0"/>
              <w:rPr>
                <w:rFonts w:ascii="Arial" w:hAnsi="Arial" w:cs="Arial"/>
                <w:sz w:val="18"/>
                <w:szCs w:val="18"/>
              </w:rPr>
            </w:pPr>
            <w:r w:rsidRPr="00D26423">
              <w:rPr>
                <w:rFonts w:ascii="Arial" w:hAnsi="Arial" w:cs="Arial"/>
                <w:sz w:val="18"/>
                <w:szCs w:val="18"/>
              </w:rPr>
              <w:t xml:space="preserve">уточнение положения </w:t>
            </w:r>
            <w:proofErr w:type="gramStart"/>
            <w:r w:rsidRPr="00D26423">
              <w:rPr>
                <w:rFonts w:ascii="Arial" w:hAnsi="Arial" w:cs="Arial"/>
                <w:sz w:val="18"/>
                <w:szCs w:val="18"/>
              </w:rPr>
              <w:t>об</w:t>
            </w:r>
            <w:proofErr w:type="gramEnd"/>
            <w:r w:rsidRPr="00D26423">
              <w:rPr>
                <w:rFonts w:ascii="Arial" w:hAnsi="Arial" w:cs="Arial"/>
                <w:sz w:val="18"/>
                <w:szCs w:val="18"/>
              </w:rPr>
              <w:t xml:space="preserve"> комиссии по делам несовершеннолетних</w:t>
            </w:r>
          </w:p>
        </w:tc>
        <w:tc>
          <w:tcPr>
            <w:tcW w:w="2184" w:type="dxa"/>
            <w:tcBorders>
              <w:top w:val="single" w:sz="4" w:space="0" w:color="auto"/>
              <w:bottom w:val="single" w:sz="4" w:space="0" w:color="auto"/>
            </w:tcBorders>
          </w:tcPr>
          <w:p w:rsidR="00D26423" w:rsidRPr="00D26423" w:rsidRDefault="00D26423" w:rsidP="00D26423">
            <w:pPr>
              <w:spacing w:line="180" w:lineRule="atLeast"/>
              <w:jc w:val="center"/>
              <w:outlineLvl w:val="0"/>
              <w:rPr>
                <w:rFonts w:ascii="Arial" w:hAnsi="Arial" w:cs="Arial"/>
                <w:sz w:val="18"/>
                <w:szCs w:val="18"/>
              </w:rPr>
            </w:pPr>
            <w:r w:rsidRPr="00D26423">
              <w:rPr>
                <w:rFonts w:ascii="Arial" w:hAnsi="Arial" w:cs="Arial"/>
                <w:sz w:val="18"/>
                <w:szCs w:val="18"/>
              </w:rPr>
              <w:t>отдел социального развития</w:t>
            </w:r>
          </w:p>
        </w:tc>
        <w:tc>
          <w:tcPr>
            <w:tcW w:w="2641" w:type="dxa"/>
            <w:tcBorders>
              <w:top w:val="single" w:sz="4" w:space="0" w:color="auto"/>
              <w:bottom w:val="single" w:sz="4" w:space="0" w:color="auto"/>
            </w:tcBorders>
          </w:tcPr>
          <w:p w:rsidR="00D26423" w:rsidRPr="00D26423" w:rsidRDefault="00D26423" w:rsidP="00D26423">
            <w:pPr>
              <w:spacing w:line="180" w:lineRule="atLeast"/>
              <w:jc w:val="center"/>
              <w:outlineLvl w:val="0"/>
              <w:rPr>
                <w:rFonts w:ascii="Arial" w:hAnsi="Arial" w:cs="Arial"/>
                <w:sz w:val="18"/>
                <w:szCs w:val="18"/>
              </w:rPr>
            </w:pPr>
            <w:r w:rsidRPr="00D26423">
              <w:rPr>
                <w:rFonts w:ascii="Arial" w:hAnsi="Arial" w:cs="Arial"/>
                <w:sz w:val="18"/>
                <w:szCs w:val="18"/>
              </w:rPr>
              <w:t>по мере необходимости</w:t>
            </w:r>
          </w:p>
        </w:tc>
      </w:tr>
      <w:tr w:rsidR="00D26423" w:rsidRPr="00FC4084" w:rsidTr="00D26423">
        <w:trPr>
          <w:trHeight w:val="145"/>
        </w:trPr>
        <w:tc>
          <w:tcPr>
            <w:tcW w:w="567" w:type="dxa"/>
            <w:tcBorders>
              <w:top w:val="single" w:sz="4" w:space="0" w:color="auto"/>
              <w:bottom w:val="single" w:sz="4" w:space="0" w:color="auto"/>
            </w:tcBorders>
          </w:tcPr>
          <w:p w:rsidR="00D26423" w:rsidRPr="00D26423" w:rsidRDefault="00D26423" w:rsidP="00D26423">
            <w:pPr>
              <w:spacing w:line="180" w:lineRule="exact"/>
              <w:jc w:val="center"/>
              <w:outlineLvl w:val="0"/>
              <w:rPr>
                <w:rFonts w:ascii="Arial" w:hAnsi="Arial" w:cs="Arial"/>
                <w:sz w:val="18"/>
                <w:szCs w:val="18"/>
              </w:rPr>
            </w:pPr>
            <w:r w:rsidRPr="00D26423">
              <w:rPr>
                <w:rFonts w:ascii="Arial" w:hAnsi="Arial" w:cs="Arial"/>
                <w:sz w:val="18"/>
                <w:szCs w:val="18"/>
              </w:rPr>
              <w:t>6.</w:t>
            </w:r>
          </w:p>
        </w:tc>
        <w:tc>
          <w:tcPr>
            <w:tcW w:w="1869" w:type="dxa"/>
            <w:tcBorders>
              <w:top w:val="single" w:sz="4" w:space="0" w:color="auto"/>
              <w:bottom w:val="single" w:sz="4" w:space="0" w:color="auto"/>
            </w:tcBorders>
          </w:tcPr>
          <w:p w:rsidR="00D26423" w:rsidRPr="00D26423" w:rsidRDefault="00D26423" w:rsidP="00D26423">
            <w:pPr>
              <w:spacing w:line="180" w:lineRule="exact"/>
              <w:jc w:val="both"/>
              <w:outlineLvl w:val="0"/>
              <w:rPr>
                <w:rFonts w:ascii="Arial" w:hAnsi="Arial" w:cs="Arial"/>
                <w:sz w:val="18"/>
                <w:szCs w:val="18"/>
              </w:rPr>
            </w:pPr>
            <w:r w:rsidRPr="00D26423">
              <w:rPr>
                <w:rFonts w:ascii="Arial" w:hAnsi="Arial" w:cs="Arial"/>
                <w:sz w:val="18"/>
                <w:szCs w:val="18"/>
              </w:rPr>
              <w:t>Постановление администрации округа.</w:t>
            </w:r>
          </w:p>
        </w:tc>
        <w:tc>
          <w:tcPr>
            <w:tcW w:w="2520" w:type="dxa"/>
            <w:tcBorders>
              <w:top w:val="single" w:sz="4" w:space="0" w:color="auto"/>
              <w:bottom w:val="single" w:sz="4" w:space="0" w:color="auto"/>
            </w:tcBorders>
          </w:tcPr>
          <w:p w:rsidR="00D26423" w:rsidRPr="00D26423" w:rsidRDefault="00D26423" w:rsidP="00D26423">
            <w:pPr>
              <w:spacing w:line="180" w:lineRule="exact"/>
              <w:ind w:firstLine="155"/>
              <w:jc w:val="both"/>
              <w:outlineLvl w:val="0"/>
              <w:rPr>
                <w:rFonts w:ascii="Arial" w:hAnsi="Arial" w:cs="Arial"/>
                <w:sz w:val="18"/>
                <w:szCs w:val="18"/>
              </w:rPr>
            </w:pPr>
            <w:r w:rsidRPr="00D26423">
              <w:rPr>
                <w:rFonts w:ascii="Arial" w:hAnsi="Arial" w:cs="Arial"/>
                <w:sz w:val="18"/>
                <w:szCs w:val="18"/>
              </w:rPr>
              <w:t>уточнение состава межведомственной комиссии по профилактике правонарушений на территории Благодарненского городского округа Ставропольского края;</w:t>
            </w:r>
          </w:p>
          <w:p w:rsidR="00D26423" w:rsidRPr="00D26423" w:rsidRDefault="00D26423" w:rsidP="00D26423">
            <w:pPr>
              <w:spacing w:line="180" w:lineRule="exact"/>
              <w:ind w:firstLine="155"/>
              <w:jc w:val="both"/>
              <w:outlineLvl w:val="0"/>
              <w:rPr>
                <w:rFonts w:ascii="Arial" w:hAnsi="Arial" w:cs="Arial"/>
                <w:sz w:val="18"/>
                <w:szCs w:val="18"/>
              </w:rPr>
            </w:pPr>
            <w:r w:rsidRPr="00D26423">
              <w:rPr>
                <w:rFonts w:ascii="Arial" w:hAnsi="Arial" w:cs="Arial"/>
                <w:sz w:val="18"/>
                <w:szCs w:val="18"/>
              </w:rPr>
              <w:t>уточнение положения о межведомственной комиссии по профилактике правонарушений на территории Благодарненского городского округа Ставропольского края</w:t>
            </w:r>
          </w:p>
        </w:tc>
        <w:tc>
          <w:tcPr>
            <w:tcW w:w="2184" w:type="dxa"/>
            <w:tcBorders>
              <w:top w:val="single" w:sz="4" w:space="0" w:color="auto"/>
              <w:bottom w:val="single" w:sz="4" w:space="0" w:color="auto"/>
            </w:tcBorders>
          </w:tcPr>
          <w:p w:rsidR="00D26423" w:rsidRPr="00D26423" w:rsidRDefault="00D26423" w:rsidP="00D26423">
            <w:pPr>
              <w:spacing w:line="180" w:lineRule="atLeast"/>
              <w:jc w:val="center"/>
              <w:outlineLvl w:val="0"/>
              <w:rPr>
                <w:rFonts w:ascii="Arial" w:hAnsi="Arial" w:cs="Arial"/>
                <w:sz w:val="18"/>
                <w:szCs w:val="18"/>
              </w:rPr>
            </w:pPr>
            <w:r w:rsidRPr="00D26423">
              <w:rPr>
                <w:rFonts w:ascii="Arial" w:hAnsi="Arial" w:cs="Arial"/>
                <w:sz w:val="18"/>
                <w:szCs w:val="18"/>
              </w:rPr>
              <w:t>отдел по общественной безопасности</w:t>
            </w:r>
          </w:p>
        </w:tc>
        <w:tc>
          <w:tcPr>
            <w:tcW w:w="2641" w:type="dxa"/>
            <w:tcBorders>
              <w:top w:val="single" w:sz="4" w:space="0" w:color="auto"/>
              <w:bottom w:val="single" w:sz="4" w:space="0" w:color="auto"/>
            </w:tcBorders>
          </w:tcPr>
          <w:p w:rsidR="00D26423" w:rsidRPr="00D26423" w:rsidRDefault="00D26423" w:rsidP="00D26423">
            <w:pPr>
              <w:spacing w:line="180" w:lineRule="atLeast"/>
              <w:jc w:val="center"/>
              <w:outlineLvl w:val="0"/>
              <w:rPr>
                <w:rFonts w:ascii="Arial" w:hAnsi="Arial" w:cs="Arial"/>
                <w:sz w:val="18"/>
                <w:szCs w:val="18"/>
              </w:rPr>
            </w:pPr>
            <w:r w:rsidRPr="00D26423">
              <w:rPr>
                <w:rFonts w:ascii="Arial" w:hAnsi="Arial" w:cs="Arial"/>
                <w:sz w:val="18"/>
                <w:szCs w:val="18"/>
              </w:rPr>
              <w:t>по мере необходимости</w:t>
            </w:r>
          </w:p>
        </w:tc>
      </w:tr>
      <w:tr w:rsidR="00D26423" w:rsidRPr="00FC4084" w:rsidTr="00D26423">
        <w:trPr>
          <w:trHeight w:val="145"/>
        </w:trPr>
        <w:tc>
          <w:tcPr>
            <w:tcW w:w="567" w:type="dxa"/>
            <w:tcBorders>
              <w:top w:val="single" w:sz="4" w:space="0" w:color="auto"/>
              <w:bottom w:val="single" w:sz="4" w:space="0" w:color="auto"/>
            </w:tcBorders>
          </w:tcPr>
          <w:p w:rsidR="00D26423" w:rsidRPr="00D26423" w:rsidRDefault="00D26423" w:rsidP="00D26423">
            <w:pPr>
              <w:spacing w:line="180" w:lineRule="exact"/>
              <w:jc w:val="center"/>
              <w:outlineLvl w:val="0"/>
              <w:rPr>
                <w:rFonts w:ascii="Arial" w:hAnsi="Arial" w:cs="Arial"/>
                <w:sz w:val="18"/>
                <w:szCs w:val="18"/>
              </w:rPr>
            </w:pPr>
            <w:r w:rsidRPr="00D26423">
              <w:rPr>
                <w:rFonts w:ascii="Arial" w:hAnsi="Arial" w:cs="Arial"/>
                <w:sz w:val="18"/>
                <w:szCs w:val="18"/>
              </w:rPr>
              <w:t>7.</w:t>
            </w:r>
          </w:p>
        </w:tc>
        <w:tc>
          <w:tcPr>
            <w:tcW w:w="1869" w:type="dxa"/>
            <w:tcBorders>
              <w:top w:val="single" w:sz="4" w:space="0" w:color="auto"/>
              <w:bottom w:val="single" w:sz="4" w:space="0" w:color="auto"/>
            </w:tcBorders>
          </w:tcPr>
          <w:p w:rsidR="00D26423" w:rsidRPr="00D26423" w:rsidRDefault="00D26423" w:rsidP="00D26423">
            <w:pPr>
              <w:spacing w:line="180" w:lineRule="exact"/>
              <w:jc w:val="both"/>
              <w:outlineLvl w:val="0"/>
              <w:rPr>
                <w:rFonts w:ascii="Arial" w:hAnsi="Arial" w:cs="Arial"/>
                <w:sz w:val="18"/>
                <w:szCs w:val="18"/>
              </w:rPr>
            </w:pPr>
            <w:r w:rsidRPr="00D26423">
              <w:rPr>
                <w:rFonts w:ascii="Arial" w:hAnsi="Arial" w:cs="Arial"/>
                <w:sz w:val="18"/>
                <w:szCs w:val="18"/>
              </w:rPr>
              <w:t>Постановление администрации округа.</w:t>
            </w:r>
          </w:p>
        </w:tc>
        <w:tc>
          <w:tcPr>
            <w:tcW w:w="2520" w:type="dxa"/>
            <w:tcBorders>
              <w:top w:val="single" w:sz="4" w:space="0" w:color="auto"/>
              <w:bottom w:val="single" w:sz="4" w:space="0" w:color="auto"/>
            </w:tcBorders>
          </w:tcPr>
          <w:p w:rsidR="00D26423" w:rsidRPr="00D26423" w:rsidRDefault="00D26423" w:rsidP="00D26423">
            <w:pPr>
              <w:spacing w:line="180" w:lineRule="exact"/>
              <w:ind w:firstLine="80"/>
              <w:jc w:val="both"/>
              <w:rPr>
                <w:rFonts w:ascii="Arial" w:hAnsi="Arial" w:cs="Arial"/>
                <w:sz w:val="18"/>
                <w:szCs w:val="18"/>
              </w:rPr>
            </w:pPr>
            <w:r w:rsidRPr="00D26423">
              <w:rPr>
                <w:rFonts w:ascii="Arial" w:hAnsi="Arial" w:cs="Arial"/>
                <w:sz w:val="18"/>
                <w:szCs w:val="18"/>
              </w:rPr>
              <w:t>уточнение состава молодежного этнического совета Благодарненского городского округа Ставропольского края;</w:t>
            </w:r>
          </w:p>
          <w:p w:rsidR="00D26423" w:rsidRPr="00D26423" w:rsidRDefault="00D26423" w:rsidP="00D26423">
            <w:pPr>
              <w:spacing w:line="180" w:lineRule="exact"/>
              <w:ind w:firstLine="80"/>
              <w:jc w:val="both"/>
              <w:rPr>
                <w:rFonts w:ascii="Arial" w:hAnsi="Arial" w:cs="Arial"/>
                <w:sz w:val="18"/>
                <w:szCs w:val="18"/>
              </w:rPr>
            </w:pPr>
            <w:r w:rsidRPr="00D26423">
              <w:rPr>
                <w:rFonts w:ascii="Arial" w:hAnsi="Arial" w:cs="Arial"/>
                <w:sz w:val="18"/>
                <w:szCs w:val="18"/>
              </w:rPr>
              <w:t>уточнение положения о молодежном этническом совете Благодарненского городского округа Ставропольского края</w:t>
            </w:r>
          </w:p>
        </w:tc>
        <w:tc>
          <w:tcPr>
            <w:tcW w:w="2184" w:type="dxa"/>
            <w:tcBorders>
              <w:top w:val="single" w:sz="4" w:space="0" w:color="auto"/>
              <w:bottom w:val="single" w:sz="4" w:space="0" w:color="auto"/>
            </w:tcBorders>
          </w:tcPr>
          <w:p w:rsidR="00D26423" w:rsidRPr="00D26423" w:rsidRDefault="00D26423" w:rsidP="00D26423">
            <w:pPr>
              <w:spacing w:line="180" w:lineRule="atLeast"/>
              <w:jc w:val="center"/>
              <w:outlineLvl w:val="0"/>
              <w:rPr>
                <w:rFonts w:ascii="Arial" w:hAnsi="Arial" w:cs="Arial"/>
                <w:sz w:val="18"/>
                <w:szCs w:val="18"/>
              </w:rPr>
            </w:pPr>
            <w:r w:rsidRPr="00D26423">
              <w:rPr>
                <w:rFonts w:ascii="Arial" w:hAnsi="Arial" w:cs="Arial"/>
                <w:sz w:val="18"/>
                <w:szCs w:val="18"/>
              </w:rPr>
              <w:t>отдел по общественной безопасности</w:t>
            </w:r>
          </w:p>
        </w:tc>
        <w:tc>
          <w:tcPr>
            <w:tcW w:w="2641" w:type="dxa"/>
            <w:tcBorders>
              <w:top w:val="single" w:sz="4" w:space="0" w:color="auto"/>
              <w:bottom w:val="single" w:sz="4" w:space="0" w:color="auto"/>
            </w:tcBorders>
          </w:tcPr>
          <w:p w:rsidR="00D26423" w:rsidRPr="00D26423" w:rsidRDefault="00D26423" w:rsidP="00D26423">
            <w:pPr>
              <w:spacing w:line="180" w:lineRule="atLeast"/>
              <w:jc w:val="center"/>
              <w:outlineLvl w:val="0"/>
              <w:rPr>
                <w:rFonts w:ascii="Arial" w:hAnsi="Arial" w:cs="Arial"/>
                <w:sz w:val="18"/>
                <w:szCs w:val="18"/>
              </w:rPr>
            </w:pPr>
            <w:r w:rsidRPr="00D26423">
              <w:rPr>
                <w:rFonts w:ascii="Arial" w:hAnsi="Arial" w:cs="Arial"/>
                <w:sz w:val="18"/>
                <w:szCs w:val="18"/>
              </w:rPr>
              <w:t>по мере необходимости</w:t>
            </w:r>
          </w:p>
        </w:tc>
      </w:tr>
      <w:tr w:rsidR="00D26423" w:rsidRPr="00FC4084" w:rsidTr="00D26423">
        <w:trPr>
          <w:trHeight w:val="145"/>
        </w:trPr>
        <w:tc>
          <w:tcPr>
            <w:tcW w:w="567" w:type="dxa"/>
            <w:tcBorders>
              <w:top w:val="single" w:sz="4" w:space="0" w:color="auto"/>
              <w:bottom w:val="single" w:sz="4" w:space="0" w:color="auto"/>
            </w:tcBorders>
          </w:tcPr>
          <w:p w:rsidR="00D26423" w:rsidRPr="00D26423" w:rsidRDefault="00D26423" w:rsidP="00D26423">
            <w:pPr>
              <w:spacing w:line="180" w:lineRule="exact"/>
              <w:jc w:val="center"/>
              <w:outlineLvl w:val="0"/>
              <w:rPr>
                <w:rFonts w:ascii="Arial" w:hAnsi="Arial" w:cs="Arial"/>
                <w:sz w:val="18"/>
                <w:szCs w:val="18"/>
              </w:rPr>
            </w:pPr>
            <w:r w:rsidRPr="00D26423">
              <w:rPr>
                <w:rFonts w:ascii="Arial" w:hAnsi="Arial" w:cs="Arial"/>
                <w:sz w:val="18"/>
                <w:szCs w:val="18"/>
              </w:rPr>
              <w:t>8.</w:t>
            </w:r>
          </w:p>
        </w:tc>
        <w:tc>
          <w:tcPr>
            <w:tcW w:w="1869" w:type="dxa"/>
            <w:tcBorders>
              <w:top w:val="single" w:sz="4" w:space="0" w:color="auto"/>
              <w:bottom w:val="single" w:sz="4" w:space="0" w:color="auto"/>
            </w:tcBorders>
          </w:tcPr>
          <w:p w:rsidR="00D26423" w:rsidRPr="00D26423" w:rsidRDefault="00D26423" w:rsidP="00D26423">
            <w:pPr>
              <w:spacing w:line="180" w:lineRule="exact"/>
              <w:jc w:val="both"/>
              <w:outlineLvl w:val="0"/>
              <w:rPr>
                <w:rFonts w:ascii="Arial" w:hAnsi="Arial" w:cs="Arial"/>
                <w:sz w:val="18"/>
                <w:szCs w:val="18"/>
              </w:rPr>
            </w:pPr>
            <w:r w:rsidRPr="00D26423">
              <w:rPr>
                <w:rFonts w:ascii="Arial" w:hAnsi="Arial" w:cs="Arial"/>
                <w:sz w:val="18"/>
                <w:szCs w:val="18"/>
              </w:rPr>
              <w:t>Постановление администрации округа</w:t>
            </w:r>
          </w:p>
        </w:tc>
        <w:tc>
          <w:tcPr>
            <w:tcW w:w="2520" w:type="dxa"/>
            <w:tcBorders>
              <w:top w:val="single" w:sz="4" w:space="0" w:color="auto"/>
              <w:bottom w:val="single" w:sz="4" w:space="0" w:color="auto"/>
            </w:tcBorders>
          </w:tcPr>
          <w:p w:rsidR="00D26423" w:rsidRPr="00D26423" w:rsidRDefault="00D26423" w:rsidP="00D26423">
            <w:pPr>
              <w:spacing w:line="180" w:lineRule="exact"/>
              <w:jc w:val="both"/>
              <w:outlineLvl w:val="0"/>
              <w:rPr>
                <w:rFonts w:ascii="Arial" w:hAnsi="Arial" w:cs="Arial"/>
                <w:sz w:val="18"/>
                <w:szCs w:val="18"/>
              </w:rPr>
            </w:pPr>
            <w:r w:rsidRPr="00D26423">
              <w:rPr>
                <w:rFonts w:ascii="Arial" w:hAnsi="Arial" w:cs="Arial"/>
                <w:sz w:val="18"/>
                <w:szCs w:val="18"/>
              </w:rPr>
              <w:t>уточнение состава этнического совета Благодарненского городского округа Ставропольского края;</w:t>
            </w:r>
          </w:p>
          <w:p w:rsidR="00D26423" w:rsidRPr="00D26423" w:rsidRDefault="00D26423" w:rsidP="00D26423">
            <w:pPr>
              <w:spacing w:line="180" w:lineRule="exact"/>
              <w:jc w:val="both"/>
              <w:outlineLvl w:val="0"/>
              <w:rPr>
                <w:rFonts w:ascii="Arial" w:hAnsi="Arial" w:cs="Arial"/>
                <w:sz w:val="18"/>
                <w:szCs w:val="18"/>
              </w:rPr>
            </w:pPr>
            <w:r w:rsidRPr="00D26423">
              <w:rPr>
                <w:rFonts w:ascii="Arial" w:hAnsi="Arial" w:cs="Arial"/>
                <w:sz w:val="18"/>
                <w:szCs w:val="18"/>
              </w:rPr>
              <w:t>уточнение положения об  этническом совете Благодарненского городского округа Ставропольского края.</w:t>
            </w:r>
          </w:p>
        </w:tc>
        <w:tc>
          <w:tcPr>
            <w:tcW w:w="2184" w:type="dxa"/>
            <w:tcBorders>
              <w:top w:val="single" w:sz="4" w:space="0" w:color="auto"/>
              <w:bottom w:val="single" w:sz="4" w:space="0" w:color="auto"/>
            </w:tcBorders>
          </w:tcPr>
          <w:p w:rsidR="00D26423" w:rsidRPr="00D26423" w:rsidRDefault="00D26423" w:rsidP="00D26423">
            <w:pPr>
              <w:spacing w:line="180" w:lineRule="atLeast"/>
              <w:jc w:val="center"/>
              <w:outlineLvl w:val="0"/>
              <w:rPr>
                <w:rFonts w:ascii="Arial" w:hAnsi="Arial" w:cs="Arial"/>
                <w:sz w:val="18"/>
                <w:szCs w:val="18"/>
              </w:rPr>
            </w:pPr>
            <w:r w:rsidRPr="00D26423">
              <w:rPr>
                <w:rFonts w:ascii="Arial" w:hAnsi="Arial" w:cs="Arial"/>
                <w:sz w:val="18"/>
                <w:szCs w:val="18"/>
              </w:rPr>
              <w:t>отдел по общественной безопасности</w:t>
            </w:r>
          </w:p>
        </w:tc>
        <w:tc>
          <w:tcPr>
            <w:tcW w:w="2641" w:type="dxa"/>
            <w:tcBorders>
              <w:top w:val="single" w:sz="4" w:space="0" w:color="auto"/>
              <w:bottom w:val="single" w:sz="4" w:space="0" w:color="auto"/>
            </w:tcBorders>
          </w:tcPr>
          <w:p w:rsidR="00D26423" w:rsidRPr="00D26423" w:rsidRDefault="00D26423" w:rsidP="00D26423">
            <w:pPr>
              <w:spacing w:line="180" w:lineRule="atLeast"/>
              <w:jc w:val="center"/>
              <w:outlineLvl w:val="0"/>
              <w:rPr>
                <w:rFonts w:ascii="Arial" w:hAnsi="Arial" w:cs="Arial"/>
                <w:sz w:val="18"/>
                <w:szCs w:val="18"/>
              </w:rPr>
            </w:pPr>
            <w:r w:rsidRPr="00D26423">
              <w:rPr>
                <w:rFonts w:ascii="Arial" w:hAnsi="Arial" w:cs="Arial"/>
                <w:sz w:val="18"/>
                <w:szCs w:val="18"/>
              </w:rPr>
              <w:t>по мере необходимости</w:t>
            </w:r>
          </w:p>
        </w:tc>
      </w:tr>
      <w:tr w:rsidR="00D26423" w:rsidRPr="00FC4084" w:rsidTr="006E6E40">
        <w:trPr>
          <w:trHeight w:val="1560"/>
        </w:trPr>
        <w:tc>
          <w:tcPr>
            <w:tcW w:w="567" w:type="dxa"/>
            <w:tcBorders>
              <w:top w:val="single" w:sz="4" w:space="0" w:color="auto"/>
              <w:bottom w:val="single" w:sz="4" w:space="0" w:color="auto"/>
            </w:tcBorders>
          </w:tcPr>
          <w:p w:rsidR="00D26423" w:rsidRPr="00D26423" w:rsidRDefault="00D26423" w:rsidP="00D26423">
            <w:pPr>
              <w:spacing w:line="180" w:lineRule="exact"/>
              <w:jc w:val="center"/>
              <w:outlineLvl w:val="0"/>
              <w:rPr>
                <w:rFonts w:ascii="Arial" w:hAnsi="Arial" w:cs="Arial"/>
                <w:sz w:val="18"/>
                <w:szCs w:val="18"/>
              </w:rPr>
            </w:pPr>
            <w:r w:rsidRPr="00D26423">
              <w:rPr>
                <w:rFonts w:ascii="Arial" w:hAnsi="Arial" w:cs="Arial"/>
                <w:sz w:val="18"/>
                <w:szCs w:val="18"/>
              </w:rPr>
              <w:lastRenderedPageBreak/>
              <w:t>9.</w:t>
            </w:r>
          </w:p>
        </w:tc>
        <w:tc>
          <w:tcPr>
            <w:tcW w:w="1869" w:type="dxa"/>
            <w:tcBorders>
              <w:top w:val="single" w:sz="4" w:space="0" w:color="auto"/>
              <w:bottom w:val="single" w:sz="4" w:space="0" w:color="auto"/>
            </w:tcBorders>
          </w:tcPr>
          <w:p w:rsidR="00D26423" w:rsidRPr="00D26423" w:rsidRDefault="00D26423" w:rsidP="00D26423">
            <w:pPr>
              <w:spacing w:line="180" w:lineRule="exact"/>
              <w:jc w:val="both"/>
              <w:outlineLvl w:val="0"/>
              <w:rPr>
                <w:rFonts w:ascii="Arial" w:hAnsi="Arial" w:cs="Arial"/>
                <w:sz w:val="18"/>
                <w:szCs w:val="18"/>
              </w:rPr>
            </w:pPr>
            <w:r w:rsidRPr="00D26423">
              <w:rPr>
                <w:rFonts w:ascii="Arial" w:hAnsi="Arial" w:cs="Arial"/>
                <w:sz w:val="18"/>
                <w:szCs w:val="18"/>
              </w:rPr>
              <w:t>Постановление администрации округа</w:t>
            </w:r>
          </w:p>
        </w:tc>
        <w:tc>
          <w:tcPr>
            <w:tcW w:w="2520" w:type="dxa"/>
            <w:tcBorders>
              <w:top w:val="single" w:sz="4" w:space="0" w:color="auto"/>
              <w:bottom w:val="single" w:sz="4" w:space="0" w:color="auto"/>
            </w:tcBorders>
          </w:tcPr>
          <w:p w:rsidR="00D26423" w:rsidRPr="00D26423" w:rsidRDefault="00D26423" w:rsidP="00D26423">
            <w:pPr>
              <w:spacing w:line="180" w:lineRule="exact"/>
              <w:jc w:val="both"/>
              <w:rPr>
                <w:rFonts w:ascii="Arial" w:hAnsi="Arial" w:cs="Arial"/>
                <w:sz w:val="18"/>
                <w:szCs w:val="18"/>
              </w:rPr>
            </w:pPr>
            <w:r w:rsidRPr="00D26423">
              <w:rPr>
                <w:rFonts w:ascii="Arial" w:hAnsi="Arial" w:cs="Arial"/>
                <w:sz w:val="18"/>
                <w:szCs w:val="18"/>
              </w:rPr>
              <w:t>уточнение состава штаба народных дружин Благодарненского городского округа Ставропольского края.</w:t>
            </w:r>
          </w:p>
          <w:p w:rsidR="00D26423" w:rsidRPr="00D26423" w:rsidRDefault="00D26423" w:rsidP="00D26423">
            <w:pPr>
              <w:spacing w:line="180" w:lineRule="exact"/>
              <w:jc w:val="both"/>
              <w:outlineLvl w:val="0"/>
              <w:rPr>
                <w:rFonts w:ascii="Arial" w:hAnsi="Arial" w:cs="Arial"/>
                <w:sz w:val="18"/>
                <w:szCs w:val="18"/>
              </w:rPr>
            </w:pPr>
            <w:r w:rsidRPr="00D26423">
              <w:rPr>
                <w:rFonts w:ascii="Arial" w:hAnsi="Arial" w:cs="Arial"/>
                <w:sz w:val="18"/>
                <w:szCs w:val="18"/>
              </w:rPr>
              <w:t>уточнение положения о штабе народных дружин Благодарненского городского округа Ставропольского края.</w:t>
            </w:r>
          </w:p>
        </w:tc>
        <w:tc>
          <w:tcPr>
            <w:tcW w:w="2184" w:type="dxa"/>
            <w:tcBorders>
              <w:top w:val="single" w:sz="4" w:space="0" w:color="auto"/>
              <w:bottom w:val="single" w:sz="4" w:space="0" w:color="auto"/>
            </w:tcBorders>
          </w:tcPr>
          <w:p w:rsidR="00D26423" w:rsidRPr="00D26423" w:rsidRDefault="00D26423" w:rsidP="00D26423">
            <w:pPr>
              <w:spacing w:line="180" w:lineRule="atLeast"/>
              <w:jc w:val="center"/>
              <w:outlineLvl w:val="0"/>
              <w:rPr>
                <w:rFonts w:ascii="Arial" w:hAnsi="Arial" w:cs="Arial"/>
                <w:sz w:val="18"/>
                <w:szCs w:val="18"/>
              </w:rPr>
            </w:pPr>
            <w:r w:rsidRPr="00D26423">
              <w:rPr>
                <w:rFonts w:ascii="Arial" w:hAnsi="Arial" w:cs="Arial"/>
                <w:sz w:val="18"/>
                <w:szCs w:val="18"/>
              </w:rPr>
              <w:t>отдел по общественной безопасности</w:t>
            </w:r>
          </w:p>
        </w:tc>
        <w:tc>
          <w:tcPr>
            <w:tcW w:w="2641" w:type="dxa"/>
            <w:tcBorders>
              <w:top w:val="single" w:sz="4" w:space="0" w:color="auto"/>
              <w:bottom w:val="single" w:sz="4" w:space="0" w:color="auto"/>
            </w:tcBorders>
          </w:tcPr>
          <w:p w:rsidR="00D26423" w:rsidRPr="00D26423" w:rsidRDefault="00D26423" w:rsidP="00D26423">
            <w:pPr>
              <w:spacing w:line="180" w:lineRule="atLeast"/>
              <w:jc w:val="center"/>
              <w:outlineLvl w:val="0"/>
              <w:rPr>
                <w:rFonts w:ascii="Arial" w:hAnsi="Arial" w:cs="Arial"/>
                <w:sz w:val="18"/>
                <w:szCs w:val="18"/>
              </w:rPr>
            </w:pPr>
            <w:r w:rsidRPr="00D26423">
              <w:rPr>
                <w:rFonts w:ascii="Arial" w:hAnsi="Arial" w:cs="Arial"/>
                <w:sz w:val="18"/>
                <w:szCs w:val="18"/>
              </w:rPr>
              <w:t>по мере необходимости</w:t>
            </w:r>
          </w:p>
        </w:tc>
      </w:tr>
      <w:tr w:rsidR="00D26423" w:rsidRPr="00FC4084" w:rsidTr="00D26423">
        <w:trPr>
          <w:trHeight w:val="1859"/>
        </w:trPr>
        <w:tc>
          <w:tcPr>
            <w:tcW w:w="567" w:type="dxa"/>
            <w:tcBorders>
              <w:top w:val="single" w:sz="4" w:space="0" w:color="auto"/>
              <w:bottom w:val="single" w:sz="4" w:space="0" w:color="auto"/>
            </w:tcBorders>
          </w:tcPr>
          <w:p w:rsidR="00D26423" w:rsidRPr="00D26423" w:rsidRDefault="00D26423" w:rsidP="00D26423">
            <w:pPr>
              <w:spacing w:line="180" w:lineRule="exact"/>
              <w:jc w:val="center"/>
              <w:outlineLvl w:val="0"/>
              <w:rPr>
                <w:rFonts w:ascii="Arial" w:hAnsi="Arial" w:cs="Arial"/>
                <w:sz w:val="18"/>
                <w:szCs w:val="18"/>
              </w:rPr>
            </w:pPr>
            <w:r w:rsidRPr="00D26423">
              <w:rPr>
                <w:rFonts w:ascii="Arial" w:hAnsi="Arial" w:cs="Arial"/>
                <w:sz w:val="18"/>
                <w:szCs w:val="18"/>
              </w:rPr>
              <w:t>10.</w:t>
            </w:r>
          </w:p>
        </w:tc>
        <w:tc>
          <w:tcPr>
            <w:tcW w:w="1869" w:type="dxa"/>
            <w:tcBorders>
              <w:top w:val="single" w:sz="4" w:space="0" w:color="auto"/>
              <w:bottom w:val="single" w:sz="4" w:space="0" w:color="auto"/>
            </w:tcBorders>
          </w:tcPr>
          <w:p w:rsidR="00D26423" w:rsidRPr="00D26423" w:rsidRDefault="00D26423" w:rsidP="00D26423">
            <w:pPr>
              <w:spacing w:line="180" w:lineRule="exact"/>
              <w:jc w:val="both"/>
              <w:outlineLvl w:val="0"/>
              <w:rPr>
                <w:rFonts w:ascii="Arial" w:hAnsi="Arial" w:cs="Arial"/>
                <w:sz w:val="18"/>
                <w:szCs w:val="18"/>
              </w:rPr>
            </w:pPr>
            <w:r w:rsidRPr="00D26423">
              <w:rPr>
                <w:rFonts w:ascii="Arial" w:hAnsi="Arial" w:cs="Arial"/>
                <w:sz w:val="18"/>
                <w:szCs w:val="18"/>
              </w:rPr>
              <w:t>Постановление администрации округа.</w:t>
            </w:r>
          </w:p>
        </w:tc>
        <w:tc>
          <w:tcPr>
            <w:tcW w:w="2520" w:type="dxa"/>
            <w:tcBorders>
              <w:top w:val="single" w:sz="4" w:space="0" w:color="auto"/>
              <w:bottom w:val="single" w:sz="4" w:space="0" w:color="auto"/>
            </w:tcBorders>
          </w:tcPr>
          <w:p w:rsidR="00D26423" w:rsidRPr="00D26423" w:rsidRDefault="00D26423" w:rsidP="00D26423">
            <w:pPr>
              <w:spacing w:line="180" w:lineRule="exact"/>
              <w:jc w:val="both"/>
              <w:rPr>
                <w:rFonts w:ascii="Arial" w:hAnsi="Arial" w:cs="Arial"/>
                <w:sz w:val="18"/>
                <w:szCs w:val="18"/>
              </w:rPr>
            </w:pPr>
            <w:r w:rsidRPr="00D26423">
              <w:rPr>
                <w:rFonts w:ascii="Arial" w:hAnsi="Arial" w:cs="Arial"/>
                <w:sz w:val="18"/>
                <w:szCs w:val="18"/>
              </w:rPr>
              <w:t>уточнение состава межведомственной рабочей группы по выработке комплексных мер в сфере профилактики правонарушений и социальной адаптации лиц, освободившихся из мест лишения свободы;</w:t>
            </w:r>
          </w:p>
          <w:p w:rsidR="00D26423" w:rsidRPr="00D26423" w:rsidRDefault="00D26423" w:rsidP="00D26423">
            <w:pPr>
              <w:spacing w:line="180" w:lineRule="exact"/>
              <w:jc w:val="both"/>
              <w:rPr>
                <w:rFonts w:ascii="Arial" w:hAnsi="Arial" w:cs="Arial"/>
                <w:sz w:val="18"/>
                <w:szCs w:val="18"/>
              </w:rPr>
            </w:pPr>
          </w:p>
          <w:p w:rsidR="00D26423" w:rsidRPr="00D26423" w:rsidRDefault="00D26423" w:rsidP="00D26423">
            <w:pPr>
              <w:spacing w:line="180" w:lineRule="exact"/>
              <w:jc w:val="both"/>
              <w:rPr>
                <w:rFonts w:ascii="Arial" w:hAnsi="Arial" w:cs="Arial"/>
                <w:sz w:val="18"/>
                <w:szCs w:val="18"/>
              </w:rPr>
            </w:pPr>
            <w:r w:rsidRPr="00D26423">
              <w:rPr>
                <w:rFonts w:ascii="Arial" w:hAnsi="Arial" w:cs="Arial"/>
                <w:sz w:val="18"/>
                <w:szCs w:val="18"/>
              </w:rPr>
              <w:t>уточнение положения о межведомственной рабочей группе по выработке комплексных мер в сфере профилактики правонарушений и социальной адаптации лиц, освободившихся из мест лишения свободы</w:t>
            </w:r>
          </w:p>
        </w:tc>
        <w:tc>
          <w:tcPr>
            <w:tcW w:w="2184" w:type="dxa"/>
            <w:tcBorders>
              <w:top w:val="single" w:sz="4" w:space="0" w:color="auto"/>
              <w:bottom w:val="single" w:sz="4" w:space="0" w:color="auto"/>
            </w:tcBorders>
          </w:tcPr>
          <w:p w:rsidR="00D26423" w:rsidRPr="00D26423" w:rsidRDefault="00D26423" w:rsidP="00D26423">
            <w:pPr>
              <w:spacing w:line="180" w:lineRule="atLeast"/>
              <w:jc w:val="center"/>
              <w:outlineLvl w:val="0"/>
              <w:rPr>
                <w:rFonts w:ascii="Arial" w:hAnsi="Arial" w:cs="Arial"/>
                <w:sz w:val="18"/>
                <w:szCs w:val="18"/>
              </w:rPr>
            </w:pPr>
            <w:r w:rsidRPr="00D26423">
              <w:rPr>
                <w:rFonts w:ascii="Arial" w:hAnsi="Arial" w:cs="Arial"/>
                <w:sz w:val="18"/>
                <w:szCs w:val="18"/>
              </w:rPr>
              <w:t>отдел по общественной безопасности</w:t>
            </w:r>
          </w:p>
        </w:tc>
        <w:tc>
          <w:tcPr>
            <w:tcW w:w="2641" w:type="dxa"/>
            <w:tcBorders>
              <w:top w:val="single" w:sz="4" w:space="0" w:color="auto"/>
              <w:bottom w:val="single" w:sz="4" w:space="0" w:color="auto"/>
            </w:tcBorders>
          </w:tcPr>
          <w:p w:rsidR="00D26423" w:rsidRPr="00D26423" w:rsidRDefault="00D26423" w:rsidP="00D26423">
            <w:pPr>
              <w:spacing w:line="180" w:lineRule="atLeast"/>
              <w:jc w:val="center"/>
              <w:outlineLvl w:val="0"/>
              <w:rPr>
                <w:rFonts w:ascii="Arial" w:hAnsi="Arial" w:cs="Arial"/>
                <w:sz w:val="18"/>
                <w:szCs w:val="18"/>
              </w:rPr>
            </w:pPr>
            <w:r w:rsidRPr="00D26423">
              <w:rPr>
                <w:rFonts w:ascii="Arial" w:hAnsi="Arial" w:cs="Arial"/>
                <w:sz w:val="18"/>
                <w:szCs w:val="18"/>
              </w:rPr>
              <w:t>по мере необходимости</w:t>
            </w:r>
          </w:p>
        </w:tc>
      </w:tr>
    </w:tbl>
    <w:p w:rsidR="00D26423" w:rsidRDefault="00D26423" w:rsidP="00D26423">
      <w:pPr>
        <w:spacing w:line="180" w:lineRule="exact"/>
        <w:rPr>
          <w:rFonts w:ascii="Arial" w:hAnsi="Arial" w:cs="Arial"/>
          <w:sz w:val="18"/>
          <w:szCs w:val="18"/>
        </w:rPr>
      </w:pPr>
    </w:p>
    <w:p w:rsidR="007755C6" w:rsidRDefault="007755C6" w:rsidP="008E6499">
      <w:pPr>
        <w:spacing w:line="180" w:lineRule="exact"/>
        <w:jc w:val="both"/>
        <w:rPr>
          <w:rFonts w:ascii="Arial" w:hAnsi="Arial" w:cs="Arial"/>
          <w:sz w:val="18"/>
          <w:szCs w:val="18"/>
        </w:rPr>
      </w:pPr>
    </w:p>
    <w:p w:rsidR="00D26423" w:rsidRPr="00D26423" w:rsidRDefault="00D26423" w:rsidP="00D26423">
      <w:pPr>
        <w:spacing w:line="180" w:lineRule="exact"/>
        <w:ind w:left="8496"/>
        <w:jc w:val="both"/>
        <w:rPr>
          <w:rFonts w:ascii="Arial" w:hAnsi="Arial" w:cs="Arial"/>
          <w:sz w:val="18"/>
          <w:szCs w:val="18"/>
        </w:rPr>
      </w:pPr>
      <w:r w:rsidRPr="00D26423">
        <w:rPr>
          <w:rFonts w:ascii="Arial" w:hAnsi="Arial" w:cs="Arial"/>
          <w:sz w:val="18"/>
          <w:szCs w:val="18"/>
        </w:rPr>
        <w:t>Приложение 3</w:t>
      </w:r>
    </w:p>
    <w:p w:rsidR="00D26423" w:rsidRPr="00D26423" w:rsidRDefault="00D26423" w:rsidP="00D26423">
      <w:pPr>
        <w:spacing w:line="180" w:lineRule="exact"/>
        <w:jc w:val="both"/>
        <w:rPr>
          <w:rFonts w:ascii="Arial" w:hAnsi="Arial" w:cs="Arial"/>
          <w:sz w:val="18"/>
          <w:szCs w:val="18"/>
        </w:rPr>
      </w:pP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Сведения об источнике информации и методике расчета</w:t>
      </w:r>
    </w:p>
    <w:p w:rsidR="007755C6" w:rsidRDefault="00D26423" w:rsidP="00D26423">
      <w:pPr>
        <w:spacing w:line="180" w:lineRule="exact"/>
        <w:jc w:val="center"/>
        <w:rPr>
          <w:rFonts w:ascii="Arial" w:hAnsi="Arial" w:cs="Arial"/>
          <w:sz w:val="18"/>
          <w:szCs w:val="18"/>
        </w:rPr>
      </w:pPr>
      <w:r w:rsidRPr="00D26423">
        <w:rPr>
          <w:rFonts w:ascii="Arial" w:hAnsi="Arial" w:cs="Arial"/>
          <w:sz w:val="18"/>
          <w:szCs w:val="18"/>
        </w:rPr>
        <w:t>индикаторов достижения целей Программы и показателей решения задач подпрограмм Программы</w:t>
      </w:r>
    </w:p>
    <w:p w:rsidR="007755C6" w:rsidRDefault="007755C6" w:rsidP="008E6499">
      <w:pPr>
        <w:spacing w:line="180" w:lineRule="exact"/>
        <w:jc w:val="both"/>
        <w:rPr>
          <w:rFonts w:ascii="Arial" w:hAnsi="Arial" w:cs="Arial"/>
          <w:sz w:val="18"/>
          <w:szCs w:val="18"/>
        </w:rPr>
      </w:pPr>
    </w:p>
    <w:p w:rsidR="007755C6" w:rsidRDefault="007755C6" w:rsidP="008E6499">
      <w:pPr>
        <w:spacing w:line="180" w:lineRule="exact"/>
        <w:jc w:val="both"/>
        <w:rPr>
          <w:rFonts w:ascii="Arial" w:hAnsi="Arial" w:cs="Arial"/>
          <w:sz w:val="18"/>
          <w:szCs w:val="18"/>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
        <w:gridCol w:w="3651"/>
        <w:gridCol w:w="1029"/>
        <w:gridCol w:w="2925"/>
        <w:gridCol w:w="1852"/>
      </w:tblGrid>
      <w:tr w:rsidR="00D26423" w:rsidRPr="00D26423" w:rsidTr="00D26423">
        <w:trPr>
          <w:trHeight w:val="1440"/>
        </w:trPr>
        <w:tc>
          <w:tcPr>
            <w:tcW w:w="530"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 xml:space="preserve">№ </w:t>
            </w:r>
            <w:proofErr w:type="gramStart"/>
            <w:r w:rsidRPr="00D26423">
              <w:rPr>
                <w:rFonts w:ascii="Arial" w:hAnsi="Arial" w:cs="Arial"/>
                <w:sz w:val="18"/>
                <w:szCs w:val="18"/>
              </w:rPr>
              <w:t>п</w:t>
            </w:r>
            <w:proofErr w:type="gramEnd"/>
            <w:r w:rsidRPr="00D26423">
              <w:rPr>
                <w:rFonts w:ascii="Arial" w:hAnsi="Arial" w:cs="Arial"/>
                <w:sz w:val="18"/>
                <w:szCs w:val="18"/>
              </w:rPr>
              <w:t>/п</w:t>
            </w:r>
          </w:p>
        </w:tc>
        <w:tc>
          <w:tcPr>
            <w:tcW w:w="3651"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Наименование индикатора достижения цели Программы и показателя решения задачи подпрограммы Программы</w:t>
            </w:r>
          </w:p>
        </w:tc>
        <w:tc>
          <w:tcPr>
            <w:tcW w:w="1029"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единица измерения</w:t>
            </w:r>
          </w:p>
        </w:tc>
        <w:tc>
          <w:tcPr>
            <w:tcW w:w="2925"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источник информации (методика расчета)</w:t>
            </w:r>
          </w:p>
        </w:tc>
        <w:tc>
          <w:tcPr>
            <w:tcW w:w="1852"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временные характеристики индикатора достижения цели Программы и показателя решения задачи подпрограммы Программы</w:t>
            </w:r>
          </w:p>
        </w:tc>
      </w:tr>
      <w:tr w:rsidR="00D26423" w:rsidRPr="00D26423" w:rsidTr="00D26423">
        <w:trPr>
          <w:trHeight w:val="146"/>
        </w:trPr>
        <w:tc>
          <w:tcPr>
            <w:tcW w:w="9987" w:type="dxa"/>
            <w:gridSpan w:val="5"/>
            <w:vAlign w:val="center"/>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D26423" w:rsidRPr="00D26423" w:rsidTr="00D26423">
        <w:trPr>
          <w:trHeight w:val="146"/>
        </w:trPr>
        <w:tc>
          <w:tcPr>
            <w:tcW w:w="530"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1.</w:t>
            </w:r>
          </w:p>
        </w:tc>
        <w:tc>
          <w:tcPr>
            <w:tcW w:w="3651"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Доля населения, считающая проживание на территории Благодарненского городского округа безопасным</w:t>
            </w:r>
          </w:p>
        </w:tc>
        <w:tc>
          <w:tcPr>
            <w:tcW w:w="1029"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w:t>
            </w:r>
          </w:p>
        </w:tc>
        <w:tc>
          <w:tcPr>
            <w:tcW w:w="2925"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результаты изучения мнения населения Благодарненского городского округа. Рассчитывается по формуле</w:t>
            </w: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lang w:val="en-US"/>
              </w:rPr>
              <w:t>N</w:t>
            </w:r>
            <w:r w:rsidRPr="00D26423">
              <w:rPr>
                <w:rFonts w:ascii="Arial" w:hAnsi="Arial" w:cs="Arial"/>
                <w:sz w:val="18"/>
                <w:szCs w:val="18"/>
              </w:rPr>
              <w:t xml:space="preserve">1 / </w:t>
            </w:r>
            <w:r w:rsidRPr="00D26423">
              <w:rPr>
                <w:rFonts w:ascii="Arial" w:hAnsi="Arial" w:cs="Arial"/>
                <w:sz w:val="18"/>
                <w:szCs w:val="18"/>
                <w:lang w:val="en-US"/>
              </w:rPr>
              <w:t>N</w:t>
            </w:r>
            <w:r w:rsidRPr="00D26423">
              <w:rPr>
                <w:rFonts w:ascii="Arial" w:hAnsi="Arial" w:cs="Arial"/>
                <w:sz w:val="18"/>
                <w:szCs w:val="18"/>
              </w:rPr>
              <w:t xml:space="preserve"> * 100%, где N1 – количество опрошенных, считающих проживание в округе стабильным, N – общее количество опрошенных.</w:t>
            </w: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Информация отдела по обеспечению общественной безопасности, мобилизационной работе, гражданской обороны и чрезвычайным ситуациям, информационных технологий и защиты информации (далее-отдел безопасности)</w:t>
            </w:r>
          </w:p>
        </w:tc>
        <w:tc>
          <w:tcPr>
            <w:tcW w:w="1852"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ежегодно</w:t>
            </w: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 xml:space="preserve">до 15 марта года, следующего за </w:t>
            </w:r>
            <w:proofErr w:type="gramStart"/>
            <w:r w:rsidRPr="00D26423">
              <w:rPr>
                <w:rFonts w:ascii="Arial" w:hAnsi="Arial" w:cs="Arial"/>
                <w:sz w:val="18"/>
                <w:szCs w:val="18"/>
              </w:rPr>
              <w:t>отчетным</w:t>
            </w:r>
            <w:proofErr w:type="gramEnd"/>
          </w:p>
        </w:tc>
      </w:tr>
      <w:tr w:rsidR="00D26423" w:rsidRPr="00D26423" w:rsidTr="006E6E40">
        <w:trPr>
          <w:trHeight w:val="1560"/>
        </w:trPr>
        <w:tc>
          <w:tcPr>
            <w:tcW w:w="530"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lastRenderedPageBreak/>
              <w:t>2.</w:t>
            </w:r>
          </w:p>
        </w:tc>
        <w:tc>
          <w:tcPr>
            <w:tcW w:w="3651"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w:t>
            </w: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оборота оружия, боеприпасов, взрывчатых веществ</w:t>
            </w:r>
          </w:p>
        </w:tc>
        <w:tc>
          <w:tcPr>
            <w:tcW w:w="1029"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штук</w:t>
            </w:r>
          </w:p>
        </w:tc>
        <w:tc>
          <w:tcPr>
            <w:tcW w:w="2925"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не требует расчета. Информация отдела безопасности</w:t>
            </w:r>
          </w:p>
        </w:tc>
        <w:tc>
          <w:tcPr>
            <w:tcW w:w="1852"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ежегодно</w:t>
            </w: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 xml:space="preserve">до 15 марта года, следующего за </w:t>
            </w:r>
            <w:proofErr w:type="gramStart"/>
            <w:r w:rsidRPr="00D26423">
              <w:rPr>
                <w:rFonts w:ascii="Arial" w:hAnsi="Arial" w:cs="Arial"/>
                <w:sz w:val="18"/>
                <w:szCs w:val="18"/>
              </w:rPr>
              <w:t>отчетным</w:t>
            </w:r>
            <w:proofErr w:type="gramEnd"/>
          </w:p>
        </w:tc>
      </w:tr>
      <w:tr w:rsidR="00D26423" w:rsidRPr="00D26423" w:rsidTr="006E6E40">
        <w:trPr>
          <w:trHeight w:val="1106"/>
        </w:trPr>
        <w:tc>
          <w:tcPr>
            <w:tcW w:w="530"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3.</w:t>
            </w:r>
          </w:p>
        </w:tc>
        <w:tc>
          <w:tcPr>
            <w:tcW w:w="3651"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1029"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ед.</w:t>
            </w:r>
          </w:p>
        </w:tc>
        <w:tc>
          <w:tcPr>
            <w:tcW w:w="2925"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не требует расчета. Информация отдела безопасности</w:t>
            </w:r>
          </w:p>
        </w:tc>
        <w:tc>
          <w:tcPr>
            <w:tcW w:w="1852"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ежегодно</w:t>
            </w: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 xml:space="preserve">до 15 марта года, следующего за </w:t>
            </w:r>
            <w:proofErr w:type="gramStart"/>
            <w:r w:rsidRPr="00D26423">
              <w:rPr>
                <w:rFonts w:ascii="Arial" w:hAnsi="Arial" w:cs="Arial"/>
                <w:sz w:val="18"/>
                <w:szCs w:val="18"/>
              </w:rPr>
              <w:t>отчетным</w:t>
            </w:r>
            <w:proofErr w:type="gramEnd"/>
          </w:p>
        </w:tc>
      </w:tr>
      <w:tr w:rsidR="00D26423" w:rsidRPr="00D26423" w:rsidTr="00D26423">
        <w:trPr>
          <w:trHeight w:val="1277"/>
        </w:trPr>
        <w:tc>
          <w:tcPr>
            <w:tcW w:w="530"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4.</w:t>
            </w:r>
          </w:p>
        </w:tc>
        <w:tc>
          <w:tcPr>
            <w:tcW w:w="3651"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 xml:space="preserve">Доля мест массового пребывания людей на территории Благодарненского городского округа Ставропольского края, оснащенных </w:t>
            </w:r>
            <w:proofErr w:type="gramStart"/>
            <w:r w:rsidRPr="00D26423">
              <w:rPr>
                <w:rFonts w:ascii="Arial" w:hAnsi="Arial" w:cs="Arial"/>
                <w:sz w:val="18"/>
                <w:szCs w:val="18"/>
              </w:rPr>
              <w:t>арочными</w:t>
            </w:r>
            <w:proofErr w:type="gramEnd"/>
            <w:r w:rsidRPr="00D26423">
              <w:rPr>
                <w:rFonts w:ascii="Arial" w:hAnsi="Arial" w:cs="Arial"/>
                <w:sz w:val="18"/>
                <w:szCs w:val="18"/>
              </w:rPr>
              <w:t xml:space="preserve"> </w:t>
            </w:r>
            <w:proofErr w:type="spellStart"/>
            <w:r w:rsidRPr="00D26423">
              <w:rPr>
                <w:rFonts w:ascii="Arial" w:hAnsi="Arial" w:cs="Arial"/>
                <w:sz w:val="18"/>
                <w:szCs w:val="18"/>
              </w:rPr>
              <w:t>металлодетекторами</w:t>
            </w:r>
            <w:proofErr w:type="spellEnd"/>
            <w:r w:rsidRPr="00D26423">
              <w:rPr>
                <w:rFonts w:ascii="Arial" w:hAnsi="Arial" w:cs="Arial"/>
                <w:sz w:val="18"/>
                <w:szCs w:val="18"/>
              </w:rPr>
              <w:t>, в общем количестве мест массового пребывания людей</w:t>
            </w:r>
          </w:p>
        </w:tc>
        <w:tc>
          <w:tcPr>
            <w:tcW w:w="1029"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ед.</w:t>
            </w:r>
          </w:p>
        </w:tc>
        <w:tc>
          <w:tcPr>
            <w:tcW w:w="2925"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не требует расчета. Информация отдела безопасности</w:t>
            </w:r>
          </w:p>
        </w:tc>
        <w:tc>
          <w:tcPr>
            <w:tcW w:w="1852"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ежегодно</w:t>
            </w: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 xml:space="preserve">до 15 марта года, следующего за </w:t>
            </w:r>
            <w:proofErr w:type="gramStart"/>
            <w:r w:rsidRPr="00D26423">
              <w:rPr>
                <w:rFonts w:ascii="Arial" w:hAnsi="Arial" w:cs="Arial"/>
                <w:sz w:val="18"/>
                <w:szCs w:val="18"/>
              </w:rPr>
              <w:t>отчетным</w:t>
            </w:r>
            <w:proofErr w:type="gramEnd"/>
          </w:p>
        </w:tc>
      </w:tr>
      <w:tr w:rsidR="00D26423" w:rsidRPr="00D26423" w:rsidTr="00D26423">
        <w:trPr>
          <w:trHeight w:val="146"/>
        </w:trPr>
        <w:tc>
          <w:tcPr>
            <w:tcW w:w="530"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5.</w:t>
            </w:r>
          </w:p>
        </w:tc>
        <w:tc>
          <w:tcPr>
            <w:tcW w:w="3651"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Количество проведенных мероприятий, способствующих профилактике экстремизма и гармонизации межнациональных отношений (праздники, конкурсы, выставки)</w:t>
            </w:r>
          </w:p>
        </w:tc>
        <w:tc>
          <w:tcPr>
            <w:tcW w:w="1029"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штук</w:t>
            </w:r>
          </w:p>
        </w:tc>
        <w:tc>
          <w:tcPr>
            <w:tcW w:w="2925"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не требует расчета. Информация отдела безопасности, управления культуры</w:t>
            </w:r>
          </w:p>
        </w:tc>
        <w:tc>
          <w:tcPr>
            <w:tcW w:w="1852"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ежегодно</w:t>
            </w: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 xml:space="preserve">до 15 марта года, следующего за </w:t>
            </w:r>
            <w:proofErr w:type="gramStart"/>
            <w:r w:rsidRPr="00D26423">
              <w:rPr>
                <w:rFonts w:ascii="Arial" w:hAnsi="Arial" w:cs="Arial"/>
                <w:sz w:val="18"/>
                <w:szCs w:val="18"/>
              </w:rPr>
              <w:t>отчетным</w:t>
            </w:r>
            <w:proofErr w:type="gramEnd"/>
          </w:p>
        </w:tc>
      </w:tr>
      <w:tr w:rsidR="00D26423" w:rsidRPr="00D26423" w:rsidTr="00D26423">
        <w:trPr>
          <w:trHeight w:val="1292"/>
        </w:trPr>
        <w:tc>
          <w:tcPr>
            <w:tcW w:w="530"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6.</w:t>
            </w:r>
          </w:p>
        </w:tc>
        <w:tc>
          <w:tcPr>
            <w:tcW w:w="3651"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«Интернет» материалов о деятельности в сфере укрепления межнациональных, межконфессиональных отношений</w:t>
            </w:r>
          </w:p>
        </w:tc>
        <w:tc>
          <w:tcPr>
            <w:tcW w:w="1029"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ед.</w:t>
            </w:r>
          </w:p>
        </w:tc>
        <w:tc>
          <w:tcPr>
            <w:tcW w:w="2925"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не требует расчета. Информация отдела безопасности</w:t>
            </w:r>
          </w:p>
        </w:tc>
        <w:tc>
          <w:tcPr>
            <w:tcW w:w="1852"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ежегодно</w:t>
            </w: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 xml:space="preserve">до 15 марта года, следующего за </w:t>
            </w:r>
            <w:proofErr w:type="gramStart"/>
            <w:r w:rsidRPr="00D26423">
              <w:rPr>
                <w:rFonts w:ascii="Arial" w:hAnsi="Arial" w:cs="Arial"/>
                <w:sz w:val="18"/>
                <w:szCs w:val="18"/>
              </w:rPr>
              <w:t>отчетным</w:t>
            </w:r>
            <w:proofErr w:type="gramEnd"/>
          </w:p>
        </w:tc>
      </w:tr>
      <w:tr w:rsidR="00D26423" w:rsidRPr="00D26423" w:rsidTr="00D26423">
        <w:trPr>
          <w:trHeight w:val="146"/>
        </w:trPr>
        <w:tc>
          <w:tcPr>
            <w:tcW w:w="530"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7.</w:t>
            </w:r>
          </w:p>
        </w:tc>
        <w:tc>
          <w:tcPr>
            <w:tcW w:w="3651"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Доля населения, считающая работу аварийно-спасательных формирований на территории городского округа удовлетворительной</w:t>
            </w:r>
          </w:p>
          <w:p w:rsidR="00D26423" w:rsidRPr="00D26423" w:rsidRDefault="00D26423" w:rsidP="00D26423">
            <w:pPr>
              <w:spacing w:line="180" w:lineRule="exact"/>
              <w:jc w:val="center"/>
              <w:rPr>
                <w:rFonts w:ascii="Arial" w:hAnsi="Arial" w:cs="Arial"/>
                <w:sz w:val="18"/>
                <w:szCs w:val="18"/>
              </w:rPr>
            </w:pPr>
          </w:p>
        </w:tc>
        <w:tc>
          <w:tcPr>
            <w:tcW w:w="1029"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w:t>
            </w:r>
          </w:p>
        </w:tc>
        <w:tc>
          <w:tcPr>
            <w:tcW w:w="2925"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результаты изучения мнения населения Благодарненского городского округа. Рассчитывается по формуле</w:t>
            </w: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N1 / N * 100%, где N1 – количество опрошенных, считающих работу аварийно-спасательных формирований в округе удовлетворительной, N – общее количество опрошенных.</w:t>
            </w: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Информация отдела безопасности</w:t>
            </w:r>
          </w:p>
        </w:tc>
        <w:tc>
          <w:tcPr>
            <w:tcW w:w="1852"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ежегодно</w:t>
            </w: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 xml:space="preserve">до 15 марта года, следующего за </w:t>
            </w:r>
            <w:proofErr w:type="gramStart"/>
            <w:r w:rsidRPr="00D26423">
              <w:rPr>
                <w:rFonts w:ascii="Arial" w:hAnsi="Arial" w:cs="Arial"/>
                <w:sz w:val="18"/>
                <w:szCs w:val="18"/>
              </w:rPr>
              <w:t>отчетным</w:t>
            </w:r>
            <w:proofErr w:type="gramEnd"/>
          </w:p>
        </w:tc>
      </w:tr>
      <w:tr w:rsidR="00D26423" w:rsidRPr="00D26423" w:rsidTr="00D26423">
        <w:trPr>
          <w:trHeight w:val="146"/>
        </w:trPr>
        <w:tc>
          <w:tcPr>
            <w:tcW w:w="530"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8.</w:t>
            </w:r>
          </w:p>
        </w:tc>
        <w:tc>
          <w:tcPr>
            <w:tcW w:w="3651"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Количество работоспособных систем оповещения, расположенных на территории городского округа</w:t>
            </w:r>
          </w:p>
          <w:p w:rsidR="00D26423" w:rsidRPr="00D26423" w:rsidRDefault="00D26423" w:rsidP="00D26423">
            <w:pPr>
              <w:spacing w:line="180" w:lineRule="exact"/>
              <w:jc w:val="center"/>
              <w:rPr>
                <w:rFonts w:ascii="Arial" w:hAnsi="Arial" w:cs="Arial"/>
                <w:sz w:val="18"/>
                <w:szCs w:val="18"/>
              </w:rPr>
            </w:pPr>
          </w:p>
        </w:tc>
        <w:tc>
          <w:tcPr>
            <w:tcW w:w="1029"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ед.</w:t>
            </w:r>
          </w:p>
        </w:tc>
        <w:tc>
          <w:tcPr>
            <w:tcW w:w="2925"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не требует расчета. Информация отдела безопасности</w:t>
            </w:r>
          </w:p>
        </w:tc>
        <w:tc>
          <w:tcPr>
            <w:tcW w:w="1852"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ежегодно</w:t>
            </w: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 xml:space="preserve">до 15 марта года, следующего за </w:t>
            </w:r>
            <w:proofErr w:type="gramStart"/>
            <w:r w:rsidRPr="00D26423">
              <w:rPr>
                <w:rFonts w:ascii="Arial" w:hAnsi="Arial" w:cs="Arial"/>
                <w:sz w:val="18"/>
                <w:szCs w:val="18"/>
              </w:rPr>
              <w:t>отчетным</w:t>
            </w:r>
            <w:proofErr w:type="gramEnd"/>
          </w:p>
        </w:tc>
      </w:tr>
      <w:tr w:rsidR="00D26423" w:rsidRPr="00D26423" w:rsidTr="00D26423">
        <w:trPr>
          <w:trHeight w:val="880"/>
        </w:trPr>
        <w:tc>
          <w:tcPr>
            <w:tcW w:w="530"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9.</w:t>
            </w:r>
          </w:p>
        </w:tc>
        <w:tc>
          <w:tcPr>
            <w:tcW w:w="3651"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1029"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w:t>
            </w:r>
          </w:p>
        </w:tc>
        <w:tc>
          <w:tcPr>
            <w:tcW w:w="2925"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не требует расчета. Информация отдела безопасности, управлений образования и молодежной политики, культуры</w:t>
            </w:r>
          </w:p>
        </w:tc>
        <w:tc>
          <w:tcPr>
            <w:tcW w:w="1852"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ежегодно</w:t>
            </w: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 xml:space="preserve">до 15 марта года, следующего за </w:t>
            </w:r>
            <w:proofErr w:type="gramStart"/>
            <w:r w:rsidRPr="00D26423">
              <w:rPr>
                <w:rFonts w:ascii="Arial" w:hAnsi="Arial" w:cs="Arial"/>
                <w:sz w:val="18"/>
                <w:szCs w:val="18"/>
              </w:rPr>
              <w:t>отчетным</w:t>
            </w:r>
            <w:proofErr w:type="gramEnd"/>
          </w:p>
        </w:tc>
      </w:tr>
      <w:tr w:rsidR="00D26423" w:rsidRPr="00D26423" w:rsidTr="00D26423">
        <w:trPr>
          <w:trHeight w:val="146"/>
        </w:trPr>
        <w:tc>
          <w:tcPr>
            <w:tcW w:w="9987" w:type="dxa"/>
            <w:gridSpan w:val="5"/>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Подпрограмма «Профилактика правонарушений, мошенничества, уличной, пьяной и рецидивной преступности, наркомании и обеспечение общественного порядка»</w:t>
            </w:r>
          </w:p>
        </w:tc>
      </w:tr>
      <w:tr w:rsidR="00D26423" w:rsidRPr="00D26423" w:rsidTr="00D26423">
        <w:trPr>
          <w:trHeight w:val="146"/>
        </w:trPr>
        <w:tc>
          <w:tcPr>
            <w:tcW w:w="530"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10.</w:t>
            </w:r>
          </w:p>
        </w:tc>
        <w:tc>
          <w:tcPr>
            <w:tcW w:w="3651"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Количества общественных территорий, оснащенных системами видеонаблюдения</w:t>
            </w:r>
          </w:p>
        </w:tc>
        <w:tc>
          <w:tcPr>
            <w:tcW w:w="1029"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штук</w:t>
            </w:r>
          </w:p>
        </w:tc>
        <w:tc>
          <w:tcPr>
            <w:tcW w:w="2925"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не требует расчета. Информация отдела безопасности</w:t>
            </w:r>
          </w:p>
        </w:tc>
        <w:tc>
          <w:tcPr>
            <w:tcW w:w="1852"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ежегодно</w:t>
            </w: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 xml:space="preserve">до 15 марта года, следующего за </w:t>
            </w:r>
            <w:proofErr w:type="gramStart"/>
            <w:r w:rsidRPr="00D26423">
              <w:rPr>
                <w:rFonts w:ascii="Arial" w:hAnsi="Arial" w:cs="Arial"/>
                <w:sz w:val="18"/>
                <w:szCs w:val="18"/>
              </w:rPr>
              <w:t>отчетным</w:t>
            </w:r>
            <w:proofErr w:type="gramEnd"/>
          </w:p>
        </w:tc>
      </w:tr>
      <w:tr w:rsidR="00D26423" w:rsidRPr="00D26423" w:rsidTr="00D26423">
        <w:trPr>
          <w:trHeight w:val="146"/>
        </w:trPr>
        <w:tc>
          <w:tcPr>
            <w:tcW w:w="530"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11.</w:t>
            </w:r>
          </w:p>
        </w:tc>
        <w:tc>
          <w:tcPr>
            <w:tcW w:w="3651"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 xml:space="preserve">Доля преступлений, совершенных на </w:t>
            </w:r>
            <w:r w:rsidRPr="00D26423">
              <w:rPr>
                <w:rFonts w:ascii="Arial" w:hAnsi="Arial" w:cs="Arial"/>
                <w:sz w:val="18"/>
                <w:szCs w:val="18"/>
              </w:rPr>
              <w:lastRenderedPageBreak/>
              <w:t>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p w:rsidR="00D26423" w:rsidRPr="00D26423" w:rsidRDefault="00D26423" w:rsidP="00D26423">
            <w:pPr>
              <w:spacing w:line="180" w:lineRule="exact"/>
              <w:jc w:val="center"/>
              <w:rPr>
                <w:rFonts w:ascii="Arial" w:hAnsi="Arial" w:cs="Arial"/>
                <w:sz w:val="18"/>
                <w:szCs w:val="18"/>
              </w:rPr>
            </w:pPr>
          </w:p>
        </w:tc>
        <w:tc>
          <w:tcPr>
            <w:tcW w:w="1029"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lastRenderedPageBreak/>
              <w:t>%</w:t>
            </w:r>
          </w:p>
        </w:tc>
        <w:tc>
          <w:tcPr>
            <w:tcW w:w="2925"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 xml:space="preserve">не требует расчета. </w:t>
            </w:r>
            <w:r w:rsidRPr="00D26423">
              <w:rPr>
                <w:rFonts w:ascii="Arial" w:hAnsi="Arial" w:cs="Arial"/>
                <w:sz w:val="18"/>
                <w:szCs w:val="18"/>
              </w:rPr>
              <w:lastRenderedPageBreak/>
              <w:t>Информация отдела безопасности</w:t>
            </w:r>
          </w:p>
        </w:tc>
        <w:tc>
          <w:tcPr>
            <w:tcW w:w="1852"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lastRenderedPageBreak/>
              <w:t>ежеквартально,</w:t>
            </w: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lastRenderedPageBreak/>
              <w:t xml:space="preserve">до 15 числа месяца, следующего за </w:t>
            </w:r>
            <w:proofErr w:type="gramStart"/>
            <w:r w:rsidRPr="00D26423">
              <w:rPr>
                <w:rFonts w:ascii="Arial" w:hAnsi="Arial" w:cs="Arial"/>
                <w:sz w:val="18"/>
                <w:szCs w:val="18"/>
              </w:rPr>
              <w:t>отчетным</w:t>
            </w:r>
            <w:proofErr w:type="gramEnd"/>
          </w:p>
        </w:tc>
      </w:tr>
      <w:tr w:rsidR="00D26423" w:rsidRPr="00D26423" w:rsidTr="00D26423">
        <w:trPr>
          <w:trHeight w:val="1525"/>
        </w:trPr>
        <w:tc>
          <w:tcPr>
            <w:tcW w:w="530"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lastRenderedPageBreak/>
              <w:t>12.</w:t>
            </w:r>
          </w:p>
        </w:tc>
        <w:tc>
          <w:tcPr>
            <w:tcW w:w="3651"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правовое просвещение и правовое информирование граждан, профилактику правонарушений и развитие казачьих традиций и культуры</w:t>
            </w:r>
          </w:p>
          <w:p w:rsidR="00D26423" w:rsidRPr="00D26423" w:rsidRDefault="00D26423" w:rsidP="00D26423">
            <w:pPr>
              <w:spacing w:line="180" w:lineRule="exact"/>
              <w:jc w:val="center"/>
              <w:rPr>
                <w:rFonts w:ascii="Arial" w:hAnsi="Arial" w:cs="Arial"/>
                <w:sz w:val="18"/>
                <w:szCs w:val="18"/>
              </w:rPr>
            </w:pPr>
          </w:p>
        </w:tc>
        <w:tc>
          <w:tcPr>
            <w:tcW w:w="1029"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штук</w:t>
            </w:r>
          </w:p>
        </w:tc>
        <w:tc>
          <w:tcPr>
            <w:tcW w:w="2925"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не требует расчета. Информация отдела безопасности</w:t>
            </w:r>
          </w:p>
        </w:tc>
        <w:tc>
          <w:tcPr>
            <w:tcW w:w="1852"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ежегодно</w:t>
            </w: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 xml:space="preserve">до 15 марта года, следующего за </w:t>
            </w:r>
            <w:proofErr w:type="gramStart"/>
            <w:r w:rsidRPr="00D26423">
              <w:rPr>
                <w:rFonts w:ascii="Arial" w:hAnsi="Arial" w:cs="Arial"/>
                <w:sz w:val="18"/>
                <w:szCs w:val="18"/>
              </w:rPr>
              <w:t>отчетным</w:t>
            </w:r>
            <w:proofErr w:type="gramEnd"/>
          </w:p>
        </w:tc>
      </w:tr>
      <w:tr w:rsidR="00D26423" w:rsidRPr="00D26423" w:rsidTr="00D26423">
        <w:trPr>
          <w:trHeight w:val="775"/>
        </w:trPr>
        <w:tc>
          <w:tcPr>
            <w:tcW w:w="530"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13.</w:t>
            </w:r>
          </w:p>
        </w:tc>
        <w:tc>
          <w:tcPr>
            <w:tcW w:w="3651"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Количество профилактических мероприятий антинаркотической направленности, проведенных на территории городского округа</w:t>
            </w:r>
          </w:p>
          <w:p w:rsidR="00D26423" w:rsidRPr="00D26423" w:rsidRDefault="00D26423" w:rsidP="00D26423">
            <w:pPr>
              <w:spacing w:line="180" w:lineRule="exact"/>
              <w:jc w:val="center"/>
              <w:rPr>
                <w:rFonts w:ascii="Arial" w:hAnsi="Arial" w:cs="Arial"/>
                <w:sz w:val="18"/>
                <w:szCs w:val="18"/>
              </w:rPr>
            </w:pPr>
          </w:p>
        </w:tc>
        <w:tc>
          <w:tcPr>
            <w:tcW w:w="1029"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штук</w:t>
            </w:r>
          </w:p>
        </w:tc>
        <w:tc>
          <w:tcPr>
            <w:tcW w:w="2925"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не требует расчета. Информация отдела безопасности</w:t>
            </w:r>
          </w:p>
        </w:tc>
        <w:tc>
          <w:tcPr>
            <w:tcW w:w="1852"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ежегодно</w:t>
            </w: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 xml:space="preserve">до 15 марта года, следующего за </w:t>
            </w:r>
            <w:proofErr w:type="gramStart"/>
            <w:r w:rsidRPr="00D26423">
              <w:rPr>
                <w:rFonts w:ascii="Arial" w:hAnsi="Arial" w:cs="Arial"/>
                <w:sz w:val="18"/>
                <w:szCs w:val="18"/>
              </w:rPr>
              <w:t>отчетным</w:t>
            </w:r>
            <w:proofErr w:type="gramEnd"/>
          </w:p>
        </w:tc>
      </w:tr>
      <w:tr w:rsidR="00D26423" w:rsidRPr="00D26423" w:rsidTr="00D26423">
        <w:trPr>
          <w:trHeight w:val="710"/>
        </w:trPr>
        <w:tc>
          <w:tcPr>
            <w:tcW w:w="530"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14.</w:t>
            </w:r>
          </w:p>
        </w:tc>
        <w:tc>
          <w:tcPr>
            <w:tcW w:w="3651"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Количество материалов антинаркотической направленности, размещенных в средствах массовой информации</w:t>
            </w:r>
          </w:p>
          <w:p w:rsidR="00D26423" w:rsidRPr="00D26423" w:rsidRDefault="00D26423" w:rsidP="00D26423">
            <w:pPr>
              <w:spacing w:line="180" w:lineRule="exact"/>
              <w:jc w:val="center"/>
              <w:rPr>
                <w:rFonts w:ascii="Arial" w:hAnsi="Arial" w:cs="Arial"/>
                <w:sz w:val="18"/>
                <w:szCs w:val="18"/>
              </w:rPr>
            </w:pPr>
          </w:p>
        </w:tc>
        <w:tc>
          <w:tcPr>
            <w:tcW w:w="1029"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штук</w:t>
            </w:r>
          </w:p>
        </w:tc>
        <w:tc>
          <w:tcPr>
            <w:tcW w:w="2925"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не требует расчета. Информация отдела безопасности</w:t>
            </w:r>
          </w:p>
        </w:tc>
        <w:tc>
          <w:tcPr>
            <w:tcW w:w="1852"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ежеквартально,</w:t>
            </w: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 xml:space="preserve">до 15 числа месяца, следующего за </w:t>
            </w:r>
            <w:proofErr w:type="gramStart"/>
            <w:r w:rsidRPr="00D26423">
              <w:rPr>
                <w:rFonts w:ascii="Arial" w:hAnsi="Arial" w:cs="Arial"/>
                <w:sz w:val="18"/>
                <w:szCs w:val="18"/>
              </w:rPr>
              <w:t>отчетным</w:t>
            </w:r>
            <w:proofErr w:type="gramEnd"/>
          </w:p>
        </w:tc>
      </w:tr>
      <w:tr w:rsidR="00D26423" w:rsidRPr="00D26423" w:rsidTr="00D26423">
        <w:trPr>
          <w:trHeight w:val="1009"/>
        </w:trPr>
        <w:tc>
          <w:tcPr>
            <w:tcW w:w="530"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15.</w:t>
            </w:r>
          </w:p>
        </w:tc>
        <w:tc>
          <w:tcPr>
            <w:tcW w:w="3651"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Количество созданных на территории Благодарненского городского округа Ставропольского края участков исправительного центра для обеспечения исполнения наказания в виде принудительных работ</w:t>
            </w:r>
          </w:p>
          <w:p w:rsidR="00D26423" w:rsidRPr="00D26423" w:rsidRDefault="00D26423" w:rsidP="00D26423">
            <w:pPr>
              <w:spacing w:line="180" w:lineRule="exact"/>
              <w:jc w:val="center"/>
              <w:rPr>
                <w:rFonts w:ascii="Arial" w:hAnsi="Arial" w:cs="Arial"/>
                <w:sz w:val="18"/>
                <w:szCs w:val="18"/>
              </w:rPr>
            </w:pPr>
          </w:p>
        </w:tc>
        <w:tc>
          <w:tcPr>
            <w:tcW w:w="1029"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штук</w:t>
            </w:r>
          </w:p>
        </w:tc>
        <w:tc>
          <w:tcPr>
            <w:tcW w:w="2925"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не требует расчета. Информация отдела безопасности</w:t>
            </w:r>
          </w:p>
        </w:tc>
        <w:tc>
          <w:tcPr>
            <w:tcW w:w="1852"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ежеквартально,</w:t>
            </w: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 xml:space="preserve">до 15 числа месяца, следующего за </w:t>
            </w:r>
            <w:proofErr w:type="gramStart"/>
            <w:r w:rsidRPr="00D26423">
              <w:rPr>
                <w:rFonts w:ascii="Arial" w:hAnsi="Arial" w:cs="Arial"/>
                <w:sz w:val="18"/>
                <w:szCs w:val="18"/>
              </w:rPr>
              <w:t>отчетным</w:t>
            </w:r>
            <w:proofErr w:type="gramEnd"/>
          </w:p>
        </w:tc>
      </w:tr>
      <w:tr w:rsidR="00D26423" w:rsidRPr="00D26423" w:rsidTr="00D26423">
        <w:trPr>
          <w:trHeight w:val="1383"/>
        </w:trPr>
        <w:tc>
          <w:tcPr>
            <w:tcW w:w="530"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16.</w:t>
            </w:r>
          </w:p>
        </w:tc>
        <w:tc>
          <w:tcPr>
            <w:tcW w:w="3651"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Количество реализованных мероприятий, предусмотренных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N 733</w:t>
            </w:r>
          </w:p>
        </w:tc>
        <w:tc>
          <w:tcPr>
            <w:tcW w:w="1029"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штук</w:t>
            </w:r>
          </w:p>
        </w:tc>
        <w:tc>
          <w:tcPr>
            <w:tcW w:w="2925"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не требует расчета. Информация отдела безопасности</w:t>
            </w:r>
          </w:p>
        </w:tc>
        <w:tc>
          <w:tcPr>
            <w:tcW w:w="1852" w:type="dxa"/>
          </w:tcPr>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ежеквартально,</w:t>
            </w:r>
          </w:p>
          <w:p w:rsidR="00D26423" w:rsidRPr="00D26423" w:rsidRDefault="00D26423" w:rsidP="00D26423">
            <w:pPr>
              <w:spacing w:line="180" w:lineRule="exact"/>
              <w:jc w:val="center"/>
              <w:rPr>
                <w:rFonts w:ascii="Arial" w:hAnsi="Arial" w:cs="Arial"/>
                <w:sz w:val="18"/>
                <w:szCs w:val="18"/>
              </w:rPr>
            </w:pPr>
            <w:r w:rsidRPr="00D26423">
              <w:rPr>
                <w:rFonts w:ascii="Arial" w:hAnsi="Arial" w:cs="Arial"/>
                <w:sz w:val="18"/>
                <w:szCs w:val="18"/>
              </w:rPr>
              <w:t xml:space="preserve">до 15 числа месяца, следующего за </w:t>
            </w:r>
            <w:proofErr w:type="gramStart"/>
            <w:r w:rsidRPr="00D26423">
              <w:rPr>
                <w:rFonts w:ascii="Arial" w:hAnsi="Arial" w:cs="Arial"/>
                <w:sz w:val="18"/>
                <w:szCs w:val="18"/>
              </w:rPr>
              <w:t>отчетным</w:t>
            </w:r>
            <w:proofErr w:type="gramEnd"/>
          </w:p>
        </w:tc>
      </w:tr>
    </w:tbl>
    <w:p w:rsidR="007755C6" w:rsidRDefault="007755C6" w:rsidP="008E6499">
      <w:pPr>
        <w:spacing w:line="180" w:lineRule="exact"/>
        <w:jc w:val="both"/>
        <w:rPr>
          <w:rFonts w:ascii="Arial" w:hAnsi="Arial" w:cs="Arial"/>
          <w:sz w:val="18"/>
          <w:szCs w:val="18"/>
        </w:rPr>
      </w:pPr>
    </w:p>
    <w:p w:rsidR="007755C6" w:rsidRDefault="007755C6" w:rsidP="008E6499">
      <w:pPr>
        <w:spacing w:line="180" w:lineRule="exact"/>
        <w:jc w:val="both"/>
        <w:rPr>
          <w:rFonts w:ascii="Arial" w:hAnsi="Arial" w:cs="Arial"/>
          <w:sz w:val="18"/>
          <w:szCs w:val="18"/>
        </w:rPr>
      </w:pPr>
    </w:p>
    <w:p w:rsidR="007755C6" w:rsidRDefault="007755C6"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sectPr w:rsidR="002741AD" w:rsidSect="00497D21">
          <w:type w:val="continuous"/>
          <w:pgSz w:w="11905" w:h="16838"/>
          <w:pgMar w:top="1134" w:right="848" w:bottom="1134" w:left="993" w:header="720" w:footer="720" w:gutter="0"/>
          <w:cols w:space="851"/>
          <w:noEndnote/>
          <w:titlePg/>
          <w:docGrid w:linePitch="381"/>
        </w:sectPr>
      </w:pPr>
    </w:p>
    <w:p w:rsidR="0067307E" w:rsidRPr="0067307E" w:rsidRDefault="0067307E" w:rsidP="0067307E">
      <w:pPr>
        <w:spacing w:line="180" w:lineRule="exact"/>
        <w:jc w:val="center"/>
        <w:rPr>
          <w:rFonts w:ascii="Arial" w:hAnsi="Arial" w:cs="Arial"/>
          <w:sz w:val="18"/>
          <w:szCs w:val="18"/>
        </w:rPr>
      </w:pPr>
      <w:r w:rsidRPr="0067307E">
        <w:rPr>
          <w:rFonts w:ascii="Arial" w:hAnsi="Arial" w:cs="Arial"/>
          <w:sz w:val="18"/>
          <w:szCs w:val="18"/>
        </w:rPr>
        <w:lastRenderedPageBreak/>
        <w:t>ПОСТАНОВЛЕНИЕ</w:t>
      </w:r>
    </w:p>
    <w:p w:rsidR="0067307E" w:rsidRPr="0067307E" w:rsidRDefault="0067307E" w:rsidP="0067307E">
      <w:pPr>
        <w:spacing w:line="180" w:lineRule="exact"/>
        <w:jc w:val="center"/>
        <w:rPr>
          <w:rFonts w:ascii="Arial" w:hAnsi="Arial" w:cs="Arial"/>
          <w:sz w:val="18"/>
          <w:szCs w:val="18"/>
        </w:rPr>
      </w:pPr>
    </w:p>
    <w:p w:rsidR="0067307E" w:rsidRPr="0067307E" w:rsidRDefault="0067307E" w:rsidP="0067307E">
      <w:pPr>
        <w:spacing w:line="180" w:lineRule="exact"/>
        <w:jc w:val="center"/>
        <w:rPr>
          <w:rFonts w:ascii="Arial" w:hAnsi="Arial" w:cs="Arial"/>
          <w:sz w:val="18"/>
          <w:szCs w:val="18"/>
        </w:rPr>
      </w:pPr>
      <w:r w:rsidRPr="0067307E">
        <w:rPr>
          <w:rFonts w:ascii="Arial" w:hAnsi="Arial" w:cs="Arial"/>
          <w:sz w:val="18"/>
          <w:szCs w:val="18"/>
        </w:rPr>
        <w:t>АДМИНИСТРАЦИИ БЛАГОДАРНЕНСКОГО ГОРОДСКОГО ОКРУГА  СТАВРОПОЛЬСКОГО КРАЯ</w:t>
      </w:r>
    </w:p>
    <w:p w:rsidR="0067307E" w:rsidRPr="0067307E" w:rsidRDefault="0067307E" w:rsidP="0067307E">
      <w:pPr>
        <w:spacing w:line="180" w:lineRule="exact"/>
        <w:jc w:val="center"/>
        <w:rPr>
          <w:rFonts w:ascii="Arial" w:hAnsi="Arial" w:cs="Arial"/>
          <w:sz w:val="18"/>
          <w:szCs w:val="18"/>
        </w:rPr>
      </w:pPr>
      <w:r>
        <w:rPr>
          <w:rFonts w:ascii="Arial" w:hAnsi="Arial" w:cs="Arial"/>
          <w:sz w:val="18"/>
          <w:szCs w:val="18"/>
        </w:rPr>
        <w:t xml:space="preserve">30 декабря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67307E">
        <w:rPr>
          <w:rFonts w:ascii="Arial" w:hAnsi="Arial" w:cs="Arial"/>
          <w:sz w:val="18"/>
          <w:szCs w:val="18"/>
        </w:rPr>
        <w:t>1712</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proofErr w:type="gramStart"/>
      <w:r w:rsidRPr="0067307E">
        <w:rPr>
          <w:rFonts w:ascii="Arial" w:hAnsi="Arial" w:cs="Arial"/>
          <w:sz w:val="18"/>
          <w:szCs w:val="18"/>
        </w:rPr>
        <w:t>Об утверждении Перечня должностей муниципальной службы в администрации Благодарненского городского округа Ставропольского края, органах администрации с правами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w:t>
      </w:r>
      <w:proofErr w:type="gramEnd"/>
      <w:r w:rsidRPr="0067307E">
        <w:rPr>
          <w:rFonts w:ascii="Arial" w:hAnsi="Arial" w:cs="Arial"/>
          <w:sz w:val="18"/>
          <w:szCs w:val="18"/>
        </w:rPr>
        <w:t xml:space="preserve"> детей </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В   соответствии   с   федеральными законами от 25 декабря 2008 года № 273-ФЗ «О противодействии коррупции», 02 марта 2007 года № 25-ФЗ «О муниципальной службе в Российской Федерации», администрация Благодарненского городского округа Ставропольского края</w:t>
      </w:r>
    </w:p>
    <w:p w:rsidR="0067307E" w:rsidRPr="0067307E" w:rsidRDefault="0067307E" w:rsidP="0067307E">
      <w:pPr>
        <w:spacing w:line="180" w:lineRule="exact"/>
        <w:jc w:val="both"/>
        <w:rPr>
          <w:rFonts w:ascii="Arial" w:hAnsi="Arial" w:cs="Arial"/>
          <w:sz w:val="18"/>
          <w:szCs w:val="18"/>
        </w:rPr>
      </w:pPr>
    </w:p>
    <w:p w:rsidR="0067307E" w:rsidRDefault="0067307E" w:rsidP="0067307E">
      <w:pPr>
        <w:spacing w:line="180" w:lineRule="exact"/>
        <w:jc w:val="both"/>
        <w:rPr>
          <w:rFonts w:ascii="Arial" w:hAnsi="Arial" w:cs="Arial"/>
          <w:sz w:val="18"/>
          <w:szCs w:val="18"/>
        </w:rPr>
      </w:pPr>
      <w:r>
        <w:rPr>
          <w:rFonts w:ascii="Arial" w:hAnsi="Arial" w:cs="Arial"/>
          <w:sz w:val="18"/>
          <w:szCs w:val="18"/>
        </w:rPr>
        <w:t>ПОСТАНОВЛЯЕТ:</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Pr>
          <w:rFonts w:ascii="Arial" w:hAnsi="Arial" w:cs="Arial"/>
          <w:sz w:val="18"/>
          <w:szCs w:val="18"/>
        </w:rPr>
        <w:t xml:space="preserve">1. </w:t>
      </w:r>
      <w:proofErr w:type="gramStart"/>
      <w:r w:rsidRPr="0067307E">
        <w:rPr>
          <w:rFonts w:ascii="Arial" w:hAnsi="Arial" w:cs="Arial"/>
          <w:sz w:val="18"/>
          <w:szCs w:val="18"/>
        </w:rPr>
        <w:t>Утвердить прилагаемый Перечень должностей муниципальной службы в администрации Благодарненского городского округа Ставропольского края, органах администрации с правами юридического лица при назначении на которые граждане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w:t>
      </w:r>
      <w:proofErr w:type="gramEnd"/>
      <w:r w:rsidRPr="0067307E">
        <w:rPr>
          <w:rFonts w:ascii="Arial" w:hAnsi="Arial" w:cs="Arial"/>
          <w:sz w:val="18"/>
          <w:szCs w:val="18"/>
        </w:rPr>
        <w:t xml:space="preserve"> детей. </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 xml:space="preserve">2. </w:t>
      </w:r>
      <w:proofErr w:type="gramStart"/>
      <w:r w:rsidRPr="0067307E">
        <w:rPr>
          <w:rFonts w:ascii="Arial" w:hAnsi="Arial" w:cs="Arial"/>
          <w:sz w:val="18"/>
          <w:szCs w:val="18"/>
        </w:rPr>
        <w:t>Признать утратившим силу постановление администрации Благодарненского городского округа Ставропольского края от 29 декабря 2021 года № 1434 «Об утверждении Перечня должностей муниципальной службы в администрации Благодарненского городского округа Ставропольского края,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w:t>
      </w:r>
      <w:proofErr w:type="gramEnd"/>
      <w:r w:rsidRPr="0067307E">
        <w:rPr>
          <w:rFonts w:ascii="Arial" w:hAnsi="Arial" w:cs="Arial"/>
          <w:sz w:val="18"/>
          <w:szCs w:val="18"/>
        </w:rPr>
        <w:t xml:space="preserve"> </w:t>
      </w:r>
      <w:proofErr w:type="gramStart"/>
      <w:r w:rsidRPr="0067307E">
        <w:rPr>
          <w:rFonts w:ascii="Arial" w:hAnsi="Arial" w:cs="Arial"/>
          <w:sz w:val="18"/>
          <w:szCs w:val="18"/>
        </w:rPr>
        <w:t>имуществе</w:t>
      </w:r>
      <w:proofErr w:type="gramEnd"/>
      <w:r w:rsidRPr="0067307E">
        <w:rPr>
          <w:rFonts w:ascii="Arial" w:hAnsi="Arial" w:cs="Arial"/>
          <w:sz w:val="18"/>
          <w:szCs w:val="18"/>
        </w:rPr>
        <w:t xml:space="preserve"> и обязательствах </w:t>
      </w:r>
      <w:r w:rsidRPr="0067307E">
        <w:rPr>
          <w:rFonts w:ascii="Arial" w:hAnsi="Arial" w:cs="Arial"/>
          <w:sz w:val="18"/>
          <w:szCs w:val="18"/>
        </w:rPr>
        <w:lastRenderedPageBreak/>
        <w:t>имущественного характера своих супруги (супруга) и несовершеннолетних детей».</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3. 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 опубликовать настоящий Перечень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ab/>
        <w:t xml:space="preserve">4. </w:t>
      </w:r>
      <w:proofErr w:type="gramStart"/>
      <w:r w:rsidRPr="0067307E">
        <w:rPr>
          <w:rFonts w:ascii="Arial" w:hAnsi="Arial" w:cs="Arial"/>
          <w:sz w:val="18"/>
          <w:szCs w:val="18"/>
        </w:rPr>
        <w:t>Контроль за</w:t>
      </w:r>
      <w:proofErr w:type="gramEnd"/>
      <w:r w:rsidRPr="0067307E">
        <w:rPr>
          <w:rFonts w:ascii="Arial" w:hAnsi="Arial" w:cs="Arial"/>
          <w:sz w:val="18"/>
          <w:szCs w:val="1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Федюнину Н.Д.</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ab/>
        <w:t>5. Настоящее постановление вступает в силу на следующий день после дня его официального опубликования.</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 xml:space="preserve">Глава </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 xml:space="preserve">Благодарненского городского округа </w:t>
      </w:r>
    </w:p>
    <w:p w:rsidR="002741AD" w:rsidRDefault="0067307E" w:rsidP="0067307E">
      <w:pPr>
        <w:spacing w:line="180" w:lineRule="exact"/>
        <w:jc w:val="both"/>
        <w:rPr>
          <w:rFonts w:ascii="Arial" w:hAnsi="Arial" w:cs="Arial"/>
          <w:sz w:val="18"/>
          <w:szCs w:val="18"/>
        </w:rPr>
      </w:pPr>
      <w:r>
        <w:rPr>
          <w:rFonts w:ascii="Arial" w:hAnsi="Arial" w:cs="Arial"/>
          <w:sz w:val="18"/>
          <w:szCs w:val="18"/>
        </w:rPr>
        <w:t xml:space="preserve">Ставропольского    </w:t>
      </w:r>
      <w:r w:rsidRPr="0067307E">
        <w:rPr>
          <w:rFonts w:ascii="Arial" w:hAnsi="Arial" w:cs="Arial"/>
          <w:sz w:val="18"/>
          <w:szCs w:val="18"/>
        </w:rPr>
        <w:t xml:space="preserve">края    </w:t>
      </w:r>
      <w:r>
        <w:rPr>
          <w:rFonts w:ascii="Arial" w:hAnsi="Arial" w:cs="Arial"/>
          <w:sz w:val="18"/>
          <w:szCs w:val="18"/>
        </w:rPr>
        <w:t xml:space="preserve">                          </w:t>
      </w:r>
      <w:r w:rsidRPr="0067307E">
        <w:rPr>
          <w:rFonts w:ascii="Arial" w:hAnsi="Arial" w:cs="Arial"/>
          <w:sz w:val="18"/>
          <w:szCs w:val="18"/>
        </w:rPr>
        <w:t>А.И. Теньков</w:t>
      </w: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67307E">
      <w:pPr>
        <w:spacing w:line="180" w:lineRule="exact"/>
        <w:ind w:left="1416"/>
        <w:jc w:val="center"/>
        <w:rPr>
          <w:rFonts w:ascii="Arial" w:hAnsi="Arial" w:cs="Arial"/>
          <w:sz w:val="18"/>
          <w:szCs w:val="18"/>
        </w:rPr>
      </w:pPr>
    </w:p>
    <w:p w:rsidR="0067307E" w:rsidRPr="0067307E" w:rsidRDefault="0067307E" w:rsidP="0067307E">
      <w:pPr>
        <w:spacing w:line="180" w:lineRule="exact"/>
        <w:ind w:left="1416"/>
        <w:jc w:val="center"/>
        <w:rPr>
          <w:rFonts w:ascii="Arial" w:hAnsi="Arial" w:cs="Arial"/>
          <w:sz w:val="18"/>
          <w:szCs w:val="18"/>
        </w:rPr>
      </w:pPr>
      <w:r w:rsidRPr="0067307E">
        <w:rPr>
          <w:rFonts w:ascii="Arial" w:hAnsi="Arial" w:cs="Arial"/>
          <w:sz w:val="18"/>
          <w:szCs w:val="18"/>
        </w:rPr>
        <w:t>УТВЕРЖДЕН</w:t>
      </w:r>
    </w:p>
    <w:p w:rsidR="0067307E" w:rsidRPr="0067307E" w:rsidRDefault="0067307E" w:rsidP="0067307E">
      <w:pPr>
        <w:spacing w:line="180" w:lineRule="exact"/>
        <w:ind w:left="1416"/>
        <w:jc w:val="center"/>
        <w:rPr>
          <w:rFonts w:ascii="Arial" w:hAnsi="Arial" w:cs="Arial"/>
          <w:sz w:val="18"/>
          <w:szCs w:val="18"/>
        </w:rPr>
      </w:pPr>
      <w:r w:rsidRPr="0067307E">
        <w:rPr>
          <w:rFonts w:ascii="Arial" w:hAnsi="Arial" w:cs="Arial"/>
          <w:sz w:val="18"/>
          <w:szCs w:val="18"/>
        </w:rPr>
        <w:t>постановлением администрации Благодарненского городского округа Ставропольского края</w:t>
      </w:r>
    </w:p>
    <w:p w:rsidR="0067307E" w:rsidRPr="0067307E" w:rsidRDefault="0067307E" w:rsidP="0067307E">
      <w:pPr>
        <w:spacing w:line="180" w:lineRule="exact"/>
        <w:ind w:left="1416"/>
        <w:jc w:val="center"/>
        <w:rPr>
          <w:rFonts w:ascii="Arial" w:hAnsi="Arial" w:cs="Arial"/>
          <w:sz w:val="18"/>
          <w:szCs w:val="18"/>
        </w:rPr>
      </w:pPr>
      <w:r w:rsidRPr="0067307E">
        <w:rPr>
          <w:rFonts w:ascii="Arial" w:hAnsi="Arial" w:cs="Arial"/>
          <w:sz w:val="18"/>
          <w:szCs w:val="18"/>
        </w:rPr>
        <w:t>от 30 декабря 2022 года № 1712</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center"/>
        <w:rPr>
          <w:rFonts w:ascii="Arial" w:hAnsi="Arial" w:cs="Arial"/>
          <w:sz w:val="18"/>
          <w:szCs w:val="18"/>
        </w:rPr>
      </w:pPr>
      <w:r w:rsidRPr="0067307E">
        <w:rPr>
          <w:rFonts w:ascii="Arial" w:hAnsi="Arial" w:cs="Arial"/>
          <w:sz w:val="18"/>
          <w:szCs w:val="18"/>
        </w:rPr>
        <w:t>ПЕРЕЧЕНЬ</w:t>
      </w:r>
    </w:p>
    <w:p w:rsidR="0067307E" w:rsidRDefault="0067307E" w:rsidP="0067307E">
      <w:pPr>
        <w:spacing w:line="180" w:lineRule="exact"/>
        <w:jc w:val="both"/>
        <w:rPr>
          <w:rFonts w:ascii="Arial" w:hAnsi="Arial" w:cs="Arial"/>
          <w:sz w:val="18"/>
          <w:szCs w:val="18"/>
        </w:rPr>
      </w:pPr>
      <w:proofErr w:type="gramStart"/>
      <w:r w:rsidRPr="0067307E">
        <w:rPr>
          <w:rFonts w:ascii="Arial" w:hAnsi="Arial" w:cs="Arial"/>
          <w:sz w:val="18"/>
          <w:szCs w:val="18"/>
        </w:rPr>
        <w:t>должностей муниципальной службы в администрации Благодарненского городского округа Ставропольского края, органах администрации с правами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67307E" w:rsidRDefault="0067307E" w:rsidP="0067307E">
      <w:pPr>
        <w:spacing w:line="180" w:lineRule="exact"/>
        <w:jc w:val="both"/>
        <w:rPr>
          <w:rFonts w:ascii="Arial" w:hAnsi="Arial" w:cs="Arial"/>
          <w:sz w:val="18"/>
          <w:szCs w:val="18"/>
        </w:rPr>
      </w:pPr>
    </w:p>
    <w:p w:rsidR="0067307E" w:rsidRPr="0067307E" w:rsidRDefault="0067307E" w:rsidP="0067307E">
      <w:pPr>
        <w:numPr>
          <w:ilvl w:val="0"/>
          <w:numId w:val="48"/>
        </w:numPr>
        <w:spacing w:line="180" w:lineRule="exact"/>
        <w:jc w:val="both"/>
        <w:rPr>
          <w:rFonts w:ascii="Arial" w:hAnsi="Arial" w:cs="Arial"/>
          <w:sz w:val="18"/>
          <w:szCs w:val="18"/>
        </w:rPr>
      </w:pPr>
      <w:r w:rsidRPr="0067307E">
        <w:rPr>
          <w:rFonts w:ascii="Arial" w:hAnsi="Arial" w:cs="Arial"/>
          <w:sz w:val="18"/>
          <w:szCs w:val="18"/>
        </w:rPr>
        <w:t>Аппарат администрации:</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первый заместитель главы администрации;</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заместитель главы администрации;</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 xml:space="preserve">заместитель главы </w:t>
      </w:r>
      <w:proofErr w:type="gramStart"/>
      <w:r w:rsidRPr="0067307E">
        <w:rPr>
          <w:rFonts w:ascii="Arial" w:hAnsi="Arial" w:cs="Arial"/>
          <w:sz w:val="18"/>
          <w:szCs w:val="18"/>
        </w:rPr>
        <w:t>администрации-начальник</w:t>
      </w:r>
      <w:proofErr w:type="gramEnd"/>
      <w:r w:rsidRPr="0067307E">
        <w:rPr>
          <w:rFonts w:ascii="Arial" w:hAnsi="Arial" w:cs="Arial"/>
          <w:sz w:val="18"/>
          <w:szCs w:val="18"/>
        </w:rPr>
        <w:t xml:space="preserve"> отдела по обеспечению общественной безопасности, гражданской обороне и чрезвычайным ситуациям, информационных технологий и защиты информации;</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ведущий специалист.</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Отдел кадрового обеспечения и профилактики коррупционных правонарушений:</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начальник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главный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ведущий специалист.</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Отдел по правовым, организационным и общим вопросам:</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начальник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заместитель начальника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главный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ведущий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специалист 1 категории.</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Отдел экономического развития:</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начальник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заместитель начальника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главный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ведущий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специалист 1 категории.</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lastRenderedPageBreak/>
        <w:t xml:space="preserve">     Отдел развития предпринимательства, торговли и потребительского рынка: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начальник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главный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ведущий специалист.</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Отдел планирования, учета и отчетности:</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 xml:space="preserve">начальник </w:t>
      </w:r>
      <w:proofErr w:type="gramStart"/>
      <w:r w:rsidRPr="0067307E">
        <w:rPr>
          <w:rFonts w:ascii="Arial" w:hAnsi="Arial" w:cs="Arial"/>
          <w:sz w:val="18"/>
          <w:szCs w:val="18"/>
        </w:rPr>
        <w:t>отдела-главный</w:t>
      </w:r>
      <w:proofErr w:type="gramEnd"/>
      <w:r w:rsidRPr="0067307E">
        <w:rPr>
          <w:rFonts w:ascii="Arial" w:hAnsi="Arial" w:cs="Arial"/>
          <w:sz w:val="18"/>
          <w:szCs w:val="18"/>
        </w:rPr>
        <w:t xml:space="preserve"> бухгалтер;</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главный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ведущий специалист.</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Архивный отдел:</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начальник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ведущий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специалист 1 категории.</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Отдел архитектуры и градостроительства: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начальник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главный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 xml:space="preserve">ведущий специалист; </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специалист 1 категории.</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Отдел социального развития:</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начальник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консультант;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главный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ведущий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специалист 1 категории.</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 xml:space="preserve">Отдел по обеспечению общественной безопасности, </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гражданской обороне и чрезвычайным ситуациям, информационных технологий и защиты информации:</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заместитель начальника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главный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ведущий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специалист 1 категории.</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numPr>
          <w:ilvl w:val="0"/>
          <w:numId w:val="48"/>
        </w:numPr>
        <w:spacing w:line="180" w:lineRule="exact"/>
        <w:jc w:val="both"/>
        <w:rPr>
          <w:rFonts w:ascii="Arial" w:hAnsi="Arial" w:cs="Arial"/>
          <w:sz w:val="18"/>
          <w:szCs w:val="18"/>
        </w:rPr>
      </w:pPr>
      <w:r w:rsidRPr="0067307E">
        <w:rPr>
          <w:rFonts w:ascii="Arial" w:hAnsi="Arial" w:cs="Arial"/>
          <w:sz w:val="18"/>
          <w:szCs w:val="18"/>
        </w:rPr>
        <w:t>Органы администрации Благодарненского городского округа Ставропольского края, с правами юридического лица</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numPr>
          <w:ilvl w:val="1"/>
          <w:numId w:val="48"/>
        </w:numPr>
        <w:spacing w:line="180" w:lineRule="exact"/>
        <w:ind w:left="426" w:hanging="426"/>
        <w:jc w:val="both"/>
        <w:rPr>
          <w:rFonts w:ascii="Arial" w:hAnsi="Arial" w:cs="Arial"/>
          <w:sz w:val="18"/>
          <w:szCs w:val="18"/>
        </w:rPr>
      </w:pPr>
      <w:r w:rsidRPr="0067307E">
        <w:rPr>
          <w:rFonts w:ascii="Arial" w:hAnsi="Arial" w:cs="Arial"/>
          <w:sz w:val="18"/>
          <w:szCs w:val="18"/>
        </w:rPr>
        <w:t>Финансовое управление:</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 xml:space="preserve">заместитель главы </w:t>
      </w:r>
      <w:proofErr w:type="gramStart"/>
      <w:r w:rsidRPr="0067307E">
        <w:rPr>
          <w:rFonts w:ascii="Arial" w:hAnsi="Arial" w:cs="Arial"/>
          <w:sz w:val="18"/>
          <w:szCs w:val="18"/>
        </w:rPr>
        <w:t>администрации-начальник</w:t>
      </w:r>
      <w:proofErr w:type="gramEnd"/>
      <w:r w:rsidRPr="0067307E">
        <w:rPr>
          <w:rFonts w:ascii="Arial" w:hAnsi="Arial" w:cs="Arial"/>
          <w:sz w:val="18"/>
          <w:szCs w:val="18"/>
        </w:rPr>
        <w:t xml:space="preserve"> управления;</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 xml:space="preserve">заместитель начальника </w:t>
      </w:r>
      <w:proofErr w:type="gramStart"/>
      <w:r w:rsidRPr="0067307E">
        <w:rPr>
          <w:rFonts w:ascii="Arial" w:hAnsi="Arial" w:cs="Arial"/>
          <w:sz w:val="18"/>
          <w:szCs w:val="18"/>
        </w:rPr>
        <w:t>управления-начальник</w:t>
      </w:r>
      <w:proofErr w:type="gramEnd"/>
      <w:r w:rsidRPr="0067307E">
        <w:rPr>
          <w:rFonts w:ascii="Arial" w:hAnsi="Arial" w:cs="Arial"/>
          <w:sz w:val="18"/>
          <w:szCs w:val="18"/>
        </w:rPr>
        <w:t xml:space="preserve">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начальник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заместитель начальника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консультант;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главный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ведущий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специалист 1 категории.</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numPr>
          <w:ilvl w:val="1"/>
          <w:numId w:val="48"/>
        </w:numPr>
        <w:spacing w:line="180" w:lineRule="exact"/>
        <w:ind w:left="434" w:hanging="434"/>
        <w:jc w:val="both"/>
        <w:rPr>
          <w:rFonts w:ascii="Arial" w:hAnsi="Arial" w:cs="Arial"/>
          <w:sz w:val="18"/>
          <w:szCs w:val="18"/>
        </w:rPr>
      </w:pPr>
      <w:r w:rsidRPr="0067307E">
        <w:rPr>
          <w:rFonts w:ascii="Arial" w:hAnsi="Arial" w:cs="Arial"/>
          <w:sz w:val="18"/>
          <w:szCs w:val="18"/>
        </w:rPr>
        <w:t>Управление труда и социальной защиты населения:</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 xml:space="preserve"> начальник управления;</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заместитель начальника управления;</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главный специалист-юрисконсульт;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начальник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 xml:space="preserve">начальник </w:t>
      </w:r>
      <w:proofErr w:type="gramStart"/>
      <w:r w:rsidRPr="0067307E">
        <w:rPr>
          <w:rFonts w:ascii="Arial" w:hAnsi="Arial" w:cs="Arial"/>
          <w:sz w:val="18"/>
          <w:szCs w:val="18"/>
        </w:rPr>
        <w:t>отдела-главный</w:t>
      </w:r>
      <w:proofErr w:type="gramEnd"/>
      <w:r w:rsidRPr="0067307E">
        <w:rPr>
          <w:rFonts w:ascii="Arial" w:hAnsi="Arial" w:cs="Arial"/>
          <w:sz w:val="18"/>
          <w:szCs w:val="18"/>
        </w:rPr>
        <w:t xml:space="preserve"> бухгалтер;</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заместитель начальника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консультант;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главный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ведущий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специалист 1 категории.</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2.3. Управление сельского хозяйства и охраны окружающей среды:</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 xml:space="preserve">заместитель главы </w:t>
      </w:r>
      <w:proofErr w:type="gramStart"/>
      <w:r w:rsidRPr="0067307E">
        <w:rPr>
          <w:rFonts w:ascii="Arial" w:hAnsi="Arial" w:cs="Arial"/>
          <w:sz w:val="18"/>
          <w:szCs w:val="18"/>
        </w:rPr>
        <w:t>администрации-начальник</w:t>
      </w:r>
      <w:proofErr w:type="gramEnd"/>
      <w:r w:rsidRPr="0067307E">
        <w:rPr>
          <w:rFonts w:ascii="Arial" w:hAnsi="Arial" w:cs="Arial"/>
          <w:sz w:val="18"/>
          <w:szCs w:val="18"/>
        </w:rPr>
        <w:t xml:space="preserve"> управления;</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заместитель начальника управления;</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главный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ведущий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специалист 1 категории.</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2.4. Управление образования и молодежной политики:</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начальник управления;</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заместитель начальника управления;</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консультант;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lastRenderedPageBreak/>
        <w:t>главный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ведущий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специалист 1 категории;</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специалист 2 категории.</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2.5. Управление имущественных и земельных отношений:</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начальник управления;</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 xml:space="preserve">заместитель начальника </w:t>
      </w:r>
      <w:proofErr w:type="gramStart"/>
      <w:r w:rsidRPr="0067307E">
        <w:rPr>
          <w:rFonts w:ascii="Arial" w:hAnsi="Arial" w:cs="Arial"/>
          <w:sz w:val="18"/>
          <w:szCs w:val="18"/>
        </w:rPr>
        <w:t>управления-начальник</w:t>
      </w:r>
      <w:proofErr w:type="gramEnd"/>
      <w:r w:rsidRPr="0067307E">
        <w:rPr>
          <w:rFonts w:ascii="Arial" w:hAnsi="Arial" w:cs="Arial"/>
          <w:sz w:val="18"/>
          <w:szCs w:val="18"/>
        </w:rPr>
        <w:t xml:space="preserve">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начальник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главный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ведущий специалист.</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2.6. Управление по делам территорий:</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 xml:space="preserve">заместитель главы </w:t>
      </w:r>
      <w:proofErr w:type="gramStart"/>
      <w:r w:rsidRPr="0067307E">
        <w:rPr>
          <w:rFonts w:ascii="Arial" w:hAnsi="Arial" w:cs="Arial"/>
          <w:sz w:val="18"/>
          <w:szCs w:val="18"/>
        </w:rPr>
        <w:t>администрации-начальник</w:t>
      </w:r>
      <w:proofErr w:type="gramEnd"/>
      <w:r w:rsidRPr="0067307E">
        <w:rPr>
          <w:rFonts w:ascii="Arial" w:hAnsi="Arial" w:cs="Arial"/>
          <w:sz w:val="18"/>
          <w:szCs w:val="18"/>
        </w:rPr>
        <w:t xml:space="preserve"> управления;</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заместитель начальника управления;</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 xml:space="preserve">заместитель начальника </w:t>
      </w:r>
      <w:proofErr w:type="gramStart"/>
      <w:r w:rsidRPr="0067307E">
        <w:rPr>
          <w:rFonts w:ascii="Arial" w:hAnsi="Arial" w:cs="Arial"/>
          <w:sz w:val="18"/>
          <w:szCs w:val="18"/>
        </w:rPr>
        <w:t>управления-начальник</w:t>
      </w:r>
      <w:proofErr w:type="gramEnd"/>
      <w:r w:rsidRPr="0067307E">
        <w:rPr>
          <w:rFonts w:ascii="Arial" w:hAnsi="Arial" w:cs="Arial"/>
          <w:sz w:val="18"/>
          <w:szCs w:val="18"/>
        </w:rPr>
        <w:t xml:space="preserve"> территориального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заместитель начальника территориального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начальник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заместитель начальника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главный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ведущий специалист.</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2.7. Управление культуры:</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начальник управления;</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главный специалист отдела;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ведущий специалист отдела.</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2.8. Управление физической культуры и спорта:</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начальник управления;</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главный специалист;</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ведущий специалист.</w:t>
      </w:r>
    </w:p>
    <w:p w:rsidR="0067307E" w:rsidRPr="0067307E" w:rsidRDefault="0067307E" w:rsidP="0067307E">
      <w:pPr>
        <w:spacing w:line="180" w:lineRule="exact"/>
        <w:jc w:val="both"/>
        <w:rPr>
          <w:rFonts w:ascii="Arial" w:hAnsi="Arial" w:cs="Arial"/>
          <w:sz w:val="18"/>
          <w:szCs w:val="18"/>
        </w:rPr>
      </w:pP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Первый заместитель главы администрации</w:t>
      </w:r>
    </w:p>
    <w:p w:rsidR="0067307E" w:rsidRPr="0067307E" w:rsidRDefault="0067307E" w:rsidP="0067307E">
      <w:pPr>
        <w:spacing w:line="180" w:lineRule="exact"/>
        <w:jc w:val="both"/>
        <w:rPr>
          <w:rFonts w:ascii="Arial" w:hAnsi="Arial" w:cs="Arial"/>
          <w:sz w:val="18"/>
          <w:szCs w:val="18"/>
        </w:rPr>
      </w:pPr>
      <w:r w:rsidRPr="0067307E">
        <w:rPr>
          <w:rFonts w:ascii="Arial" w:hAnsi="Arial" w:cs="Arial"/>
          <w:sz w:val="18"/>
          <w:szCs w:val="18"/>
        </w:rPr>
        <w:t>Благодарненского городского округа</w:t>
      </w:r>
    </w:p>
    <w:p w:rsidR="0067307E" w:rsidRPr="0067307E" w:rsidRDefault="0067307E" w:rsidP="0067307E">
      <w:pPr>
        <w:spacing w:line="180" w:lineRule="exact"/>
        <w:jc w:val="both"/>
        <w:rPr>
          <w:rFonts w:ascii="Arial" w:hAnsi="Arial" w:cs="Arial"/>
          <w:sz w:val="18"/>
          <w:szCs w:val="18"/>
        </w:rPr>
      </w:pPr>
      <w:r>
        <w:rPr>
          <w:rFonts w:ascii="Arial" w:hAnsi="Arial" w:cs="Arial"/>
          <w:sz w:val="18"/>
          <w:szCs w:val="18"/>
        </w:rPr>
        <w:t xml:space="preserve">Ставропольского </w:t>
      </w:r>
      <w:r w:rsidRPr="0067307E">
        <w:rPr>
          <w:rFonts w:ascii="Arial" w:hAnsi="Arial" w:cs="Arial"/>
          <w:sz w:val="18"/>
          <w:szCs w:val="18"/>
        </w:rPr>
        <w:t>кра</w:t>
      </w:r>
      <w:r>
        <w:rPr>
          <w:rFonts w:ascii="Arial" w:hAnsi="Arial" w:cs="Arial"/>
          <w:sz w:val="18"/>
          <w:szCs w:val="18"/>
        </w:rPr>
        <w:t xml:space="preserve">я                           </w:t>
      </w:r>
      <w:r w:rsidRPr="0067307E">
        <w:rPr>
          <w:rFonts w:ascii="Arial" w:hAnsi="Arial" w:cs="Arial"/>
          <w:sz w:val="18"/>
          <w:szCs w:val="18"/>
        </w:rPr>
        <w:t>Н.Д. Федюнина</w:t>
      </w:r>
    </w:p>
    <w:p w:rsidR="002741AD" w:rsidRDefault="0067307E" w:rsidP="0067307E">
      <w:pPr>
        <w:spacing w:line="180" w:lineRule="exact"/>
        <w:jc w:val="both"/>
        <w:rPr>
          <w:rFonts w:ascii="Arial" w:hAnsi="Arial" w:cs="Arial"/>
          <w:sz w:val="18"/>
          <w:szCs w:val="18"/>
        </w:rPr>
      </w:pPr>
      <w:r w:rsidRPr="0067307E">
        <w:rPr>
          <w:rFonts w:ascii="Arial" w:hAnsi="Arial" w:cs="Arial"/>
          <w:sz w:val="18"/>
          <w:szCs w:val="18"/>
        </w:rPr>
        <w:tab/>
      </w: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466E9E" w:rsidRPr="00466E9E" w:rsidRDefault="00466E9E" w:rsidP="00466E9E">
      <w:pPr>
        <w:spacing w:line="180" w:lineRule="exact"/>
        <w:jc w:val="center"/>
        <w:rPr>
          <w:rFonts w:ascii="Arial" w:hAnsi="Arial" w:cs="Arial"/>
          <w:sz w:val="18"/>
          <w:szCs w:val="18"/>
        </w:rPr>
      </w:pPr>
      <w:r w:rsidRPr="00466E9E">
        <w:rPr>
          <w:rFonts w:ascii="Arial" w:hAnsi="Arial" w:cs="Arial"/>
          <w:sz w:val="18"/>
          <w:szCs w:val="18"/>
        </w:rPr>
        <w:t>ПОСТАНОВЛЕНИЕ</w:t>
      </w:r>
    </w:p>
    <w:p w:rsidR="00466E9E" w:rsidRPr="00466E9E" w:rsidRDefault="00466E9E" w:rsidP="00466E9E">
      <w:pPr>
        <w:spacing w:line="180" w:lineRule="exact"/>
        <w:jc w:val="center"/>
        <w:rPr>
          <w:rFonts w:ascii="Arial" w:hAnsi="Arial" w:cs="Arial"/>
          <w:sz w:val="18"/>
          <w:szCs w:val="18"/>
        </w:rPr>
      </w:pPr>
      <w:r w:rsidRPr="00466E9E">
        <w:rPr>
          <w:rFonts w:ascii="Arial" w:hAnsi="Arial" w:cs="Arial"/>
          <w:sz w:val="18"/>
          <w:szCs w:val="18"/>
        </w:rPr>
        <w:t>АДМИНИСТРАЦИИ БЛАГОДАРНЕНСКОГО ГОРОДСКОГО ОКРУГА  СТАВРОПОЛЬСКОГО КРАЯ</w:t>
      </w:r>
    </w:p>
    <w:p w:rsidR="00466E9E" w:rsidRPr="00466E9E" w:rsidRDefault="00466E9E" w:rsidP="00466E9E">
      <w:pPr>
        <w:spacing w:line="180" w:lineRule="exact"/>
        <w:jc w:val="center"/>
        <w:rPr>
          <w:rFonts w:ascii="Arial" w:hAnsi="Arial" w:cs="Arial"/>
          <w:sz w:val="18"/>
          <w:szCs w:val="18"/>
        </w:rPr>
      </w:pPr>
      <w:r>
        <w:rPr>
          <w:rFonts w:ascii="Arial" w:hAnsi="Arial" w:cs="Arial"/>
          <w:sz w:val="18"/>
          <w:szCs w:val="18"/>
        </w:rPr>
        <w:t xml:space="preserve">30 декабря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002A0361">
        <w:rPr>
          <w:rFonts w:ascii="Arial" w:hAnsi="Arial" w:cs="Arial"/>
          <w:sz w:val="18"/>
          <w:szCs w:val="18"/>
        </w:rPr>
        <w:t xml:space="preserve">             </w:t>
      </w:r>
      <w:r>
        <w:rPr>
          <w:rFonts w:ascii="Arial" w:hAnsi="Arial" w:cs="Arial"/>
          <w:sz w:val="18"/>
          <w:szCs w:val="18"/>
        </w:rPr>
        <w:t>№</w:t>
      </w:r>
      <w:r w:rsidR="002A0361">
        <w:rPr>
          <w:rFonts w:ascii="Arial" w:hAnsi="Arial" w:cs="Arial"/>
          <w:sz w:val="18"/>
          <w:szCs w:val="18"/>
        </w:rPr>
        <w:t xml:space="preserve"> </w:t>
      </w:r>
      <w:r w:rsidRPr="00466E9E">
        <w:rPr>
          <w:rFonts w:ascii="Arial" w:hAnsi="Arial" w:cs="Arial"/>
          <w:sz w:val="18"/>
          <w:szCs w:val="18"/>
        </w:rPr>
        <w:t>1713</w:t>
      </w:r>
    </w:p>
    <w:p w:rsidR="00466E9E" w:rsidRPr="00466E9E" w:rsidRDefault="00466E9E" w:rsidP="00466E9E">
      <w:pPr>
        <w:spacing w:line="180" w:lineRule="exact"/>
        <w:jc w:val="both"/>
        <w:rPr>
          <w:rFonts w:ascii="Arial" w:hAnsi="Arial" w:cs="Arial"/>
          <w:sz w:val="18"/>
          <w:szCs w:val="18"/>
        </w:rPr>
      </w:pPr>
    </w:p>
    <w:p w:rsidR="00466E9E" w:rsidRPr="00466E9E" w:rsidRDefault="00466E9E" w:rsidP="00466E9E">
      <w:pPr>
        <w:spacing w:line="180" w:lineRule="exact"/>
        <w:jc w:val="both"/>
        <w:rPr>
          <w:rFonts w:ascii="Arial" w:hAnsi="Arial" w:cs="Arial"/>
          <w:sz w:val="18"/>
          <w:szCs w:val="18"/>
        </w:rPr>
      </w:pPr>
    </w:p>
    <w:p w:rsidR="00466E9E" w:rsidRPr="00466E9E" w:rsidRDefault="00466E9E" w:rsidP="002A0361">
      <w:pPr>
        <w:spacing w:line="180" w:lineRule="exact"/>
        <w:ind w:firstLine="142"/>
        <w:jc w:val="both"/>
        <w:rPr>
          <w:rFonts w:ascii="Arial" w:hAnsi="Arial" w:cs="Arial"/>
          <w:sz w:val="18"/>
          <w:szCs w:val="18"/>
        </w:rPr>
      </w:pPr>
      <w:r w:rsidRPr="00466E9E">
        <w:rPr>
          <w:rFonts w:ascii="Arial" w:hAnsi="Arial" w:cs="Arial"/>
          <w:sz w:val="18"/>
          <w:szCs w:val="18"/>
        </w:rPr>
        <w:t>Об утверждении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на 2023 год и плановый период 2024-2025 годов</w:t>
      </w:r>
    </w:p>
    <w:p w:rsidR="00466E9E" w:rsidRPr="00466E9E" w:rsidRDefault="00466E9E" w:rsidP="002A0361">
      <w:pPr>
        <w:spacing w:line="180" w:lineRule="exact"/>
        <w:ind w:firstLine="142"/>
        <w:jc w:val="both"/>
        <w:rPr>
          <w:rFonts w:ascii="Arial" w:hAnsi="Arial" w:cs="Arial"/>
          <w:sz w:val="18"/>
          <w:szCs w:val="18"/>
        </w:rPr>
      </w:pPr>
    </w:p>
    <w:p w:rsidR="00466E9E" w:rsidRPr="00466E9E" w:rsidRDefault="00466E9E" w:rsidP="002A0361">
      <w:pPr>
        <w:spacing w:line="180" w:lineRule="exact"/>
        <w:ind w:firstLine="142"/>
        <w:jc w:val="both"/>
        <w:rPr>
          <w:rFonts w:ascii="Arial" w:hAnsi="Arial" w:cs="Arial"/>
          <w:sz w:val="18"/>
          <w:szCs w:val="18"/>
        </w:rPr>
      </w:pPr>
      <w:r w:rsidRPr="00466E9E">
        <w:rPr>
          <w:rFonts w:ascii="Arial" w:hAnsi="Arial" w:cs="Arial"/>
          <w:sz w:val="18"/>
          <w:szCs w:val="18"/>
        </w:rPr>
        <w:t xml:space="preserve">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w:t>
      </w:r>
    </w:p>
    <w:p w:rsidR="00466E9E" w:rsidRPr="00466E9E" w:rsidRDefault="00466E9E" w:rsidP="002A0361">
      <w:pPr>
        <w:spacing w:line="180" w:lineRule="exact"/>
        <w:ind w:firstLine="142"/>
        <w:jc w:val="both"/>
        <w:rPr>
          <w:rFonts w:ascii="Arial" w:hAnsi="Arial" w:cs="Arial"/>
          <w:sz w:val="18"/>
          <w:szCs w:val="18"/>
        </w:rPr>
      </w:pPr>
      <w:proofErr w:type="gramStart"/>
      <w:r w:rsidRPr="00466E9E">
        <w:rPr>
          <w:rFonts w:ascii="Arial" w:hAnsi="Arial" w:cs="Arial"/>
          <w:sz w:val="18"/>
          <w:szCs w:val="18"/>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распоряжением администрации Благодарненского городского округа Ставропольского края от 17 февраля</w:t>
      </w:r>
      <w:proofErr w:type="gramEnd"/>
      <w:r w:rsidRPr="00466E9E">
        <w:rPr>
          <w:rFonts w:ascii="Arial" w:hAnsi="Arial" w:cs="Arial"/>
          <w:sz w:val="18"/>
          <w:szCs w:val="18"/>
        </w:rPr>
        <w:t xml:space="preserve">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w:t>
      </w:r>
    </w:p>
    <w:p w:rsidR="00466E9E" w:rsidRPr="00466E9E" w:rsidRDefault="00466E9E" w:rsidP="00466E9E">
      <w:pPr>
        <w:spacing w:line="180" w:lineRule="exact"/>
        <w:jc w:val="both"/>
        <w:rPr>
          <w:rFonts w:ascii="Arial" w:hAnsi="Arial" w:cs="Arial"/>
          <w:sz w:val="18"/>
          <w:szCs w:val="18"/>
        </w:rPr>
      </w:pPr>
    </w:p>
    <w:p w:rsidR="00466E9E" w:rsidRPr="00466E9E" w:rsidRDefault="00466E9E" w:rsidP="00466E9E">
      <w:pPr>
        <w:spacing w:line="180" w:lineRule="exact"/>
        <w:jc w:val="both"/>
        <w:rPr>
          <w:rFonts w:ascii="Arial" w:hAnsi="Arial" w:cs="Arial"/>
          <w:sz w:val="18"/>
          <w:szCs w:val="18"/>
        </w:rPr>
      </w:pPr>
      <w:r w:rsidRPr="00466E9E">
        <w:rPr>
          <w:rFonts w:ascii="Arial" w:hAnsi="Arial" w:cs="Arial"/>
          <w:sz w:val="18"/>
          <w:szCs w:val="18"/>
        </w:rPr>
        <w:t>ПОСТАНОВЛЯЕТ:</w:t>
      </w:r>
    </w:p>
    <w:p w:rsidR="00466E9E" w:rsidRPr="00466E9E" w:rsidRDefault="00466E9E" w:rsidP="00466E9E">
      <w:pPr>
        <w:spacing w:line="180" w:lineRule="exact"/>
        <w:jc w:val="both"/>
        <w:rPr>
          <w:rFonts w:ascii="Arial" w:hAnsi="Arial" w:cs="Arial"/>
          <w:sz w:val="18"/>
          <w:szCs w:val="18"/>
        </w:rPr>
      </w:pPr>
    </w:p>
    <w:p w:rsidR="00466E9E" w:rsidRPr="00466E9E" w:rsidRDefault="00466E9E" w:rsidP="002A0361">
      <w:pPr>
        <w:spacing w:line="180" w:lineRule="exact"/>
        <w:ind w:firstLine="142"/>
        <w:jc w:val="both"/>
        <w:rPr>
          <w:rFonts w:ascii="Arial" w:hAnsi="Arial" w:cs="Arial"/>
          <w:sz w:val="18"/>
          <w:szCs w:val="18"/>
        </w:rPr>
      </w:pPr>
      <w:r w:rsidRPr="00466E9E">
        <w:rPr>
          <w:rFonts w:ascii="Arial" w:hAnsi="Arial" w:cs="Arial"/>
          <w:sz w:val="18"/>
          <w:szCs w:val="18"/>
        </w:rPr>
        <w:lastRenderedPageBreak/>
        <w:t>1.Утвердить прилагаемую муниципальную программу Благодарненского городского округа Ставропольского края «Развитие жилищно-коммунального хозяйства и дорожной инфраструктуры».</w:t>
      </w:r>
    </w:p>
    <w:p w:rsidR="00466E9E" w:rsidRPr="00466E9E" w:rsidRDefault="00466E9E" w:rsidP="002A0361">
      <w:pPr>
        <w:spacing w:line="180" w:lineRule="exact"/>
        <w:ind w:firstLine="142"/>
        <w:jc w:val="both"/>
        <w:rPr>
          <w:rFonts w:ascii="Arial" w:hAnsi="Arial" w:cs="Arial"/>
          <w:sz w:val="18"/>
          <w:szCs w:val="18"/>
        </w:rPr>
      </w:pPr>
    </w:p>
    <w:p w:rsidR="00466E9E" w:rsidRPr="00466E9E" w:rsidRDefault="00466E9E" w:rsidP="002A0361">
      <w:pPr>
        <w:spacing w:line="180" w:lineRule="exact"/>
        <w:ind w:firstLine="142"/>
        <w:jc w:val="both"/>
        <w:rPr>
          <w:rFonts w:ascii="Arial" w:hAnsi="Arial" w:cs="Arial"/>
          <w:sz w:val="18"/>
          <w:szCs w:val="18"/>
        </w:rPr>
      </w:pPr>
      <w:r w:rsidRPr="00466E9E">
        <w:rPr>
          <w:rFonts w:ascii="Arial" w:hAnsi="Arial" w:cs="Arial"/>
          <w:sz w:val="18"/>
          <w:szCs w:val="18"/>
        </w:rPr>
        <w:t>2.</w:t>
      </w:r>
      <w:r w:rsidRPr="00466E9E">
        <w:rPr>
          <w:rFonts w:ascii="Arial" w:hAnsi="Arial" w:cs="Arial"/>
          <w:sz w:val="18"/>
          <w:szCs w:val="18"/>
        </w:rPr>
        <w:tab/>
      </w:r>
      <w:proofErr w:type="gramStart"/>
      <w:r w:rsidRPr="00466E9E">
        <w:rPr>
          <w:rFonts w:ascii="Arial" w:hAnsi="Arial" w:cs="Arial"/>
          <w:sz w:val="18"/>
          <w:szCs w:val="18"/>
        </w:rPr>
        <w:t>Контроль за</w:t>
      </w:r>
      <w:proofErr w:type="gramEnd"/>
      <w:r w:rsidRPr="00466E9E">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466E9E" w:rsidRPr="00466E9E" w:rsidRDefault="00466E9E" w:rsidP="002A0361">
      <w:pPr>
        <w:spacing w:line="180" w:lineRule="exact"/>
        <w:ind w:firstLine="142"/>
        <w:jc w:val="both"/>
        <w:rPr>
          <w:rFonts w:ascii="Arial" w:hAnsi="Arial" w:cs="Arial"/>
          <w:sz w:val="18"/>
          <w:szCs w:val="18"/>
        </w:rPr>
      </w:pPr>
    </w:p>
    <w:p w:rsidR="00466E9E" w:rsidRPr="00466E9E" w:rsidRDefault="00466E9E" w:rsidP="002A0361">
      <w:pPr>
        <w:spacing w:line="180" w:lineRule="exact"/>
        <w:ind w:firstLine="142"/>
        <w:jc w:val="both"/>
        <w:rPr>
          <w:rFonts w:ascii="Arial" w:hAnsi="Arial" w:cs="Arial"/>
          <w:sz w:val="18"/>
          <w:szCs w:val="18"/>
        </w:rPr>
      </w:pPr>
      <w:r w:rsidRPr="00466E9E">
        <w:rPr>
          <w:rFonts w:ascii="Arial" w:hAnsi="Arial" w:cs="Arial"/>
          <w:sz w:val="18"/>
          <w:szCs w:val="18"/>
        </w:rPr>
        <w:t>3.</w:t>
      </w:r>
      <w:r w:rsidRPr="00466E9E">
        <w:rPr>
          <w:rFonts w:ascii="Arial" w:hAnsi="Arial" w:cs="Arial"/>
          <w:sz w:val="18"/>
          <w:szCs w:val="18"/>
        </w:rPr>
        <w:tab/>
        <w:t>Настоящее постановление вступает в силу с 01 января 2023 года и подлежит официальному опубликованию.</w:t>
      </w:r>
    </w:p>
    <w:p w:rsidR="00466E9E" w:rsidRDefault="00466E9E" w:rsidP="00466E9E">
      <w:pPr>
        <w:spacing w:line="180" w:lineRule="exact"/>
        <w:jc w:val="both"/>
        <w:rPr>
          <w:rFonts w:ascii="Arial" w:hAnsi="Arial" w:cs="Arial"/>
          <w:sz w:val="18"/>
          <w:szCs w:val="18"/>
        </w:rPr>
      </w:pPr>
    </w:p>
    <w:p w:rsidR="002A0361" w:rsidRPr="00466E9E" w:rsidRDefault="002A0361" w:rsidP="00466E9E">
      <w:pPr>
        <w:spacing w:line="180" w:lineRule="exact"/>
        <w:jc w:val="both"/>
        <w:rPr>
          <w:rFonts w:ascii="Arial" w:hAnsi="Arial" w:cs="Arial"/>
          <w:sz w:val="18"/>
          <w:szCs w:val="18"/>
        </w:rPr>
      </w:pPr>
    </w:p>
    <w:p w:rsidR="00466E9E" w:rsidRPr="00466E9E" w:rsidRDefault="00466E9E" w:rsidP="00466E9E">
      <w:pPr>
        <w:spacing w:line="180" w:lineRule="exact"/>
        <w:jc w:val="both"/>
        <w:rPr>
          <w:rFonts w:ascii="Arial" w:hAnsi="Arial" w:cs="Arial"/>
          <w:sz w:val="18"/>
          <w:szCs w:val="18"/>
        </w:rPr>
      </w:pPr>
      <w:r w:rsidRPr="00466E9E">
        <w:rPr>
          <w:rFonts w:ascii="Arial" w:hAnsi="Arial" w:cs="Arial"/>
          <w:sz w:val="18"/>
          <w:szCs w:val="18"/>
        </w:rPr>
        <w:t xml:space="preserve">Глава </w:t>
      </w:r>
    </w:p>
    <w:p w:rsidR="00466E9E" w:rsidRPr="00466E9E" w:rsidRDefault="00466E9E" w:rsidP="00466E9E">
      <w:pPr>
        <w:spacing w:line="180" w:lineRule="exact"/>
        <w:jc w:val="both"/>
        <w:rPr>
          <w:rFonts w:ascii="Arial" w:hAnsi="Arial" w:cs="Arial"/>
          <w:sz w:val="18"/>
          <w:szCs w:val="18"/>
        </w:rPr>
      </w:pPr>
      <w:r w:rsidRPr="00466E9E">
        <w:rPr>
          <w:rFonts w:ascii="Arial" w:hAnsi="Arial" w:cs="Arial"/>
          <w:sz w:val="18"/>
          <w:szCs w:val="18"/>
        </w:rPr>
        <w:t>Благодарненского городского округа</w:t>
      </w:r>
    </w:p>
    <w:p w:rsidR="002741AD" w:rsidRDefault="002A0361" w:rsidP="00466E9E">
      <w:pPr>
        <w:spacing w:line="180" w:lineRule="exact"/>
        <w:jc w:val="both"/>
        <w:rPr>
          <w:rFonts w:ascii="Arial" w:hAnsi="Arial" w:cs="Arial"/>
          <w:sz w:val="18"/>
          <w:szCs w:val="18"/>
        </w:rPr>
      </w:pPr>
      <w:r>
        <w:rPr>
          <w:rFonts w:ascii="Arial" w:hAnsi="Arial" w:cs="Arial"/>
          <w:sz w:val="18"/>
          <w:szCs w:val="18"/>
        </w:rPr>
        <w:t xml:space="preserve">Ставропольского </w:t>
      </w:r>
      <w:r w:rsidR="00466E9E" w:rsidRPr="00466E9E">
        <w:rPr>
          <w:rFonts w:ascii="Arial" w:hAnsi="Arial" w:cs="Arial"/>
          <w:sz w:val="18"/>
          <w:szCs w:val="18"/>
        </w:rPr>
        <w:t xml:space="preserve">края  </w:t>
      </w:r>
      <w:r>
        <w:rPr>
          <w:rFonts w:ascii="Arial" w:hAnsi="Arial" w:cs="Arial"/>
          <w:sz w:val="18"/>
          <w:szCs w:val="18"/>
        </w:rPr>
        <w:t xml:space="preserve">                            </w:t>
      </w:r>
      <w:r w:rsidR="00466E9E" w:rsidRPr="00466E9E">
        <w:rPr>
          <w:rFonts w:ascii="Arial" w:hAnsi="Arial" w:cs="Arial"/>
          <w:sz w:val="18"/>
          <w:szCs w:val="18"/>
        </w:rPr>
        <w:t>А.И. Теньков</w:t>
      </w:r>
    </w:p>
    <w:p w:rsidR="002741AD" w:rsidRDefault="002741AD" w:rsidP="008E6499">
      <w:pPr>
        <w:spacing w:line="180" w:lineRule="exact"/>
        <w:jc w:val="both"/>
        <w:rPr>
          <w:rFonts w:ascii="Arial" w:hAnsi="Arial" w:cs="Arial"/>
          <w:sz w:val="18"/>
          <w:szCs w:val="18"/>
        </w:rPr>
      </w:pPr>
    </w:p>
    <w:p w:rsidR="003E123C" w:rsidRDefault="003E123C" w:rsidP="008E6499">
      <w:pPr>
        <w:spacing w:line="180" w:lineRule="exact"/>
        <w:jc w:val="both"/>
        <w:rPr>
          <w:rFonts w:ascii="Arial" w:hAnsi="Arial" w:cs="Arial"/>
          <w:sz w:val="18"/>
          <w:szCs w:val="18"/>
        </w:rPr>
      </w:pPr>
    </w:p>
    <w:p w:rsidR="003E123C" w:rsidRPr="003E123C" w:rsidRDefault="003E123C" w:rsidP="003E123C">
      <w:pPr>
        <w:spacing w:line="180" w:lineRule="exact"/>
        <w:ind w:left="1416"/>
        <w:jc w:val="center"/>
        <w:rPr>
          <w:rFonts w:ascii="Arial" w:hAnsi="Arial" w:cs="Arial"/>
          <w:sz w:val="18"/>
          <w:szCs w:val="18"/>
        </w:rPr>
      </w:pPr>
      <w:r w:rsidRPr="003E123C">
        <w:rPr>
          <w:rFonts w:ascii="Arial" w:hAnsi="Arial" w:cs="Arial"/>
          <w:sz w:val="18"/>
          <w:szCs w:val="18"/>
        </w:rPr>
        <w:t>УТВЕРЖДЕНА</w:t>
      </w:r>
    </w:p>
    <w:p w:rsidR="003E123C" w:rsidRPr="003E123C" w:rsidRDefault="003E123C" w:rsidP="003E123C">
      <w:pPr>
        <w:spacing w:line="180" w:lineRule="exact"/>
        <w:ind w:left="1416"/>
        <w:jc w:val="center"/>
        <w:rPr>
          <w:rFonts w:ascii="Arial" w:hAnsi="Arial" w:cs="Arial"/>
          <w:sz w:val="18"/>
          <w:szCs w:val="18"/>
        </w:rPr>
      </w:pPr>
      <w:r w:rsidRPr="003E123C">
        <w:rPr>
          <w:rFonts w:ascii="Arial" w:hAnsi="Arial" w:cs="Arial"/>
          <w:sz w:val="18"/>
          <w:szCs w:val="18"/>
        </w:rPr>
        <w:t>постановлением администрации Благодарненского городского округа Ставропольского края</w:t>
      </w:r>
    </w:p>
    <w:p w:rsidR="003E123C" w:rsidRPr="003E123C" w:rsidRDefault="003E123C" w:rsidP="003E123C">
      <w:pPr>
        <w:spacing w:line="180" w:lineRule="exact"/>
        <w:ind w:left="1416"/>
        <w:jc w:val="center"/>
        <w:rPr>
          <w:rFonts w:ascii="Arial" w:hAnsi="Arial" w:cs="Arial"/>
          <w:sz w:val="18"/>
          <w:szCs w:val="18"/>
        </w:rPr>
      </w:pPr>
      <w:r w:rsidRPr="003E123C">
        <w:rPr>
          <w:rFonts w:ascii="Arial" w:hAnsi="Arial" w:cs="Arial"/>
          <w:sz w:val="18"/>
          <w:szCs w:val="18"/>
        </w:rPr>
        <w:t>от 30 декабря 2022 года № 1713</w:t>
      </w:r>
    </w:p>
    <w:p w:rsidR="003E123C" w:rsidRPr="003E123C" w:rsidRDefault="003E123C" w:rsidP="003E123C">
      <w:pPr>
        <w:spacing w:line="180" w:lineRule="exact"/>
        <w:jc w:val="center"/>
        <w:rPr>
          <w:rFonts w:ascii="Arial" w:hAnsi="Arial" w:cs="Arial"/>
          <w:sz w:val="18"/>
          <w:szCs w:val="18"/>
        </w:rPr>
      </w:pPr>
    </w:p>
    <w:p w:rsidR="003E123C" w:rsidRPr="003E123C" w:rsidRDefault="003E123C" w:rsidP="003E123C">
      <w:pPr>
        <w:spacing w:line="180" w:lineRule="exact"/>
        <w:jc w:val="center"/>
        <w:rPr>
          <w:rFonts w:ascii="Arial" w:hAnsi="Arial" w:cs="Arial"/>
          <w:sz w:val="18"/>
          <w:szCs w:val="18"/>
        </w:rPr>
      </w:pPr>
    </w:p>
    <w:p w:rsidR="003E123C" w:rsidRPr="003E123C" w:rsidRDefault="003E123C" w:rsidP="003E123C">
      <w:pPr>
        <w:spacing w:line="180" w:lineRule="exact"/>
        <w:jc w:val="center"/>
        <w:rPr>
          <w:rFonts w:ascii="Arial" w:hAnsi="Arial" w:cs="Arial"/>
          <w:sz w:val="18"/>
          <w:szCs w:val="18"/>
        </w:rPr>
      </w:pPr>
      <w:r w:rsidRPr="003E123C">
        <w:rPr>
          <w:rFonts w:ascii="Arial" w:hAnsi="Arial" w:cs="Arial"/>
          <w:sz w:val="18"/>
          <w:szCs w:val="18"/>
        </w:rPr>
        <w:t>МУНИЦИПАЛЬНАЯ   ПРОГРАММА</w:t>
      </w:r>
    </w:p>
    <w:p w:rsidR="003E123C" w:rsidRPr="003E123C" w:rsidRDefault="003E123C" w:rsidP="003E123C">
      <w:pPr>
        <w:spacing w:line="180" w:lineRule="exact"/>
        <w:jc w:val="center"/>
        <w:rPr>
          <w:rFonts w:ascii="Arial" w:hAnsi="Arial" w:cs="Arial"/>
          <w:sz w:val="18"/>
          <w:szCs w:val="18"/>
        </w:rPr>
      </w:pPr>
      <w:r w:rsidRPr="003E123C">
        <w:rPr>
          <w:rFonts w:ascii="Arial" w:hAnsi="Arial" w:cs="Arial"/>
          <w:sz w:val="18"/>
          <w:szCs w:val="18"/>
        </w:rPr>
        <w:t>Благодарненского городского округа Ставропольского края</w:t>
      </w:r>
    </w:p>
    <w:p w:rsidR="003E123C" w:rsidRPr="003E123C" w:rsidRDefault="003E123C" w:rsidP="003E123C">
      <w:pPr>
        <w:spacing w:line="180" w:lineRule="exact"/>
        <w:jc w:val="center"/>
        <w:rPr>
          <w:rFonts w:ascii="Arial" w:hAnsi="Arial" w:cs="Arial"/>
          <w:sz w:val="18"/>
          <w:szCs w:val="18"/>
        </w:rPr>
      </w:pPr>
      <w:r w:rsidRPr="003E123C">
        <w:rPr>
          <w:rFonts w:ascii="Arial" w:hAnsi="Arial" w:cs="Arial"/>
          <w:sz w:val="18"/>
          <w:szCs w:val="18"/>
        </w:rPr>
        <w:t>«Развитие жилищно-коммунального хозяйства и дорожной и</w:t>
      </w:r>
      <w:r>
        <w:rPr>
          <w:rFonts w:ascii="Arial" w:hAnsi="Arial" w:cs="Arial"/>
          <w:sz w:val="18"/>
          <w:szCs w:val="18"/>
        </w:rPr>
        <w:t>нфраструктуры»</w:t>
      </w:r>
    </w:p>
    <w:p w:rsidR="003E123C" w:rsidRPr="003E123C" w:rsidRDefault="003E123C" w:rsidP="003E123C">
      <w:pPr>
        <w:spacing w:line="180" w:lineRule="exact"/>
        <w:jc w:val="center"/>
        <w:rPr>
          <w:rFonts w:ascii="Arial" w:hAnsi="Arial" w:cs="Arial"/>
          <w:sz w:val="18"/>
          <w:szCs w:val="18"/>
        </w:rPr>
      </w:pPr>
    </w:p>
    <w:p w:rsidR="003E123C" w:rsidRPr="003E123C" w:rsidRDefault="003E123C" w:rsidP="003E123C">
      <w:pPr>
        <w:spacing w:line="180" w:lineRule="exact"/>
        <w:jc w:val="center"/>
        <w:rPr>
          <w:rFonts w:ascii="Arial" w:hAnsi="Arial" w:cs="Arial"/>
          <w:sz w:val="18"/>
          <w:szCs w:val="18"/>
        </w:rPr>
      </w:pPr>
      <w:r w:rsidRPr="003E123C">
        <w:rPr>
          <w:rFonts w:ascii="Arial" w:hAnsi="Arial" w:cs="Arial"/>
          <w:sz w:val="18"/>
          <w:szCs w:val="18"/>
        </w:rPr>
        <w:t>ПАСПОРТ</w:t>
      </w:r>
    </w:p>
    <w:p w:rsidR="003E123C" w:rsidRDefault="003E123C" w:rsidP="003E123C">
      <w:pPr>
        <w:spacing w:line="180" w:lineRule="exact"/>
        <w:jc w:val="center"/>
        <w:rPr>
          <w:rFonts w:ascii="Arial" w:hAnsi="Arial" w:cs="Arial"/>
          <w:sz w:val="18"/>
          <w:szCs w:val="18"/>
        </w:rPr>
      </w:pPr>
      <w:r w:rsidRPr="003E123C">
        <w:rPr>
          <w:rFonts w:ascii="Arial" w:hAnsi="Arial" w:cs="Arial"/>
          <w:sz w:val="18"/>
          <w:szCs w:val="18"/>
        </w:rPr>
        <w:t xml:space="preserve">муниципальной программы Благодарненского городского округа Ставропольского края «Развитие жилищно-коммунального хозяйства и </w:t>
      </w:r>
      <w:proofErr w:type="gramStart"/>
      <w:r w:rsidRPr="003E123C">
        <w:rPr>
          <w:rFonts w:ascii="Arial" w:hAnsi="Arial" w:cs="Arial"/>
          <w:sz w:val="18"/>
          <w:szCs w:val="18"/>
        </w:rPr>
        <w:t>дорожный</w:t>
      </w:r>
      <w:proofErr w:type="gramEnd"/>
      <w:r w:rsidRPr="003E123C">
        <w:rPr>
          <w:rFonts w:ascii="Arial" w:hAnsi="Arial" w:cs="Arial"/>
          <w:sz w:val="18"/>
          <w:szCs w:val="18"/>
        </w:rPr>
        <w:t xml:space="preserve"> инфраструктуры»</w:t>
      </w:r>
    </w:p>
    <w:p w:rsidR="002741AD" w:rsidRDefault="002741AD" w:rsidP="008E6499">
      <w:pPr>
        <w:spacing w:line="180" w:lineRule="exact"/>
        <w:jc w:val="both"/>
        <w:rPr>
          <w:rFonts w:ascii="Arial" w:hAnsi="Arial" w:cs="Arial"/>
          <w:sz w:val="18"/>
          <w:szCs w:val="18"/>
        </w:rPr>
      </w:pPr>
    </w:p>
    <w:tbl>
      <w:tblPr>
        <w:tblW w:w="4707" w:type="dxa"/>
        <w:tblLayout w:type="fixed"/>
        <w:tblLook w:val="04A0" w:firstRow="1" w:lastRow="0" w:firstColumn="1" w:lastColumn="0" w:noHBand="0" w:noVBand="1"/>
      </w:tblPr>
      <w:tblGrid>
        <w:gridCol w:w="1526"/>
        <w:gridCol w:w="3181"/>
      </w:tblGrid>
      <w:tr w:rsidR="003E123C" w:rsidRPr="003E123C" w:rsidTr="003E123C">
        <w:trPr>
          <w:trHeight w:val="170"/>
        </w:trPr>
        <w:tc>
          <w:tcPr>
            <w:tcW w:w="1526" w:type="dxa"/>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Наименование</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Программы</w:t>
            </w:r>
          </w:p>
        </w:tc>
        <w:tc>
          <w:tcPr>
            <w:tcW w:w="3181" w:type="dxa"/>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bCs/>
                <w:sz w:val="18"/>
                <w:szCs w:val="18"/>
              </w:rPr>
              <w:t>муниципальная программа Благодарненского городского округа Ставропольского края «</w:t>
            </w:r>
            <w:r w:rsidRPr="003E123C">
              <w:rPr>
                <w:rFonts w:ascii="Arial" w:hAnsi="Arial" w:cs="Arial"/>
                <w:sz w:val="18"/>
                <w:szCs w:val="18"/>
              </w:rPr>
              <w:t>Развитие жилищно-коммунального хозяйства и дорожной инфраструктуры</w:t>
            </w:r>
            <w:r w:rsidRPr="003E123C">
              <w:rPr>
                <w:rFonts w:ascii="Arial" w:hAnsi="Arial" w:cs="Arial"/>
                <w:bCs/>
                <w:sz w:val="18"/>
                <w:szCs w:val="18"/>
              </w:rPr>
              <w:t>»</w:t>
            </w:r>
            <w:r w:rsidRPr="003E123C">
              <w:rPr>
                <w:rFonts w:ascii="Arial" w:hAnsi="Arial" w:cs="Arial"/>
                <w:sz w:val="18"/>
                <w:szCs w:val="18"/>
              </w:rPr>
              <w:t xml:space="preserve"> (далее - Программа)</w:t>
            </w:r>
          </w:p>
        </w:tc>
      </w:tr>
      <w:tr w:rsidR="003E123C" w:rsidRPr="003E123C" w:rsidTr="003E123C">
        <w:trPr>
          <w:trHeight w:val="170"/>
        </w:trPr>
        <w:tc>
          <w:tcPr>
            <w:tcW w:w="1526" w:type="dxa"/>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Ответственный исполнитель программы</w:t>
            </w:r>
          </w:p>
        </w:tc>
        <w:tc>
          <w:tcPr>
            <w:tcW w:w="3181" w:type="dxa"/>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управление по делам территорий администрации Благодарненского городского округа Ставропольского края (далее – управление по делам территорий АБГО СК)</w:t>
            </w:r>
          </w:p>
        </w:tc>
      </w:tr>
      <w:tr w:rsidR="003E123C" w:rsidRPr="003E123C" w:rsidTr="003E123C">
        <w:trPr>
          <w:trHeight w:val="170"/>
        </w:trPr>
        <w:tc>
          <w:tcPr>
            <w:tcW w:w="1526" w:type="dxa"/>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Соисполнители </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Программы</w:t>
            </w:r>
          </w:p>
        </w:tc>
        <w:tc>
          <w:tcPr>
            <w:tcW w:w="3181" w:type="dxa"/>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отсутствуют</w:t>
            </w:r>
          </w:p>
          <w:p w:rsidR="003E123C" w:rsidRPr="003E123C" w:rsidRDefault="003E123C" w:rsidP="003E123C">
            <w:pPr>
              <w:spacing w:line="180" w:lineRule="exact"/>
              <w:jc w:val="both"/>
              <w:rPr>
                <w:rFonts w:ascii="Arial" w:hAnsi="Arial" w:cs="Arial"/>
                <w:sz w:val="18"/>
                <w:szCs w:val="18"/>
              </w:rPr>
            </w:pPr>
          </w:p>
        </w:tc>
      </w:tr>
      <w:tr w:rsidR="003E123C" w:rsidRPr="003E123C" w:rsidTr="003E123C">
        <w:trPr>
          <w:trHeight w:val="170"/>
        </w:trPr>
        <w:tc>
          <w:tcPr>
            <w:tcW w:w="1526" w:type="dxa"/>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Участники Программы </w:t>
            </w:r>
          </w:p>
        </w:tc>
        <w:tc>
          <w:tcPr>
            <w:tcW w:w="3181" w:type="dxa"/>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хозяйствующие субъекты в Благодарненском городском округе Ставропольского края</w:t>
            </w:r>
          </w:p>
        </w:tc>
      </w:tr>
      <w:tr w:rsidR="003E123C" w:rsidRPr="003E123C" w:rsidTr="003E123C">
        <w:trPr>
          <w:trHeight w:val="170"/>
        </w:trPr>
        <w:tc>
          <w:tcPr>
            <w:tcW w:w="1526" w:type="dxa"/>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Подпрограммы Программы</w:t>
            </w:r>
          </w:p>
        </w:tc>
        <w:tc>
          <w:tcPr>
            <w:tcW w:w="3181" w:type="dxa"/>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подпрограмма </w:t>
            </w:r>
            <w:r w:rsidRPr="003E123C">
              <w:rPr>
                <w:rFonts w:ascii="Arial" w:hAnsi="Arial" w:cs="Arial"/>
                <w:bCs/>
                <w:sz w:val="18"/>
                <w:szCs w:val="18"/>
              </w:rPr>
              <w:t>«</w:t>
            </w:r>
            <w:r w:rsidRPr="003E123C">
              <w:rPr>
                <w:rFonts w:ascii="Arial" w:hAnsi="Arial" w:cs="Arial"/>
                <w:sz w:val="18"/>
                <w:szCs w:val="18"/>
              </w:rPr>
              <w:t>Развитие дорожной сети автомобильных дорог общего пользования и обеспечение безопасности дорожного движения»;</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подпрограмма </w:t>
            </w:r>
            <w:r w:rsidRPr="003E123C">
              <w:rPr>
                <w:rFonts w:ascii="Arial" w:hAnsi="Arial" w:cs="Arial"/>
                <w:bCs/>
                <w:sz w:val="18"/>
                <w:szCs w:val="18"/>
              </w:rPr>
              <w:t>«</w:t>
            </w:r>
            <w:r w:rsidRPr="003E123C">
              <w:rPr>
                <w:rFonts w:ascii="Arial" w:hAnsi="Arial" w:cs="Arial"/>
                <w:sz w:val="18"/>
                <w:szCs w:val="18"/>
              </w:rPr>
              <w:t>Развитие жилищно-коммунального хозяйства»;</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подпрограмма </w:t>
            </w:r>
            <w:r w:rsidRPr="003E123C">
              <w:rPr>
                <w:rFonts w:ascii="Arial" w:hAnsi="Arial" w:cs="Arial"/>
                <w:bCs/>
                <w:sz w:val="18"/>
                <w:szCs w:val="18"/>
              </w:rPr>
              <w:t>«</w:t>
            </w:r>
            <w:r w:rsidRPr="003E123C">
              <w:rPr>
                <w:rFonts w:ascii="Arial" w:hAnsi="Arial" w:cs="Arial"/>
                <w:sz w:val="18"/>
                <w:szCs w:val="18"/>
              </w:rPr>
              <w:t>Благоустройство территории Благодарненского городского округа»;</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подпрограмма </w:t>
            </w:r>
            <w:r w:rsidRPr="003E123C">
              <w:rPr>
                <w:rFonts w:ascii="Arial" w:hAnsi="Arial" w:cs="Arial"/>
                <w:bCs/>
                <w:sz w:val="18"/>
                <w:szCs w:val="18"/>
              </w:rPr>
              <w:t>«</w:t>
            </w:r>
            <w:r w:rsidRPr="003E123C">
              <w:rPr>
                <w:rFonts w:ascii="Arial" w:hAnsi="Arial" w:cs="Arial"/>
                <w:sz w:val="18"/>
                <w:szCs w:val="18"/>
              </w:rPr>
              <w:t>Пешеходный переход»;</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подпрограмма </w:t>
            </w:r>
            <w:r w:rsidRPr="003E123C">
              <w:rPr>
                <w:rFonts w:ascii="Arial" w:hAnsi="Arial" w:cs="Arial"/>
                <w:bCs/>
                <w:sz w:val="18"/>
                <w:szCs w:val="18"/>
              </w:rPr>
              <w:t>«</w:t>
            </w:r>
            <w:r w:rsidRPr="003E123C">
              <w:rPr>
                <w:rFonts w:ascii="Arial" w:hAnsi="Arial" w:cs="Arial"/>
                <w:sz w:val="18"/>
                <w:szCs w:val="18"/>
              </w:rPr>
              <w:t>Остановки»;</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3E123C">
              <w:rPr>
                <w:rFonts w:ascii="Arial" w:hAnsi="Arial" w:cs="Arial"/>
                <w:sz w:val="18"/>
                <w:szCs w:val="18"/>
              </w:rPr>
              <w:t>общепрограммные</w:t>
            </w:r>
            <w:proofErr w:type="spellEnd"/>
            <w:r w:rsidRPr="003E123C">
              <w:rPr>
                <w:rFonts w:ascii="Arial" w:hAnsi="Arial" w:cs="Arial"/>
                <w:sz w:val="18"/>
                <w:szCs w:val="18"/>
              </w:rPr>
              <w:t xml:space="preserve"> мероприятия»</w:t>
            </w:r>
          </w:p>
        </w:tc>
      </w:tr>
      <w:tr w:rsidR="003E123C" w:rsidRPr="003E123C" w:rsidTr="003E123C">
        <w:trPr>
          <w:trHeight w:val="135"/>
        </w:trPr>
        <w:tc>
          <w:tcPr>
            <w:tcW w:w="1526" w:type="dxa"/>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lastRenderedPageBreak/>
              <w:t>Цели Программы</w:t>
            </w:r>
          </w:p>
        </w:tc>
        <w:tc>
          <w:tcPr>
            <w:tcW w:w="3181" w:type="dxa"/>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p w:rsidR="003E123C" w:rsidRPr="003E123C" w:rsidRDefault="003E123C" w:rsidP="003E123C">
            <w:pPr>
              <w:spacing w:line="180" w:lineRule="exact"/>
              <w:jc w:val="both"/>
              <w:rPr>
                <w:rFonts w:ascii="Arial" w:hAnsi="Arial" w:cs="Arial"/>
                <w:sz w:val="18"/>
                <w:szCs w:val="18"/>
              </w:rPr>
            </w:pP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3E123C" w:rsidRPr="003E123C" w:rsidTr="003E123C">
        <w:trPr>
          <w:trHeight w:val="862"/>
        </w:trPr>
        <w:tc>
          <w:tcPr>
            <w:tcW w:w="1526" w:type="dxa"/>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Индикаторы достижения целей программы</w:t>
            </w:r>
          </w:p>
        </w:tc>
        <w:tc>
          <w:tcPr>
            <w:tcW w:w="3181" w:type="dxa"/>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доля населения, считающая проживание на территории городского округа комфортным (удовлетворенная состоянием благоустройства округа и предоставлением жилищно-коммунальных услуг)</w:t>
            </w:r>
          </w:p>
        </w:tc>
      </w:tr>
      <w:tr w:rsidR="003E123C" w:rsidRPr="003E123C" w:rsidTr="003E123C">
        <w:trPr>
          <w:trHeight w:val="804"/>
        </w:trPr>
        <w:tc>
          <w:tcPr>
            <w:tcW w:w="1526" w:type="dxa"/>
            <w:shd w:val="clear" w:color="auto" w:fill="auto"/>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Сроки реализации</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Программы</w:t>
            </w:r>
          </w:p>
        </w:tc>
        <w:tc>
          <w:tcPr>
            <w:tcW w:w="3181" w:type="dxa"/>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2023 - 2025 годы</w:t>
            </w:r>
          </w:p>
        </w:tc>
      </w:tr>
      <w:tr w:rsidR="003E123C" w:rsidRPr="003E123C" w:rsidTr="003E123C">
        <w:trPr>
          <w:trHeight w:val="622"/>
        </w:trPr>
        <w:tc>
          <w:tcPr>
            <w:tcW w:w="1526" w:type="dxa"/>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Объемы и источники финансового обеспечения Программы</w:t>
            </w:r>
          </w:p>
        </w:tc>
        <w:tc>
          <w:tcPr>
            <w:tcW w:w="3181" w:type="dxa"/>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объем финансового обеспечения Программы составит 598 626,44 тыс. рублей, в том числе по годам:</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2023 год – 315 019,03 тыс. рублей;</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2024 год – 141 127,78 тыс. рублей;</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2025 год – 142 479,63  тыс. рублей;</w:t>
            </w:r>
          </w:p>
          <w:p w:rsidR="003E123C" w:rsidRPr="003E123C" w:rsidRDefault="003E123C" w:rsidP="003E123C">
            <w:pPr>
              <w:spacing w:line="180" w:lineRule="exact"/>
              <w:jc w:val="both"/>
              <w:rPr>
                <w:rFonts w:ascii="Arial" w:hAnsi="Arial" w:cs="Arial"/>
                <w:sz w:val="18"/>
                <w:szCs w:val="18"/>
              </w:rPr>
            </w:pP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за счет средств бюджета Ставропольского края (далее краевой бюджет) – 160 718,25 тыс. рублей, в том числе по годам:</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2023 год – 155 048,60 тыс. рублей;</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2024 год – 2 953,89 тыс. рублей;</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2025 год – 2 715,76 тыс. рублей;</w:t>
            </w:r>
          </w:p>
          <w:p w:rsidR="003E123C" w:rsidRPr="003E123C" w:rsidRDefault="003E123C" w:rsidP="003E123C">
            <w:pPr>
              <w:spacing w:line="180" w:lineRule="exact"/>
              <w:jc w:val="both"/>
              <w:rPr>
                <w:rFonts w:ascii="Arial" w:hAnsi="Arial" w:cs="Arial"/>
                <w:sz w:val="18"/>
                <w:szCs w:val="18"/>
              </w:rPr>
            </w:pP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за счет средств местного бюджета 437 908,19 тыс. рублей, в том числе по годам:</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2023 год – 159 970,43 тыс. рублей;</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2024 год – 138 173,89  тыс. рублей;</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2025 год – 139 763,87  тыс. рублей;</w:t>
            </w:r>
          </w:p>
          <w:p w:rsidR="003E123C" w:rsidRPr="003E123C" w:rsidRDefault="003E123C" w:rsidP="003E123C">
            <w:pPr>
              <w:spacing w:line="180" w:lineRule="exact"/>
              <w:jc w:val="both"/>
              <w:rPr>
                <w:rFonts w:ascii="Arial" w:hAnsi="Arial" w:cs="Arial"/>
                <w:sz w:val="18"/>
                <w:szCs w:val="18"/>
              </w:rPr>
            </w:pP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за счет сре</w:t>
            </w:r>
            <w:proofErr w:type="gramStart"/>
            <w:r w:rsidRPr="003E123C">
              <w:rPr>
                <w:rFonts w:ascii="Arial" w:hAnsi="Arial" w:cs="Arial"/>
                <w:sz w:val="18"/>
                <w:szCs w:val="18"/>
              </w:rPr>
              <w:t>дств др</w:t>
            </w:r>
            <w:proofErr w:type="gramEnd"/>
            <w:r w:rsidRPr="003E123C">
              <w:rPr>
                <w:rFonts w:ascii="Arial" w:hAnsi="Arial" w:cs="Arial"/>
                <w:sz w:val="18"/>
                <w:szCs w:val="18"/>
              </w:rPr>
              <w:t>угих источников – 0,00 тыс. рублей, в том числе по годам:</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2023 год – 0,00 тыс. рублей;</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2024 год – 0,00 тыс. рублей;</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2025 год – 0,00 тыс. рублей;</w:t>
            </w:r>
          </w:p>
          <w:p w:rsidR="003E123C" w:rsidRPr="003E123C" w:rsidRDefault="003E123C" w:rsidP="003E123C">
            <w:pPr>
              <w:spacing w:line="180" w:lineRule="exact"/>
              <w:jc w:val="both"/>
              <w:rPr>
                <w:rFonts w:ascii="Arial" w:hAnsi="Arial" w:cs="Arial"/>
                <w:sz w:val="18"/>
                <w:szCs w:val="18"/>
              </w:rPr>
            </w:pPr>
          </w:p>
          <w:p w:rsidR="003E123C" w:rsidRPr="003E123C" w:rsidRDefault="003E123C" w:rsidP="003E123C">
            <w:pPr>
              <w:spacing w:line="180" w:lineRule="exact"/>
              <w:jc w:val="both"/>
              <w:rPr>
                <w:rFonts w:ascii="Arial" w:hAnsi="Arial" w:cs="Arial"/>
                <w:sz w:val="18"/>
                <w:szCs w:val="18"/>
              </w:rPr>
            </w:pPr>
          </w:p>
          <w:p w:rsidR="003E123C" w:rsidRPr="003E123C" w:rsidRDefault="003E123C" w:rsidP="003E123C">
            <w:pPr>
              <w:spacing w:line="180" w:lineRule="exact"/>
              <w:jc w:val="both"/>
              <w:rPr>
                <w:rFonts w:ascii="Arial" w:hAnsi="Arial" w:cs="Arial"/>
                <w:sz w:val="18"/>
                <w:szCs w:val="18"/>
              </w:rPr>
            </w:pPr>
          </w:p>
        </w:tc>
      </w:tr>
      <w:tr w:rsidR="003E123C" w:rsidRPr="003E123C" w:rsidTr="003E123C">
        <w:trPr>
          <w:trHeight w:val="170"/>
        </w:trPr>
        <w:tc>
          <w:tcPr>
            <w:tcW w:w="1526" w:type="dxa"/>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Ожидаемые конечные результаты</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реализации Программы</w:t>
            </w:r>
          </w:p>
        </w:tc>
        <w:tc>
          <w:tcPr>
            <w:tcW w:w="3181" w:type="dxa"/>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достижение следующих показателей до значения индикаторов в приложение 1 к программе:</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увеличение удельного веса площади автомобильных дорог общего пользования местного значения, </w:t>
            </w:r>
            <w:proofErr w:type="gramStart"/>
            <w:r w:rsidRPr="003E123C">
              <w:rPr>
                <w:rFonts w:ascii="Arial" w:hAnsi="Arial" w:cs="Arial"/>
                <w:sz w:val="18"/>
                <w:szCs w:val="18"/>
              </w:rPr>
              <w:t>соответствующий</w:t>
            </w:r>
            <w:proofErr w:type="gramEnd"/>
            <w:r w:rsidRPr="003E123C">
              <w:rPr>
                <w:rFonts w:ascii="Arial" w:hAnsi="Arial" w:cs="Arial"/>
                <w:sz w:val="18"/>
                <w:szCs w:val="18"/>
              </w:rPr>
              <w:t xml:space="preserve"> нормативным требованиям (от общей площади автомобильных дорог общего пользования </w:t>
            </w:r>
            <w:r w:rsidRPr="003E123C">
              <w:rPr>
                <w:rFonts w:ascii="Arial" w:hAnsi="Arial" w:cs="Arial"/>
                <w:sz w:val="18"/>
                <w:szCs w:val="18"/>
              </w:rPr>
              <w:lastRenderedPageBreak/>
              <w:t>местного значения) с 43,70 процентов в 2020 году до 52,5 процентов в 2025 году;</w:t>
            </w:r>
          </w:p>
          <w:p w:rsidR="003E123C" w:rsidRPr="003E123C" w:rsidRDefault="003E123C" w:rsidP="003E123C">
            <w:pPr>
              <w:spacing w:line="180" w:lineRule="exact"/>
              <w:jc w:val="both"/>
              <w:rPr>
                <w:rFonts w:ascii="Arial" w:hAnsi="Arial" w:cs="Arial"/>
                <w:sz w:val="18"/>
                <w:szCs w:val="18"/>
              </w:rPr>
            </w:pP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увеличение доли населения, считающая проживание на территории городского округа комфортным (удовлетворенная состоянием благоустройства округа и предоставлением жилищно-коммунальных услуг) с 64  процентов  в 2020 года до 85 процентов  в 2025 году</w:t>
            </w:r>
          </w:p>
        </w:tc>
      </w:tr>
    </w:tbl>
    <w:p w:rsidR="003E123C" w:rsidRDefault="003E123C" w:rsidP="008E6499">
      <w:pPr>
        <w:spacing w:line="180" w:lineRule="exact"/>
        <w:jc w:val="both"/>
        <w:rPr>
          <w:rFonts w:ascii="Arial" w:hAnsi="Arial" w:cs="Arial"/>
          <w:sz w:val="18"/>
          <w:szCs w:val="18"/>
        </w:rPr>
      </w:pPr>
    </w:p>
    <w:p w:rsidR="003E123C" w:rsidRDefault="003E123C" w:rsidP="003E123C">
      <w:pPr>
        <w:spacing w:line="180" w:lineRule="exact"/>
        <w:jc w:val="center"/>
        <w:rPr>
          <w:rFonts w:ascii="Arial" w:hAnsi="Arial" w:cs="Arial"/>
          <w:sz w:val="18"/>
          <w:szCs w:val="18"/>
        </w:rPr>
      </w:pPr>
    </w:p>
    <w:p w:rsidR="003E123C" w:rsidRPr="003E123C" w:rsidRDefault="003E123C" w:rsidP="003E123C">
      <w:pPr>
        <w:spacing w:line="180" w:lineRule="exact"/>
        <w:jc w:val="center"/>
        <w:rPr>
          <w:rFonts w:ascii="Arial" w:hAnsi="Arial" w:cs="Arial"/>
          <w:sz w:val="18"/>
          <w:szCs w:val="18"/>
        </w:rPr>
      </w:pPr>
      <w:r w:rsidRPr="003E123C">
        <w:rPr>
          <w:rFonts w:ascii="Arial" w:hAnsi="Arial" w:cs="Arial"/>
          <w:sz w:val="18"/>
          <w:szCs w:val="18"/>
        </w:rPr>
        <w:t>ПРИОРИТЕТЫ И ЦЕЛИ</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3E123C" w:rsidRPr="003E123C" w:rsidRDefault="003E123C" w:rsidP="003E123C">
      <w:pPr>
        <w:spacing w:line="180" w:lineRule="exact"/>
        <w:ind w:firstLine="142"/>
        <w:jc w:val="both"/>
        <w:rPr>
          <w:rFonts w:ascii="Arial" w:hAnsi="Arial" w:cs="Arial"/>
          <w:sz w:val="18"/>
          <w:szCs w:val="18"/>
        </w:rPr>
      </w:pP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 xml:space="preserve">Программа разработана в соответствии </w:t>
      </w:r>
      <w:proofErr w:type="gramStart"/>
      <w:r w:rsidRPr="003E123C">
        <w:rPr>
          <w:rFonts w:ascii="Arial" w:hAnsi="Arial" w:cs="Arial"/>
          <w:sz w:val="18"/>
          <w:szCs w:val="18"/>
        </w:rPr>
        <w:t>с</w:t>
      </w:r>
      <w:proofErr w:type="gramEnd"/>
      <w:r w:rsidRPr="003E123C">
        <w:rPr>
          <w:rFonts w:ascii="Arial" w:hAnsi="Arial" w:cs="Arial"/>
          <w:sz w:val="18"/>
          <w:szCs w:val="18"/>
        </w:rPr>
        <w:t>:</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3E123C" w:rsidRPr="003E123C" w:rsidRDefault="003E123C" w:rsidP="003E123C">
      <w:pPr>
        <w:spacing w:line="180" w:lineRule="exact"/>
        <w:ind w:firstLine="142"/>
        <w:jc w:val="both"/>
        <w:rPr>
          <w:rFonts w:ascii="Arial" w:hAnsi="Arial" w:cs="Arial"/>
          <w:sz w:val="18"/>
          <w:szCs w:val="18"/>
        </w:rPr>
      </w:pPr>
      <w:proofErr w:type="gramStart"/>
      <w:r w:rsidRPr="003E123C">
        <w:rPr>
          <w:rFonts w:ascii="Arial" w:hAnsi="Arial" w:cs="Arial"/>
          <w:sz w:val="18"/>
          <w:szCs w:val="18"/>
        </w:rPr>
        <w:t>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 780-р, от 09 сентября 2019 года № 876-р, от 10 октября 2020 года № 595-р);</w:t>
      </w:r>
      <w:proofErr w:type="gramEnd"/>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планируемых к разработке».</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Благодарненский городской округ Ставропольского края (далее – округ) включает в себя 23 населенных пункта – административный центр город Благодарный.</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Протяженность улично-дорожной сети составляет 446 км. Выполнение работ по ремонту и содержанию объектов дорожного хозяйства является важнейшим условием обеспечения сохранности дорог, повышения безопасности движения на дорогах округа. Между тем, состояние автомобильных дорог округа не всегда соответствует современным требованиям. Увеличение численности автотранспорта неизбежно приводит к преждевременному износу дорожного покрытия дорог, что крайне негативно сказывается на нормальной жизнедеятельности округа, на его дальнейшем социально-экономическом развитии и на инвестиционной привлекательности.</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Для обеспечения нормального социально-экономического развития округа требуется строительство новых автомобильных дорог, капитальный ремонт и реконструкция перегруженных участков автомобильных дорог, увеличение протяженности автомобильных дорог с твердым покрытием.</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Одним из приоритетных направлений развития округа является повышение уровня благоустройства, создание безопасных и комфортных условий для проживания жителей.</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lastRenderedPageBreak/>
        <w:t>Благоустройство округа 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округа.</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Большинство объектов благоустройства округа (зоны отдыха, инженерные коммуникации, объекты дорожной инфраструктуры) до настоящего времени недостаточно обеспечивают комфортные условия для жизни и деятельности населения и нуждаются в текущем ремонте.</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Содержание, ремонт, реконструкция имеющихся и создание новых объектов благоустройства в сложившихся условиях являются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округа и эффективного обслуживания экономики и населения города, а также обеспечить в полной мере безопасность жизнедеятельности и охрану окружающей среды.</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В округе находится 106 многоквартирных домов. Большая часть многоквартирного фонда округа была построена в период с 1960 года по 1990 год. В связи с этим фонд имеет высокий уровень морального и физического износа.</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Проведение капитального ремонта многоквартирных домов позволяет обеспечить надлежащее содержание общего имущества дома, коммуникаций и технических устройств с целью поддержания их сохранности и надлежащего санитарно-технического состояния, а также обеспечения безопасных и благоприятных условий проживания граждан на территории округа.</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 xml:space="preserve">Целями программы являются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округа; создание условий для повышения уровня </w:t>
      </w:r>
      <w:r w:rsidRPr="003E123C">
        <w:rPr>
          <w:rFonts w:ascii="Arial" w:hAnsi="Arial" w:cs="Arial"/>
          <w:sz w:val="18"/>
          <w:szCs w:val="18"/>
        </w:rPr>
        <w:lastRenderedPageBreak/>
        <w:t>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Реализация программы позволит создать благоприятные условия среды обитания, повысит комфортность проживания населения округа, увеличит площадь озеленения территорий, обеспечит более эффективную эксплуатацию жилых домов, улучшить транспортно-эксплуатационное состояние и качество содержания автомобильных дорог, приведет к снижению количества дорожно-транспортных происшествий.</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Реализация программы осуществляется по направлениям:</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ремонт и содержание автомобильных дорог, находящихся в собственности Благодарненского городского округа Ставропольского края;</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развитие коммунального хозяйства;</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жилищный фонд муниципального образования;</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благоустройство территории муниципального образования.</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Перечень основных мероприятий Программы приведен в приложении 2 к Программе.</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Объемы и источники финансового обеспечения Программы приведены в приложении 3 к Программе.</w:t>
      </w:r>
    </w:p>
    <w:p w:rsidR="003E123C" w:rsidRP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Сведения о весовых коэффициентах, присвоенных целям Программы, задачам подпрограммы Программы приведены в приложении 4 к Программе.</w:t>
      </w:r>
    </w:p>
    <w:p w:rsidR="003E123C" w:rsidRDefault="003E123C" w:rsidP="003E123C">
      <w:pPr>
        <w:spacing w:line="180" w:lineRule="exact"/>
        <w:ind w:firstLine="142"/>
        <w:jc w:val="both"/>
        <w:rPr>
          <w:rFonts w:ascii="Arial" w:hAnsi="Arial" w:cs="Arial"/>
          <w:sz w:val="18"/>
          <w:szCs w:val="18"/>
        </w:rPr>
      </w:pPr>
      <w:r w:rsidRPr="003E123C">
        <w:rPr>
          <w:rFonts w:ascii="Arial" w:hAnsi="Arial" w:cs="Arial"/>
          <w:sz w:val="18"/>
          <w:szCs w:val="18"/>
        </w:rPr>
        <w:t>Сроки реализации Программы - 2023- 2025 годы.</w:t>
      </w:r>
    </w:p>
    <w:p w:rsidR="003E123C" w:rsidRDefault="003E123C" w:rsidP="003E123C">
      <w:pPr>
        <w:spacing w:line="180" w:lineRule="exact"/>
        <w:ind w:firstLine="142"/>
        <w:jc w:val="both"/>
        <w:rPr>
          <w:rFonts w:ascii="Arial" w:hAnsi="Arial" w:cs="Arial"/>
          <w:sz w:val="18"/>
          <w:szCs w:val="18"/>
        </w:rPr>
      </w:pPr>
    </w:p>
    <w:p w:rsidR="003E123C" w:rsidRDefault="003E123C" w:rsidP="003E123C">
      <w:pPr>
        <w:spacing w:line="180" w:lineRule="exact"/>
        <w:ind w:firstLine="142"/>
        <w:jc w:val="both"/>
        <w:rPr>
          <w:rFonts w:ascii="Arial" w:hAnsi="Arial" w:cs="Arial"/>
          <w:sz w:val="18"/>
          <w:szCs w:val="18"/>
        </w:rPr>
      </w:pPr>
    </w:p>
    <w:p w:rsidR="003E123C" w:rsidRDefault="003E123C" w:rsidP="003E123C">
      <w:pPr>
        <w:spacing w:line="180" w:lineRule="exact"/>
        <w:ind w:firstLine="142"/>
        <w:jc w:val="both"/>
        <w:rPr>
          <w:rFonts w:ascii="Arial" w:hAnsi="Arial" w:cs="Arial"/>
          <w:sz w:val="18"/>
          <w:szCs w:val="18"/>
        </w:rPr>
        <w:sectPr w:rsidR="003E123C" w:rsidSect="00AA2F82">
          <w:type w:val="continuous"/>
          <w:pgSz w:w="11905" w:h="16838"/>
          <w:pgMar w:top="1134" w:right="848" w:bottom="1134" w:left="993" w:header="720" w:footer="720" w:gutter="0"/>
          <w:cols w:num="2" w:space="851"/>
          <w:noEndnote/>
          <w:titlePg/>
          <w:docGrid w:linePitch="381"/>
        </w:sectPr>
      </w:pPr>
    </w:p>
    <w:p w:rsidR="003E123C" w:rsidRPr="003E123C" w:rsidRDefault="003E123C" w:rsidP="003E123C">
      <w:pPr>
        <w:spacing w:line="180" w:lineRule="exact"/>
        <w:ind w:left="6372"/>
        <w:jc w:val="center"/>
        <w:rPr>
          <w:rFonts w:ascii="Arial" w:hAnsi="Arial" w:cs="Arial"/>
          <w:sz w:val="18"/>
          <w:szCs w:val="18"/>
        </w:rPr>
      </w:pPr>
      <w:r w:rsidRPr="003E123C">
        <w:rPr>
          <w:rFonts w:ascii="Arial" w:hAnsi="Arial" w:cs="Arial"/>
          <w:sz w:val="18"/>
          <w:szCs w:val="18"/>
        </w:rPr>
        <w:lastRenderedPageBreak/>
        <w:t>Приложение 1</w:t>
      </w:r>
    </w:p>
    <w:p w:rsidR="003E123C" w:rsidRPr="003E123C" w:rsidRDefault="003E123C" w:rsidP="003E123C">
      <w:pPr>
        <w:spacing w:line="180" w:lineRule="exact"/>
        <w:ind w:left="6372"/>
        <w:jc w:val="center"/>
        <w:rPr>
          <w:rFonts w:ascii="Arial" w:hAnsi="Arial" w:cs="Arial"/>
          <w:sz w:val="18"/>
          <w:szCs w:val="18"/>
        </w:rPr>
      </w:pPr>
      <w:r w:rsidRPr="003E123C">
        <w:rPr>
          <w:rFonts w:ascii="Arial" w:hAnsi="Arial" w:cs="Arial"/>
          <w:sz w:val="18"/>
          <w:szCs w:val="18"/>
        </w:rPr>
        <w:t>к проекту муниципальной программы Благодарненского городского округа Ставропольского края «Развитие жилищно-коммунального хозяйства и дорожной инфраструктуры»</w:t>
      </w:r>
    </w:p>
    <w:p w:rsidR="003E123C" w:rsidRPr="003E123C" w:rsidRDefault="003E123C" w:rsidP="003E123C">
      <w:pPr>
        <w:spacing w:line="180" w:lineRule="exact"/>
        <w:jc w:val="both"/>
        <w:rPr>
          <w:rFonts w:ascii="Arial" w:hAnsi="Arial" w:cs="Arial"/>
          <w:sz w:val="18"/>
          <w:szCs w:val="18"/>
        </w:rPr>
      </w:pPr>
    </w:p>
    <w:p w:rsidR="003E123C" w:rsidRPr="003E123C" w:rsidRDefault="003E123C" w:rsidP="003E123C">
      <w:pPr>
        <w:spacing w:line="180" w:lineRule="exact"/>
        <w:jc w:val="both"/>
        <w:rPr>
          <w:rFonts w:ascii="Arial" w:hAnsi="Arial" w:cs="Arial"/>
          <w:sz w:val="18"/>
          <w:szCs w:val="18"/>
        </w:rPr>
      </w:pPr>
    </w:p>
    <w:p w:rsidR="003E123C" w:rsidRPr="003E123C" w:rsidRDefault="003E123C" w:rsidP="003E123C">
      <w:pPr>
        <w:spacing w:line="180" w:lineRule="exact"/>
        <w:jc w:val="both"/>
        <w:rPr>
          <w:rFonts w:ascii="Arial" w:hAnsi="Arial" w:cs="Arial"/>
          <w:sz w:val="18"/>
          <w:szCs w:val="18"/>
        </w:rPr>
      </w:pPr>
    </w:p>
    <w:p w:rsidR="003E123C" w:rsidRPr="003E123C" w:rsidRDefault="003E123C" w:rsidP="003E123C">
      <w:pPr>
        <w:spacing w:line="180" w:lineRule="exact"/>
        <w:jc w:val="center"/>
        <w:rPr>
          <w:rFonts w:ascii="Arial" w:hAnsi="Arial" w:cs="Arial"/>
          <w:sz w:val="18"/>
          <w:szCs w:val="18"/>
        </w:rPr>
      </w:pPr>
      <w:r w:rsidRPr="003E123C">
        <w:rPr>
          <w:rFonts w:ascii="Arial" w:hAnsi="Arial" w:cs="Arial"/>
          <w:sz w:val="18"/>
          <w:szCs w:val="18"/>
        </w:rPr>
        <w:t>СВЕДЕНИЯ</w:t>
      </w:r>
    </w:p>
    <w:p w:rsidR="003E123C" w:rsidRPr="003E123C" w:rsidRDefault="003E123C" w:rsidP="003E123C">
      <w:pPr>
        <w:spacing w:line="180" w:lineRule="exact"/>
        <w:jc w:val="center"/>
        <w:rPr>
          <w:rFonts w:ascii="Arial" w:hAnsi="Arial" w:cs="Arial"/>
          <w:sz w:val="18"/>
          <w:szCs w:val="18"/>
        </w:rPr>
      </w:pPr>
      <w:r w:rsidRPr="003E123C">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&lt;*&gt; и показателях решения задач  подпрограмм Программы и их значениях</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w:t>
      </w:r>
    </w:p>
    <w:p w:rsidR="003E123C" w:rsidRDefault="003E123C" w:rsidP="003E123C">
      <w:pPr>
        <w:spacing w:line="180" w:lineRule="exact"/>
        <w:rPr>
          <w:rFonts w:ascii="Arial" w:hAnsi="Arial" w:cs="Arial"/>
          <w:sz w:val="18"/>
          <w:szCs w:val="18"/>
        </w:rPr>
      </w:pPr>
      <w:r w:rsidRPr="003E123C">
        <w:rPr>
          <w:rFonts w:ascii="Arial" w:hAnsi="Arial" w:cs="Arial"/>
          <w:sz w:val="18"/>
          <w:szCs w:val="18"/>
        </w:rPr>
        <w:t>&lt;*&gt; Далее в настоящем Приложении используется сокращение – Программа</w:t>
      </w:r>
    </w:p>
    <w:p w:rsidR="003E123C" w:rsidRDefault="003E123C" w:rsidP="003E123C">
      <w:pPr>
        <w:spacing w:line="180" w:lineRule="exact"/>
        <w:rPr>
          <w:rFonts w:ascii="Arial" w:hAnsi="Arial" w:cs="Arial"/>
          <w:sz w:val="18"/>
          <w:szCs w:val="18"/>
        </w:rPr>
      </w:pPr>
    </w:p>
    <w:p w:rsidR="003E123C" w:rsidRDefault="003E123C" w:rsidP="003E123C">
      <w:pPr>
        <w:spacing w:line="180" w:lineRule="exact"/>
        <w:rPr>
          <w:rFonts w:ascii="Arial" w:hAnsi="Arial" w:cs="Arial"/>
          <w:sz w:val="18"/>
          <w:szCs w:val="18"/>
        </w:rPr>
      </w:pPr>
    </w:p>
    <w:p w:rsidR="003E123C" w:rsidRDefault="003E123C" w:rsidP="003E123C">
      <w:pPr>
        <w:spacing w:line="180" w:lineRule="exact"/>
        <w:rPr>
          <w:rFonts w:ascii="Arial" w:hAnsi="Arial" w:cs="Arial"/>
          <w:sz w:val="18"/>
          <w:szCs w:val="18"/>
        </w:rPr>
        <w:sectPr w:rsidR="003E123C" w:rsidSect="003E123C">
          <w:type w:val="continuous"/>
          <w:pgSz w:w="11905" w:h="16838"/>
          <w:pgMar w:top="1134" w:right="848" w:bottom="1134" w:left="993" w:header="720" w:footer="720" w:gutter="0"/>
          <w:cols w:space="851"/>
          <w:noEndnote/>
          <w:titlePg/>
          <w:docGrid w:linePitch="381"/>
        </w:sectPr>
      </w:pPr>
    </w:p>
    <w:tbl>
      <w:tblPr>
        <w:tblStyle w:val="af7"/>
        <w:tblW w:w="10028" w:type="dxa"/>
        <w:tblLayout w:type="fixed"/>
        <w:tblLook w:val="04A0" w:firstRow="1" w:lastRow="0" w:firstColumn="1" w:lastColumn="0" w:noHBand="0" w:noVBand="1"/>
      </w:tblPr>
      <w:tblGrid>
        <w:gridCol w:w="799"/>
        <w:gridCol w:w="3712"/>
        <w:gridCol w:w="602"/>
        <w:gridCol w:w="902"/>
        <w:gridCol w:w="903"/>
        <w:gridCol w:w="1003"/>
        <w:gridCol w:w="803"/>
        <w:gridCol w:w="602"/>
        <w:gridCol w:w="702"/>
      </w:tblGrid>
      <w:tr w:rsidR="003E123C" w:rsidRPr="003E123C" w:rsidTr="003E123C">
        <w:trPr>
          <w:trHeight w:val="145"/>
        </w:trPr>
        <w:tc>
          <w:tcPr>
            <w:tcW w:w="799" w:type="dxa"/>
            <w:vMerge w:val="restart"/>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lastRenderedPageBreak/>
              <w:t>№</w:t>
            </w:r>
          </w:p>
          <w:p w:rsidR="003E123C" w:rsidRPr="003E123C" w:rsidRDefault="003E123C" w:rsidP="003E123C">
            <w:pPr>
              <w:spacing w:line="180" w:lineRule="exact"/>
              <w:jc w:val="both"/>
              <w:rPr>
                <w:rFonts w:ascii="Arial" w:hAnsi="Arial" w:cs="Arial"/>
                <w:sz w:val="18"/>
                <w:szCs w:val="18"/>
              </w:rPr>
            </w:pPr>
            <w:proofErr w:type="gramStart"/>
            <w:r w:rsidRPr="003E123C">
              <w:rPr>
                <w:rFonts w:ascii="Arial" w:hAnsi="Arial" w:cs="Arial"/>
                <w:sz w:val="18"/>
                <w:szCs w:val="18"/>
              </w:rPr>
              <w:t>п</w:t>
            </w:r>
            <w:proofErr w:type="gramEnd"/>
            <w:r w:rsidRPr="003E123C">
              <w:rPr>
                <w:rFonts w:ascii="Arial" w:hAnsi="Arial" w:cs="Arial"/>
                <w:sz w:val="18"/>
                <w:szCs w:val="18"/>
              </w:rPr>
              <w:t>/п</w:t>
            </w:r>
          </w:p>
        </w:tc>
        <w:tc>
          <w:tcPr>
            <w:tcW w:w="3712" w:type="dxa"/>
            <w:vMerge w:val="restart"/>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Наименование индикатора достижения цели Программы и показателя решения задачи подпрограммы Программы</w:t>
            </w:r>
          </w:p>
        </w:tc>
        <w:tc>
          <w:tcPr>
            <w:tcW w:w="602" w:type="dxa"/>
            <w:vMerge w:val="restart"/>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едини</w:t>
            </w:r>
          </w:p>
          <w:p w:rsidR="003E123C" w:rsidRPr="003E123C" w:rsidRDefault="003E123C" w:rsidP="003E123C">
            <w:pPr>
              <w:spacing w:line="180" w:lineRule="exact"/>
              <w:jc w:val="both"/>
              <w:rPr>
                <w:rFonts w:ascii="Arial" w:hAnsi="Arial" w:cs="Arial"/>
                <w:sz w:val="18"/>
                <w:szCs w:val="18"/>
              </w:rPr>
            </w:pPr>
            <w:proofErr w:type="spellStart"/>
            <w:r w:rsidRPr="003E123C">
              <w:rPr>
                <w:rFonts w:ascii="Arial" w:hAnsi="Arial" w:cs="Arial"/>
                <w:sz w:val="18"/>
                <w:szCs w:val="18"/>
              </w:rPr>
              <w:t>ца</w:t>
            </w:r>
            <w:proofErr w:type="spellEnd"/>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измерения</w:t>
            </w:r>
          </w:p>
        </w:tc>
        <w:tc>
          <w:tcPr>
            <w:tcW w:w="4915" w:type="dxa"/>
            <w:gridSpan w:val="6"/>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значения индикатора достижения  цели Программы и показателя решения задачи подпрограммы Программы, </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по годам</w:t>
            </w:r>
          </w:p>
        </w:tc>
      </w:tr>
      <w:tr w:rsidR="003E123C" w:rsidRPr="003E123C" w:rsidTr="003E123C">
        <w:trPr>
          <w:trHeight w:val="145"/>
        </w:trPr>
        <w:tc>
          <w:tcPr>
            <w:tcW w:w="799" w:type="dxa"/>
            <w:vMerge/>
          </w:tcPr>
          <w:p w:rsidR="003E123C" w:rsidRPr="003E123C" w:rsidRDefault="003E123C" w:rsidP="003E123C">
            <w:pPr>
              <w:spacing w:line="180" w:lineRule="exact"/>
              <w:jc w:val="both"/>
              <w:rPr>
                <w:rFonts w:ascii="Arial" w:hAnsi="Arial" w:cs="Arial"/>
                <w:sz w:val="18"/>
                <w:szCs w:val="18"/>
              </w:rPr>
            </w:pPr>
          </w:p>
        </w:tc>
        <w:tc>
          <w:tcPr>
            <w:tcW w:w="3712" w:type="dxa"/>
            <w:vMerge/>
          </w:tcPr>
          <w:p w:rsidR="003E123C" w:rsidRPr="003E123C" w:rsidRDefault="003E123C" w:rsidP="003E123C">
            <w:pPr>
              <w:spacing w:line="180" w:lineRule="exact"/>
              <w:jc w:val="both"/>
              <w:rPr>
                <w:rFonts w:ascii="Arial" w:hAnsi="Arial" w:cs="Arial"/>
                <w:sz w:val="18"/>
                <w:szCs w:val="18"/>
              </w:rPr>
            </w:pPr>
          </w:p>
        </w:tc>
        <w:tc>
          <w:tcPr>
            <w:tcW w:w="602" w:type="dxa"/>
            <w:vMerge/>
          </w:tcPr>
          <w:p w:rsidR="003E123C" w:rsidRPr="003E123C" w:rsidRDefault="003E123C" w:rsidP="003E123C">
            <w:pPr>
              <w:spacing w:line="180" w:lineRule="exact"/>
              <w:jc w:val="both"/>
              <w:rPr>
                <w:rFonts w:ascii="Arial" w:hAnsi="Arial" w:cs="Arial"/>
                <w:sz w:val="18"/>
                <w:szCs w:val="18"/>
              </w:rPr>
            </w:pPr>
          </w:p>
        </w:tc>
        <w:tc>
          <w:tcPr>
            <w:tcW w:w="902"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2020</w:t>
            </w:r>
          </w:p>
        </w:tc>
        <w:tc>
          <w:tcPr>
            <w:tcW w:w="903"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2021</w:t>
            </w:r>
          </w:p>
        </w:tc>
        <w:tc>
          <w:tcPr>
            <w:tcW w:w="1003"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2022</w:t>
            </w:r>
          </w:p>
        </w:tc>
        <w:tc>
          <w:tcPr>
            <w:tcW w:w="803"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2023</w:t>
            </w:r>
          </w:p>
        </w:tc>
        <w:tc>
          <w:tcPr>
            <w:tcW w:w="602"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2024</w:t>
            </w:r>
          </w:p>
        </w:tc>
        <w:tc>
          <w:tcPr>
            <w:tcW w:w="702"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2025</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p>
        </w:tc>
        <w:tc>
          <w:tcPr>
            <w:tcW w:w="9229" w:type="dxa"/>
            <w:gridSpan w:val="8"/>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r>
      <w:tr w:rsidR="003E123C" w:rsidRPr="003E123C" w:rsidTr="003E123C">
        <w:trPr>
          <w:cantSplit/>
          <w:trHeight w:val="1140"/>
        </w:trPr>
        <w:tc>
          <w:tcPr>
            <w:tcW w:w="799"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6.1.</w:t>
            </w:r>
          </w:p>
        </w:tc>
        <w:tc>
          <w:tcPr>
            <w:tcW w:w="3712" w:type="dxa"/>
            <w:vAlign w:val="center"/>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tc>
        <w:tc>
          <w:tcPr>
            <w:tcW w:w="602" w:type="dxa"/>
            <w:textDirection w:val="btLr"/>
            <w:vAlign w:val="center"/>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процент</w:t>
            </w:r>
          </w:p>
        </w:tc>
        <w:tc>
          <w:tcPr>
            <w:tcW w:w="9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43,70</w:t>
            </w:r>
          </w:p>
        </w:tc>
        <w:tc>
          <w:tcPr>
            <w:tcW w:w="9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50,3</w:t>
            </w:r>
          </w:p>
        </w:tc>
        <w:tc>
          <w:tcPr>
            <w:tcW w:w="10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51</w:t>
            </w:r>
          </w:p>
        </w:tc>
        <w:tc>
          <w:tcPr>
            <w:tcW w:w="8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51,5</w:t>
            </w:r>
          </w:p>
        </w:tc>
        <w:tc>
          <w:tcPr>
            <w:tcW w:w="6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52,0</w:t>
            </w:r>
          </w:p>
        </w:tc>
        <w:tc>
          <w:tcPr>
            <w:tcW w:w="7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52,5</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p>
        </w:tc>
        <w:tc>
          <w:tcPr>
            <w:tcW w:w="9229" w:type="dxa"/>
            <w:gridSpan w:val="8"/>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Подпрограмма 1 «Развитие дорожной сети автомобильных дорог общего пользования и обеспечение безопасности дорожного движения»</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p>
        </w:tc>
        <w:tc>
          <w:tcPr>
            <w:tcW w:w="9229" w:type="dxa"/>
            <w:gridSpan w:val="8"/>
          </w:tcPr>
          <w:p w:rsidR="003E123C" w:rsidRPr="003E123C" w:rsidRDefault="003E123C" w:rsidP="003E123C">
            <w:pPr>
              <w:spacing w:line="180" w:lineRule="exact"/>
              <w:jc w:val="both"/>
              <w:rPr>
                <w:rFonts w:ascii="Arial" w:hAnsi="Arial" w:cs="Arial"/>
                <w:sz w:val="18"/>
                <w:szCs w:val="18"/>
              </w:rPr>
            </w:pPr>
            <w:r w:rsidRPr="003E123C">
              <w:rPr>
                <w:rFonts w:ascii="Arial" w:hAnsi="Arial" w:cs="Arial"/>
                <w:bCs/>
                <w:sz w:val="18"/>
                <w:szCs w:val="18"/>
              </w:rPr>
              <w:t>Задача 1 подпрограммы 1 Программы</w:t>
            </w:r>
            <w:r w:rsidRPr="003E123C">
              <w:rPr>
                <w:rFonts w:ascii="Arial" w:hAnsi="Arial" w:cs="Arial"/>
                <w:sz w:val="18"/>
                <w:szCs w:val="18"/>
              </w:rPr>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6.1.1</w:t>
            </w:r>
          </w:p>
        </w:tc>
        <w:tc>
          <w:tcPr>
            <w:tcW w:w="3712"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Доля протяженности автомобильных дорог,  находящихся в собственности Благодарненского городского округа </w:t>
            </w:r>
            <w:r w:rsidRPr="003E123C">
              <w:rPr>
                <w:rFonts w:ascii="Arial" w:hAnsi="Arial" w:cs="Arial"/>
                <w:sz w:val="18"/>
                <w:szCs w:val="18"/>
              </w:rPr>
              <w:lastRenderedPageBreak/>
              <w:t>Ставропольского края, не отвечающих нормативным требованиям, в общей протяженности автомобильных дорог местного значения</w:t>
            </w:r>
          </w:p>
        </w:tc>
        <w:tc>
          <w:tcPr>
            <w:tcW w:w="602" w:type="dxa"/>
            <w:textDirection w:val="tbRl"/>
            <w:vAlign w:val="center"/>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lastRenderedPageBreak/>
              <w:t>процент</w:t>
            </w:r>
          </w:p>
        </w:tc>
        <w:tc>
          <w:tcPr>
            <w:tcW w:w="9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56,30</w:t>
            </w:r>
          </w:p>
        </w:tc>
        <w:tc>
          <w:tcPr>
            <w:tcW w:w="9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49,7</w:t>
            </w:r>
          </w:p>
        </w:tc>
        <w:tc>
          <w:tcPr>
            <w:tcW w:w="10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49</w:t>
            </w:r>
          </w:p>
        </w:tc>
        <w:tc>
          <w:tcPr>
            <w:tcW w:w="8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48,5</w:t>
            </w:r>
          </w:p>
        </w:tc>
        <w:tc>
          <w:tcPr>
            <w:tcW w:w="6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48</w:t>
            </w:r>
          </w:p>
        </w:tc>
        <w:tc>
          <w:tcPr>
            <w:tcW w:w="7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47,5</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lastRenderedPageBreak/>
              <w:t>6.1.1</w:t>
            </w:r>
          </w:p>
        </w:tc>
        <w:tc>
          <w:tcPr>
            <w:tcW w:w="3712"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602" w:type="dxa"/>
            <w:textDirection w:val="tbRl"/>
            <w:vAlign w:val="center"/>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процент</w:t>
            </w:r>
          </w:p>
        </w:tc>
        <w:tc>
          <w:tcPr>
            <w:tcW w:w="9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56,30</w:t>
            </w:r>
          </w:p>
        </w:tc>
        <w:tc>
          <w:tcPr>
            <w:tcW w:w="9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49,7</w:t>
            </w:r>
          </w:p>
        </w:tc>
        <w:tc>
          <w:tcPr>
            <w:tcW w:w="10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49</w:t>
            </w:r>
          </w:p>
        </w:tc>
        <w:tc>
          <w:tcPr>
            <w:tcW w:w="8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48,5</w:t>
            </w:r>
          </w:p>
        </w:tc>
        <w:tc>
          <w:tcPr>
            <w:tcW w:w="6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48</w:t>
            </w:r>
          </w:p>
        </w:tc>
        <w:tc>
          <w:tcPr>
            <w:tcW w:w="7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47,5</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6.1.2</w:t>
            </w:r>
          </w:p>
        </w:tc>
        <w:tc>
          <w:tcPr>
            <w:tcW w:w="3712"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tc>
        <w:tc>
          <w:tcPr>
            <w:tcW w:w="602" w:type="dxa"/>
            <w:textDirection w:val="tbRl"/>
            <w:vAlign w:val="center"/>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процент</w:t>
            </w:r>
          </w:p>
        </w:tc>
        <w:tc>
          <w:tcPr>
            <w:tcW w:w="9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26,4</w:t>
            </w:r>
          </w:p>
        </w:tc>
        <w:tc>
          <w:tcPr>
            <w:tcW w:w="9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26,20</w:t>
            </w:r>
          </w:p>
        </w:tc>
        <w:tc>
          <w:tcPr>
            <w:tcW w:w="10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50</w:t>
            </w:r>
          </w:p>
        </w:tc>
        <w:tc>
          <w:tcPr>
            <w:tcW w:w="8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50</w:t>
            </w:r>
          </w:p>
        </w:tc>
        <w:tc>
          <w:tcPr>
            <w:tcW w:w="6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50</w:t>
            </w:r>
          </w:p>
        </w:tc>
        <w:tc>
          <w:tcPr>
            <w:tcW w:w="7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49</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6.1.3</w:t>
            </w:r>
          </w:p>
        </w:tc>
        <w:tc>
          <w:tcPr>
            <w:tcW w:w="3712"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602" w:type="dxa"/>
            <w:textDirection w:val="tbRl"/>
            <w:vAlign w:val="center"/>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рубль</w:t>
            </w:r>
          </w:p>
        </w:tc>
        <w:tc>
          <w:tcPr>
            <w:tcW w:w="9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3,59</w:t>
            </w:r>
          </w:p>
        </w:tc>
        <w:tc>
          <w:tcPr>
            <w:tcW w:w="9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22,25</w:t>
            </w:r>
          </w:p>
        </w:tc>
        <w:tc>
          <w:tcPr>
            <w:tcW w:w="10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18,71</w:t>
            </w:r>
          </w:p>
        </w:tc>
        <w:tc>
          <w:tcPr>
            <w:tcW w:w="8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19</w:t>
            </w:r>
          </w:p>
        </w:tc>
        <w:tc>
          <w:tcPr>
            <w:tcW w:w="6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w:t>
            </w:r>
          </w:p>
        </w:tc>
        <w:tc>
          <w:tcPr>
            <w:tcW w:w="7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p>
        </w:tc>
        <w:tc>
          <w:tcPr>
            <w:tcW w:w="9229" w:type="dxa"/>
            <w:gridSpan w:val="8"/>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6.2</w:t>
            </w:r>
          </w:p>
        </w:tc>
        <w:tc>
          <w:tcPr>
            <w:tcW w:w="3712"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Доля населения, считающая проживание на территории городского округа комфортным (удовлетворенная состоянием благоустройства округа и предоставлением жилищно-коммунальных услуг)</w:t>
            </w:r>
          </w:p>
        </w:tc>
        <w:tc>
          <w:tcPr>
            <w:tcW w:w="602" w:type="dxa"/>
            <w:textDirection w:val="tbRl"/>
            <w:vAlign w:val="center"/>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процент</w:t>
            </w:r>
          </w:p>
        </w:tc>
        <w:tc>
          <w:tcPr>
            <w:tcW w:w="9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64</w:t>
            </w:r>
          </w:p>
        </w:tc>
        <w:tc>
          <w:tcPr>
            <w:tcW w:w="9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67</w:t>
            </w:r>
          </w:p>
        </w:tc>
        <w:tc>
          <w:tcPr>
            <w:tcW w:w="10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70</w:t>
            </w:r>
          </w:p>
        </w:tc>
        <w:tc>
          <w:tcPr>
            <w:tcW w:w="8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75</w:t>
            </w:r>
          </w:p>
        </w:tc>
        <w:tc>
          <w:tcPr>
            <w:tcW w:w="6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80</w:t>
            </w:r>
          </w:p>
        </w:tc>
        <w:tc>
          <w:tcPr>
            <w:tcW w:w="7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85</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p>
        </w:tc>
        <w:tc>
          <w:tcPr>
            <w:tcW w:w="9229" w:type="dxa"/>
            <w:gridSpan w:val="8"/>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Подпрограмма 2 «Развитие жилищно-коммунального хозяйства»</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p>
        </w:tc>
        <w:tc>
          <w:tcPr>
            <w:tcW w:w="9229" w:type="dxa"/>
            <w:gridSpan w:val="8"/>
          </w:tcPr>
          <w:p w:rsidR="003E123C" w:rsidRPr="003E123C" w:rsidRDefault="003E123C" w:rsidP="003E123C">
            <w:pPr>
              <w:spacing w:line="180" w:lineRule="exact"/>
              <w:jc w:val="both"/>
              <w:rPr>
                <w:rFonts w:ascii="Arial" w:hAnsi="Arial" w:cs="Arial"/>
                <w:sz w:val="18"/>
                <w:szCs w:val="18"/>
              </w:rPr>
            </w:pPr>
            <w:r w:rsidRPr="003E123C">
              <w:rPr>
                <w:rFonts w:ascii="Arial" w:hAnsi="Arial" w:cs="Arial"/>
                <w:bCs/>
                <w:sz w:val="18"/>
                <w:szCs w:val="18"/>
              </w:rPr>
              <w:t>Задача 1 подпрограммы 2 Программы</w:t>
            </w:r>
            <w:r w:rsidRPr="003E123C">
              <w:rPr>
                <w:rFonts w:ascii="Arial" w:hAnsi="Arial" w:cs="Arial"/>
                <w:sz w:val="18"/>
                <w:szCs w:val="18"/>
              </w:rPr>
              <w:t xml:space="preserve"> «Развитие коммунального хозяйства Благодарненского городского округа»</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p>
        </w:tc>
        <w:tc>
          <w:tcPr>
            <w:tcW w:w="9229" w:type="dxa"/>
            <w:gridSpan w:val="8"/>
          </w:tcPr>
          <w:p w:rsidR="003E123C" w:rsidRPr="003E123C" w:rsidRDefault="003E123C" w:rsidP="003E123C">
            <w:pPr>
              <w:spacing w:line="180" w:lineRule="exact"/>
              <w:jc w:val="both"/>
              <w:rPr>
                <w:rFonts w:ascii="Arial" w:hAnsi="Arial" w:cs="Arial"/>
                <w:sz w:val="18"/>
                <w:szCs w:val="18"/>
              </w:rPr>
            </w:pPr>
            <w:r w:rsidRPr="003E123C">
              <w:rPr>
                <w:rFonts w:ascii="Arial" w:hAnsi="Arial" w:cs="Arial"/>
                <w:bCs/>
                <w:sz w:val="18"/>
                <w:szCs w:val="18"/>
              </w:rPr>
              <w:t>Задача 2 подпрограммы 2 Программы</w:t>
            </w:r>
            <w:r w:rsidRPr="003E123C">
              <w:rPr>
                <w:rFonts w:ascii="Arial" w:hAnsi="Arial" w:cs="Arial"/>
                <w:sz w:val="18"/>
                <w:szCs w:val="18"/>
              </w:rPr>
              <w:t xml:space="preserve"> «Улучшение состояния муниципального жилого фонда»</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6.2.2</w:t>
            </w:r>
          </w:p>
        </w:tc>
        <w:tc>
          <w:tcPr>
            <w:tcW w:w="3712"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Количество отремонтированных квартир, находящихся в собственности Благодарненского городского округа Ставропольского края</w:t>
            </w:r>
          </w:p>
        </w:tc>
        <w:tc>
          <w:tcPr>
            <w:tcW w:w="602" w:type="dxa"/>
            <w:textDirection w:val="tbRl"/>
            <w:vAlign w:val="center"/>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единиц</w:t>
            </w:r>
          </w:p>
        </w:tc>
        <w:tc>
          <w:tcPr>
            <w:tcW w:w="9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1</w:t>
            </w:r>
          </w:p>
        </w:tc>
        <w:tc>
          <w:tcPr>
            <w:tcW w:w="9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1</w:t>
            </w:r>
          </w:p>
        </w:tc>
        <w:tc>
          <w:tcPr>
            <w:tcW w:w="10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w:t>
            </w:r>
          </w:p>
        </w:tc>
        <w:tc>
          <w:tcPr>
            <w:tcW w:w="8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w:t>
            </w:r>
          </w:p>
        </w:tc>
        <w:tc>
          <w:tcPr>
            <w:tcW w:w="6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3</w:t>
            </w:r>
          </w:p>
        </w:tc>
        <w:tc>
          <w:tcPr>
            <w:tcW w:w="7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4</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6.2.3</w:t>
            </w:r>
          </w:p>
        </w:tc>
        <w:tc>
          <w:tcPr>
            <w:tcW w:w="3712"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602" w:type="dxa"/>
            <w:textDirection w:val="tbRl"/>
            <w:vAlign w:val="center"/>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процент</w:t>
            </w:r>
          </w:p>
        </w:tc>
        <w:tc>
          <w:tcPr>
            <w:tcW w:w="9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95,83</w:t>
            </w:r>
          </w:p>
        </w:tc>
        <w:tc>
          <w:tcPr>
            <w:tcW w:w="9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95,83</w:t>
            </w:r>
          </w:p>
        </w:tc>
        <w:tc>
          <w:tcPr>
            <w:tcW w:w="10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95,83</w:t>
            </w:r>
          </w:p>
        </w:tc>
        <w:tc>
          <w:tcPr>
            <w:tcW w:w="8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95,83</w:t>
            </w:r>
          </w:p>
        </w:tc>
        <w:tc>
          <w:tcPr>
            <w:tcW w:w="6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95,83</w:t>
            </w:r>
          </w:p>
        </w:tc>
        <w:tc>
          <w:tcPr>
            <w:tcW w:w="7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95,85</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6.2.4</w:t>
            </w:r>
          </w:p>
        </w:tc>
        <w:tc>
          <w:tcPr>
            <w:tcW w:w="3712" w:type="dxa"/>
          </w:tcPr>
          <w:p w:rsidR="003E123C" w:rsidRPr="003E123C" w:rsidRDefault="003E123C" w:rsidP="003E123C">
            <w:pPr>
              <w:spacing w:line="180" w:lineRule="exact"/>
              <w:jc w:val="both"/>
              <w:rPr>
                <w:rFonts w:ascii="Arial" w:hAnsi="Arial" w:cs="Arial"/>
                <w:sz w:val="18"/>
                <w:szCs w:val="18"/>
              </w:rPr>
            </w:pPr>
            <w:proofErr w:type="gramStart"/>
            <w:r w:rsidRPr="003E123C">
              <w:rPr>
                <w:rFonts w:ascii="Arial" w:hAnsi="Arial" w:cs="Arial"/>
                <w:sz w:val="18"/>
                <w:szCs w:val="1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602" w:type="dxa"/>
            <w:textDirection w:val="tbRl"/>
            <w:vAlign w:val="center"/>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процент</w:t>
            </w:r>
          </w:p>
        </w:tc>
        <w:tc>
          <w:tcPr>
            <w:tcW w:w="9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17,70</w:t>
            </w:r>
          </w:p>
        </w:tc>
        <w:tc>
          <w:tcPr>
            <w:tcW w:w="9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2,99</w:t>
            </w:r>
          </w:p>
        </w:tc>
        <w:tc>
          <w:tcPr>
            <w:tcW w:w="10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28,8</w:t>
            </w:r>
          </w:p>
        </w:tc>
        <w:tc>
          <w:tcPr>
            <w:tcW w:w="8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14,0</w:t>
            </w:r>
          </w:p>
        </w:tc>
        <w:tc>
          <w:tcPr>
            <w:tcW w:w="6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17,0</w:t>
            </w:r>
          </w:p>
        </w:tc>
        <w:tc>
          <w:tcPr>
            <w:tcW w:w="7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18,00</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p>
        </w:tc>
        <w:tc>
          <w:tcPr>
            <w:tcW w:w="9229" w:type="dxa"/>
            <w:gridSpan w:val="8"/>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Подпрограмма 3 «Благоустройство территории Благодарненского городского округа»</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p>
        </w:tc>
        <w:tc>
          <w:tcPr>
            <w:tcW w:w="9229" w:type="dxa"/>
            <w:gridSpan w:val="8"/>
          </w:tcPr>
          <w:p w:rsidR="003E123C" w:rsidRPr="003E123C" w:rsidRDefault="003E123C" w:rsidP="003E123C">
            <w:pPr>
              <w:spacing w:line="180" w:lineRule="exact"/>
              <w:jc w:val="both"/>
              <w:rPr>
                <w:rFonts w:ascii="Arial" w:hAnsi="Arial" w:cs="Arial"/>
                <w:sz w:val="18"/>
                <w:szCs w:val="18"/>
              </w:rPr>
            </w:pPr>
            <w:r w:rsidRPr="003E123C">
              <w:rPr>
                <w:rFonts w:ascii="Arial" w:hAnsi="Arial" w:cs="Arial"/>
                <w:bCs/>
                <w:sz w:val="18"/>
                <w:szCs w:val="18"/>
              </w:rPr>
              <w:t>Задача 1 подпрограммы 3 Программы</w:t>
            </w:r>
            <w:r w:rsidRPr="003E123C">
              <w:rPr>
                <w:rFonts w:ascii="Arial" w:hAnsi="Arial" w:cs="Arial"/>
                <w:sz w:val="18"/>
                <w:szCs w:val="18"/>
              </w:rPr>
              <w:t xml:space="preserve"> «Улучшение благоустройства территории Благодарненского городского округа»</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6.3.1</w:t>
            </w:r>
          </w:p>
        </w:tc>
        <w:tc>
          <w:tcPr>
            <w:tcW w:w="3712"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Доля ликвидированных несанкционированных свалок от общего количества выявленных свалок</w:t>
            </w:r>
          </w:p>
        </w:tc>
        <w:tc>
          <w:tcPr>
            <w:tcW w:w="602" w:type="dxa"/>
            <w:textDirection w:val="tbRl"/>
            <w:vAlign w:val="center"/>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процент</w:t>
            </w:r>
          </w:p>
        </w:tc>
        <w:tc>
          <w:tcPr>
            <w:tcW w:w="9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75</w:t>
            </w:r>
          </w:p>
        </w:tc>
        <w:tc>
          <w:tcPr>
            <w:tcW w:w="9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85</w:t>
            </w:r>
          </w:p>
        </w:tc>
        <w:tc>
          <w:tcPr>
            <w:tcW w:w="10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90</w:t>
            </w:r>
          </w:p>
        </w:tc>
        <w:tc>
          <w:tcPr>
            <w:tcW w:w="8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95</w:t>
            </w:r>
          </w:p>
        </w:tc>
        <w:tc>
          <w:tcPr>
            <w:tcW w:w="6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98</w:t>
            </w:r>
          </w:p>
        </w:tc>
        <w:tc>
          <w:tcPr>
            <w:tcW w:w="7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100</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6.3.2</w:t>
            </w:r>
          </w:p>
        </w:tc>
        <w:tc>
          <w:tcPr>
            <w:tcW w:w="3712"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Доля благоустроенных территорий населенных пунктов от общего количества населенных пунктов</w:t>
            </w:r>
          </w:p>
        </w:tc>
        <w:tc>
          <w:tcPr>
            <w:tcW w:w="602" w:type="dxa"/>
            <w:textDirection w:val="tbRl"/>
            <w:vAlign w:val="center"/>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процент</w:t>
            </w:r>
          </w:p>
        </w:tc>
        <w:tc>
          <w:tcPr>
            <w:tcW w:w="9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40</w:t>
            </w:r>
          </w:p>
        </w:tc>
        <w:tc>
          <w:tcPr>
            <w:tcW w:w="9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50</w:t>
            </w:r>
          </w:p>
        </w:tc>
        <w:tc>
          <w:tcPr>
            <w:tcW w:w="10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55</w:t>
            </w:r>
          </w:p>
        </w:tc>
        <w:tc>
          <w:tcPr>
            <w:tcW w:w="8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60</w:t>
            </w:r>
          </w:p>
        </w:tc>
        <w:tc>
          <w:tcPr>
            <w:tcW w:w="6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65</w:t>
            </w:r>
          </w:p>
        </w:tc>
        <w:tc>
          <w:tcPr>
            <w:tcW w:w="7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70</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6.3.3</w:t>
            </w:r>
          </w:p>
        </w:tc>
        <w:tc>
          <w:tcPr>
            <w:tcW w:w="3712"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Количество мест захоронения, содержание которых осуществлялось в текущем году, от общего количества мест захоронения</w:t>
            </w:r>
          </w:p>
        </w:tc>
        <w:tc>
          <w:tcPr>
            <w:tcW w:w="602" w:type="dxa"/>
            <w:textDirection w:val="tbRl"/>
            <w:vAlign w:val="center"/>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процент</w:t>
            </w:r>
          </w:p>
        </w:tc>
        <w:tc>
          <w:tcPr>
            <w:tcW w:w="9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90</w:t>
            </w:r>
          </w:p>
        </w:tc>
        <w:tc>
          <w:tcPr>
            <w:tcW w:w="9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95</w:t>
            </w:r>
          </w:p>
        </w:tc>
        <w:tc>
          <w:tcPr>
            <w:tcW w:w="10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100</w:t>
            </w:r>
          </w:p>
        </w:tc>
        <w:tc>
          <w:tcPr>
            <w:tcW w:w="8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100</w:t>
            </w:r>
          </w:p>
        </w:tc>
        <w:tc>
          <w:tcPr>
            <w:tcW w:w="6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100</w:t>
            </w:r>
          </w:p>
        </w:tc>
        <w:tc>
          <w:tcPr>
            <w:tcW w:w="7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100</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6.3.4</w:t>
            </w:r>
          </w:p>
        </w:tc>
        <w:tc>
          <w:tcPr>
            <w:tcW w:w="371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602" w:type="dxa"/>
            <w:textDirection w:val="tbRl"/>
            <w:vAlign w:val="center"/>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рубль</w:t>
            </w:r>
          </w:p>
        </w:tc>
        <w:tc>
          <w:tcPr>
            <w:tcW w:w="9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0,57</w:t>
            </w:r>
          </w:p>
        </w:tc>
        <w:tc>
          <w:tcPr>
            <w:tcW w:w="9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1,05</w:t>
            </w:r>
          </w:p>
        </w:tc>
        <w:tc>
          <w:tcPr>
            <w:tcW w:w="10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1,25</w:t>
            </w:r>
          </w:p>
        </w:tc>
        <w:tc>
          <w:tcPr>
            <w:tcW w:w="8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3,07</w:t>
            </w:r>
          </w:p>
        </w:tc>
        <w:tc>
          <w:tcPr>
            <w:tcW w:w="6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w:t>
            </w:r>
          </w:p>
        </w:tc>
        <w:tc>
          <w:tcPr>
            <w:tcW w:w="702" w:type="dxa"/>
            <w:vAlign w:val="bottom"/>
          </w:tcPr>
          <w:p w:rsidR="003E123C" w:rsidRPr="003E123C" w:rsidRDefault="003E123C" w:rsidP="003E123C">
            <w:pPr>
              <w:spacing w:line="180" w:lineRule="exact"/>
              <w:jc w:val="both"/>
              <w:rPr>
                <w:rFonts w:ascii="Arial" w:hAnsi="Arial" w:cs="Arial"/>
                <w:sz w:val="18"/>
                <w:szCs w:val="18"/>
              </w:rPr>
            </w:pP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p>
        </w:tc>
        <w:tc>
          <w:tcPr>
            <w:tcW w:w="9229" w:type="dxa"/>
            <w:gridSpan w:val="8"/>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Подпрограмма 4 «Пешеходный переход»</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p>
        </w:tc>
        <w:tc>
          <w:tcPr>
            <w:tcW w:w="9229" w:type="dxa"/>
            <w:gridSpan w:val="8"/>
          </w:tcPr>
          <w:p w:rsidR="003E123C" w:rsidRPr="003E123C" w:rsidRDefault="003E123C" w:rsidP="003E123C">
            <w:pPr>
              <w:spacing w:line="180" w:lineRule="exact"/>
              <w:jc w:val="both"/>
              <w:rPr>
                <w:rFonts w:ascii="Arial" w:hAnsi="Arial" w:cs="Arial"/>
                <w:sz w:val="18"/>
                <w:szCs w:val="18"/>
              </w:rPr>
            </w:pPr>
            <w:r w:rsidRPr="003E123C">
              <w:rPr>
                <w:rFonts w:ascii="Arial" w:hAnsi="Arial" w:cs="Arial"/>
                <w:bCs/>
                <w:sz w:val="18"/>
                <w:szCs w:val="18"/>
              </w:rPr>
              <w:t>Задача 1 подпрограммы 4 Программы</w:t>
            </w:r>
            <w:r w:rsidRPr="003E123C">
              <w:rPr>
                <w:rFonts w:ascii="Arial" w:hAnsi="Arial" w:cs="Arial"/>
                <w:sz w:val="18"/>
                <w:szCs w:val="18"/>
              </w:rPr>
              <w:t xml:space="preserve"> «Обеспечение удобства и безопасности движения пешеходов на пешеходных переходах автомобильных дорог находящихся в собственности Благодарненского </w:t>
            </w:r>
            <w:r w:rsidRPr="003E123C">
              <w:rPr>
                <w:rFonts w:ascii="Arial" w:hAnsi="Arial" w:cs="Arial"/>
                <w:sz w:val="18"/>
                <w:szCs w:val="18"/>
              </w:rPr>
              <w:lastRenderedPageBreak/>
              <w:t>городского округа Ставропольского края»</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lastRenderedPageBreak/>
              <w:t>6.4.1</w:t>
            </w:r>
          </w:p>
        </w:tc>
        <w:tc>
          <w:tcPr>
            <w:tcW w:w="371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Доля пешеходных переходов автомобильных дорог находящихся в собственности Благодарненского городского округа Ставропольского края, отвечающих нормативным требованиям, в общем количестве пешеходных переходов местного значения</w:t>
            </w:r>
          </w:p>
        </w:tc>
        <w:tc>
          <w:tcPr>
            <w:tcW w:w="602" w:type="dxa"/>
            <w:textDirection w:val="tbRl"/>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процент</w:t>
            </w:r>
          </w:p>
        </w:tc>
        <w:tc>
          <w:tcPr>
            <w:tcW w:w="9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56</w:t>
            </w:r>
          </w:p>
        </w:tc>
        <w:tc>
          <w:tcPr>
            <w:tcW w:w="9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60</w:t>
            </w:r>
          </w:p>
        </w:tc>
        <w:tc>
          <w:tcPr>
            <w:tcW w:w="10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64</w:t>
            </w:r>
          </w:p>
        </w:tc>
        <w:tc>
          <w:tcPr>
            <w:tcW w:w="8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68</w:t>
            </w:r>
          </w:p>
        </w:tc>
        <w:tc>
          <w:tcPr>
            <w:tcW w:w="6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72</w:t>
            </w:r>
          </w:p>
        </w:tc>
        <w:tc>
          <w:tcPr>
            <w:tcW w:w="7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75</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p>
        </w:tc>
        <w:tc>
          <w:tcPr>
            <w:tcW w:w="9229" w:type="dxa"/>
            <w:gridSpan w:val="8"/>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Подпрограмма 5 «Остановки»</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p>
        </w:tc>
        <w:tc>
          <w:tcPr>
            <w:tcW w:w="9229" w:type="dxa"/>
            <w:gridSpan w:val="8"/>
          </w:tcPr>
          <w:p w:rsidR="003E123C" w:rsidRPr="003E123C" w:rsidRDefault="003E123C" w:rsidP="003E123C">
            <w:pPr>
              <w:spacing w:line="180" w:lineRule="exact"/>
              <w:jc w:val="both"/>
              <w:rPr>
                <w:rFonts w:ascii="Arial" w:hAnsi="Arial" w:cs="Arial"/>
                <w:sz w:val="18"/>
                <w:szCs w:val="18"/>
              </w:rPr>
            </w:pPr>
            <w:r w:rsidRPr="003E123C">
              <w:rPr>
                <w:rFonts w:ascii="Arial" w:hAnsi="Arial" w:cs="Arial"/>
                <w:bCs/>
                <w:sz w:val="18"/>
                <w:szCs w:val="18"/>
              </w:rPr>
              <w:t>Задача 1 подпрограммы 5 Программы</w:t>
            </w:r>
            <w:r w:rsidRPr="003E123C">
              <w:rPr>
                <w:rFonts w:ascii="Arial" w:hAnsi="Arial" w:cs="Arial"/>
                <w:sz w:val="18"/>
                <w:szCs w:val="18"/>
              </w:rPr>
              <w:t xml:space="preserve"> «Строительство и ремонт остановок общественного транспорта на территории Благодарненского городского округа Ставропольского края»</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6.5.1</w:t>
            </w:r>
          </w:p>
        </w:tc>
        <w:tc>
          <w:tcPr>
            <w:tcW w:w="371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Количество установленных остановок общественного транспорта на территории Благодарненского городского округа Ставропольского края</w:t>
            </w:r>
          </w:p>
        </w:tc>
        <w:tc>
          <w:tcPr>
            <w:tcW w:w="602" w:type="dxa"/>
            <w:textDirection w:val="tbRl"/>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шт.</w:t>
            </w:r>
          </w:p>
        </w:tc>
        <w:tc>
          <w:tcPr>
            <w:tcW w:w="9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3</w:t>
            </w:r>
          </w:p>
        </w:tc>
        <w:tc>
          <w:tcPr>
            <w:tcW w:w="9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w:t>
            </w:r>
          </w:p>
        </w:tc>
        <w:tc>
          <w:tcPr>
            <w:tcW w:w="10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3</w:t>
            </w:r>
          </w:p>
        </w:tc>
        <w:tc>
          <w:tcPr>
            <w:tcW w:w="8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5</w:t>
            </w:r>
          </w:p>
        </w:tc>
        <w:tc>
          <w:tcPr>
            <w:tcW w:w="6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w:t>
            </w:r>
          </w:p>
        </w:tc>
        <w:tc>
          <w:tcPr>
            <w:tcW w:w="7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8</w:t>
            </w:r>
          </w:p>
        </w:tc>
      </w:tr>
      <w:tr w:rsidR="003E123C" w:rsidRPr="003E123C" w:rsidTr="003E123C">
        <w:trPr>
          <w:trHeight w:val="145"/>
        </w:trPr>
        <w:tc>
          <w:tcPr>
            <w:tcW w:w="799" w:type="dxa"/>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6.5.2</w:t>
            </w:r>
          </w:p>
        </w:tc>
        <w:tc>
          <w:tcPr>
            <w:tcW w:w="371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Количество отремонтированных остановок общественного транспорта на территории Благодарненского городского округа Ставропольского края</w:t>
            </w:r>
          </w:p>
        </w:tc>
        <w:tc>
          <w:tcPr>
            <w:tcW w:w="602" w:type="dxa"/>
            <w:textDirection w:val="tbRl"/>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шт.</w:t>
            </w:r>
          </w:p>
        </w:tc>
        <w:tc>
          <w:tcPr>
            <w:tcW w:w="9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w:t>
            </w:r>
          </w:p>
        </w:tc>
        <w:tc>
          <w:tcPr>
            <w:tcW w:w="9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w:t>
            </w:r>
          </w:p>
        </w:tc>
        <w:tc>
          <w:tcPr>
            <w:tcW w:w="10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5</w:t>
            </w:r>
          </w:p>
        </w:tc>
        <w:tc>
          <w:tcPr>
            <w:tcW w:w="803"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8</w:t>
            </w:r>
          </w:p>
        </w:tc>
        <w:tc>
          <w:tcPr>
            <w:tcW w:w="6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9</w:t>
            </w:r>
          </w:p>
        </w:tc>
        <w:tc>
          <w:tcPr>
            <w:tcW w:w="702" w:type="dxa"/>
            <w:vAlign w:val="bottom"/>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10</w:t>
            </w:r>
          </w:p>
        </w:tc>
      </w:tr>
    </w:tbl>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3E123C" w:rsidRPr="003E123C" w:rsidRDefault="003E123C" w:rsidP="003E123C">
      <w:pPr>
        <w:spacing w:line="180" w:lineRule="exact"/>
        <w:ind w:left="5664"/>
        <w:jc w:val="center"/>
        <w:rPr>
          <w:rFonts w:ascii="Arial" w:hAnsi="Arial" w:cs="Arial"/>
          <w:sz w:val="18"/>
          <w:szCs w:val="18"/>
        </w:rPr>
      </w:pPr>
      <w:r w:rsidRPr="003E123C">
        <w:rPr>
          <w:rFonts w:ascii="Arial" w:hAnsi="Arial" w:cs="Arial"/>
          <w:sz w:val="18"/>
          <w:szCs w:val="18"/>
        </w:rPr>
        <w:t>Приложение 2</w:t>
      </w:r>
    </w:p>
    <w:p w:rsidR="003E123C" w:rsidRPr="003E123C" w:rsidRDefault="003E123C" w:rsidP="003E123C">
      <w:pPr>
        <w:spacing w:line="180" w:lineRule="exact"/>
        <w:ind w:left="5664"/>
        <w:jc w:val="center"/>
        <w:rPr>
          <w:rFonts w:ascii="Arial" w:hAnsi="Arial" w:cs="Arial"/>
          <w:sz w:val="18"/>
          <w:szCs w:val="18"/>
        </w:rPr>
      </w:pPr>
      <w:r w:rsidRPr="003E123C">
        <w:rPr>
          <w:rFonts w:ascii="Arial" w:hAnsi="Arial" w:cs="Arial"/>
          <w:sz w:val="18"/>
          <w:szCs w:val="18"/>
        </w:rPr>
        <w:t>к проекту муниципальной программы Благодарненского городского округа Ставропольского края «Развитие жилищно-коммунального хозяйства и дорожной инфраструктуры»</w:t>
      </w:r>
    </w:p>
    <w:p w:rsidR="003E123C" w:rsidRPr="003E123C" w:rsidRDefault="003E123C" w:rsidP="003E123C">
      <w:pPr>
        <w:spacing w:line="180" w:lineRule="exact"/>
        <w:jc w:val="center"/>
        <w:rPr>
          <w:rFonts w:ascii="Arial" w:hAnsi="Arial" w:cs="Arial"/>
          <w:sz w:val="18"/>
          <w:szCs w:val="18"/>
        </w:rPr>
      </w:pPr>
    </w:p>
    <w:p w:rsidR="003E123C" w:rsidRPr="003E123C" w:rsidRDefault="003E123C" w:rsidP="003E123C">
      <w:pPr>
        <w:spacing w:line="180" w:lineRule="exact"/>
        <w:jc w:val="center"/>
        <w:rPr>
          <w:rFonts w:ascii="Arial" w:hAnsi="Arial" w:cs="Arial"/>
          <w:sz w:val="18"/>
          <w:szCs w:val="18"/>
        </w:rPr>
      </w:pPr>
      <w:r w:rsidRPr="003E123C">
        <w:rPr>
          <w:rFonts w:ascii="Arial" w:hAnsi="Arial" w:cs="Arial"/>
          <w:sz w:val="18"/>
          <w:szCs w:val="18"/>
        </w:rPr>
        <w:t>ПЕРЕЧЕНЬ</w:t>
      </w:r>
    </w:p>
    <w:p w:rsidR="003E123C" w:rsidRPr="003E123C" w:rsidRDefault="003E123C" w:rsidP="003E123C">
      <w:pPr>
        <w:spacing w:line="180" w:lineRule="exact"/>
        <w:jc w:val="center"/>
        <w:rPr>
          <w:rFonts w:ascii="Arial" w:hAnsi="Arial" w:cs="Arial"/>
          <w:sz w:val="18"/>
          <w:szCs w:val="18"/>
        </w:rPr>
      </w:pPr>
      <w:r w:rsidRPr="003E123C">
        <w:rPr>
          <w:rFonts w:ascii="Arial" w:hAnsi="Arial" w:cs="Arial"/>
          <w:sz w:val="18"/>
          <w:szCs w:val="18"/>
        </w:rPr>
        <w:t>основных мероприятий подпрограмм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&lt;*&gt;</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w:t>
      </w:r>
    </w:p>
    <w:p w:rsidR="002741AD" w:rsidRDefault="003E123C" w:rsidP="003E123C">
      <w:pPr>
        <w:spacing w:line="180" w:lineRule="exact"/>
        <w:jc w:val="both"/>
        <w:rPr>
          <w:rFonts w:ascii="Arial" w:hAnsi="Arial" w:cs="Arial"/>
          <w:sz w:val="18"/>
          <w:szCs w:val="18"/>
        </w:rPr>
      </w:pPr>
      <w:r w:rsidRPr="003E123C">
        <w:rPr>
          <w:rFonts w:ascii="Arial" w:hAnsi="Arial" w:cs="Arial"/>
          <w:sz w:val="18"/>
          <w:szCs w:val="18"/>
        </w:rPr>
        <w:t>&lt;*&gt; Далее в настоящем приложении используется сокращение – Программа</w:t>
      </w:r>
    </w:p>
    <w:p w:rsidR="002741AD" w:rsidRDefault="002741AD" w:rsidP="008E6499">
      <w:pPr>
        <w:spacing w:line="180" w:lineRule="exact"/>
        <w:jc w:val="both"/>
        <w:rPr>
          <w:rFonts w:ascii="Arial" w:hAnsi="Arial" w:cs="Arial"/>
          <w:sz w:val="18"/>
          <w:szCs w:val="18"/>
        </w:rPr>
      </w:pPr>
    </w:p>
    <w:tbl>
      <w:tblPr>
        <w:tblW w:w="9904" w:type="dxa"/>
        <w:tblInd w:w="70" w:type="dxa"/>
        <w:tblLayout w:type="fixed"/>
        <w:tblCellMar>
          <w:left w:w="70" w:type="dxa"/>
          <w:right w:w="70" w:type="dxa"/>
        </w:tblCellMar>
        <w:tblLook w:val="0000" w:firstRow="0" w:lastRow="0" w:firstColumn="0" w:lastColumn="0" w:noHBand="0" w:noVBand="0"/>
      </w:tblPr>
      <w:tblGrid>
        <w:gridCol w:w="485"/>
        <w:gridCol w:w="3201"/>
        <w:gridCol w:w="99"/>
        <w:gridCol w:w="22"/>
        <w:gridCol w:w="1296"/>
        <w:gridCol w:w="384"/>
        <w:gridCol w:w="1317"/>
        <w:gridCol w:w="709"/>
        <w:gridCol w:w="724"/>
        <w:gridCol w:w="62"/>
        <w:gridCol w:w="1605"/>
      </w:tblGrid>
      <w:tr w:rsidR="003E123C" w:rsidRPr="003E123C" w:rsidTr="003E123C">
        <w:trPr>
          <w:cantSplit/>
          <w:trHeight w:val="161"/>
        </w:trPr>
        <w:tc>
          <w:tcPr>
            <w:tcW w:w="485" w:type="dxa"/>
            <w:vMerge w:val="restart"/>
            <w:tcBorders>
              <w:top w:val="single" w:sz="6" w:space="0" w:color="auto"/>
              <w:left w:val="single" w:sz="6" w:space="0" w:color="auto"/>
              <w:bottom w:val="nil"/>
              <w:right w:val="single" w:sz="6"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w:t>
            </w:r>
            <w:r w:rsidRPr="003E123C">
              <w:rPr>
                <w:rFonts w:ascii="Arial" w:hAnsi="Arial" w:cs="Arial"/>
                <w:sz w:val="18"/>
                <w:szCs w:val="18"/>
              </w:rPr>
              <w:br/>
            </w:r>
            <w:proofErr w:type="gramStart"/>
            <w:r w:rsidRPr="003E123C">
              <w:rPr>
                <w:rFonts w:ascii="Arial" w:hAnsi="Arial" w:cs="Arial"/>
                <w:sz w:val="18"/>
                <w:szCs w:val="18"/>
              </w:rPr>
              <w:t>п</w:t>
            </w:r>
            <w:proofErr w:type="gramEnd"/>
            <w:r w:rsidRPr="003E123C">
              <w:rPr>
                <w:rFonts w:ascii="Arial" w:hAnsi="Arial" w:cs="Arial"/>
                <w:sz w:val="18"/>
                <w:szCs w:val="18"/>
              </w:rPr>
              <w:t>/п</w:t>
            </w:r>
          </w:p>
        </w:tc>
        <w:tc>
          <w:tcPr>
            <w:tcW w:w="3201" w:type="dxa"/>
            <w:vMerge w:val="restart"/>
            <w:tcBorders>
              <w:top w:val="single" w:sz="6" w:space="0" w:color="auto"/>
              <w:left w:val="single" w:sz="6" w:space="0" w:color="auto"/>
              <w:right w:val="single" w:sz="6"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Наименование подпрограммы Программы, основного мероприятия подпрограммы Программы</w:t>
            </w:r>
          </w:p>
        </w:tc>
        <w:tc>
          <w:tcPr>
            <w:tcW w:w="1417" w:type="dxa"/>
            <w:gridSpan w:val="3"/>
            <w:vMerge w:val="restart"/>
            <w:tcBorders>
              <w:top w:val="single" w:sz="6" w:space="0" w:color="auto"/>
              <w:left w:val="single" w:sz="6" w:space="0" w:color="auto"/>
              <w:right w:val="single" w:sz="6"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тип основного мероприятия</w:t>
            </w:r>
            <w:proofErr w:type="gramStart"/>
            <w:r w:rsidRPr="003E123C">
              <w:rPr>
                <w:rFonts w:ascii="Arial" w:hAnsi="Arial" w:cs="Arial"/>
                <w:sz w:val="18"/>
                <w:szCs w:val="18"/>
                <w:vertAlign w:val="superscript"/>
              </w:rPr>
              <w:t>7</w:t>
            </w:r>
            <w:proofErr w:type="gramEnd"/>
          </w:p>
        </w:tc>
        <w:tc>
          <w:tcPr>
            <w:tcW w:w="1701" w:type="dxa"/>
            <w:gridSpan w:val="2"/>
            <w:vMerge w:val="restart"/>
            <w:tcBorders>
              <w:top w:val="single" w:sz="6" w:space="0" w:color="auto"/>
              <w:left w:val="single" w:sz="6" w:space="0" w:color="auto"/>
              <w:bottom w:val="nil"/>
              <w:right w:val="single" w:sz="6" w:space="0" w:color="auto"/>
            </w:tcBorders>
            <w:shd w:val="clear" w:color="auto" w:fill="auto"/>
          </w:tcPr>
          <w:p w:rsidR="003E123C" w:rsidRPr="003E123C" w:rsidRDefault="003E123C" w:rsidP="003E123C">
            <w:pPr>
              <w:spacing w:line="180" w:lineRule="exact"/>
              <w:jc w:val="both"/>
              <w:rPr>
                <w:rFonts w:ascii="Arial" w:hAnsi="Arial" w:cs="Arial"/>
                <w:sz w:val="18"/>
                <w:szCs w:val="18"/>
              </w:rPr>
            </w:pPr>
            <w:proofErr w:type="gramStart"/>
            <w:r w:rsidRPr="003E123C">
              <w:rPr>
                <w:rFonts w:ascii="Arial" w:hAnsi="Arial" w:cs="Arial"/>
                <w:sz w:val="18"/>
                <w:szCs w:val="18"/>
              </w:rPr>
              <w:t>ответственный исполнитель (со</w:t>
            </w:r>
            <w:proofErr w:type="gramEnd"/>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исполнитель, участник) подпрограммы Программы, основного мероприятия подпрограммы Программы</w:t>
            </w:r>
          </w:p>
        </w:tc>
        <w:tc>
          <w:tcPr>
            <w:tcW w:w="1495" w:type="dxa"/>
            <w:gridSpan w:val="3"/>
            <w:tcBorders>
              <w:top w:val="single" w:sz="6" w:space="0" w:color="auto"/>
              <w:left w:val="single" w:sz="6" w:space="0" w:color="auto"/>
              <w:bottom w:val="single" w:sz="6" w:space="0" w:color="auto"/>
              <w:right w:val="single" w:sz="6"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срок</w:t>
            </w:r>
          </w:p>
        </w:tc>
        <w:tc>
          <w:tcPr>
            <w:tcW w:w="1605" w:type="dxa"/>
            <w:vMerge w:val="restart"/>
            <w:tcBorders>
              <w:top w:val="single" w:sz="6" w:space="0" w:color="auto"/>
              <w:left w:val="single" w:sz="6" w:space="0" w:color="auto"/>
              <w:bottom w:val="nil"/>
              <w:right w:val="single" w:sz="6"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связь с индикаторами достижения целей Программы и показателями решения задач подпрограммы Программы</w:t>
            </w:r>
          </w:p>
        </w:tc>
      </w:tr>
      <w:tr w:rsidR="003E123C" w:rsidRPr="003E123C" w:rsidTr="003E123C">
        <w:trPr>
          <w:cantSplit/>
          <w:trHeight w:val="1140"/>
        </w:trPr>
        <w:tc>
          <w:tcPr>
            <w:tcW w:w="485" w:type="dxa"/>
            <w:vMerge/>
            <w:tcBorders>
              <w:top w:val="nil"/>
              <w:left w:val="single" w:sz="6" w:space="0" w:color="auto"/>
              <w:bottom w:val="single" w:sz="4" w:space="0" w:color="auto"/>
              <w:right w:val="single" w:sz="6" w:space="0" w:color="auto"/>
            </w:tcBorders>
            <w:shd w:val="clear" w:color="auto" w:fill="auto"/>
            <w:vAlign w:val="center"/>
          </w:tcPr>
          <w:p w:rsidR="003E123C" w:rsidRPr="003E123C" w:rsidRDefault="003E123C" w:rsidP="003E123C">
            <w:pPr>
              <w:spacing w:line="180" w:lineRule="exact"/>
              <w:jc w:val="both"/>
              <w:rPr>
                <w:rFonts w:ascii="Arial" w:hAnsi="Arial" w:cs="Arial"/>
                <w:sz w:val="18"/>
                <w:szCs w:val="18"/>
              </w:rPr>
            </w:pPr>
          </w:p>
        </w:tc>
        <w:tc>
          <w:tcPr>
            <w:tcW w:w="3201" w:type="dxa"/>
            <w:vMerge/>
            <w:tcBorders>
              <w:left w:val="single" w:sz="6" w:space="0" w:color="auto"/>
              <w:bottom w:val="single" w:sz="4" w:space="0" w:color="auto"/>
              <w:right w:val="single" w:sz="6" w:space="0" w:color="auto"/>
            </w:tcBorders>
            <w:shd w:val="clear" w:color="auto" w:fill="auto"/>
            <w:vAlign w:val="center"/>
          </w:tcPr>
          <w:p w:rsidR="003E123C" w:rsidRPr="003E123C" w:rsidRDefault="003E123C" w:rsidP="003E123C">
            <w:pPr>
              <w:spacing w:line="180" w:lineRule="exact"/>
              <w:jc w:val="both"/>
              <w:rPr>
                <w:rFonts w:ascii="Arial" w:hAnsi="Arial" w:cs="Arial"/>
                <w:sz w:val="18"/>
                <w:szCs w:val="18"/>
              </w:rPr>
            </w:pPr>
          </w:p>
        </w:tc>
        <w:tc>
          <w:tcPr>
            <w:tcW w:w="1417" w:type="dxa"/>
            <w:gridSpan w:val="3"/>
            <w:vMerge/>
            <w:tcBorders>
              <w:left w:val="single" w:sz="6" w:space="0" w:color="auto"/>
              <w:bottom w:val="single" w:sz="4" w:space="0" w:color="auto"/>
              <w:right w:val="single" w:sz="6" w:space="0" w:color="auto"/>
            </w:tcBorders>
            <w:shd w:val="clear" w:color="auto" w:fill="auto"/>
            <w:vAlign w:val="center"/>
          </w:tcPr>
          <w:p w:rsidR="003E123C" w:rsidRPr="003E123C" w:rsidRDefault="003E123C" w:rsidP="003E123C">
            <w:pPr>
              <w:spacing w:line="180" w:lineRule="exact"/>
              <w:jc w:val="both"/>
              <w:rPr>
                <w:rFonts w:ascii="Arial" w:hAnsi="Arial" w:cs="Arial"/>
                <w:sz w:val="18"/>
                <w:szCs w:val="18"/>
              </w:rPr>
            </w:pPr>
          </w:p>
        </w:tc>
        <w:tc>
          <w:tcPr>
            <w:tcW w:w="1701" w:type="dxa"/>
            <w:gridSpan w:val="2"/>
            <w:vMerge/>
            <w:tcBorders>
              <w:top w:val="nil"/>
              <w:left w:val="single" w:sz="6" w:space="0" w:color="auto"/>
              <w:bottom w:val="single" w:sz="4" w:space="0" w:color="auto"/>
              <w:right w:val="single" w:sz="6" w:space="0" w:color="auto"/>
            </w:tcBorders>
            <w:shd w:val="clear" w:color="auto" w:fill="auto"/>
            <w:vAlign w:val="center"/>
          </w:tcPr>
          <w:p w:rsidR="003E123C" w:rsidRPr="003E123C" w:rsidRDefault="003E123C" w:rsidP="003E123C">
            <w:pPr>
              <w:spacing w:line="180" w:lineRule="exact"/>
              <w:jc w:val="both"/>
              <w:rPr>
                <w:rFonts w:ascii="Arial" w:hAnsi="Arial" w:cs="Arial"/>
                <w:sz w:val="18"/>
                <w:szCs w:val="18"/>
              </w:rPr>
            </w:pPr>
          </w:p>
        </w:tc>
        <w:tc>
          <w:tcPr>
            <w:tcW w:w="709" w:type="dxa"/>
            <w:tcBorders>
              <w:top w:val="single" w:sz="6" w:space="0" w:color="auto"/>
              <w:left w:val="single" w:sz="6" w:space="0" w:color="auto"/>
              <w:bottom w:val="single" w:sz="4" w:space="0" w:color="auto"/>
              <w:right w:val="single" w:sz="6" w:space="0" w:color="auto"/>
            </w:tcBorders>
            <w:shd w:val="clear" w:color="auto" w:fill="auto"/>
            <w:textDirection w:val="btLr"/>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начала</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реализации</w:t>
            </w:r>
          </w:p>
        </w:tc>
        <w:tc>
          <w:tcPr>
            <w:tcW w:w="786" w:type="dxa"/>
            <w:gridSpan w:val="2"/>
            <w:tcBorders>
              <w:top w:val="single" w:sz="6" w:space="0" w:color="auto"/>
              <w:left w:val="single" w:sz="6" w:space="0" w:color="auto"/>
              <w:bottom w:val="single" w:sz="4" w:space="0" w:color="auto"/>
              <w:right w:val="single" w:sz="6" w:space="0" w:color="auto"/>
            </w:tcBorders>
            <w:shd w:val="clear" w:color="auto" w:fill="auto"/>
            <w:textDirection w:val="btLr"/>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окончания реализации</w:t>
            </w:r>
          </w:p>
        </w:tc>
        <w:tc>
          <w:tcPr>
            <w:tcW w:w="1605" w:type="dxa"/>
            <w:vMerge/>
            <w:tcBorders>
              <w:top w:val="nil"/>
              <w:left w:val="single" w:sz="6" w:space="0" w:color="auto"/>
              <w:bottom w:val="single" w:sz="4" w:space="0" w:color="auto"/>
              <w:right w:val="single" w:sz="6" w:space="0" w:color="auto"/>
            </w:tcBorders>
            <w:shd w:val="clear" w:color="auto" w:fill="auto"/>
            <w:vAlign w:val="center"/>
          </w:tcPr>
          <w:p w:rsidR="003E123C" w:rsidRPr="003E123C" w:rsidRDefault="003E123C" w:rsidP="003E123C">
            <w:pPr>
              <w:spacing w:line="180" w:lineRule="exact"/>
              <w:jc w:val="both"/>
              <w:rPr>
                <w:rFonts w:ascii="Arial" w:hAnsi="Arial" w:cs="Arial"/>
                <w:sz w:val="18"/>
                <w:szCs w:val="18"/>
              </w:rPr>
            </w:pPr>
          </w:p>
        </w:tc>
      </w:tr>
      <w:tr w:rsidR="003E123C" w:rsidRPr="003E123C" w:rsidTr="003E123C">
        <w:trPr>
          <w:cantSplit/>
          <w:trHeight w:val="77"/>
        </w:trPr>
        <w:tc>
          <w:tcPr>
            <w:tcW w:w="8299" w:type="dxa"/>
            <w:gridSpan w:val="10"/>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Цель</w:t>
            </w:r>
            <w:proofErr w:type="gramStart"/>
            <w:r w:rsidRPr="003E123C">
              <w:rPr>
                <w:rFonts w:ascii="Arial" w:hAnsi="Arial" w:cs="Arial"/>
                <w:sz w:val="18"/>
                <w:szCs w:val="18"/>
              </w:rPr>
              <w:t>1</w:t>
            </w:r>
            <w:proofErr w:type="gramEnd"/>
            <w:r w:rsidRPr="003E123C">
              <w:rPr>
                <w:rFonts w:ascii="Arial" w:hAnsi="Arial" w:cs="Arial"/>
                <w:sz w:val="18"/>
                <w:szCs w:val="18"/>
              </w:rPr>
              <w:t xml:space="preserve">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п.6.1 </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приложения 1 к Программе</w:t>
            </w:r>
          </w:p>
        </w:tc>
      </w:tr>
      <w:tr w:rsidR="003E123C" w:rsidRPr="003E123C" w:rsidTr="003E123C">
        <w:trPr>
          <w:cantSplit/>
          <w:trHeight w:val="161"/>
        </w:trPr>
        <w:tc>
          <w:tcPr>
            <w:tcW w:w="485" w:type="dxa"/>
            <w:tcBorders>
              <w:top w:val="single" w:sz="4" w:space="0" w:color="auto"/>
              <w:left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1.</w:t>
            </w:r>
          </w:p>
        </w:tc>
        <w:tc>
          <w:tcPr>
            <w:tcW w:w="3300"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Подпрограмма 1 "Развитие дорожной сети автомобильных дорог общего пользования и обеспечение безопасности дорожного движения"</w:t>
            </w: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х</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управление по делам территорий</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2023</w:t>
            </w:r>
          </w:p>
        </w:tc>
        <w:tc>
          <w:tcPr>
            <w:tcW w:w="786"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2025</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х</w:t>
            </w:r>
          </w:p>
        </w:tc>
      </w:tr>
      <w:tr w:rsidR="003E123C" w:rsidRPr="003E123C" w:rsidTr="003E123C">
        <w:trPr>
          <w:cantSplit/>
          <w:trHeight w:val="161"/>
        </w:trPr>
        <w:tc>
          <w:tcPr>
            <w:tcW w:w="485" w:type="dxa"/>
            <w:tcBorders>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p>
        </w:tc>
        <w:tc>
          <w:tcPr>
            <w:tcW w:w="9419" w:type="dxa"/>
            <w:gridSpan w:val="10"/>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Задача 1 подпрограммы 1 Программы «Обеспечение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3E123C" w:rsidRPr="003E123C" w:rsidTr="003E123C">
        <w:trPr>
          <w:cantSplit/>
          <w:trHeight w:val="161"/>
        </w:trPr>
        <w:tc>
          <w:tcPr>
            <w:tcW w:w="485"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1.1</w:t>
            </w:r>
          </w:p>
        </w:tc>
        <w:tc>
          <w:tcPr>
            <w:tcW w:w="3322" w:type="dxa"/>
            <w:gridSpan w:val="3"/>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выполнение функций органами местного самоуправления БГО СК</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управление по делам территорий</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АБГО СК,</w:t>
            </w:r>
          </w:p>
          <w:p w:rsidR="003E123C" w:rsidRPr="003E123C" w:rsidRDefault="003E123C" w:rsidP="003E123C">
            <w:pPr>
              <w:spacing w:line="180" w:lineRule="exact"/>
              <w:jc w:val="both"/>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2023</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2025</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п.6.1.1, 6.1.2, 6.1.3 приложения 1 к Программе</w:t>
            </w:r>
          </w:p>
          <w:p w:rsidR="003E123C" w:rsidRPr="003E123C" w:rsidRDefault="003E123C" w:rsidP="003E123C">
            <w:pPr>
              <w:spacing w:line="180" w:lineRule="exact"/>
              <w:jc w:val="both"/>
              <w:rPr>
                <w:rFonts w:ascii="Arial" w:hAnsi="Arial" w:cs="Arial"/>
                <w:sz w:val="18"/>
                <w:szCs w:val="18"/>
              </w:rPr>
            </w:pPr>
          </w:p>
        </w:tc>
      </w:tr>
      <w:tr w:rsidR="003E123C" w:rsidRPr="003E123C" w:rsidTr="003E123C">
        <w:trPr>
          <w:cantSplit/>
          <w:trHeight w:val="161"/>
        </w:trPr>
        <w:tc>
          <w:tcPr>
            <w:tcW w:w="8237" w:type="dxa"/>
            <w:gridSpan w:val="9"/>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п.6.2</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приложения 1 к Программе</w:t>
            </w:r>
          </w:p>
        </w:tc>
      </w:tr>
      <w:tr w:rsidR="003E123C" w:rsidRPr="003E123C" w:rsidTr="003E123C">
        <w:trPr>
          <w:cantSplit/>
          <w:trHeight w:val="161"/>
        </w:trPr>
        <w:tc>
          <w:tcPr>
            <w:tcW w:w="485" w:type="dxa"/>
            <w:vMerge w:val="restart"/>
            <w:tcBorders>
              <w:top w:val="single" w:sz="4" w:space="0" w:color="auto"/>
              <w:left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w:t>
            </w:r>
          </w:p>
        </w:tc>
        <w:tc>
          <w:tcPr>
            <w:tcW w:w="3322" w:type="dxa"/>
            <w:gridSpan w:val="3"/>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Подпрограмма 2 «Развитие жилищно-коммунального хозяйства»</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х</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управление по делам территорий </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2023</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2025</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х</w:t>
            </w:r>
          </w:p>
        </w:tc>
      </w:tr>
      <w:tr w:rsidR="003E123C" w:rsidRPr="003E123C" w:rsidTr="003E123C">
        <w:trPr>
          <w:cantSplit/>
          <w:trHeight w:val="161"/>
        </w:trPr>
        <w:tc>
          <w:tcPr>
            <w:tcW w:w="485" w:type="dxa"/>
            <w:vMerge/>
            <w:tcBorders>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p>
        </w:tc>
        <w:tc>
          <w:tcPr>
            <w:tcW w:w="9419" w:type="dxa"/>
            <w:gridSpan w:val="10"/>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Задача 1 подпрограммы 2 Программы «Развитие коммунального хозяйства Благодарненского городского округа»</w:t>
            </w:r>
          </w:p>
        </w:tc>
      </w:tr>
      <w:tr w:rsidR="003E123C" w:rsidRPr="003E123C" w:rsidTr="003E123C">
        <w:trPr>
          <w:cantSplit/>
          <w:trHeight w:val="161"/>
        </w:trPr>
        <w:tc>
          <w:tcPr>
            <w:tcW w:w="485"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2.1</w:t>
            </w:r>
          </w:p>
        </w:tc>
        <w:tc>
          <w:tcPr>
            <w:tcW w:w="3322" w:type="dxa"/>
            <w:gridSpan w:val="3"/>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Основное мероприятие «Развитие коммунального хозяйства»</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выполнение функций органами местного самоуправления БГО СК</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управление по делам территорий </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2023</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2025</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п.6.2.1 приложения 1 к Программе</w:t>
            </w:r>
          </w:p>
        </w:tc>
      </w:tr>
      <w:tr w:rsidR="003E123C" w:rsidRPr="003E123C" w:rsidTr="003E123C">
        <w:trPr>
          <w:cantSplit/>
          <w:trHeight w:val="161"/>
        </w:trPr>
        <w:tc>
          <w:tcPr>
            <w:tcW w:w="485"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p>
        </w:tc>
        <w:tc>
          <w:tcPr>
            <w:tcW w:w="9419" w:type="dxa"/>
            <w:gridSpan w:val="10"/>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Задача 2 подпрограммы 2 Программы: «Улучшение состояния муниципального жилого фонда»</w:t>
            </w:r>
          </w:p>
        </w:tc>
      </w:tr>
      <w:tr w:rsidR="003E123C" w:rsidRPr="003E123C" w:rsidTr="003E123C">
        <w:trPr>
          <w:cantSplit/>
          <w:trHeight w:val="161"/>
        </w:trPr>
        <w:tc>
          <w:tcPr>
            <w:tcW w:w="485"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lastRenderedPageBreak/>
              <w:t>2.3</w:t>
            </w:r>
          </w:p>
        </w:tc>
        <w:tc>
          <w:tcPr>
            <w:tcW w:w="3322" w:type="dxa"/>
            <w:gridSpan w:val="3"/>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Основное мероприятие «Жилищный фонд муниципального образования»</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выполнение функций органами местного самоуправления БГО СК</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управление по делам территорий </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2023</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2025</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п.6.2.2, 6.2.3, 6.2.4 приложения 1 к Программе</w:t>
            </w:r>
          </w:p>
          <w:p w:rsidR="003E123C" w:rsidRPr="003E123C" w:rsidRDefault="003E123C" w:rsidP="003E123C">
            <w:pPr>
              <w:spacing w:line="180" w:lineRule="exact"/>
              <w:jc w:val="both"/>
              <w:rPr>
                <w:rFonts w:ascii="Arial" w:hAnsi="Arial" w:cs="Arial"/>
                <w:sz w:val="18"/>
                <w:szCs w:val="18"/>
              </w:rPr>
            </w:pPr>
          </w:p>
        </w:tc>
      </w:tr>
      <w:tr w:rsidR="003E123C" w:rsidRPr="003E123C" w:rsidTr="003E123C">
        <w:trPr>
          <w:cantSplit/>
          <w:trHeight w:val="161"/>
        </w:trPr>
        <w:tc>
          <w:tcPr>
            <w:tcW w:w="485" w:type="dxa"/>
            <w:vMerge w:val="restart"/>
            <w:tcBorders>
              <w:top w:val="single" w:sz="4" w:space="0" w:color="auto"/>
              <w:left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3.</w:t>
            </w:r>
          </w:p>
        </w:tc>
        <w:tc>
          <w:tcPr>
            <w:tcW w:w="3322" w:type="dxa"/>
            <w:gridSpan w:val="3"/>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Подпрограмма 3 «Благоустройство территории Благодарненского городского округа»</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х</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управление по делам территорий </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2023</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2025</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х</w:t>
            </w:r>
          </w:p>
          <w:p w:rsidR="003E123C" w:rsidRPr="003E123C" w:rsidRDefault="003E123C" w:rsidP="003E123C">
            <w:pPr>
              <w:spacing w:line="180" w:lineRule="exact"/>
              <w:jc w:val="both"/>
              <w:rPr>
                <w:rFonts w:ascii="Arial" w:hAnsi="Arial" w:cs="Arial"/>
                <w:sz w:val="18"/>
                <w:szCs w:val="18"/>
              </w:rPr>
            </w:pPr>
          </w:p>
        </w:tc>
      </w:tr>
      <w:tr w:rsidR="003E123C" w:rsidRPr="003E123C" w:rsidTr="003E123C">
        <w:trPr>
          <w:cantSplit/>
          <w:trHeight w:val="161"/>
        </w:trPr>
        <w:tc>
          <w:tcPr>
            <w:tcW w:w="485" w:type="dxa"/>
            <w:vMerge/>
            <w:tcBorders>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p>
        </w:tc>
        <w:tc>
          <w:tcPr>
            <w:tcW w:w="9419" w:type="dxa"/>
            <w:gridSpan w:val="10"/>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Задача 1 подпрограммы 3 Программы: «Улучшение благоустройства территории Благодарненского городского округа»</w:t>
            </w:r>
          </w:p>
        </w:tc>
      </w:tr>
      <w:tr w:rsidR="003E123C" w:rsidRPr="003E123C" w:rsidTr="003E123C">
        <w:trPr>
          <w:cantSplit/>
          <w:trHeight w:val="161"/>
        </w:trPr>
        <w:tc>
          <w:tcPr>
            <w:tcW w:w="485"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3.1</w:t>
            </w:r>
          </w:p>
        </w:tc>
        <w:tc>
          <w:tcPr>
            <w:tcW w:w="3322" w:type="dxa"/>
            <w:gridSpan w:val="3"/>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Основное мероприятие: «Благоустройство территории муниципального образования»</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выполнение функций органами местного самоуправления БГО СК</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управление по делам территорий </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2023</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2025</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п.6.3.1, 6.3.2, 6.3.3, 6.3.4 приложения 1 к Программе</w:t>
            </w:r>
          </w:p>
          <w:p w:rsidR="003E123C" w:rsidRPr="003E123C" w:rsidRDefault="003E123C" w:rsidP="003E123C">
            <w:pPr>
              <w:spacing w:line="180" w:lineRule="exact"/>
              <w:jc w:val="both"/>
              <w:rPr>
                <w:rFonts w:ascii="Arial" w:hAnsi="Arial" w:cs="Arial"/>
                <w:sz w:val="18"/>
                <w:szCs w:val="18"/>
              </w:rPr>
            </w:pPr>
          </w:p>
        </w:tc>
      </w:tr>
      <w:tr w:rsidR="003E123C" w:rsidRPr="003E123C" w:rsidTr="003E123C">
        <w:trPr>
          <w:cantSplit/>
          <w:trHeight w:val="161"/>
        </w:trPr>
        <w:tc>
          <w:tcPr>
            <w:tcW w:w="485" w:type="dxa"/>
            <w:vMerge w:val="restart"/>
            <w:tcBorders>
              <w:top w:val="single" w:sz="4" w:space="0" w:color="auto"/>
              <w:left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4.</w:t>
            </w:r>
          </w:p>
        </w:tc>
        <w:tc>
          <w:tcPr>
            <w:tcW w:w="3322" w:type="dxa"/>
            <w:gridSpan w:val="3"/>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Подпрограмма 4 «Пешеходный переход»</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х</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управление по делам территорий </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2023</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2025</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х</w:t>
            </w:r>
          </w:p>
        </w:tc>
      </w:tr>
      <w:tr w:rsidR="003E123C" w:rsidRPr="003E123C" w:rsidTr="003E123C">
        <w:trPr>
          <w:cantSplit/>
          <w:trHeight w:val="161"/>
        </w:trPr>
        <w:tc>
          <w:tcPr>
            <w:tcW w:w="485" w:type="dxa"/>
            <w:vMerge/>
            <w:tcBorders>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p>
        </w:tc>
        <w:tc>
          <w:tcPr>
            <w:tcW w:w="9419" w:type="dxa"/>
            <w:gridSpan w:val="10"/>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Задача 1 подпрограммы 4 Программы: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r>
      <w:tr w:rsidR="003E123C" w:rsidRPr="003E123C" w:rsidTr="003E123C">
        <w:trPr>
          <w:cantSplit/>
          <w:trHeight w:val="161"/>
        </w:trPr>
        <w:tc>
          <w:tcPr>
            <w:tcW w:w="485"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4.1</w:t>
            </w:r>
          </w:p>
        </w:tc>
        <w:tc>
          <w:tcPr>
            <w:tcW w:w="3322" w:type="dxa"/>
            <w:gridSpan w:val="3"/>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выполнение функций органами местного самоуправления БГО СК</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управление по делам территорий </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2023</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2025</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п.6.4.1 приложения 1 к Программе</w:t>
            </w:r>
          </w:p>
          <w:p w:rsidR="003E123C" w:rsidRPr="003E123C" w:rsidRDefault="003E123C" w:rsidP="003E123C">
            <w:pPr>
              <w:spacing w:line="180" w:lineRule="exact"/>
              <w:jc w:val="both"/>
              <w:rPr>
                <w:rFonts w:ascii="Arial" w:hAnsi="Arial" w:cs="Arial"/>
                <w:sz w:val="18"/>
                <w:szCs w:val="18"/>
              </w:rPr>
            </w:pPr>
          </w:p>
        </w:tc>
      </w:tr>
      <w:tr w:rsidR="003E123C" w:rsidRPr="003E123C" w:rsidTr="003E123C">
        <w:trPr>
          <w:cantSplit/>
          <w:trHeight w:val="161"/>
        </w:trPr>
        <w:tc>
          <w:tcPr>
            <w:tcW w:w="485"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5.</w:t>
            </w:r>
          </w:p>
        </w:tc>
        <w:tc>
          <w:tcPr>
            <w:tcW w:w="3322" w:type="dxa"/>
            <w:gridSpan w:val="3"/>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Подпрограмма 5 «Остановки»</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х</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управление по делам территорий </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2023</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2025</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х</w:t>
            </w:r>
          </w:p>
        </w:tc>
      </w:tr>
      <w:tr w:rsidR="003E123C" w:rsidRPr="003E123C" w:rsidTr="003E123C">
        <w:trPr>
          <w:cantSplit/>
          <w:trHeight w:val="161"/>
        </w:trPr>
        <w:tc>
          <w:tcPr>
            <w:tcW w:w="485"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p>
        </w:tc>
        <w:tc>
          <w:tcPr>
            <w:tcW w:w="9419" w:type="dxa"/>
            <w:gridSpan w:val="10"/>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bCs/>
                <w:sz w:val="18"/>
                <w:szCs w:val="18"/>
              </w:rPr>
              <w:t>Задача 1 подпрограммы 5 Программы</w:t>
            </w:r>
            <w:r w:rsidRPr="003E123C">
              <w:rPr>
                <w:rFonts w:ascii="Arial" w:hAnsi="Arial" w:cs="Arial"/>
                <w:sz w:val="18"/>
                <w:szCs w:val="18"/>
              </w:rPr>
              <w:t xml:space="preserve"> «Строительство и ремонт остановок общественного транспорта на территории Благодарненского городского округа Ставропольского края»</w:t>
            </w:r>
          </w:p>
        </w:tc>
      </w:tr>
      <w:tr w:rsidR="003E123C" w:rsidRPr="003E123C" w:rsidTr="003E123C">
        <w:trPr>
          <w:cantSplit/>
          <w:trHeight w:val="161"/>
        </w:trPr>
        <w:tc>
          <w:tcPr>
            <w:tcW w:w="485"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5.1</w:t>
            </w:r>
          </w:p>
        </w:tc>
        <w:tc>
          <w:tcPr>
            <w:tcW w:w="3322" w:type="dxa"/>
            <w:gridSpan w:val="3"/>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выполнение функций органами местного самоуправления БГО СК</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управление по делам территорий </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АБГО СК, соисполнитель:</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администрация 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2023</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2025</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п.6.5.1, 6.5.2 приложения 1 к Программе</w:t>
            </w:r>
          </w:p>
          <w:p w:rsidR="003E123C" w:rsidRPr="003E123C" w:rsidRDefault="003E123C" w:rsidP="003E123C">
            <w:pPr>
              <w:spacing w:line="180" w:lineRule="exact"/>
              <w:jc w:val="both"/>
              <w:rPr>
                <w:rFonts w:ascii="Arial" w:hAnsi="Arial" w:cs="Arial"/>
                <w:sz w:val="18"/>
                <w:szCs w:val="18"/>
              </w:rPr>
            </w:pPr>
          </w:p>
        </w:tc>
      </w:tr>
      <w:tr w:rsidR="003E123C" w:rsidRPr="003E123C" w:rsidTr="003E123C">
        <w:trPr>
          <w:cantSplit/>
          <w:trHeight w:val="161"/>
        </w:trPr>
        <w:tc>
          <w:tcPr>
            <w:tcW w:w="485"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w:t>
            </w:r>
          </w:p>
        </w:tc>
        <w:tc>
          <w:tcPr>
            <w:tcW w:w="3322" w:type="dxa"/>
            <w:gridSpan w:val="3"/>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Подпрограмма «Обеспечение реализации программы «Развитие жилищно-коммунального хозяйства и дорожной инфраструктуры» и </w:t>
            </w:r>
            <w:proofErr w:type="spellStart"/>
            <w:r w:rsidRPr="003E123C">
              <w:rPr>
                <w:rFonts w:ascii="Arial" w:hAnsi="Arial" w:cs="Arial"/>
                <w:sz w:val="18"/>
                <w:szCs w:val="18"/>
              </w:rPr>
              <w:t>общепрограммные</w:t>
            </w:r>
            <w:proofErr w:type="spellEnd"/>
            <w:r w:rsidRPr="003E123C">
              <w:rPr>
                <w:rFonts w:ascii="Arial" w:hAnsi="Arial" w:cs="Arial"/>
                <w:sz w:val="18"/>
                <w:szCs w:val="18"/>
              </w:rPr>
              <w:t xml:space="preserve"> мероприятия</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х</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управление по делам территорий </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2023</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2025</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х</w:t>
            </w:r>
          </w:p>
        </w:tc>
      </w:tr>
      <w:tr w:rsidR="003E123C" w:rsidRPr="003E123C" w:rsidTr="003E123C">
        <w:trPr>
          <w:cantSplit/>
          <w:trHeight w:val="161"/>
        </w:trPr>
        <w:tc>
          <w:tcPr>
            <w:tcW w:w="485"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6.1</w:t>
            </w:r>
          </w:p>
        </w:tc>
        <w:tc>
          <w:tcPr>
            <w:tcW w:w="3322" w:type="dxa"/>
            <w:gridSpan w:val="3"/>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Основное мероприятие «Обеспечение реализации Программы»</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х</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 xml:space="preserve">управление по делам территорий </w:t>
            </w:r>
          </w:p>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АБГО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2023</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2025</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3E123C" w:rsidRPr="003E123C" w:rsidRDefault="003E123C" w:rsidP="003E123C">
            <w:pPr>
              <w:spacing w:line="180" w:lineRule="exact"/>
              <w:jc w:val="both"/>
              <w:rPr>
                <w:rFonts w:ascii="Arial" w:hAnsi="Arial" w:cs="Arial"/>
                <w:sz w:val="18"/>
                <w:szCs w:val="18"/>
              </w:rPr>
            </w:pPr>
            <w:r w:rsidRPr="003E123C">
              <w:rPr>
                <w:rFonts w:ascii="Arial" w:hAnsi="Arial" w:cs="Arial"/>
                <w:sz w:val="18"/>
                <w:szCs w:val="18"/>
              </w:rPr>
              <w:t>х</w:t>
            </w:r>
          </w:p>
        </w:tc>
      </w:tr>
    </w:tbl>
    <w:p w:rsidR="002741AD" w:rsidRDefault="002741AD" w:rsidP="008E6499">
      <w:pPr>
        <w:spacing w:line="180" w:lineRule="exact"/>
        <w:jc w:val="both"/>
        <w:rPr>
          <w:rFonts w:ascii="Arial" w:hAnsi="Arial" w:cs="Arial"/>
          <w:sz w:val="18"/>
          <w:szCs w:val="18"/>
        </w:rPr>
      </w:pPr>
    </w:p>
    <w:p w:rsidR="0029020F" w:rsidRPr="0029020F" w:rsidRDefault="0029020F" w:rsidP="0029020F">
      <w:pPr>
        <w:spacing w:line="180" w:lineRule="exact"/>
        <w:jc w:val="both"/>
        <w:rPr>
          <w:rFonts w:ascii="Arial" w:hAnsi="Arial" w:cs="Arial"/>
          <w:sz w:val="18"/>
          <w:szCs w:val="18"/>
        </w:rPr>
      </w:pPr>
      <w:r w:rsidRPr="0029020F">
        <w:rPr>
          <w:rFonts w:ascii="Arial" w:hAnsi="Arial" w:cs="Arial"/>
          <w:sz w:val="18"/>
          <w:szCs w:val="18"/>
        </w:rPr>
        <w:t>Используемые сокращения:</w:t>
      </w:r>
    </w:p>
    <w:p w:rsidR="0029020F" w:rsidRPr="0029020F" w:rsidRDefault="0029020F" w:rsidP="0029020F">
      <w:pPr>
        <w:spacing w:line="180" w:lineRule="exact"/>
        <w:jc w:val="both"/>
        <w:rPr>
          <w:rFonts w:ascii="Arial" w:hAnsi="Arial" w:cs="Arial"/>
          <w:sz w:val="18"/>
          <w:szCs w:val="18"/>
        </w:rPr>
      </w:pPr>
      <w:r w:rsidRPr="0029020F">
        <w:rPr>
          <w:rFonts w:ascii="Arial" w:hAnsi="Arial" w:cs="Arial"/>
          <w:sz w:val="18"/>
          <w:szCs w:val="18"/>
        </w:rPr>
        <w:t>БГО СК</w:t>
      </w:r>
      <w:r w:rsidRPr="0029020F">
        <w:rPr>
          <w:rFonts w:ascii="Arial" w:hAnsi="Arial" w:cs="Arial"/>
          <w:sz w:val="18"/>
          <w:szCs w:val="18"/>
        </w:rPr>
        <w:tab/>
        <w:t>Благодарненский городской округ Ставропольского края;</w:t>
      </w:r>
    </w:p>
    <w:p w:rsidR="003E123C" w:rsidRDefault="0029020F" w:rsidP="0029020F">
      <w:pPr>
        <w:spacing w:line="180" w:lineRule="exact"/>
        <w:jc w:val="both"/>
        <w:rPr>
          <w:rFonts w:ascii="Arial" w:hAnsi="Arial" w:cs="Arial"/>
          <w:sz w:val="18"/>
          <w:szCs w:val="18"/>
        </w:rPr>
      </w:pPr>
      <w:r w:rsidRPr="0029020F">
        <w:rPr>
          <w:rFonts w:ascii="Arial" w:hAnsi="Arial" w:cs="Arial"/>
          <w:sz w:val="18"/>
          <w:szCs w:val="18"/>
        </w:rPr>
        <w:t>управление по делам территорий АБГО СК</w:t>
      </w:r>
      <w:r w:rsidRPr="0029020F">
        <w:rPr>
          <w:rFonts w:ascii="Arial" w:hAnsi="Arial" w:cs="Arial"/>
          <w:sz w:val="18"/>
          <w:szCs w:val="18"/>
        </w:rPr>
        <w:tab/>
        <w:t>управление по делам территорий администрации Благодарненского городского округа Ставропольского края</w:t>
      </w:r>
    </w:p>
    <w:p w:rsidR="0029020F" w:rsidRDefault="0029020F" w:rsidP="0029020F">
      <w:pPr>
        <w:spacing w:line="180" w:lineRule="exact"/>
        <w:jc w:val="both"/>
        <w:rPr>
          <w:rFonts w:ascii="Arial" w:hAnsi="Arial" w:cs="Arial"/>
          <w:sz w:val="18"/>
          <w:szCs w:val="18"/>
        </w:rPr>
      </w:pPr>
    </w:p>
    <w:p w:rsidR="0029020F" w:rsidRDefault="0029020F" w:rsidP="0029020F">
      <w:pPr>
        <w:spacing w:line="180" w:lineRule="exact"/>
        <w:jc w:val="both"/>
        <w:rPr>
          <w:rFonts w:ascii="Arial" w:hAnsi="Arial" w:cs="Arial"/>
          <w:sz w:val="18"/>
          <w:szCs w:val="18"/>
        </w:rPr>
      </w:pPr>
    </w:p>
    <w:p w:rsidR="0029020F" w:rsidRPr="0029020F" w:rsidRDefault="0029020F" w:rsidP="0029020F">
      <w:pPr>
        <w:spacing w:line="180" w:lineRule="exact"/>
        <w:ind w:left="5664"/>
        <w:jc w:val="center"/>
        <w:rPr>
          <w:rFonts w:ascii="Arial" w:hAnsi="Arial" w:cs="Arial"/>
          <w:sz w:val="18"/>
          <w:szCs w:val="18"/>
        </w:rPr>
      </w:pPr>
      <w:r w:rsidRPr="0029020F">
        <w:rPr>
          <w:rFonts w:ascii="Arial" w:hAnsi="Arial" w:cs="Arial"/>
          <w:sz w:val="18"/>
          <w:szCs w:val="18"/>
        </w:rPr>
        <w:t>Приложение 3</w:t>
      </w:r>
    </w:p>
    <w:p w:rsidR="0029020F" w:rsidRPr="0029020F" w:rsidRDefault="0029020F" w:rsidP="0029020F">
      <w:pPr>
        <w:spacing w:line="180" w:lineRule="exact"/>
        <w:ind w:left="5664"/>
        <w:jc w:val="center"/>
        <w:rPr>
          <w:rFonts w:ascii="Arial" w:hAnsi="Arial" w:cs="Arial"/>
          <w:sz w:val="18"/>
          <w:szCs w:val="18"/>
        </w:rPr>
      </w:pPr>
      <w:r w:rsidRPr="0029020F">
        <w:rPr>
          <w:rFonts w:ascii="Arial" w:hAnsi="Arial" w:cs="Arial"/>
          <w:sz w:val="18"/>
          <w:szCs w:val="18"/>
        </w:rPr>
        <w:t>к проекту муниципальной программы Благодарненского городского округа Ставропольского края «Развитие жилищно-коммунального хозяй</w:t>
      </w:r>
      <w:r>
        <w:rPr>
          <w:rFonts w:ascii="Arial" w:hAnsi="Arial" w:cs="Arial"/>
          <w:sz w:val="18"/>
          <w:szCs w:val="18"/>
        </w:rPr>
        <w:t>ства и дорожной инфраструктуры»</w:t>
      </w:r>
    </w:p>
    <w:p w:rsidR="0029020F" w:rsidRPr="0029020F" w:rsidRDefault="0029020F" w:rsidP="0029020F">
      <w:pPr>
        <w:spacing w:line="180" w:lineRule="exact"/>
        <w:jc w:val="center"/>
        <w:rPr>
          <w:rFonts w:ascii="Arial" w:hAnsi="Arial" w:cs="Arial"/>
          <w:sz w:val="18"/>
          <w:szCs w:val="18"/>
        </w:rPr>
      </w:pPr>
    </w:p>
    <w:p w:rsidR="0029020F" w:rsidRPr="0029020F" w:rsidRDefault="0029020F" w:rsidP="0029020F">
      <w:pPr>
        <w:spacing w:line="180" w:lineRule="exact"/>
        <w:jc w:val="center"/>
        <w:rPr>
          <w:rFonts w:ascii="Arial" w:hAnsi="Arial" w:cs="Arial"/>
          <w:sz w:val="18"/>
          <w:szCs w:val="18"/>
        </w:rPr>
      </w:pPr>
      <w:r w:rsidRPr="0029020F">
        <w:rPr>
          <w:rFonts w:ascii="Arial" w:hAnsi="Arial" w:cs="Arial"/>
          <w:sz w:val="18"/>
          <w:szCs w:val="18"/>
        </w:rPr>
        <w:t>ОБЪЕМЫ И ИСТОЧНИКИ</w:t>
      </w:r>
    </w:p>
    <w:p w:rsidR="0029020F" w:rsidRPr="0029020F" w:rsidRDefault="0029020F" w:rsidP="0029020F">
      <w:pPr>
        <w:spacing w:line="180" w:lineRule="exact"/>
        <w:jc w:val="center"/>
        <w:rPr>
          <w:rFonts w:ascii="Arial" w:hAnsi="Arial" w:cs="Arial"/>
          <w:sz w:val="18"/>
          <w:szCs w:val="18"/>
        </w:rPr>
      </w:pPr>
      <w:r w:rsidRPr="0029020F">
        <w:rPr>
          <w:rFonts w:ascii="Arial" w:hAnsi="Arial" w:cs="Arial"/>
          <w:sz w:val="18"/>
          <w:szCs w:val="18"/>
        </w:rPr>
        <w:t>финансового обеспечения муниципальной программы Благодарненского муниципального района Ставропольского края «Развитие жилищно-коммунального хозяйства и дорожной инфраструктуры»&lt;*&gt;</w:t>
      </w:r>
    </w:p>
    <w:p w:rsidR="0029020F" w:rsidRPr="0029020F" w:rsidRDefault="0029020F" w:rsidP="0029020F">
      <w:pPr>
        <w:spacing w:line="180" w:lineRule="exact"/>
        <w:jc w:val="both"/>
        <w:rPr>
          <w:rFonts w:ascii="Arial" w:hAnsi="Arial" w:cs="Arial"/>
          <w:sz w:val="18"/>
          <w:szCs w:val="18"/>
        </w:rPr>
      </w:pPr>
      <w:r w:rsidRPr="0029020F">
        <w:rPr>
          <w:rFonts w:ascii="Arial" w:hAnsi="Arial" w:cs="Arial"/>
          <w:sz w:val="18"/>
          <w:szCs w:val="18"/>
        </w:rPr>
        <w:t>--------------------------------</w:t>
      </w:r>
    </w:p>
    <w:p w:rsidR="0029020F" w:rsidRDefault="0029020F" w:rsidP="0029020F">
      <w:pPr>
        <w:spacing w:line="180" w:lineRule="exact"/>
        <w:jc w:val="both"/>
        <w:rPr>
          <w:rFonts w:ascii="Arial" w:hAnsi="Arial" w:cs="Arial"/>
          <w:sz w:val="18"/>
          <w:szCs w:val="18"/>
        </w:rPr>
      </w:pPr>
      <w:r w:rsidRPr="0029020F">
        <w:rPr>
          <w:rFonts w:ascii="Arial" w:hAnsi="Arial" w:cs="Arial"/>
          <w:sz w:val="18"/>
          <w:szCs w:val="18"/>
        </w:rPr>
        <w:t>&lt;*&gt; Далее в настоящем Приложении используется сокращение – Программа</w:t>
      </w:r>
    </w:p>
    <w:p w:rsidR="00BE53C4" w:rsidRDefault="00BE53C4" w:rsidP="0029020F">
      <w:pPr>
        <w:spacing w:line="180" w:lineRule="exact"/>
        <w:jc w:val="both"/>
        <w:rPr>
          <w:rFonts w:ascii="Arial" w:hAnsi="Arial" w:cs="Arial"/>
          <w:sz w:val="18"/>
          <w:szCs w:val="18"/>
        </w:rPr>
      </w:pPr>
    </w:p>
    <w:tbl>
      <w:tblPr>
        <w:tblW w:w="101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162"/>
        <w:gridCol w:w="3828"/>
        <w:gridCol w:w="1276"/>
        <w:gridCol w:w="1134"/>
        <w:gridCol w:w="1240"/>
      </w:tblGrid>
      <w:tr w:rsidR="00BE53C4" w:rsidRPr="00BE53C4" w:rsidTr="00BE53C4">
        <w:trPr>
          <w:trHeight w:val="175"/>
        </w:trPr>
        <w:tc>
          <w:tcPr>
            <w:tcW w:w="50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 </w:t>
            </w:r>
            <w:proofErr w:type="gramStart"/>
            <w:r w:rsidRPr="00BE53C4">
              <w:rPr>
                <w:rFonts w:ascii="Arial" w:hAnsi="Arial" w:cs="Arial"/>
                <w:sz w:val="18"/>
                <w:szCs w:val="18"/>
              </w:rPr>
              <w:t>п</w:t>
            </w:r>
            <w:proofErr w:type="gramEnd"/>
            <w:r w:rsidRPr="00BE53C4">
              <w:rPr>
                <w:rFonts w:ascii="Arial" w:hAnsi="Arial" w:cs="Arial"/>
                <w:sz w:val="18"/>
                <w:szCs w:val="18"/>
              </w:rPr>
              <w:t>/п</w:t>
            </w:r>
          </w:p>
        </w:tc>
        <w:tc>
          <w:tcPr>
            <w:tcW w:w="216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Наименование Программы, </w:t>
            </w:r>
            <w:r w:rsidRPr="00BE53C4">
              <w:rPr>
                <w:rFonts w:ascii="Arial" w:hAnsi="Arial" w:cs="Arial"/>
                <w:sz w:val="18"/>
                <w:szCs w:val="18"/>
              </w:rPr>
              <w:lastRenderedPageBreak/>
              <w:t>подпрограммы Программы, основного мероприятия подпрограммы Программы</w:t>
            </w:r>
          </w:p>
        </w:tc>
        <w:tc>
          <w:tcPr>
            <w:tcW w:w="3828"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lastRenderedPageBreak/>
              <w:t xml:space="preserve">источники финансового обеспечения по ответственному исполнителю, </w:t>
            </w:r>
            <w:r w:rsidRPr="00BE53C4">
              <w:rPr>
                <w:rFonts w:ascii="Arial" w:hAnsi="Arial" w:cs="Arial"/>
                <w:sz w:val="18"/>
                <w:szCs w:val="18"/>
              </w:rPr>
              <w:lastRenderedPageBreak/>
              <w:t>соисполнителю программы, подпрограммы программы, основному мероприятию подпрограммы программы</w:t>
            </w:r>
          </w:p>
        </w:tc>
        <w:tc>
          <w:tcPr>
            <w:tcW w:w="3650" w:type="dxa"/>
            <w:gridSpan w:val="3"/>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lastRenderedPageBreak/>
              <w:t>прогнозная (справочная) оценка расходов по годам (тыс. рублей)</w:t>
            </w:r>
          </w:p>
        </w:tc>
      </w:tr>
      <w:tr w:rsidR="00BE53C4" w:rsidRPr="00BE53C4" w:rsidTr="00BE53C4">
        <w:trPr>
          <w:trHeight w:val="653"/>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1276"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2023</w:t>
            </w:r>
          </w:p>
        </w:tc>
        <w:tc>
          <w:tcPr>
            <w:tcW w:w="1134"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2024</w:t>
            </w:r>
          </w:p>
        </w:tc>
        <w:tc>
          <w:tcPr>
            <w:tcW w:w="1240"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2025</w:t>
            </w:r>
          </w:p>
        </w:tc>
      </w:tr>
      <w:tr w:rsidR="00BE53C4" w:rsidRPr="00BE53C4" w:rsidTr="00BE53C4">
        <w:trPr>
          <w:trHeight w:val="286"/>
        </w:trPr>
        <w:tc>
          <w:tcPr>
            <w:tcW w:w="502" w:type="dxa"/>
            <w:vMerge w:val="restart"/>
            <w:shd w:val="clear" w:color="auto" w:fill="auto"/>
          </w:tcPr>
          <w:p w:rsidR="00BE53C4" w:rsidRPr="00BE53C4" w:rsidRDefault="00BE53C4" w:rsidP="00BE53C4">
            <w:pPr>
              <w:spacing w:line="180" w:lineRule="exact"/>
              <w:jc w:val="both"/>
              <w:rPr>
                <w:rFonts w:ascii="Arial" w:hAnsi="Arial" w:cs="Arial"/>
                <w:sz w:val="18"/>
                <w:szCs w:val="18"/>
                <w:lang w:val="en-US"/>
              </w:rPr>
            </w:pPr>
          </w:p>
        </w:tc>
        <w:tc>
          <w:tcPr>
            <w:tcW w:w="216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Программа</w:t>
            </w: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всего</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315 019,03</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141 127,78</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142 479,63</w:t>
            </w:r>
          </w:p>
        </w:tc>
      </w:tr>
      <w:tr w:rsidR="00BE53C4" w:rsidRPr="00BE53C4" w:rsidTr="00BE53C4">
        <w:trPr>
          <w:trHeight w:val="584"/>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бюджетные ассигнования бюджета БГО СК, в </w:t>
            </w:r>
            <w:proofErr w:type="spellStart"/>
            <w:r w:rsidRPr="00BE53C4">
              <w:rPr>
                <w:rFonts w:ascii="Arial" w:hAnsi="Arial" w:cs="Arial"/>
                <w:sz w:val="18"/>
                <w:szCs w:val="18"/>
              </w:rPr>
              <w:t>т.ч</w:t>
            </w:r>
            <w:proofErr w:type="spellEnd"/>
            <w:r w:rsidRPr="00BE53C4">
              <w:rPr>
                <w:rFonts w:ascii="Arial" w:hAnsi="Arial" w:cs="Arial"/>
                <w:sz w:val="18"/>
                <w:szCs w:val="18"/>
              </w:rPr>
              <w:t>.</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315 019,03</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141 127,78</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142 479,63</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бюджета Ставропольского края</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155 048,60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2 953,89</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2 715,76</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ответственному исполнителю </w:t>
            </w:r>
          </w:p>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управлению по делам территорий АБГО СК</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155 048,60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2 953,89</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2 715,76</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соисполнителю: </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местного бюджета</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159 970,43</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138 173,89</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139 763,87</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ответственному исполнителю </w:t>
            </w:r>
          </w:p>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управлению по делам территорий АБГО СК</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159 970,43</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138 173,89</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139 763,87</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соисполнителю: </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других источников</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w:t>
            </w:r>
          </w:p>
        </w:tc>
        <w:tc>
          <w:tcPr>
            <w:tcW w:w="216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Всего</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160 404,07</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28 427,60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30 005,38</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бюджетные ассигнования бюджета БГО СК</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160 404,07</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28 427,60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30 005,38</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бюджета Ставропольского края</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122 810,92</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ответственному исполнителю </w:t>
            </w:r>
          </w:p>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управлению по делам территорий АБГО СК</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122 810,92</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соисполнителю: </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местного бюджета</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37 593,15</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28 427,60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30 005,38</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ответственному исполнителю </w:t>
            </w:r>
          </w:p>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управлению по делам территорий АБГО СК</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37 593,15</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28 427,60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30 005,38</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соисполнителю: </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других источников</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355"/>
        </w:trPr>
        <w:tc>
          <w:tcPr>
            <w:tcW w:w="50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1.1</w:t>
            </w:r>
          </w:p>
        </w:tc>
        <w:tc>
          <w:tcPr>
            <w:tcW w:w="216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Всего</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160 404,07</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28 427,60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30 005,38</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бюджетные ассигнования БГО СК</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160 404,07</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28 427,60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30 005,38</w:t>
            </w:r>
          </w:p>
        </w:tc>
      </w:tr>
      <w:tr w:rsidR="00BE53C4" w:rsidRPr="00BE53C4" w:rsidTr="00BE53C4">
        <w:trPr>
          <w:trHeight w:val="654"/>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бюджета Ставропольского края</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122 810,92</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ответственному исполнителю </w:t>
            </w:r>
          </w:p>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управлению по делам территорий АБГО СК</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122 810,92</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449"/>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соисполнителю: </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местного бюджета</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37 593,15</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28 427,60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30 005,38</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ответственному исполнителю </w:t>
            </w:r>
          </w:p>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управлению по делам территорий АБГО СК</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37 593,15</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28 427,60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30 005,38</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соисполнителю: </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других источников</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406"/>
        </w:trPr>
        <w:tc>
          <w:tcPr>
            <w:tcW w:w="50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w:t>
            </w:r>
          </w:p>
        </w:tc>
        <w:tc>
          <w:tcPr>
            <w:tcW w:w="216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Подпрограмма «Развитие жилищно-коммунального хозяйства»</w:t>
            </w: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Всего</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12 100,45</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4 854,36</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4 603,69</w:t>
            </w:r>
          </w:p>
        </w:tc>
      </w:tr>
      <w:tr w:rsidR="00BE53C4" w:rsidRPr="00BE53C4" w:rsidTr="00BE53C4">
        <w:trPr>
          <w:trHeight w:val="686"/>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бюджетные ассигнования бюджета БГО СК, в </w:t>
            </w:r>
            <w:proofErr w:type="spellStart"/>
            <w:r w:rsidRPr="00BE53C4">
              <w:rPr>
                <w:rFonts w:ascii="Arial" w:hAnsi="Arial" w:cs="Arial"/>
                <w:sz w:val="18"/>
                <w:szCs w:val="18"/>
              </w:rPr>
              <w:t>т.ч</w:t>
            </w:r>
            <w:proofErr w:type="spellEnd"/>
            <w:r w:rsidRPr="00BE53C4">
              <w:rPr>
                <w:rFonts w:ascii="Arial" w:hAnsi="Arial" w:cs="Arial"/>
                <w:sz w:val="18"/>
                <w:szCs w:val="18"/>
              </w:rPr>
              <w:t>.</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12 100,45</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4 854,36</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4 603,69</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бюджета Ставропольского края</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9 837,68</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2 953,89</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2 715,76</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ответственному исполнителю </w:t>
            </w:r>
          </w:p>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управлению по делам территорий АБГО СК</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9 837,68</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2 953,89</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2 715,76</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местного бюджета</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2 262,77</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1 900,47</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1 887,93</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2 262,77</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1 900,47</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1 887,93</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других источников</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2.1</w:t>
            </w:r>
            <w:r w:rsidRPr="00BE53C4">
              <w:rPr>
                <w:rFonts w:ascii="Arial" w:hAnsi="Arial" w:cs="Arial"/>
                <w:sz w:val="18"/>
                <w:szCs w:val="18"/>
              </w:rPr>
              <w:lastRenderedPageBreak/>
              <w:t>.</w:t>
            </w:r>
          </w:p>
        </w:tc>
        <w:tc>
          <w:tcPr>
            <w:tcW w:w="216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lastRenderedPageBreak/>
              <w:t xml:space="preserve">Основное </w:t>
            </w:r>
            <w:r w:rsidRPr="00BE53C4">
              <w:rPr>
                <w:rFonts w:ascii="Arial" w:hAnsi="Arial" w:cs="Arial"/>
                <w:sz w:val="18"/>
                <w:szCs w:val="18"/>
              </w:rPr>
              <w:lastRenderedPageBreak/>
              <w:t>мероприятие «Развитие коммунального хозяйства»</w:t>
            </w: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lastRenderedPageBreak/>
              <w:t>Всего</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830,00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830,00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830,00</w:t>
            </w:r>
          </w:p>
        </w:tc>
      </w:tr>
      <w:tr w:rsidR="00BE53C4" w:rsidRPr="00BE53C4" w:rsidTr="00BE53C4">
        <w:trPr>
          <w:trHeight w:val="666"/>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бюджетные ассигнования бюджета БГО СК, в </w:t>
            </w:r>
            <w:proofErr w:type="spellStart"/>
            <w:r w:rsidRPr="00BE53C4">
              <w:rPr>
                <w:rFonts w:ascii="Arial" w:hAnsi="Arial" w:cs="Arial"/>
                <w:sz w:val="18"/>
                <w:szCs w:val="18"/>
              </w:rPr>
              <w:t>т.ч</w:t>
            </w:r>
            <w:proofErr w:type="spellEnd"/>
            <w:r w:rsidRPr="00BE53C4">
              <w:rPr>
                <w:rFonts w:ascii="Arial" w:hAnsi="Arial" w:cs="Arial"/>
                <w:sz w:val="18"/>
                <w:szCs w:val="18"/>
              </w:rPr>
              <w:t>.</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830,00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830,00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830,00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местного бюджета</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830,00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830,00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830,00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830,00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830,00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830,00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других источников</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2.2.</w:t>
            </w:r>
          </w:p>
        </w:tc>
        <w:tc>
          <w:tcPr>
            <w:tcW w:w="216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Основное мероприятие «Жилищный фонд муниципального образования»</w:t>
            </w: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Всего</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11 270,45</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4 024,36</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3 773,69</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бюджетные ассигнования бюджета БГО СК, в </w:t>
            </w:r>
            <w:proofErr w:type="spellStart"/>
            <w:r w:rsidRPr="00BE53C4">
              <w:rPr>
                <w:rFonts w:ascii="Arial" w:hAnsi="Arial" w:cs="Arial"/>
                <w:sz w:val="18"/>
                <w:szCs w:val="18"/>
              </w:rPr>
              <w:t>т.ч</w:t>
            </w:r>
            <w:proofErr w:type="spellEnd"/>
            <w:r w:rsidRPr="00BE53C4">
              <w:rPr>
                <w:rFonts w:ascii="Arial" w:hAnsi="Arial" w:cs="Arial"/>
                <w:sz w:val="18"/>
                <w:szCs w:val="18"/>
              </w:rPr>
              <w:t>.</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11 270,45</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4 024,36</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3 773,69</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бюджета Ставропольского края</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9 837,68</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2 953,89</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2 715,76</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ответственному исполнителю </w:t>
            </w:r>
          </w:p>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управлению по делам территорий АБГО СК</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9 837,68</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2 953,89</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2 715,76</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местного бюджета,</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1 432,77</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1 070,47</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1057,93</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714"/>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1 432,77</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1 070,47</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1057,93</w:t>
            </w:r>
          </w:p>
        </w:tc>
      </w:tr>
      <w:tr w:rsidR="00BE53C4" w:rsidRPr="00BE53C4" w:rsidTr="00BE53C4">
        <w:trPr>
          <w:trHeight w:val="267"/>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других источников</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w:t>
            </w:r>
          </w:p>
        </w:tc>
        <w:tc>
          <w:tcPr>
            <w:tcW w:w="216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Подпрограмма «Благоустройство территории Благодарненского городского округа»</w:t>
            </w: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Всего</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53 872,04</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19 183,46</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19 187,51</w:t>
            </w:r>
          </w:p>
        </w:tc>
      </w:tr>
      <w:tr w:rsidR="00BE53C4" w:rsidRPr="00BE53C4" w:rsidTr="00BE53C4">
        <w:trPr>
          <w:trHeight w:val="1127"/>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бюджетные ассигнования бюджета БГО СК, в </w:t>
            </w:r>
            <w:proofErr w:type="spellStart"/>
            <w:r w:rsidRPr="00BE53C4">
              <w:rPr>
                <w:rFonts w:ascii="Arial" w:hAnsi="Arial" w:cs="Arial"/>
                <w:sz w:val="18"/>
                <w:szCs w:val="18"/>
              </w:rPr>
              <w:t>т.ч</w:t>
            </w:r>
            <w:proofErr w:type="spellEnd"/>
            <w:r w:rsidRPr="00BE53C4">
              <w:rPr>
                <w:rFonts w:ascii="Arial" w:hAnsi="Arial" w:cs="Arial"/>
                <w:sz w:val="18"/>
                <w:szCs w:val="18"/>
              </w:rPr>
              <w:t>.</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53 872,04</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19 183,46</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19 187,51</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бюджета Ставропольского края</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22 400,00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ответственному исполнителю </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22 400,00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местного бюджета</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31 472,04</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19 183,46</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19 187,51</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31 472,04</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19 183,46</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19 187,51</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соисполнителю: </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других источников</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3.1</w:t>
            </w:r>
          </w:p>
        </w:tc>
        <w:tc>
          <w:tcPr>
            <w:tcW w:w="216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Основное мероприятие «Благоустройство территории муниципального образования»</w:t>
            </w: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Всего</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53 872,04</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19 183,46</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19 187,51</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бюджетные ассигнования бюджета БГО СК, в </w:t>
            </w:r>
            <w:proofErr w:type="spellStart"/>
            <w:r w:rsidRPr="00BE53C4">
              <w:rPr>
                <w:rFonts w:ascii="Arial" w:hAnsi="Arial" w:cs="Arial"/>
                <w:sz w:val="18"/>
                <w:szCs w:val="18"/>
              </w:rPr>
              <w:t>т.ч</w:t>
            </w:r>
            <w:proofErr w:type="spellEnd"/>
            <w:r w:rsidRPr="00BE53C4">
              <w:rPr>
                <w:rFonts w:ascii="Arial" w:hAnsi="Arial" w:cs="Arial"/>
                <w:sz w:val="18"/>
                <w:szCs w:val="18"/>
              </w:rPr>
              <w:t>.</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53 872,04</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19 183,46</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19 187,51</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бюджета Ставропольского края</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22 400,00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ответственному исполнителю </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22 400,00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местного бюджета</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31 472,04</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19 183,46</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19 187,51</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31 472,04</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19 183,46</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19 187,51</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соисполнителю: </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других источников</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4</w:t>
            </w:r>
          </w:p>
        </w:tc>
        <w:tc>
          <w:tcPr>
            <w:tcW w:w="216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Подпрограмма «Пешеходный переход»</w:t>
            </w: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Всего</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бюджетные ассигнования бюджета БГО СК, в </w:t>
            </w:r>
            <w:proofErr w:type="spellStart"/>
            <w:r w:rsidRPr="00BE53C4">
              <w:rPr>
                <w:rFonts w:ascii="Arial" w:hAnsi="Arial" w:cs="Arial"/>
                <w:sz w:val="18"/>
                <w:szCs w:val="18"/>
              </w:rPr>
              <w:t>т.ч</w:t>
            </w:r>
            <w:proofErr w:type="spellEnd"/>
            <w:r w:rsidRPr="00BE53C4">
              <w:rPr>
                <w:rFonts w:ascii="Arial" w:hAnsi="Arial" w:cs="Arial"/>
                <w:sz w:val="18"/>
                <w:szCs w:val="18"/>
              </w:rPr>
              <w:t>.</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бюджета Ставропольского края</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ответственному исполнителю </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местного бюджета</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соисполнителю: </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других источников</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4.1</w:t>
            </w:r>
          </w:p>
        </w:tc>
        <w:tc>
          <w:tcPr>
            <w:tcW w:w="216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Всего</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бюджетные ассигнования бюджета БГО СК, в </w:t>
            </w:r>
            <w:proofErr w:type="spellStart"/>
            <w:r w:rsidRPr="00BE53C4">
              <w:rPr>
                <w:rFonts w:ascii="Arial" w:hAnsi="Arial" w:cs="Arial"/>
                <w:sz w:val="18"/>
                <w:szCs w:val="18"/>
              </w:rPr>
              <w:t>т.ч</w:t>
            </w:r>
            <w:proofErr w:type="spellEnd"/>
            <w:r w:rsidRPr="00BE53C4">
              <w:rPr>
                <w:rFonts w:ascii="Arial" w:hAnsi="Arial" w:cs="Arial"/>
                <w:sz w:val="18"/>
                <w:szCs w:val="18"/>
              </w:rPr>
              <w:t>.</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бюджета Ставропольского края</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ответственному исполнителю </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местного бюджета</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500,00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соисполнителю: </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других источников</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lastRenderedPageBreak/>
              <w:t>5</w:t>
            </w:r>
          </w:p>
        </w:tc>
        <w:tc>
          <w:tcPr>
            <w:tcW w:w="216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Подпрограмма «Остановки»</w:t>
            </w: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Всего</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бюджетные ассигнования бюджета БГО СК, в </w:t>
            </w:r>
            <w:proofErr w:type="spellStart"/>
            <w:r w:rsidRPr="00BE53C4">
              <w:rPr>
                <w:rFonts w:ascii="Arial" w:hAnsi="Arial" w:cs="Arial"/>
                <w:sz w:val="18"/>
                <w:szCs w:val="18"/>
              </w:rPr>
              <w:t>т.ч</w:t>
            </w:r>
            <w:proofErr w:type="spellEnd"/>
            <w:r w:rsidRPr="00BE53C4">
              <w:rPr>
                <w:rFonts w:ascii="Arial" w:hAnsi="Arial" w:cs="Arial"/>
                <w:sz w:val="18"/>
                <w:szCs w:val="18"/>
              </w:rPr>
              <w:t>.</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бюджета Ставропольского края</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ответственному исполнителю </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местного бюджета</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соисполнителю: </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других источников</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5.1</w:t>
            </w:r>
          </w:p>
        </w:tc>
        <w:tc>
          <w:tcPr>
            <w:tcW w:w="216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Всего</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бюджетные ассигнования бюджета БГО СК, в </w:t>
            </w:r>
            <w:proofErr w:type="spellStart"/>
            <w:r w:rsidRPr="00BE53C4">
              <w:rPr>
                <w:rFonts w:ascii="Arial" w:hAnsi="Arial" w:cs="Arial"/>
                <w:sz w:val="18"/>
                <w:szCs w:val="18"/>
              </w:rPr>
              <w:t>т.ч</w:t>
            </w:r>
            <w:proofErr w:type="spellEnd"/>
            <w:r w:rsidRPr="00BE53C4">
              <w:rPr>
                <w:rFonts w:ascii="Arial" w:hAnsi="Arial" w:cs="Arial"/>
                <w:sz w:val="18"/>
                <w:szCs w:val="18"/>
              </w:rPr>
              <w:t>.</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бюджета Ставропольского края</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ответственному исполнителю </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местного бюджета</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300,00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соисполнителю: </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других источников</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0,00</w:t>
            </w:r>
          </w:p>
        </w:tc>
      </w:tr>
      <w:tr w:rsidR="00BE53C4" w:rsidRPr="00BE53C4" w:rsidTr="00BE53C4">
        <w:trPr>
          <w:trHeight w:val="316"/>
        </w:trPr>
        <w:tc>
          <w:tcPr>
            <w:tcW w:w="50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6</w:t>
            </w:r>
          </w:p>
        </w:tc>
        <w:tc>
          <w:tcPr>
            <w:tcW w:w="216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Подпрограмма «Обеспечение реализации программы «Развитие жилищно-коммунального хозяйства и дорожной инфраструктуры» и </w:t>
            </w:r>
            <w:proofErr w:type="spellStart"/>
            <w:r w:rsidRPr="00BE53C4">
              <w:rPr>
                <w:rFonts w:ascii="Arial" w:hAnsi="Arial" w:cs="Arial"/>
                <w:sz w:val="18"/>
                <w:szCs w:val="18"/>
              </w:rPr>
              <w:t>общепрограммные</w:t>
            </w:r>
            <w:proofErr w:type="spellEnd"/>
            <w:r w:rsidRPr="00BE53C4">
              <w:rPr>
                <w:rFonts w:ascii="Arial" w:hAnsi="Arial" w:cs="Arial"/>
                <w:sz w:val="18"/>
                <w:szCs w:val="18"/>
              </w:rPr>
              <w:t xml:space="preserve"> мероприятия»</w:t>
            </w: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Всего</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87 842,46</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87 862,36</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87 883,05</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бюджетные ассигнования бюджета БГО СК, в </w:t>
            </w:r>
            <w:proofErr w:type="spellStart"/>
            <w:r w:rsidRPr="00BE53C4">
              <w:rPr>
                <w:rFonts w:ascii="Arial" w:hAnsi="Arial" w:cs="Arial"/>
                <w:sz w:val="18"/>
                <w:szCs w:val="18"/>
              </w:rPr>
              <w:t>т.ч</w:t>
            </w:r>
            <w:proofErr w:type="spellEnd"/>
            <w:r w:rsidRPr="00BE53C4">
              <w:rPr>
                <w:rFonts w:ascii="Arial" w:hAnsi="Arial" w:cs="Arial"/>
                <w:sz w:val="18"/>
                <w:szCs w:val="18"/>
              </w:rPr>
              <w:t>.</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87 842,46</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87 862,36</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87 883,05</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местного бюджета,</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87 842,46</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87 862,36</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87 883,05</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87 842,46</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87 862,36</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87 883,05</w:t>
            </w:r>
          </w:p>
        </w:tc>
      </w:tr>
      <w:tr w:rsidR="00BE53C4" w:rsidRPr="00BE53C4" w:rsidTr="00BE53C4">
        <w:trPr>
          <w:trHeight w:val="316"/>
        </w:trPr>
        <w:tc>
          <w:tcPr>
            <w:tcW w:w="50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6.1</w:t>
            </w:r>
          </w:p>
        </w:tc>
        <w:tc>
          <w:tcPr>
            <w:tcW w:w="2162" w:type="dxa"/>
            <w:vMerge w:val="restart"/>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Основное мероприятие «Обеспечение реализации Программы»</w:t>
            </w: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Всего</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87 842,46</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87 862,36</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87 883,05</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BE53C4">
              <w:rPr>
                <w:rFonts w:ascii="Arial" w:hAnsi="Arial" w:cs="Arial"/>
                <w:sz w:val="18"/>
                <w:szCs w:val="18"/>
              </w:rPr>
              <w:t>т.ч</w:t>
            </w:r>
            <w:proofErr w:type="spellEnd"/>
            <w:r w:rsidRPr="00BE53C4">
              <w:rPr>
                <w:rFonts w:ascii="Arial" w:hAnsi="Arial" w:cs="Arial"/>
                <w:sz w:val="18"/>
                <w:szCs w:val="18"/>
              </w:rPr>
              <w:t>.</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87 842,46</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87 862,36</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87 883,05</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средства местного бюджета,</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87 842,46</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87 862,36</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87 883,05</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 xml:space="preserve">в </w:t>
            </w:r>
            <w:proofErr w:type="spellStart"/>
            <w:r w:rsidRPr="00BE53C4">
              <w:rPr>
                <w:rFonts w:ascii="Arial" w:hAnsi="Arial" w:cs="Arial"/>
                <w:sz w:val="18"/>
                <w:szCs w:val="18"/>
              </w:rPr>
              <w:t>т.ч</w:t>
            </w:r>
            <w:proofErr w:type="spellEnd"/>
            <w:r w:rsidRPr="00BE53C4">
              <w:rPr>
                <w:rFonts w:ascii="Arial" w:hAnsi="Arial" w:cs="Arial"/>
                <w:sz w:val="18"/>
                <w:szCs w:val="18"/>
              </w:rPr>
              <w:t>. предусмотренные:</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87 842,46</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87 862,36</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87 883,05</w:t>
            </w:r>
          </w:p>
        </w:tc>
      </w:tr>
      <w:tr w:rsidR="00BE53C4" w:rsidRPr="00BE53C4" w:rsidTr="00BE53C4">
        <w:trPr>
          <w:trHeight w:val="145"/>
        </w:trPr>
        <w:tc>
          <w:tcPr>
            <w:tcW w:w="50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2162" w:type="dxa"/>
            <w:vMerge/>
            <w:shd w:val="clear" w:color="auto" w:fill="auto"/>
          </w:tcPr>
          <w:p w:rsidR="00BE53C4" w:rsidRPr="00BE53C4" w:rsidRDefault="00BE53C4" w:rsidP="00BE53C4">
            <w:pPr>
              <w:spacing w:line="180" w:lineRule="exact"/>
              <w:jc w:val="both"/>
              <w:rPr>
                <w:rFonts w:ascii="Arial" w:hAnsi="Arial" w:cs="Arial"/>
                <w:sz w:val="18"/>
                <w:szCs w:val="18"/>
              </w:rPr>
            </w:pPr>
          </w:p>
        </w:tc>
        <w:tc>
          <w:tcPr>
            <w:tcW w:w="3828" w:type="dxa"/>
            <w:shd w:val="clear" w:color="auto" w:fill="auto"/>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87 842,46</w:t>
            </w:r>
          </w:p>
        </w:tc>
        <w:tc>
          <w:tcPr>
            <w:tcW w:w="1134"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87 862,36</w:t>
            </w:r>
          </w:p>
        </w:tc>
        <w:tc>
          <w:tcPr>
            <w:tcW w:w="1240" w:type="dxa"/>
            <w:shd w:val="clear" w:color="auto" w:fill="auto"/>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87 883,05</w:t>
            </w:r>
          </w:p>
        </w:tc>
      </w:tr>
    </w:tbl>
    <w:p w:rsidR="0029020F" w:rsidRDefault="0029020F" w:rsidP="0029020F">
      <w:pPr>
        <w:spacing w:line="180" w:lineRule="exact"/>
        <w:jc w:val="both"/>
        <w:rPr>
          <w:rFonts w:ascii="Arial" w:hAnsi="Arial" w:cs="Arial"/>
          <w:sz w:val="18"/>
          <w:szCs w:val="18"/>
        </w:rPr>
      </w:pPr>
    </w:p>
    <w:p w:rsidR="00BE53C4" w:rsidRDefault="00BE53C4" w:rsidP="0029020F">
      <w:pPr>
        <w:spacing w:line="180" w:lineRule="exact"/>
        <w:jc w:val="both"/>
        <w:rPr>
          <w:rFonts w:ascii="Arial" w:hAnsi="Arial" w:cs="Arial"/>
          <w:sz w:val="18"/>
          <w:szCs w:val="18"/>
        </w:rPr>
      </w:pPr>
    </w:p>
    <w:p w:rsidR="00BE53C4" w:rsidRPr="00BE53C4" w:rsidRDefault="00BE53C4" w:rsidP="00BE53C4">
      <w:pPr>
        <w:spacing w:line="180" w:lineRule="exact"/>
        <w:ind w:left="4956"/>
        <w:jc w:val="center"/>
        <w:rPr>
          <w:rFonts w:ascii="Arial" w:hAnsi="Arial" w:cs="Arial"/>
          <w:sz w:val="18"/>
          <w:szCs w:val="18"/>
        </w:rPr>
      </w:pPr>
      <w:r w:rsidRPr="00BE53C4">
        <w:rPr>
          <w:rFonts w:ascii="Arial" w:hAnsi="Arial" w:cs="Arial"/>
          <w:sz w:val="18"/>
          <w:szCs w:val="18"/>
        </w:rPr>
        <w:t>Приложение 4</w:t>
      </w:r>
    </w:p>
    <w:p w:rsidR="00BE53C4" w:rsidRPr="00BE53C4" w:rsidRDefault="00BE53C4" w:rsidP="00BE53C4">
      <w:pPr>
        <w:spacing w:line="180" w:lineRule="exact"/>
        <w:ind w:left="4956"/>
        <w:jc w:val="center"/>
        <w:rPr>
          <w:rFonts w:ascii="Arial" w:hAnsi="Arial" w:cs="Arial"/>
          <w:sz w:val="18"/>
          <w:szCs w:val="18"/>
        </w:rPr>
      </w:pPr>
      <w:r w:rsidRPr="00BE53C4">
        <w:rPr>
          <w:rFonts w:ascii="Arial" w:hAnsi="Arial" w:cs="Arial"/>
          <w:sz w:val="18"/>
          <w:szCs w:val="18"/>
        </w:rPr>
        <w:t>к проекту муниципальной программы Благодарненского городского округа Ставропольского края «Развитие жилищно-коммунального хозяйства и дорожной инфраструктуры»</w:t>
      </w:r>
    </w:p>
    <w:p w:rsidR="00BE53C4" w:rsidRPr="00BE53C4" w:rsidRDefault="00BE53C4" w:rsidP="00BE53C4">
      <w:pPr>
        <w:spacing w:line="180" w:lineRule="exact"/>
        <w:jc w:val="center"/>
        <w:rPr>
          <w:rFonts w:ascii="Arial" w:hAnsi="Arial" w:cs="Arial"/>
          <w:sz w:val="18"/>
          <w:szCs w:val="18"/>
        </w:rPr>
      </w:pPr>
    </w:p>
    <w:p w:rsidR="00BE53C4" w:rsidRPr="00BE53C4" w:rsidRDefault="00BE53C4" w:rsidP="00BE53C4">
      <w:pPr>
        <w:spacing w:line="180" w:lineRule="exact"/>
        <w:jc w:val="center"/>
        <w:rPr>
          <w:rFonts w:ascii="Arial" w:hAnsi="Arial" w:cs="Arial"/>
          <w:sz w:val="18"/>
          <w:szCs w:val="18"/>
        </w:rPr>
      </w:pPr>
    </w:p>
    <w:p w:rsidR="00BE53C4" w:rsidRPr="00BE53C4" w:rsidRDefault="00BE53C4" w:rsidP="00BE53C4">
      <w:pPr>
        <w:spacing w:line="180" w:lineRule="exact"/>
        <w:jc w:val="center"/>
        <w:rPr>
          <w:rFonts w:ascii="Arial" w:hAnsi="Arial" w:cs="Arial"/>
          <w:sz w:val="18"/>
          <w:szCs w:val="18"/>
        </w:rPr>
      </w:pPr>
      <w:r w:rsidRPr="00BE53C4">
        <w:rPr>
          <w:rFonts w:ascii="Arial" w:hAnsi="Arial" w:cs="Arial"/>
          <w:sz w:val="18"/>
          <w:szCs w:val="18"/>
        </w:rPr>
        <w:t>СВЕДЕНИЯ</w:t>
      </w:r>
    </w:p>
    <w:p w:rsidR="00BE53C4" w:rsidRPr="00BE53C4" w:rsidRDefault="00BE53C4" w:rsidP="00BE53C4">
      <w:pPr>
        <w:spacing w:line="180" w:lineRule="exact"/>
        <w:jc w:val="center"/>
        <w:rPr>
          <w:rFonts w:ascii="Arial" w:hAnsi="Arial" w:cs="Arial"/>
          <w:sz w:val="18"/>
          <w:szCs w:val="18"/>
        </w:rPr>
      </w:pPr>
      <w:r w:rsidRPr="00BE53C4">
        <w:rPr>
          <w:rFonts w:ascii="Arial" w:hAnsi="Arial" w:cs="Arial"/>
          <w:sz w:val="18"/>
          <w:szCs w:val="18"/>
        </w:rPr>
        <w:t>О весовых коэффициентах, присвоенных целям муниципальной программы Благодарненского муниципального района Ставропольского края «Развитие жилищно-коммунального хозяйства и дорожной инфраструктуры»&lt;*&gt;, задачам подпрограмм Программы</w:t>
      </w:r>
    </w:p>
    <w:p w:rsidR="00BE53C4" w:rsidRPr="00BE53C4" w:rsidRDefault="00BE53C4" w:rsidP="00BE53C4">
      <w:pPr>
        <w:spacing w:line="180" w:lineRule="exact"/>
        <w:jc w:val="center"/>
        <w:rPr>
          <w:rFonts w:ascii="Arial" w:hAnsi="Arial" w:cs="Arial"/>
          <w:sz w:val="18"/>
          <w:szCs w:val="18"/>
        </w:rPr>
      </w:pPr>
      <w:r w:rsidRPr="00BE53C4">
        <w:rPr>
          <w:rFonts w:ascii="Arial" w:hAnsi="Arial" w:cs="Arial"/>
          <w:sz w:val="18"/>
          <w:szCs w:val="18"/>
        </w:rPr>
        <w:t>--------------------------------</w:t>
      </w:r>
    </w:p>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&lt;*&gt; Далее в настоящем Приложении используется сокращение – Программа</w:t>
      </w:r>
    </w:p>
    <w:p w:rsidR="00BE53C4" w:rsidRDefault="00BE53C4" w:rsidP="0029020F">
      <w:pPr>
        <w:spacing w:line="180" w:lineRule="exact"/>
        <w:jc w:val="both"/>
        <w:rPr>
          <w:rFonts w:ascii="Arial" w:hAnsi="Arial" w:cs="Arial"/>
          <w:sz w:val="18"/>
          <w:szCs w:val="18"/>
        </w:rPr>
      </w:pPr>
    </w:p>
    <w:tbl>
      <w:tblPr>
        <w:tblStyle w:val="af7"/>
        <w:tblW w:w="10017" w:type="dxa"/>
        <w:tblLayout w:type="fixed"/>
        <w:tblLook w:val="04A0" w:firstRow="1" w:lastRow="0" w:firstColumn="1" w:lastColumn="0" w:noHBand="0" w:noVBand="1"/>
      </w:tblPr>
      <w:tblGrid>
        <w:gridCol w:w="549"/>
        <w:gridCol w:w="6462"/>
        <w:gridCol w:w="1102"/>
        <w:gridCol w:w="902"/>
        <w:gridCol w:w="1002"/>
      </w:tblGrid>
      <w:tr w:rsidR="00BE53C4" w:rsidRPr="00BE53C4" w:rsidTr="00BE53C4">
        <w:trPr>
          <w:trHeight w:val="145"/>
        </w:trPr>
        <w:tc>
          <w:tcPr>
            <w:tcW w:w="549" w:type="dxa"/>
            <w:vMerge w:val="restart"/>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w:t>
            </w:r>
          </w:p>
          <w:p w:rsidR="00BE53C4" w:rsidRPr="00BE53C4" w:rsidRDefault="00BE53C4" w:rsidP="00BE53C4">
            <w:pPr>
              <w:spacing w:line="180" w:lineRule="exact"/>
              <w:jc w:val="both"/>
              <w:rPr>
                <w:rFonts w:ascii="Arial" w:hAnsi="Arial" w:cs="Arial"/>
                <w:sz w:val="18"/>
                <w:szCs w:val="18"/>
              </w:rPr>
            </w:pPr>
            <w:proofErr w:type="gramStart"/>
            <w:r w:rsidRPr="00BE53C4">
              <w:rPr>
                <w:rFonts w:ascii="Arial" w:hAnsi="Arial" w:cs="Arial"/>
                <w:sz w:val="18"/>
                <w:szCs w:val="18"/>
              </w:rPr>
              <w:t>п</w:t>
            </w:r>
            <w:proofErr w:type="gramEnd"/>
            <w:r w:rsidRPr="00BE53C4">
              <w:rPr>
                <w:rFonts w:ascii="Arial" w:hAnsi="Arial" w:cs="Arial"/>
                <w:sz w:val="18"/>
                <w:szCs w:val="18"/>
              </w:rPr>
              <w:t>/п</w:t>
            </w:r>
          </w:p>
        </w:tc>
        <w:tc>
          <w:tcPr>
            <w:tcW w:w="6462" w:type="dxa"/>
            <w:vMerge w:val="restart"/>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Цели Программы и задачи подпрограмм Программы</w:t>
            </w:r>
          </w:p>
        </w:tc>
        <w:tc>
          <w:tcPr>
            <w:tcW w:w="3006" w:type="dxa"/>
            <w:gridSpan w:val="3"/>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значения весовых коэффициентов, присвоенных целям Программы и задачам подпрограмм Программы</w:t>
            </w:r>
          </w:p>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по годам</w:t>
            </w:r>
          </w:p>
        </w:tc>
      </w:tr>
      <w:tr w:rsidR="00BE53C4" w:rsidRPr="00BE53C4" w:rsidTr="00BE53C4">
        <w:trPr>
          <w:trHeight w:val="145"/>
        </w:trPr>
        <w:tc>
          <w:tcPr>
            <w:tcW w:w="549" w:type="dxa"/>
            <w:vMerge/>
          </w:tcPr>
          <w:p w:rsidR="00BE53C4" w:rsidRPr="00BE53C4" w:rsidRDefault="00BE53C4" w:rsidP="00BE53C4">
            <w:pPr>
              <w:spacing w:line="180" w:lineRule="exact"/>
              <w:jc w:val="both"/>
              <w:rPr>
                <w:rFonts w:ascii="Arial" w:hAnsi="Arial" w:cs="Arial"/>
                <w:sz w:val="18"/>
                <w:szCs w:val="18"/>
              </w:rPr>
            </w:pPr>
          </w:p>
        </w:tc>
        <w:tc>
          <w:tcPr>
            <w:tcW w:w="6462" w:type="dxa"/>
            <w:vMerge/>
          </w:tcPr>
          <w:p w:rsidR="00BE53C4" w:rsidRPr="00BE53C4" w:rsidRDefault="00BE53C4" w:rsidP="00BE53C4">
            <w:pPr>
              <w:spacing w:line="180" w:lineRule="exact"/>
              <w:jc w:val="both"/>
              <w:rPr>
                <w:rFonts w:ascii="Arial" w:hAnsi="Arial" w:cs="Arial"/>
                <w:sz w:val="18"/>
                <w:szCs w:val="18"/>
              </w:rPr>
            </w:pPr>
          </w:p>
        </w:tc>
        <w:tc>
          <w:tcPr>
            <w:tcW w:w="1102" w:type="dxa"/>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2023 год</w:t>
            </w:r>
          </w:p>
        </w:tc>
        <w:tc>
          <w:tcPr>
            <w:tcW w:w="902" w:type="dxa"/>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2024 год</w:t>
            </w:r>
          </w:p>
        </w:tc>
        <w:tc>
          <w:tcPr>
            <w:tcW w:w="1001" w:type="dxa"/>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2025 год</w:t>
            </w:r>
          </w:p>
        </w:tc>
      </w:tr>
      <w:tr w:rsidR="00BE53C4" w:rsidRPr="00BE53C4" w:rsidTr="00BE53C4">
        <w:trPr>
          <w:trHeight w:val="145"/>
        </w:trPr>
        <w:tc>
          <w:tcPr>
            <w:tcW w:w="549" w:type="dxa"/>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w:t>
            </w:r>
          </w:p>
        </w:tc>
        <w:tc>
          <w:tcPr>
            <w:tcW w:w="6462" w:type="dxa"/>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1102"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0,5</w:t>
            </w:r>
          </w:p>
        </w:tc>
        <w:tc>
          <w:tcPr>
            <w:tcW w:w="902"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0,5</w:t>
            </w:r>
          </w:p>
        </w:tc>
        <w:tc>
          <w:tcPr>
            <w:tcW w:w="1001"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0,5</w:t>
            </w:r>
          </w:p>
        </w:tc>
      </w:tr>
      <w:tr w:rsidR="00BE53C4" w:rsidRPr="00BE53C4" w:rsidTr="00BE53C4">
        <w:trPr>
          <w:trHeight w:val="145"/>
        </w:trPr>
        <w:tc>
          <w:tcPr>
            <w:tcW w:w="549" w:type="dxa"/>
          </w:tcPr>
          <w:p w:rsidR="00BE53C4" w:rsidRPr="00BE53C4" w:rsidRDefault="00BE53C4" w:rsidP="00BE53C4">
            <w:pPr>
              <w:spacing w:line="180" w:lineRule="exact"/>
              <w:jc w:val="both"/>
              <w:rPr>
                <w:rFonts w:ascii="Arial" w:hAnsi="Arial" w:cs="Arial"/>
                <w:sz w:val="18"/>
                <w:szCs w:val="18"/>
              </w:rPr>
            </w:pPr>
          </w:p>
        </w:tc>
        <w:tc>
          <w:tcPr>
            <w:tcW w:w="9468" w:type="dxa"/>
            <w:gridSpan w:val="4"/>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Подпрограмма 1 «Развитие дорожной сети автомобильных дорог общего пользования и обеспечение безопасности дорожного движения»</w:t>
            </w:r>
          </w:p>
        </w:tc>
      </w:tr>
      <w:tr w:rsidR="00BE53C4" w:rsidRPr="00BE53C4" w:rsidTr="00BE53C4">
        <w:trPr>
          <w:trHeight w:val="145"/>
        </w:trPr>
        <w:tc>
          <w:tcPr>
            <w:tcW w:w="549" w:type="dxa"/>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1.1</w:t>
            </w:r>
          </w:p>
        </w:tc>
        <w:tc>
          <w:tcPr>
            <w:tcW w:w="6462" w:type="dxa"/>
          </w:tcPr>
          <w:p w:rsidR="00BE53C4" w:rsidRPr="00BE53C4" w:rsidRDefault="00BE53C4" w:rsidP="00BE53C4">
            <w:pPr>
              <w:spacing w:line="180" w:lineRule="exact"/>
              <w:jc w:val="both"/>
              <w:rPr>
                <w:rFonts w:ascii="Arial" w:hAnsi="Arial" w:cs="Arial"/>
                <w:sz w:val="18"/>
                <w:szCs w:val="18"/>
              </w:rPr>
            </w:pPr>
            <w:r w:rsidRPr="00BE53C4">
              <w:rPr>
                <w:rFonts w:ascii="Arial" w:hAnsi="Arial" w:cs="Arial"/>
                <w:bCs/>
                <w:sz w:val="18"/>
                <w:szCs w:val="18"/>
              </w:rPr>
              <w:t>Задача 1 подпрограммы 1 Программы</w:t>
            </w:r>
            <w:r w:rsidRPr="00BE53C4">
              <w:rPr>
                <w:rFonts w:ascii="Arial" w:hAnsi="Arial" w:cs="Arial"/>
                <w:sz w:val="18"/>
                <w:szCs w:val="18"/>
              </w:rPr>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p>
        </w:tc>
        <w:tc>
          <w:tcPr>
            <w:tcW w:w="1102"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1,0</w:t>
            </w:r>
          </w:p>
        </w:tc>
        <w:tc>
          <w:tcPr>
            <w:tcW w:w="902"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1,0</w:t>
            </w:r>
          </w:p>
        </w:tc>
        <w:tc>
          <w:tcPr>
            <w:tcW w:w="1001"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1,0</w:t>
            </w:r>
          </w:p>
        </w:tc>
      </w:tr>
      <w:tr w:rsidR="00BE53C4" w:rsidRPr="00BE53C4" w:rsidTr="00BE53C4">
        <w:trPr>
          <w:trHeight w:val="145"/>
        </w:trPr>
        <w:tc>
          <w:tcPr>
            <w:tcW w:w="549" w:type="dxa"/>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w:t>
            </w:r>
          </w:p>
        </w:tc>
        <w:tc>
          <w:tcPr>
            <w:tcW w:w="6462" w:type="dxa"/>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w:t>
            </w:r>
            <w:r w:rsidRPr="00BE53C4">
              <w:rPr>
                <w:rFonts w:ascii="Arial" w:hAnsi="Arial" w:cs="Arial"/>
                <w:sz w:val="18"/>
                <w:szCs w:val="18"/>
              </w:rPr>
              <w:lastRenderedPageBreak/>
              <w:t>коммунальными услугами»</w:t>
            </w:r>
          </w:p>
        </w:tc>
        <w:tc>
          <w:tcPr>
            <w:tcW w:w="1102"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lastRenderedPageBreak/>
              <w:t>0,5</w:t>
            </w:r>
          </w:p>
        </w:tc>
        <w:tc>
          <w:tcPr>
            <w:tcW w:w="902"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0,5</w:t>
            </w:r>
          </w:p>
        </w:tc>
        <w:tc>
          <w:tcPr>
            <w:tcW w:w="1001"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0,5</w:t>
            </w:r>
          </w:p>
        </w:tc>
      </w:tr>
      <w:tr w:rsidR="00BE53C4" w:rsidRPr="00BE53C4" w:rsidTr="00BE53C4">
        <w:trPr>
          <w:trHeight w:val="317"/>
        </w:trPr>
        <w:tc>
          <w:tcPr>
            <w:tcW w:w="549" w:type="dxa"/>
          </w:tcPr>
          <w:p w:rsidR="00BE53C4" w:rsidRPr="00BE53C4" w:rsidRDefault="00BE53C4" w:rsidP="00BE53C4">
            <w:pPr>
              <w:spacing w:line="180" w:lineRule="exact"/>
              <w:jc w:val="both"/>
              <w:rPr>
                <w:rFonts w:ascii="Arial" w:hAnsi="Arial" w:cs="Arial"/>
                <w:sz w:val="18"/>
                <w:szCs w:val="18"/>
              </w:rPr>
            </w:pPr>
          </w:p>
        </w:tc>
        <w:tc>
          <w:tcPr>
            <w:tcW w:w="9468" w:type="dxa"/>
            <w:gridSpan w:val="4"/>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Подпрограмма 2 «Развитие жилищно-коммунального хозяйства»</w:t>
            </w:r>
          </w:p>
        </w:tc>
      </w:tr>
      <w:tr w:rsidR="00BE53C4" w:rsidRPr="00BE53C4" w:rsidTr="00BE53C4">
        <w:trPr>
          <w:trHeight w:val="634"/>
        </w:trPr>
        <w:tc>
          <w:tcPr>
            <w:tcW w:w="549" w:type="dxa"/>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2.1.1</w:t>
            </w:r>
          </w:p>
        </w:tc>
        <w:tc>
          <w:tcPr>
            <w:tcW w:w="6462" w:type="dxa"/>
          </w:tcPr>
          <w:p w:rsidR="00BE53C4" w:rsidRPr="00BE53C4" w:rsidRDefault="00BE53C4" w:rsidP="00BE53C4">
            <w:pPr>
              <w:spacing w:line="180" w:lineRule="exact"/>
              <w:jc w:val="both"/>
              <w:rPr>
                <w:rFonts w:ascii="Arial" w:hAnsi="Arial" w:cs="Arial"/>
                <w:sz w:val="18"/>
                <w:szCs w:val="18"/>
              </w:rPr>
            </w:pPr>
            <w:r w:rsidRPr="00BE53C4">
              <w:rPr>
                <w:rFonts w:ascii="Arial" w:hAnsi="Arial" w:cs="Arial"/>
                <w:bCs/>
                <w:sz w:val="18"/>
                <w:szCs w:val="18"/>
              </w:rPr>
              <w:t>Задача 1 подпрограммы 2 Программы</w:t>
            </w:r>
            <w:r w:rsidRPr="00BE53C4">
              <w:rPr>
                <w:rFonts w:ascii="Arial" w:hAnsi="Arial" w:cs="Arial"/>
                <w:sz w:val="18"/>
                <w:szCs w:val="18"/>
              </w:rPr>
              <w:t xml:space="preserve"> «Развитие коммунального хозяйства Благодарненского городского округа»</w:t>
            </w:r>
          </w:p>
        </w:tc>
        <w:tc>
          <w:tcPr>
            <w:tcW w:w="1102"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0,5</w:t>
            </w:r>
          </w:p>
        </w:tc>
        <w:tc>
          <w:tcPr>
            <w:tcW w:w="902"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0,5</w:t>
            </w:r>
          </w:p>
        </w:tc>
        <w:tc>
          <w:tcPr>
            <w:tcW w:w="1001"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0,5</w:t>
            </w:r>
          </w:p>
        </w:tc>
      </w:tr>
      <w:tr w:rsidR="00BE53C4" w:rsidRPr="00BE53C4" w:rsidTr="00BE53C4">
        <w:trPr>
          <w:trHeight w:val="649"/>
        </w:trPr>
        <w:tc>
          <w:tcPr>
            <w:tcW w:w="549" w:type="dxa"/>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2.1.2</w:t>
            </w:r>
          </w:p>
        </w:tc>
        <w:tc>
          <w:tcPr>
            <w:tcW w:w="6462" w:type="dxa"/>
          </w:tcPr>
          <w:p w:rsidR="00BE53C4" w:rsidRPr="00BE53C4" w:rsidRDefault="00BE53C4" w:rsidP="00BE53C4">
            <w:pPr>
              <w:spacing w:line="180" w:lineRule="exact"/>
              <w:jc w:val="both"/>
              <w:rPr>
                <w:rFonts w:ascii="Arial" w:hAnsi="Arial" w:cs="Arial"/>
                <w:sz w:val="18"/>
                <w:szCs w:val="18"/>
              </w:rPr>
            </w:pPr>
            <w:r w:rsidRPr="00BE53C4">
              <w:rPr>
                <w:rFonts w:ascii="Arial" w:hAnsi="Arial" w:cs="Arial"/>
                <w:bCs/>
                <w:sz w:val="18"/>
                <w:szCs w:val="18"/>
              </w:rPr>
              <w:t>Задача 2 подпрограммы 2 Программы</w:t>
            </w:r>
            <w:r w:rsidRPr="00BE53C4">
              <w:rPr>
                <w:rFonts w:ascii="Arial" w:hAnsi="Arial" w:cs="Arial"/>
                <w:sz w:val="18"/>
                <w:szCs w:val="18"/>
              </w:rPr>
              <w:t xml:space="preserve"> «Улучшение состояния муниципального жилого фонда»</w:t>
            </w:r>
          </w:p>
        </w:tc>
        <w:tc>
          <w:tcPr>
            <w:tcW w:w="1102"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0,5</w:t>
            </w:r>
          </w:p>
        </w:tc>
        <w:tc>
          <w:tcPr>
            <w:tcW w:w="902"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0,5</w:t>
            </w:r>
          </w:p>
        </w:tc>
        <w:tc>
          <w:tcPr>
            <w:tcW w:w="1001"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0,5</w:t>
            </w:r>
          </w:p>
        </w:tc>
      </w:tr>
      <w:tr w:rsidR="00BE53C4" w:rsidRPr="00BE53C4" w:rsidTr="00BE53C4">
        <w:trPr>
          <w:trHeight w:val="317"/>
        </w:trPr>
        <w:tc>
          <w:tcPr>
            <w:tcW w:w="549" w:type="dxa"/>
          </w:tcPr>
          <w:p w:rsidR="00BE53C4" w:rsidRPr="00BE53C4" w:rsidRDefault="00BE53C4" w:rsidP="00BE53C4">
            <w:pPr>
              <w:spacing w:line="180" w:lineRule="exact"/>
              <w:jc w:val="both"/>
              <w:rPr>
                <w:rFonts w:ascii="Arial" w:hAnsi="Arial" w:cs="Arial"/>
                <w:sz w:val="18"/>
                <w:szCs w:val="18"/>
              </w:rPr>
            </w:pPr>
          </w:p>
        </w:tc>
        <w:tc>
          <w:tcPr>
            <w:tcW w:w="9468" w:type="dxa"/>
            <w:gridSpan w:val="4"/>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Подпрограмма 3 «Благоустройство территории Благодарненского городского округа»</w:t>
            </w:r>
          </w:p>
        </w:tc>
      </w:tr>
      <w:tr w:rsidR="00BE53C4" w:rsidRPr="00BE53C4" w:rsidTr="00BE53C4">
        <w:trPr>
          <w:trHeight w:val="649"/>
        </w:trPr>
        <w:tc>
          <w:tcPr>
            <w:tcW w:w="549" w:type="dxa"/>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2.2</w:t>
            </w:r>
          </w:p>
        </w:tc>
        <w:tc>
          <w:tcPr>
            <w:tcW w:w="6462" w:type="dxa"/>
          </w:tcPr>
          <w:p w:rsidR="00BE53C4" w:rsidRPr="00BE53C4" w:rsidRDefault="00BE53C4" w:rsidP="00BE53C4">
            <w:pPr>
              <w:spacing w:line="180" w:lineRule="exact"/>
              <w:jc w:val="both"/>
              <w:rPr>
                <w:rFonts w:ascii="Arial" w:hAnsi="Arial" w:cs="Arial"/>
                <w:sz w:val="18"/>
                <w:szCs w:val="18"/>
              </w:rPr>
            </w:pPr>
            <w:r w:rsidRPr="00BE53C4">
              <w:rPr>
                <w:rFonts w:ascii="Arial" w:hAnsi="Arial" w:cs="Arial"/>
                <w:bCs/>
                <w:sz w:val="18"/>
                <w:szCs w:val="18"/>
              </w:rPr>
              <w:t>Задача 1 подпрограммы 3 Программы</w:t>
            </w:r>
            <w:r w:rsidRPr="00BE53C4">
              <w:rPr>
                <w:rFonts w:ascii="Arial" w:hAnsi="Arial" w:cs="Arial"/>
                <w:sz w:val="18"/>
                <w:szCs w:val="18"/>
              </w:rPr>
              <w:t xml:space="preserve"> «Улучшение благоустройства территории Благодарненского городского округа»</w:t>
            </w:r>
          </w:p>
        </w:tc>
        <w:tc>
          <w:tcPr>
            <w:tcW w:w="1102"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1,0</w:t>
            </w:r>
          </w:p>
        </w:tc>
        <w:tc>
          <w:tcPr>
            <w:tcW w:w="902"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1,0</w:t>
            </w:r>
          </w:p>
        </w:tc>
        <w:tc>
          <w:tcPr>
            <w:tcW w:w="1001"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1,0</w:t>
            </w:r>
          </w:p>
        </w:tc>
      </w:tr>
      <w:tr w:rsidR="00BE53C4" w:rsidRPr="00BE53C4" w:rsidTr="00BE53C4">
        <w:trPr>
          <w:trHeight w:val="317"/>
        </w:trPr>
        <w:tc>
          <w:tcPr>
            <w:tcW w:w="549" w:type="dxa"/>
          </w:tcPr>
          <w:p w:rsidR="00BE53C4" w:rsidRPr="00BE53C4" w:rsidRDefault="00BE53C4" w:rsidP="00BE53C4">
            <w:pPr>
              <w:spacing w:line="180" w:lineRule="exact"/>
              <w:jc w:val="both"/>
              <w:rPr>
                <w:rFonts w:ascii="Arial" w:hAnsi="Arial" w:cs="Arial"/>
                <w:sz w:val="18"/>
                <w:szCs w:val="18"/>
              </w:rPr>
            </w:pPr>
          </w:p>
        </w:tc>
        <w:tc>
          <w:tcPr>
            <w:tcW w:w="9468" w:type="dxa"/>
            <w:gridSpan w:val="4"/>
            <w:vAlign w:val="center"/>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Подпрограмма 4 «Пешеходный переход»</w:t>
            </w:r>
          </w:p>
        </w:tc>
      </w:tr>
      <w:tr w:rsidR="00BE53C4" w:rsidRPr="00BE53C4" w:rsidTr="00BE53C4">
        <w:trPr>
          <w:trHeight w:val="1284"/>
        </w:trPr>
        <w:tc>
          <w:tcPr>
            <w:tcW w:w="549" w:type="dxa"/>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2.3.</w:t>
            </w:r>
          </w:p>
        </w:tc>
        <w:tc>
          <w:tcPr>
            <w:tcW w:w="6462" w:type="dxa"/>
          </w:tcPr>
          <w:p w:rsidR="00BE53C4" w:rsidRPr="00BE53C4" w:rsidRDefault="00BE53C4" w:rsidP="00BE53C4">
            <w:pPr>
              <w:spacing w:line="180" w:lineRule="exact"/>
              <w:jc w:val="both"/>
              <w:rPr>
                <w:rFonts w:ascii="Arial" w:hAnsi="Arial" w:cs="Arial"/>
                <w:bCs/>
                <w:sz w:val="18"/>
                <w:szCs w:val="18"/>
              </w:rPr>
            </w:pPr>
            <w:r w:rsidRPr="00BE53C4">
              <w:rPr>
                <w:rFonts w:ascii="Arial" w:hAnsi="Arial" w:cs="Arial"/>
                <w:bCs/>
                <w:sz w:val="18"/>
                <w:szCs w:val="18"/>
              </w:rPr>
              <w:t>Задача 1 подпрограммы 4 Программы</w:t>
            </w:r>
            <w:r w:rsidRPr="00BE53C4">
              <w:rPr>
                <w:rFonts w:ascii="Arial" w:hAnsi="Arial" w:cs="Arial"/>
                <w:sz w:val="18"/>
                <w:szCs w:val="18"/>
              </w:rPr>
              <w:t xml:space="preserve">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c>
          <w:tcPr>
            <w:tcW w:w="1102"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1,0</w:t>
            </w:r>
          </w:p>
        </w:tc>
        <w:tc>
          <w:tcPr>
            <w:tcW w:w="902"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1,0</w:t>
            </w:r>
          </w:p>
        </w:tc>
        <w:tc>
          <w:tcPr>
            <w:tcW w:w="1001"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1,0</w:t>
            </w:r>
          </w:p>
        </w:tc>
      </w:tr>
      <w:tr w:rsidR="00BE53C4" w:rsidRPr="00BE53C4" w:rsidTr="00BE53C4">
        <w:trPr>
          <w:trHeight w:val="317"/>
        </w:trPr>
        <w:tc>
          <w:tcPr>
            <w:tcW w:w="549" w:type="dxa"/>
          </w:tcPr>
          <w:p w:rsidR="00BE53C4" w:rsidRPr="00BE53C4" w:rsidRDefault="00BE53C4" w:rsidP="00BE53C4">
            <w:pPr>
              <w:spacing w:line="180" w:lineRule="exact"/>
              <w:jc w:val="both"/>
              <w:rPr>
                <w:rFonts w:ascii="Arial" w:hAnsi="Arial" w:cs="Arial"/>
                <w:sz w:val="18"/>
                <w:szCs w:val="18"/>
              </w:rPr>
            </w:pPr>
          </w:p>
        </w:tc>
        <w:tc>
          <w:tcPr>
            <w:tcW w:w="9468" w:type="dxa"/>
            <w:gridSpan w:val="4"/>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Подпрограмма 5 «Остановки»</w:t>
            </w:r>
          </w:p>
        </w:tc>
      </w:tr>
      <w:tr w:rsidR="00BE53C4" w:rsidRPr="00BE53C4" w:rsidTr="00BE53C4">
        <w:trPr>
          <w:trHeight w:val="981"/>
        </w:trPr>
        <w:tc>
          <w:tcPr>
            <w:tcW w:w="549" w:type="dxa"/>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2.4</w:t>
            </w:r>
          </w:p>
        </w:tc>
        <w:tc>
          <w:tcPr>
            <w:tcW w:w="6462" w:type="dxa"/>
          </w:tcPr>
          <w:p w:rsidR="00BE53C4" w:rsidRPr="00BE53C4" w:rsidRDefault="00BE53C4" w:rsidP="00BE53C4">
            <w:pPr>
              <w:spacing w:line="180" w:lineRule="exact"/>
              <w:jc w:val="both"/>
              <w:rPr>
                <w:rFonts w:ascii="Arial" w:hAnsi="Arial" w:cs="Arial"/>
                <w:bCs/>
                <w:sz w:val="18"/>
                <w:szCs w:val="18"/>
              </w:rPr>
            </w:pPr>
            <w:r w:rsidRPr="00BE53C4">
              <w:rPr>
                <w:rFonts w:ascii="Arial" w:hAnsi="Arial" w:cs="Arial"/>
                <w:bCs/>
                <w:sz w:val="18"/>
                <w:szCs w:val="18"/>
              </w:rPr>
              <w:t>Задача 1 подпрограммы 5 Программы</w:t>
            </w:r>
            <w:r w:rsidRPr="00BE53C4">
              <w:rPr>
                <w:rFonts w:ascii="Arial" w:hAnsi="Arial" w:cs="Arial"/>
                <w:sz w:val="18"/>
                <w:szCs w:val="18"/>
              </w:rPr>
              <w:t xml:space="preserve"> «Строительство и ремонт остановок общественного транспорта на территории Благодарненского городского округа»</w:t>
            </w:r>
          </w:p>
        </w:tc>
        <w:tc>
          <w:tcPr>
            <w:tcW w:w="1102"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1,0</w:t>
            </w:r>
          </w:p>
        </w:tc>
        <w:tc>
          <w:tcPr>
            <w:tcW w:w="902"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1,0</w:t>
            </w:r>
          </w:p>
        </w:tc>
        <w:tc>
          <w:tcPr>
            <w:tcW w:w="1001" w:type="dxa"/>
            <w:vAlign w:val="bottom"/>
          </w:tcPr>
          <w:p w:rsidR="00BE53C4" w:rsidRPr="00BE53C4" w:rsidRDefault="00BE53C4" w:rsidP="00BE53C4">
            <w:pPr>
              <w:spacing w:line="180" w:lineRule="exact"/>
              <w:jc w:val="both"/>
              <w:rPr>
                <w:rFonts w:ascii="Arial" w:hAnsi="Arial" w:cs="Arial"/>
                <w:sz w:val="18"/>
                <w:szCs w:val="18"/>
              </w:rPr>
            </w:pPr>
            <w:r w:rsidRPr="00BE53C4">
              <w:rPr>
                <w:rFonts w:ascii="Arial" w:hAnsi="Arial" w:cs="Arial"/>
                <w:sz w:val="18"/>
                <w:szCs w:val="18"/>
              </w:rPr>
              <w:t>1,0</w:t>
            </w:r>
          </w:p>
        </w:tc>
      </w:tr>
    </w:tbl>
    <w:p w:rsidR="0029020F" w:rsidRDefault="0029020F" w:rsidP="0029020F">
      <w:pPr>
        <w:spacing w:line="180" w:lineRule="exact"/>
        <w:jc w:val="both"/>
        <w:rPr>
          <w:rFonts w:ascii="Arial" w:hAnsi="Arial" w:cs="Arial"/>
          <w:sz w:val="18"/>
          <w:szCs w:val="18"/>
        </w:rPr>
      </w:pPr>
    </w:p>
    <w:p w:rsidR="006D457B" w:rsidRDefault="006D457B" w:rsidP="0029020F">
      <w:pPr>
        <w:spacing w:line="180" w:lineRule="exact"/>
        <w:jc w:val="both"/>
        <w:rPr>
          <w:rFonts w:ascii="Arial" w:hAnsi="Arial" w:cs="Arial"/>
          <w:sz w:val="18"/>
          <w:szCs w:val="18"/>
        </w:rPr>
        <w:sectPr w:rsidR="006D457B" w:rsidSect="003E123C">
          <w:type w:val="continuous"/>
          <w:pgSz w:w="11905" w:h="16838"/>
          <w:pgMar w:top="1134" w:right="848" w:bottom="1134" w:left="993" w:header="720" w:footer="720" w:gutter="0"/>
          <w:cols w:space="851"/>
          <w:noEndnote/>
          <w:titlePg/>
          <w:docGrid w:linePitch="381"/>
        </w:sectPr>
      </w:pPr>
    </w:p>
    <w:p w:rsidR="002741AD" w:rsidRDefault="002741AD" w:rsidP="008E6499">
      <w:pPr>
        <w:spacing w:line="180" w:lineRule="exact"/>
        <w:jc w:val="both"/>
        <w:rPr>
          <w:rFonts w:ascii="Arial" w:hAnsi="Arial" w:cs="Arial"/>
          <w:sz w:val="18"/>
          <w:szCs w:val="18"/>
        </w:rPr>
      </w:pPr>
    </w:p>
    <w:p w:rsidR="006D457B" w:rsidRDefault="006D457B" w:rsidP="008E6499">
      <w:pPr>
        <w:spacing w:line="180" w:lineRule="exact"/>
        <w:jc w:val="both"/>
        <w:rPr>
          <w:rFonts w:ascii="Arial" w:hAnsi="Arial" w:cs="Arial"/>
          <w:sz w:val="18"/>
          <w:szCs w:val="18"/>
        </w:rPr>
        <w:sectPr w:rsidR="006D457B" w:rsidSect="003E123C">
          <w:type w:val="continuous"/>
          <w:pgSz w:w="11905" w:h="16838"/>
          <w:pgMar w:top="1134" w:right="848" w:bottom="1134" w:left="993" w:header="720" w:footer="720" w:gutter="0"/>
          <w:cols w:space="851"/>
          <w:noEndnote/>
          <w:titlePg/>
          <w:docGrid w:linePitch="381"/>
        </w:sectPr>
      </w:pPr>
    </w:p>
    <w:p w:rsidR="002741AD" w:rsidRDefault="002741AD" w:rsidP="008E6499">
      <w:pPr>
        <w:spacing w:line="180" w:lineRule="exact"/>
        <w:jc w:val="both"/>
        <w:rPr>
          <w:rFonts w:ascii="Arial" w:hAnsi="Arial" w:cs="Arial"/>
          <w:sz w:val="18"/>
          <w:szCs w:val="18"/>
        </w:rPr>
      </w:pPr>
    </w:p>
    <w:p w:rsidR="006D457B" w:rsidRPr="006D457B" w:rsidRDefault="006D457B" w:rsidP="006D457B">
      <w:pPr>
        <w:spacing w:line="180" w:lineRule="exact"/>
        <w:ind w:left="1416"/>
        <w:jc w:val="center"/>
        <w:rPr>
          <w:rFonts w:ascii="Arial" w:hAnsi="Arial" w:cs="Arial"/>
          <w:sz w:val="18"/>
          <w:szCs w:val="18"/>
        </w:rPr>
      </w:pPr>
      <w:r w:rsidRPr="006D457B">
        <w:rPr>
          <w:rFonts w:ascii="Arial" w:hAnsi="Arial" w:cs="Arial"/>
          <w:sz w:val="18"/>
          <w:szCs w:val="18"/>
        </w:rPr>
        <w:t>Приложение 5</w:t>
      </w:r>
    </w:p>
    <w:p w:rsidR="002741AD" w:rsidRDefault="006D457B" w:rsidP="006D457B">
      <w:pPr>
        <w:spacing w:line="180" w:lineRule="exact"/>
        <w:ind w:left="1416"/>
        <w:jc w:val="center"/>
        <w:rPr>
          <w:rFonts w:ascii="Arial" w:hAnsi="Arial" w:cs="Arial"/>
          <w:sz w:val="18"/>
          <w:szCs w:val="18"/>
        </w:rPr>
      </w:pPr>
      <w:r w:rsidRPr="006D457B">
        <w:rPr>
          <w:rFonts w:ascii="Arial" w:hAnsi="Arial" w:cs="Arial"/>
          <w:sz w:val="18"/>
          <w:szCs w:val="18"/>
        </w:rPr>
        <w:t>к проекту муниципальной программы Благодарненского городского округа Ставропольского края «Развитие жилищно-коммунального хозяйства и дорожной инфраструктуры»</w:t>
      </w:r>
    </w:p>
    <w:p w:rsidR="006D457B" w:rsidRPr="006D457B" w:rsidRDefault="006D457B" w:rsidP="006D457B">
      <w:pPr>
        <w:spacing w:line="180" w:lineRule="exact"/>
        <w:ind w:left="1416"/>
        <w:jc w:val="center"/>
        <w:rPr>
          <w:rFonts w:ascii="Arial" w:hAnsi="Arial" w:cs="Arial"/>
          <w:sz w:val="18"/>
          <w:szCs w:val="18"/>
        </w:rPr>
      </w:pPr>
    </w:p>
    <w:p w:rsidR="006D457B" w:rsidRPr="006D457B" w:rsidRDefault="006D457B" w:rsidP="006D457B">
      <w:pPr>
        <w:spacing w:line="180" w:lineRule="exact"/>
        <w:ind w:left="1416"/>
        <w:jc w:val="center"/>
        <w:rPr>
          <w:rFonts w:ascii="Arial" w:hAnsi="Arial" w:cs="Arial"/>
          <w:sz w:val="18"/>
          <w:szCs w:val="18"/>
        </w:rPr>
      </w:pPr>
      <w:r w:rsidRPr="006D457B">
        <w:rPr>
          <w:rFonts w:ascii="Arial" w:hAnsi="Arial" w:cs="Arial"/>
          <w:sz w:val="18"/>
          <w:szCs w:val="18"/>
        </w:rPr>
        <w:t>ПОДПРОГРАММА</w:t>
      </w:r>
    </w:p>
    <w:p w:rsidR="006D457B" w:rsidRPr="006D457B" w:rsidRDefault="006D457B" w:rsidP="006D457B">
      <w:pPr>
        <w:spacing w:line="180" w:lineRule="exact"/>
        <w:ind w:left="1416"/>
        <w:jc w:val="center"/>
        <w:rPr>
          <w:rFonts w:ascii="Arial" w:hAnsi="Arial" w:cs="Arial"/>
          <w:sz w:val="18"/>
          <w:szCs w:val="18"/>
        </w:rPr>
      </w:pPr>
      <w:r w:rsidRPr="006D457B">
        <w:rPr>
          <w:rFonts w:ascii="Arial" w:hAnsi="Arial" w:cs="Arial"/>
          <w:sz w:val="18"/>
          <w:szCs w:val="18"/>
        </w:rPr>
        <w:t xml:space="preserve">«Развитие дорожной сети автомобильных дорог общего пользования и обеспечение безопасности дорожного движения» </w:t>
      </w:r>
    </w:p>
    <w:p w:rsidR="006D457B" w:rsidRPr="006D457B" w:rsidRDefault="006D457B" w:rsidP="006D457B">
      <w:pPr>
        <w:spacing w:line="180" w:lineRule="exact"/>
        <w:ind w:left="1416"/>
        <w:jc w:val="center"/>
        <w:rPr>
          <w:rFonts w:ascii="Arial" w:hAnsi="Arial" w:cs="Arial"/>
          <w:sz w:val="18"/>
          <w:szCs w:val="18"/>
        </w:rPr>
      </w:pPr>
    </w:p>
    <w:p w:rsidR="006D457B" w:rsidRPr="006D457B" w:rsidRDefault="006D457B" w:rsidP="006D457B">
      <w:pPr>
        <w:spacing w:line="180" w:lineRule="exact"/>
        <w:ind w:left="1416"/>
        <w:jc w:val="center"/>
        <w:rPr>
          <w:rFonts w:ascii="Arial" w:hAnsi="Arial" w:cs="Arial"/>
          <w:sz w:val="18"/>
          <w:szCs w:val="18"/>
        </w:rPr>
      </w:pPr>
      <w:r w:rsidRPr="006D457B">
        <w:rPr>
          <w:rFonts w:ascii="Arial" w:hAnsi="Arial" w:cs="Arial"/>
          <w:sz w:val="18"/>
          <w:szCs w:val="18"/>
        </w:rPr>
        <w:t>ПАСПОРТ</w:t>
      </w:r>
    </w:p>
    <w:p w:rsidR="006D457B" w:rsidRPr="006D457B" w:rsidRDefault="006D457B" w:rsidP="006D457B">
      <w:pPr>
        <w:spacing w:line="180" w:lineRule="exact"/>
        <w:ind w:left="1416"/>
        <w:jc w:val="center"/>
        <w:rPr>
          <w:rFonts w:ascii="Arial" w:hAnsi="Arial" w:cs="Arial"/>
          <w:sz w:val="18"/>
          <w:szCs w:val="18"/>
        </w:rPr>
      </w:pPr>
      <w:r w:rsidRPr="006D457B">
        <w:rPr>
          <w:rFonts w:ascii="Arial" w:hAnsi="Arial" w:cs="Arial"/>
          <w:sz w:val="18"/>
          <w:szCs w:val="18"/>
        </w:rPr>
        <w:t xml:space="preserve">Подпрограммы «Развитие дорожной сети автомобильных дорог общего пользования и обеспечение безопасности дорожного движения» муниципальной программы Благодарненского городского округа Ставропольского края «Развитие жилищно-коммунального хозяйства и </w:t>
      </w:r>
      <w:proofErr w:type="gramStart"/>
      <w:r w:rsidRPr="006D457B">
        <w:rPr>
          <w:rFonts w:ascii="Arial" w:hAnsi="Arial" w:cs="Arial"/>
          <w:sz w:val="18"/>
          <w:szCs w:val="18"/>
        </w:rPr>
        <w:t>дорожный</w:t>
      </w:r>
      <w:proofErr w:type="gramEnd"/>
      <w:r w:rsidRPr="006D457B">
        <w:rPr>
          <w:rFonts w:ascii="Arial" w:hAnsi="Arial" w:cs="Arial"/>
          <w:sz w:val="18"/>
          <w:szCs w:val="18"/>
        </w:rPr>
        <w:t xml:space="preserve"> инфраструктуры»</w:t>
      </w:r>
    </w:p>
    <w:p w:rsidR="006D457B" w:rsidRDefault="006D457B" w:rsidP="006D457B">
      <w:pPr>
        <w:spacing w:line="180" w:lineRule="exact"/>
        <w:rPr>
          <w:rFonts w:ascii="Arial" w:hAnsi="Arial" w:cs="Arial"/>
          <w:sz w:val="18"/>
          <w:szCs w:val="18"/>
        </w:rPr>
      </w:pPr>
    </w:p>
    <w:tbl>
      <w:tblPr>
        <w:tblW w:w="467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8"/>
        <w:gridCol w:w="3146"/>
      </w:tblGrid>
      <w:tr w:rsidR="006D457B" w:rsidRPr="006D457B" w:rsidTr="002F2148">
        <w:trPr>
          <w:trHeight w:val="143"/>
        </w:trPr>
        <w:tc>
          <w:tcPr>
            <w:tcW w:w="1297" w:type="dxa"/>
            <w:tcBorders>
              <w:top w:val="nil"/>
              <w:left w:val="nil"/>
              <w:bottom w:val="nil"/>
              <w:right w:val="nil"/>
            </w:tcBorders>
          </w:tcPr>
          <w:p w:rsidR="006D457B" w:rsidRPr="006D457B" w:rsidRDefault="006D457B" w:rsidP="006D457B">
            <w:pPr>
              <w:spacing w:line="180" w:lineRule="exact"/>
              <w:rPr>
                <w:rFonts w:ascii="Arial" w:hAnsi="Arial" w:cs="Arial"/>
                <w:sz w:val="18"/>
                <w:szCs w:val="18"/>
              </w:rPr>
            </w:pPr>
            <w:r w:rsidRPr="006D457B">
              <w:rPr>
                <w:rFonts w:ascii="Arial" w:hAnsi="Arial" w:cs="Arial"/>
                <w:sz w:val="18"/>
                <w:szCs w:val="18"/>
              </w:rPr>
              <w:t>Наименование Подпрограммы</w:t>
            </w:r>
          </w:p>
        </w:tc>
        <w:tc>
          <w:tcPr>
            <w:tcW w:w="3377" w:type="dxa"/>
            <w:tcBorders>
              <w:top w:val="nil"/>
              <w:left w:val="nil"/>
              <w:bottom w:val="nil"/>
              <w:right w:val="nil"/>
            </w:tcBorders>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 xml:space="preserve">Подпрограмма «Развитие дорожной сети автомобильных дорог общего пользования и обеспечение безопасности дорожного движения» (далее – Подпрограмма)  </w:t>
            </w:r>
          </w:p>
          <w:p w:rsidR="006D457B" w:rsidRPr="006D457B" w:rsidRDefault="006D457B" w:rsidP="006D457B">
            <w:pPr>
              <w:spacing w:line="180" w:lineRule="exact"/>
              <w:jc w:val="both"/>
              <w:rPr>
                <w:rFonts w:ascii="Arial" w:hAnsi="Arial" w:cs="Arial"/>
                <w:sz w:val="18"/>
                <w:szCs w:val="18"/>
              </w:rPr>
            </w:pPr>
          </w:p>
        </w:tc>
      </w:tr>
      <w:tr w:rsidR="006D457B" w:rsidRPr="006D457B" w:rsidTr="002F2148">
        <w:trPr>
          <w:trHeight w:val="143"/>
        </w:trPr>
        <w:tc>
          <w:tcPr>
            <w:tcW w:w="1297" w:type="dxa"/>
            <w:tcBorders>
              <w:top w:val="nil"/>
              <w:left w:val="nil"/>
              <w:bottom w:val="nil"/>
              <w:right w:val="nil"/>
            </w:tcBorders>
          </w:tcPr>
          <w:p w:rsidR="006D457B" w:rsidRPr="006D457B" w:rsidRDefault="006D457B" w:rsidP="006D457B">
            <w:pPr>
              <w:spacing w:line="180" w:lineRule="exact"/>
              <w:rPr>
                <w:rFonts w:ascii="Arial" w:hAnsi="Arial" w:cs="Arial"/>
                <w:sz w:val="18"/>
                <w:szCs w:val="18"/>
              </w:rPr>
            </w:pPr>
            <w:r w:rsidRPr="006D457B">
              <w:rPr>
                <w:rFonts w:ascii="Arial" w:hAnsi="Arial" w:cs="Arial"/>
                <w:sz w:val="18"/>
                <w:szCs w:val="18"/>
              </w:rPr>
              <w:t>Ответственный исполнитель подпрограммы</w:t>
            </w:r>
          </w:p>
        </w:tc>
        <w:tc>
          <w:tcPr>
            <w:tcW w:w="3377" w:type="dxa"/>
            <w:tcBorders>
              <w:top w:val="nil"/>
              <w:left w:val="nil"/>
              <w:bottom w:val="nil"/>
              <w:right w:val="nil"/>
            </w:tcBorders>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 xml:space="preserve">управление по делам территорий АБГО СК </w:t>
            </w:r>
          </w:p>
        </w:tc>
      </w:tr>
      <w:tr w:rsidR="006D457B" w:rsidRPr="006D457B" w:rsidTr="002F2148">
        <w:trPr>
          <w:trHeight w:val="143"/>
        </w:trPr>
        <w:tc>
          <w:tcPr>
            <w:tcW w:w="1297" w:type="dxa"/>
            <w:tcBorders>
              <w:top w:val="nil"/>
              <w:left w:val="nil"/>
              <w:bottom w:val="nil"/>
              <w:right w:val="nil"/>
            </w:tcBorders>
          </w:tcPr>
          <w:p w:rsidR="006D457B" w:rsidRPr="006D457B" w:rsidRDefault="006D457B" w:rsidP="006D457B">
            <w:pPr>
              <w:spacing w:line="180" w:lineRule="exact"/>
              <w:rPr>
                <w:rFonts w:ascii="Arial" w:hAnsi="Arial" w:cs="Arial"/>
                <w:sz w:val="18"/>
                <w:szCs w:val="18"/>
              </w:rPr>
            </w:pPr>
            <w:r w:rsidRPr="006D457B">
              <w:rPr>
                <w:rFonts w:ascii="Arial" w:hAnsi="Arial" w:cs="Arial"/>
                <w:sz w:val="18"/>
                <w:szCs w:val="18"/>
              </w:rPr>
              <w:t>Соисполнители подпрограммы</w:t>
            </w:r>
          </w:p>
        </w:tc>
        <w:tc>
          <w:tcPr>
            <w:tcW w:w="3377" w:type="dxa"/>
            <w:tcBorders>
              <w:top w:val="nil"/>
              <w:left w:val="nil"/>
              <w:bottom w:val="nil"/>
              <w:right w:val="nil"/>
            </w:tcBorders>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нет</w:t>
            </w:r>
          </w:p>
          <w:p w:rsidR="006D457B" w:rsidRPr="006D457B" w:rsidRDefault="006D457B" w:rsidP="006D457B">
            <w:pPr>
              <w:spacing w:line="180" w:lineRule="exact"/>
              <w:jc w:val="both"/>
              <w:rPr>
                <w:rFonts w:ascii="Arial" w:hAnsi="Arial" w:cs="Arial"/>
                <w:sz w:val="18"/>
                <w:szCs w:val="18"/>
              </w:rPr>
            </w:pPr>
          </w:p>
        </w:tc>
      </w:tr>
      <w:tr w:rsidR="006D457B" w:rsidRPr="006D457B" w:rsidTr="002F2148">
        <w:trPr>
          <w:trHeight w:val="143"/>
        </w:trPr>
        <w:tc>
          <w:tcPr>
            <w:tcW w:w="1297" w:type="dxa"/>
            <w:tcBorders>
              <w:top w:val="nil"/>
              <w:left w:val="nil"/>
              <w:bottom w:val="nil"/>
              <w:right w:val="nil"/>
            </w:tcBorders>
          </w:tcPr>
          <w:p w:rsidR="006D457B" w:rsidRPr="006D457B" w:rsidRDefault="006D457B" w:rsidP="006D457B">
            <w:pPr>
              <w:spacing w:line="180" w:lineRule="exact"/>
              <w:rPr>
                <w:rFonts w:ascii="Arial" w:hAnsi="Arial" w:cs="Arial"/>
                <w:sz w:val="18"/>
                <w:szCs w:val="18"/>
              </w:rPr>
            </w:pPr>
            <w:r w:rsidRPr="006D457B">
              <w:rPr>
                <w:rFonts w:ascii="Arial" w:hAnsi="Arial" w:cs="Arial"/>
                <w:sz w:val="18"/>
                <w:szCs w:val="18"/>
              </w:rPr>
              <w:t>Участники подпрограммы</w:t>
            </w:r>
          </w:p>
        </w:tc>
        <w:tc>
          <w:tcPr>
            <w:tcW w:w="3377" w:type="dxa"/>
            <w:tcBorders>
              <w:top w:val="nil"/>
              <w:left w:val="nil"/>
              <w:bottom w:val="nil"/>
              <w:right w:val="nil"/>
            </w:tcBorders>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6D457B" w:rsidRPr="006D457B" w:rsidTr="002F2148">
        <w:trPr>
          <w:trHeight w:val="143"/>
        </w:trPr>
        <w:tc>
          <w:tcPr>
            <w:tcW w:w="1297" w:type="dxa"/>
            <w:tcBorders>
              <w:top w:val="nil"/>
              <w:left w:val="nil"/>
              <w:bottom w:val="nil"/>
              <w:right w:val="nil"/>
            </w:tcBorders>
          </w:tcPr>
          <w:p w:rsidR="006D457B" w:rsidRPr="006D457B" w:rsidRDefault="006D457B" w:rsidP="006D457B">
            <w:pPr>
              <w:spacing w:line="180" w:lineRule="exact"/>
              <w:rPr>
                <w:rFonts w:ascii="Arial" w:hAnsi="Arial" w:cs="Arial"/>
                <w:sz w:val="18"/>
                <w:szCs w:val="18"/>
              </w:rPr>
            </w:pPr>
            <w:r w:rsidRPr="006D457B">
              <w:rPr>
                <w:rFonts w:ascii="Arial" w:hAnsi="Arial" w:cs="Arial"/>
                <w:sz w:val="18"/>
                <w:szCs w:val="18"/>
              </w:rPr>
              <w:t>Задачи Подпрограммы</w:t>
            </w:r>
          </w:p>
        </w:tc>
        <w:tc>
          <w:tcPr>
            <w:tcW w:w="3377" w:type="dxa"/>
            <w:tcBorders>
              <w:top w:val="nil"/>
              <w:left w:val="nil"/>
              <w:bottom w:val="nil"/>
              <w:right w:val="nil"/>
            </w:tcBorders>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 xml:space="preserve">обеспечение функционирования автомобильных </w:t>
            </w:r>
            <w:proofErr w:type="gramStart"/>
            <w:r w:rsidRPr="006D457B">
              <w:rPr>
                <w:rFonts w:ascii="Arial" w:hAnsi="Arial" w:cs="Arial"/>
                <w:sz w:val="18"/>
                <w:szCs w:val="18"/>
              </w:rPr>
              <w:t>дорогах</w:t>
            </w:r>
            <w:proofErr w:type="gramEnd"/>
            <w:r w:rsidRPr="006D457B">
              <w:rPr>
                <w:rFonts w:ascii="Arial" w:hAnsi="Arial" w:cs="Arial"/>
                <w:sz w:val="18"/>
                <w:szCs w:val="18"/>
              </w:rPr>
              <w:t xml:space="preserve">, находящихся в собственности Благодарненского городского </w:t>
            </w:r>
            <w:r w:rsidRPr="006D457B">
              <w:rPr>
                <w:rFonts w:ascii="Arial" w:hAnsi="Arial" w:cs="Arial"/>
                <w:sz w:val="18"/>
                <w:szCs w:val="18"/>
              </w:rPr>
              <w:lastRenderedPageBreak/>
              <w:t>округа Ставропольского края</w:t>
            </w:r>
          </w:p>
          <w:p w:rsidR="006D457B" w:rsidRPr="006D457B" w:rsidRDefault="006D457B" w:rsidP="006D457B">
            <w:pPr>
              <w:spacing w:line="180" w:lineRule="exact"/>
              <w:jc w:val="both"/>
              <w:rPr>
                <w:rFonts w:ascii="Arial" w:hAnsi="Arial" w:cs="Arial"/>
                <w:sz w:val="18"/>
                <w:szCs w:val="18"/>
              </w:rPr>
            </w:pPr>
          </w:p>
        </w:tc>
      </w:tr>
      <w:tr w:rsidR="006D457B" w:rsidRPr="006D457B" w:rsidTr="002F2148">
        <w:trPr>
          <w:trHeight w:val="143"/>
        </w:trPr>
        <w:tc>
          <w:tcPr>
            <w:tcW w:w="1297" w:type="dxa"/>
            <w:tcBorders>
              <w:top w:val="nil"/>
              <w:left w:val="nil"/>
              <w:bottom w:val="nil"/>
              <w:right w:val="nil"/>
            </w:tcBorders>
          </w:tcPr>
          <w:p w:rsidR="006D457B" w:rsidRPr="006D457B" w:rsidRDefault="006D457B" w:rsidP="006D457B">
            <w:pPr>
              <w:spacing w:line="180" w:lineRule="exact"/>
              <w:rPr>
                <w:rFonts w:ascii="Arial" w:hAnsi="Arial" w:cs="Arial"/>
                <w:sz w:val="18"/>
                <w:szCs w:val="18"/>
              </w:rPr>
            </w:pPr>
            <w:r w:rsidRPr="006D457B">
              <w:rPr>
                <w:rFonts w:ascii="Arial" w:hAnsi="Arial" w:cs="Arial"/>
                <w:sz w:val="18"/>
                <w:szCs w:val="18"/>
              </w:rPr>
              <w:t xml:space="preserve">Показатели решения задач подпрограммы </w:t>
            </w:r>
          </w:p>
          <w:p w:rsidR="006D457B" w:rsidRPr="006D457B" w:rsidRDefault="006D457B" w:rsidP="006D457B">
            <w:pPr>
              <w:spacing w:line="180" w:lineRule="exact"/>
              <w:rPr>
                <w:rFonts w:ascii="Arial" w:hAnsi="Arial" w:cs="Arial"/>
                <w:sz w:val="18"/>
                <w:szCs w:val="18"/>
              </w:rPr>
            </w:pPr>
          </w:p>
          <w:p w:rsidR="006D457B" w:rsidRPr="006D457B" w:rsidRDefault="006D457B" w:rsidP="006D457B">
            <w:pPr>
              <w:spacing w:line="180" w:lineRule="exact"/>
              <w:rPr>
                <w:rFonts w:ascii="Arial" w:hAnsi="Arial" w:cs="Arial"/>
                <w:sz w:val="18"/>
                <w:szCs w:val="18"/>
              </w:rPr>
            </w:pPr>
          </w:p>
          <w:p w:rsidR="006D457B" w:rsidRPr="006D457B" w:rsidRDefault="006D457B" w:rsidP="006D457B">
            <w:pPr>
              <w:spacing w:line="180" w:lineRule="exact"/>
              <w:rPr>
                <w:rFonts w:ascii="Arial" w:hAnsi="Arial" w:cs="Arial"/>
                <w:sz w:val="18"/>
                <w:szCs w:val="18"/>
              </w:rPr>
            </w:pPr>
          </w:p>
          <w:p w:rsidR="006D457B" w:rsidRPr="006D457B" w:rsidRDefault="006D457B" w:rsidP="006D457B">
            <w:pPr>
              <w:spacing w:line="180" w:lineRule="exact"/>
              <w:rPr>
                <w:rFonts w:ascii="Arial" w:hAnsi="Arial" w:cs="Arial"/>
                <w:sz w:val="18"/>
                <w:szCs w:val="18"/>
              </w:rPr>
            </w:pPr>
          </w:p>
          <w:p w:rsidR="006D457B" w:rsidRPr="006D457B" w:rsidRDefault="006D457B" w:rsidP="006D457B">
            <w:pPr>
              <w:spacing w:line="180" w:lineRule="exact"/>
              <w:rPr>
                <w:rFonts w:ascii="Arial" w:hAnsi="Arial" w:cs="Arial"/>
                <w:sz w:val="18"/>
                <w:szCs w:val="18"/>
              </w:rPr>
            </w:pPr>
          </w:p>
          <w:p w:rsidR="006D457B" w:rsidRPr="006D457B" w:rsidRDefault="006D457B" w:rsidP="006D457B">
            <w:pPr>
              <w:spacing w:line="180" w:lineRule="exact"/>
              <w:rPr>
                <w:rFonts w:ascii="Arial" w:hAnsi="Arial" w:cs="Arial"/>
                <w:sz w:val="18"/>
                <w:szCs w:val="18"/>
              </w:rPr>
            </w:pPr>
          </w:p>
          <w:p w:rsidR="006D457B" w:rsidRPr="006D457B" w:rsidRDefault="006D457B" w:rsidP="006D457B">
            <w:pPr>
              <w:spacing w:line="180" w:lineRule="exact"/>
              <w:rPr>
                <w:rFonts w:ascii="Arial" w:hAnsi="Arial" w:cs="Arial"/>
                <w:sz w:val="18"/>
                <w:szCs w:val="18"/>
              </w:rPr>
            </w:pPr>
          </w:p>
          <w:p w:rsidR="006D457B" w:rsidRPr="006D457B" w:rsidRDefault="006D457B" w:rsidP="006D457B">
            <w:pPr>
              <w:spacing w:line="180" w:lineRule="exact"/>
              <w:rPr>
                <w:rFonts w:ascii="Arial" w:hAnsi="Arial" w:cs="Arial"/>
                <w:sz w:val="18"/>
                <w:szCs w:val="18"/>
              </w:rPr>
            </w:pPr>
          </w:p>
          <w:p w:rsidR="006D457B" w:rsidRPr="006D457B" w:rsidRDefault="006D457B" w:rsidP="006D457B">
            <w:pPr>
              <w:spacing w:line="180" w:lineRule="exact"/>
              <w:rPr>
                <w:rFonts w:ascii="Arial" w:hAnsi="Arial" w:cs="Arial"/>
                <w:sz w:val="18"/>
                <w:szCs w:val="18"/>
              </w:rPr>
            </w:pPr>
          </w:p>
          <w:p w:rsidR="006D457B" w:rsidRPr="006D457B" w:rsidRDefault="006D457B" w:rsidP="006D457B">
            <w:pPr>
              <w:spacing w:line="180" w:lineRule="exact"/>
              <w:rPr>
                <w:rFonts w:ascii="Arial" w:hAnsi="Arial" w:cs="Arial"/>
                <w:sz w:val="18"/>
                <w:szCs w:val="18"/>
              </w:rPr>
            </w:pPr>
          </w:p>
          <w:p w:rsidR="006D457B" w:rsidRPr="006D457B" w:rsidRDefault="006D457B" w:rsidP="006D457B">
            <w:pPr>
              <w:spacing w:line="180" w:lineRule="exact"/>
              <w:rPr>
                <w:rFonts w:ascii="Arial" w:hAnsi="Arial" w:cs="Arial"/>
                <w:sz w:val="18"/>
                <w:szCs w:val="18"/>
              </w:rPr>
            </w:pPr>
          </w:p>
          <w:p w:rsidR="006D457B" w:rsidRPr="006D457B" w:rsidRDefault="006D457B" w:rsidP="006D457B">
            <w:pPr>
              <w:spacing w:line="180" w:lineRule="exact"/>
              <w:rPr>
                <w:rFonts w:ascii="Arial" w:hAnsi="Arial" w:cs="Arial"/>
                <w:sz w:val="18"/>
                <w:szCs w:val="18"/>
              </w:rPr>
            </w:pPr>
          </w:p>
          <w:p w:rsidR="006D457B" w:rsidRPr="006D457B" w:rsidRDefault="006D457B" w:rsidP="006D457B">
            <w:pPr>
              <w:spacing w:line="180" w:lineRule="exact"/>
              <w:rPr>
                <w:rFonts w:ascii="Arial" w:hAnsi="Arial" w:cs="Arial"/>
                <w:sz w:val="18"/>
                <w:szCs w:val="18"/>
              </w:rPr>
            </w:pPr>
          </w:p>
          <w:p w:rsidR="006D457B" w:rsidRPr="006D457B" w:rsidRDefault="006D457B" w:rsidP="006D457B">
            <w:pPr>
              <w:spacing w:line="180" w:lineRule="exact"/>
              <w:rPr>
                <w:rFonts w:ascii="Arial" w:hAnsi="Arial" w:cs="Arial"/>
                <w:sz w:val="18"/>
                <w:szCs w:val="18"/>
              </w:rPr>
            </w:pPr>
          </w:p>
          <w:p w:rsidR="006D457B" w:rsidRPr="006D457B" w:rsidRDefault="006D457B" w:rsidP="006D457B">
            <w:pPr>
              <w:spacing w:line="180" w:lineRule="exact"/>
              <w:rPr>
                <w:rFonts w:ascii="Arial" w:hAnsi="Arial" w:cs="Arial"/>
                <w:sz w:val="18"/>
                <w:szCs w:val="18"/>
              </w:rPr>
            </w:pPr>
            <w:r w:rsidRPr="006D457B">
              <w:rPr>
                <w:rFonts w:ascii="Arial" w:hAnsi="Arial" w:cs="Arial"/>
                <w:sz w:val="18"/>
                <w:szCs w:val="18"/>
              </w:rPr>
              <w:t xml:space="preserve">Сроки реализации подпрограммы </w:t>
            </w:r>
          </w:p>
          <w:p w:rsidR="006D457B" w:rsidRPr="006D457B" w:rsidRDefault="006D457B" w:rsidP="006D457B">
            <w:pPr>
              <w:spacing w:line="180" w:lineRule="exact"/>
              <w:rPr>
                <w:rFonts w:ascii="Arial" w:hAnsi="Arial" w:cs="Arial"/>
                <w:sz w:val="18"/>
                <w:szCs w:val="18"/>
              </w:rPr>
            </w:pPr>
          </w:p>
        </w:tc>
        <w:tc>
          <w:tcPr>
            <w:tcW w:w="3377" w:type="dxa"/>
            <w:tcBorders>
              <w:top w:val="nil"/>
              <w:left w:val="nil"/>
              <w:bottom w:val="nil"/>
              <w:right w:val="nil"/>
            </w:tcBorders>
            <w:shd w:val="clear" w:color="auto" w:fill="auto"/>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2023-2025 годы</w:t>
            </w:r>
          </w:p>
        </w:tc>
      </w:tr>
      <w:tr w:rsidR="006D457B" w:rsidRPr="006D457B" w:rsidTr="002F2148">
        <w:trPr>
          <w:trHeight w:val="143"/>
        </w:trPr>
        <w:tc>
          <w:tcPr>
            <w:tcW w:w="1297" w:type="dxa"/>
            <w:tcBorders>
              <w:top w:val="nil"/>
              <w:left w:val="nil"/>
              <w:bottom w:val="nil"/>
              <w:right w:val="nil"/>
            </w:tcBorders>
          </w:tcPr>
          <w:p w:rsidR="006D457B" w:rsidRPr="006D457B" w:rsidRDefault="006D457B" w:rsidP="006D457B">
            <w:pPr>
              <w:spacing w:line="180" w:lineRule="exact"/>
              <w:rPr>
                <w:rFonts w:ascii="Arial" w:hAnsi="Arial" w:cs="Arial"/>
                <w:sz w:val="18"/>
                <w:szCs w:val="18"/>
              </w:rPr>
            </w:pPr>
            <w:r w:rsidRPr="006D457B">
              <w:rPr>
                <w:rFonts w:ascii="Arial" w:hAnsi="Arial" w:cs="Arial"/>
                <w:sz w:val="18"/>
                <w:szCs w:val="18"/>
              </w:rPr>
              <w:t>Объемы и источники финансового обеспечения Подпрограммы</w:t>
            </w:r>
          </w:p>
        </w:tc>
        <w:tc>
          <w:tcPr>
            <w:tcW w:w="3377" w:type="dxa"/>
            <w:tcBorders>
              <w:top w:val="nil"/>
              <w:left w:val="nil"/>
              <w:bottom w:val="nil"/>
              <w:right w:val="nil"/>
            </w:tcBorders>
            <w:shd w:val="clear" w:color="auto" w:fill="auto"/>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объем финансового обеспечения Подпрограммы за счет средств местного бюджета составит 218 837,05 тыс. рублей, в том числе по годам:</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в 2023 году – 160 404,07 тыс. руб.;</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в 2024 году – 28 427,60 тыс. руб.;</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в 2025 году – 30 005,38 тыс. руб.;</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за счет средств бюджета Ставропольского края составит 122 810,92 тыс. рублей, в том числе по годам:</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в 2023 году – 122 810,92 тыс. руб.;</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в 2024 году – 0,00 тыс. руб.;</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в 2025 году – 0,00 тыс. руб.;</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lastRenderedPageBreak/>
              <w:t>за счет средств местного бюджета составит 96 026,13 тыс. рублей, в том числе по годам:</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в 2023 году – 37 593,15 тыс. руб.;</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в 2024 году – 28 427,60 тыс. руб.;</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в 2025 году – 30 005,38 тыс. руб.;</w:t>
            </w:r>
          </w:p>
          <w:p w:rsidR="006D457B" w:rsidRPr="006D457B" w:rsidRDefault="006D457B" w:rsidP="006D457B">
            <w:pPr>
              <w:spacing w:line="180" w:lineRule="exact"/>
              <w:jc w:val="both"/>
              <w:rPr>
                <w:rFonts w:ascii="Arial" w:hAnsi="Arial" w:cs="Arial"/>
                <w:sz w:val="18"/>
                <w:szCs w:val="18"/>
              </w:rPr>
            </w:pPr>
          </w:p>
        </w:tc>
      </w:tr>
      <w:tr w:rsidR="006D457B" w:rsidRPr="006D457B" w:rsidTr="002F2148">
        <w:trPr>
          <w:trHeight w:val="143"/>
        </w:trPr>
        <w:tc>
          <w:tcPr>
            <w:tcW w:w="1297" w:type="dxa"/>
            <w:tcBorders>
              <w:top w:val="nil"/>
              <w:left w:val="nil"/>
              <w:bottom w:val="nil"/>
              <w:right w:val="nil"/>
            </w:tcBorders>
          </w:tcPr>
          <w:p w:rsidR="006D457B" w:rsidRPr="006D457B" w:rsidRDefault="006D457B" w:rsidP="006D457B">
            <w:pPr>
              <w:spacing w:line="180" w:lineRule="exact"/>
              <w:rPr>
                <w:rFonts w:ascii="Arial" w:hAnsi="Arial" w:cs="Arial"/>
                <w:sz w:val="18"/>
                <w:szCs w:val="18"/>
              </w:rPr>
            </w:pPr>
            <w:r w:rsidRPr="006D457B">
              <w:rPr>
                <w:rFonts w:ascii="Arial" w:hAnsi="Arial" w:cs="Arial"/>
                <w:sz w:val="18"/>
                <w:szCs w:val="18"/>
              </w:rPr>
              <w:lastRenderedPageBreak/>
              <w:t>Ожидаемые конечные результаты Подпрограммы</w:t>
            </w:r>
          </w:p>
        </w:tc>
        <w:tc>
          <w:tcPr>
            <w:tcW w:w="3377" w:type="dxa"/>
            <w:tcBorders>
              <w:top w:val="nil"/>
              <w:left w:val="nil"/>
              <w:bottom w:val="nil"/>
              <w:right w:val="nil"/>
            </w:tcBorders>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снижение доли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к 2025 году до 47,5 процентов;</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снижение доли дорожно-транспортных происшествий, зарегистрированных на автомобильных дорогах районного значения, в общем количестве дорожно-транспортных происшествий на территории Благодарненского городского округа Ставропольского края к 2025 году до 49 процентов</w:t>
            </w:r>
          </w:p>
        </w:tc>
      </w:tr>
    </w:tbl>
    <w:p w:rsidR="006D457B" w:rsidRDefault="006D457B" w:rsidP="006D457B">
      <w:pPr>
        <w:spacing w:line="180" w:lineRule="exact"/>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6D457B" w:rsidRPr="006D457B" w:rsidRDefault="006D457B" w:rsidP="006D457B">
      <w:pPr>
        <w:spacing w:line="180" w:lineRule="exact"/>
        <w:jc w:val="center"/>
        <w:rPr>
          <w:rFonts w:ascii="Arial" w:hAnsi="Arial" w:cs="Arial"/>
          <w:sz w:val="18"/>
          <w:szCs w:val="18"/>
        </w:rPr>
      </w:pPr>
      <w:r w:rsidRPr="006D457B">
        <w:rPr>
          <w:rFonts w:ascii="Arial" w:hAnsi="Arial" w:cs="Arial"/>
          <w:sz w:val="18"/>
          <w:szCs w:val="18"/>
        </w:rPr>
        <w:t>Характеристика основных мероприятий подпрограммы</w:t>
      </w:r>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ind w:firstLine="142"/>
        <w:jc w:val="both"/>
        <w:rPr>
          <w:rFonts w:ascii="Arial" w:hAnsi="Arial" w:cs="Arial"/>
          <w:sz w:val="18"/>
          <w:szCs w:val="18"/>
        </w:rPr>
      </w:pPr>
      <w:r w:rsidRPr="006D457B">
        <w:rPr>
          <w:rFonts w:ascii="Arial" w:hAnsi="Arial" w:cs="Arial"/>
          <w:sz w:val="18"/>
          <w:szCs w:val="18"/>
        </w:rPr>
        <w:t>Основным мероприятием подпрограммы является обеспечение функционирования автомобильных дорог, находящихся в собственности Благодарненского городского округа Ставропольского края.</w:t>
      </w:r>
    </w:p>
    <w:p w:rsidR="006D457B" w:rsidRPr="006D457B" w:rsidRDefault="006D457B" w:rsidP="006D457B">
      <w:pPr>
        <w:spacing w:line="180" w:lineRule="exact"/>
        <w:ind w:firstLine="142"/>
        <w:jc w:val="both"/>
        <w:rPr>
          <w:rFonts w:ascii="Arial" w:hAnsi="Arial" w:cs="Arial"/>
          <w:sz w:val="18"/>
          <w:szCs w:val="18"/>
        </w:rPr>
      </w:pPr>
      <w:r w:rsidRPr="006D457B">
        <w:rPr>
          <w:rFonts w:ascii="Arial" w:hAnsi="Arial" w:cs="Arial"/>
          <w:sz w:val="18"/>
          <w:szCs w:val="18"/>
        </w:rPr>
        <w:t xml:space="preserve">Мероприятия включают ежегодный текущий ремонт, летнее и зимнее содержание автомобильных дорог, находящихся в собственности Благодарненского городского округа Ставропольского края, целью которых является поддержание автомобильных дорог в </w:t>
      </w:r>
      <w:proofErr w:type="gramStart"/>
      <w:r w:rsidRPr="006D457B">
        <w:rPr>
          <w:rFonts w:ascii="Arial" w:hAnsi="Arial" w:cs="Arial"/>
          <w:sz w:val="18"/>
          <w:szCs w:val="18"/>
        </w:rPr>
        <w:t>нормативном</w:t>
      </w:r>
      <w:proofErr w:type="gramEnd"/>
      <w:r w:rsidRPr="006D457B">
        <w:rPr>
          <w:rFonts w:ascii="Arial" w:hAnsi="Arial" w:cs="Arial"/>
          <w:sz w:val="18"/>
          <w:szCs w:val="18"/>
        </w:rPr>
        <w:t xml:space="preserve">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6D457B" w:rsidRPr="006D457B" w:rsidRDefault="006D457B" w:rsidP="006D457B">
      <w:pPr>
        <w:spacing w:line="180" w:lineRule="exact"/>
        <w:ind w:firstLine="142"/>
        <w:jc w:val="both"/>
        <w:rPr>
          <w:rFonts w:ascii="Arial" w:hAnsi="Arial" w:cs="Arial"/>
          <w:sz w:val="18"/>
          <w:szCs w:val="18"/>
        </w:rPr>
      </w:pPr>
      <w:r w:rsidRPr="006D457B">
        <w:rPr>
          <w:rFonts w:ascii="Arial" w:hAnsi="Arial" w:cs="Arial"/>
          <w:sz w:val="18"/>
          <w:szCs w:val="18"/>
        </w:rPr>
        <w:t>В результате реализации намеченных мероприятий к 2025 году ожидается:</w:t>
      </w:r>
    </w:p>
    <w:p w:rsidR="006D457B" w:rsidRPr="006D457B" w:rsidRDefault="006D457B" w:rsidP="006D457B">
      <w:pPr>
        <w:spacing w:line="180" w:lineRule="exact"/>
        <w:ind w:firstLine="142"/>
        <w:jc w:val="both"/>
        <w:rPr>
          <w:rFonts w:ascii="Arial" w:hAnsi="Arial" w:cs="Arial"/>
          <w:sz w:val="18"/>
          <w:szCs w:val="18"/>
        </w:rPr>
      </w:pPr>
      <w:r w:rsidRPr="006D457B">
        <w:rPr>
          <w:rFonts w:ascii="Arial" w:hAnsi="Arial" w:cs="Arial"/>
          <w:sz w:val="18"/>
          <w:szCs w:val="18"/>
        </w:rPr>
        <w:t>снижение доли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 до 47,50 процентов;</w:t>
      </w:r>
    </w:p>
    <w:p w:rsidR="006D457B" w:rsidRPr="006D457B" w:rsidRDefault="006D457B" w:rsidP="006D457B">
      <w:pPr>
        <w:spacing w:line="180" w:lineRule="exact"/>
        <w:ind w:firstLine="142"/>
        <w:jc w:val="both"/>
        <w:rPr>
          <w:rFonts w:ascii="Arial" w:hAnsi="Arial" w:cs="Arial"/>
          <w:sz w:val="18"/>
          <w:szCs w:val="18"/>
        </w:rPr>
      </w:pPr>
      <w:r w:rsidRPr="006D457B">
        <w:rPr>
          <w:rFonts w:ascii="Arial" w:hAnsi="Arial" w:cs="Arial"/>
          <w:sz w:val="18"/>
          <w:szCs w:val="18"/>
        </w:rPr>
        <w:t>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 до 49 процентов.</w:t>
      </w:r>
    </w:p>
    <w:p w:rsidR="002741AD" w:rsidRDefault="006D457B" w:rsidP="006D457B">
      <w:pPr>
        <w:spacing w:line="180" w:lineRule="exact"/>
        <w:ind w:firstLine="142"/>
        <w:jc w:val="both"/>
        <w:rPr>
          <w:rFonts w:ascii="Arial" w:hAnsi="Arial" w:cs="Arial"/>
          <w:sz w:val="18"/>
          <w:szCs w:val="18"/>
        </w:rPr>
      </w:pPr>
      <w:r w:rsidRPr="006D457B">
        <w:rPr>
          <w:rFonts w:ascii="Arial" w:hAnsi="Arial" w:cs="Arial"/>
          <w:sz w:val="18"/>
          <w:szCs w:val="18"/>
        </w:rPr>
        <w:t>Сведения о целевых индикаторах и показателях Подпрограммы приведены в Приложение 1 к Программе, перечень основных мероприятий Подпрограммы приведен в приложении 2 к Программе.</w:t>
      </w:r>
    </w:p>
    <w:p w:rsidR="006D457B" w:rsidRDefault="006D457B" w:rsidP="006D457B">
      <w:pPr>
        <w:spacing w:line="180" w:lineRule="exact"/>
        <w:jc w:val="both"/>
        <w:rPr>
          <w:rFonts w:ascii="Arial" w:hAnsi="Arial" w:cs="Arial"/>
          <w:sz w:val="18"/>
          <w:szCs w:val="18"/>
        </w:rPr>
      </w:pPr>
    </w:p>
    <w:p w:rsid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ind w:left="1416"/>
        <w:jc w:val="center"/>
        <w:rPr>
          <w:rFonts w:ascii="Arial" w:hAnsi="Arial" w:cs="Arial"/>
          <w:sz w:val="18"/>
          <w:szCs w:val="18"/>
        </w:rPr>
      </w:pPr>
      <w:r w:rsidRPr="006D457B">
        <w:rPr>
          <w:rFonts w:ascii="Arial" w:hAnsi="Arial" w:cs="Arial"/>
          <w:sz w:val="18"/>
          <w:szCs w:val="18"/>
        </w:rPr>
        <w:t>Приложение 6</w:t>
      </w:r>
    </w:p>
    <w:p w:rsidR="006D457B" w:rsidRPr="006D457B" w:rsidRDefault="006D457B" w:rsidP="006D457B">
      <w:pPr>
        <w:spacing w:line="180" w:lineRule="exact"/>
        <w:ind w:left="1416"/>
        <w:jc w:val="center"/>
        <w:rPr>
          <w:rFonts w:ascii="Arial" w:hAnsi="Arial" w:cs="Arial"/>
          <w:sz w:val="18"/>
          <w:szCs w:val="18"/>
        </w:rPr>
      </w:pPr>
      <w:r w:rsidRPr="006D457B">
        <w:rPr>
          <w:rFonts w:ascii="Arial" w:hAnsi="Arial" w:cs="Arial"/>
          <w:sz w:val="18"/>
          <w:szCs w:val="18"/>
        </w:rPr>
        <w:t>к проекту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w:t>
      </w:r>
    </w:p>
    <w:p w:rsidR="006D457B" w:rsidRPr="006D457B" w:rsidRDefault="006D457B" w:rsidP="006D457B">
      <w:pPr>
        <w:spacing w:line="180" w:lineRule="exact"/>
        <w:jc w:val="center"/>
        <w:rPr>
          <w:rFonts w:ascii="Arial" w:hAnsi="Arial" w:cs="Arial"/>
          <w:sz w:val="18"/>
          <w:szCs w:val="18"/>
        </w:rPr>
      </w:pPr>
    </w:p>
    <w:p w:rsidR="006D457B" w:rsidRPr="006D457B" w:rsidRDefault="006D457B" w:rsidP="006D457B">
      <w:pPr>
        <w:spacing w:line="180" w:lineRule="exact"/>
        <w:jc w:val="center"/>
        <w:rPr>
          <w:rFonts w:ascii="Arial" w:hAnsi="Arial" w:cs="Arial"/>
          <w:sz w:val="18"/>
          <w:szCs w:val="18"/>
        </w:rPr>
      </w:pPr>
    </w:p>
    <w:p w:rsidR="006D457B" w:rsidRPr="006D457B" w:rsidRDefault="006D457B" w:rsidP="006D457B">
      <w:pPr>
        <w:spacing w:line="180" w:lineRule="exact"/>
        <w:jc w:val="center"/>
        <w:rPr>
          <w:rFonts w:ascii="Arial" w:hAnsi="Arial" w:cs="Arial"/>
          <w:sz w:val="18"/>
          <w:szCs w:val="18"/>
        </w:rPr>
      </w:pPr>
      <w:r w:rsidRPr="006D457B">
        <w:rPr>
          <w:rFonts w:ascii="Arial" w:hAnsi="Arial" w:cs="Arial"/>
          <w:sz w:val="18"/>
          <w:szCs w:val="18"/>
        </w:rPr>
        <w:t>ПОДПРОГРАММА</w:t>
      </w:r>
    </w:p>
    <w:p w:rsidR="006D457B" w:rsidRPr="006D457B" w:rsidRDefault="006D457B" w:rsidP="006D457B">
      <w:pPr>
        <w:spacing w:line="180" w:lineRule="exact"/>
        <w:jc w:val="center"/>
        <w:rPr>
          <w:rFonts w:ascii="Arial" w:hAnsi="Arial" w:cs="Arial"/>
          <w:sz w:val="18"/>
          <w:szCs w:val="18"/>
        </w:rPr>
      </w:pPr>
      <w:r w:rsidRPr="006D457B">
        <w:rPr>
          <w:rFonts w:ascii="Arial" w:hAnsi="Arial" w:cs="Arial"/>
          <w:sz w:val="18"/>
          <w:szCs w:val="18"/>
        </w:rPr>
        <w:t>«Развитие жилищно-коммунального хозяйства»</w:t>
      </w:r>
    </w:p>
    <w:p w:rsidR="006D457B" w:rsidRPr="006D457B" w:rsidRDefault="006D457B" w:rsidP="006D457B">
      <w:pPr>
        <w:spacing w:line="180" w:lineRule="exact"/>
        <w:jc w:val="center"/>
        <w:rPr>
          <w:rFonts w:ascii="Arial" w:hAnsi="Arial" w:cs="Arial"/>
          <w:sz w:val="18"/>
          <w:szCs w:val="18"/>
        </w:rPr>
      </w:pPr>
    </w:p>
    <w:p w:rsidR="006D457B" w:rsidRPr="006D457B" w:rsidRDefault="006D457B" w:rsidP="006D457B">
      <w:pPr>
        <w:spacing w:line="180" w:lineRule="exact"/>
        <w:jc w:val="center"/>
        <w:rPr>
          <w:rFonts w:ascii="Arial" w:hAnsi="Arial" w:cs="Arial"/>
          <w:sz w:val="18"/>
          <w:szCs w:val="18"/>
        </w:rPr>
      </w:pPr>
      <w:r w:rsidRPr="006D457B">
        <w:rPr>
          <w:rFonts w:ascii="Arial" w:hAnsi="Arial" w:cs="Arial"/>
          <w:sz w:val="18"/>
          <w:szCs w:val="18"/>
        </w:rPr>
        <w:t>ПАСПОРТ</w:t>
      </w:r>
    </w:p>
    <w:p w:rsidR="006D457B" w:rsidRDefault="006D457B" w:rsidP="006D457B">
      <w:pPr>
        <w:spacing w:line="180" w:lineRule="exact"/>
        <w:jc w:val="center"/>
        <w:rPr>
          <w:rFonts w:ascii="Arial" w:hAnsi="Arial" w:cs="Arial"/>
          <w:sz w:val="18"/>
          <w:szCs w:val="18"/>
        </w:rPr>
      </w:pPr>
      <w:r w:rsidRPr="006D457B">
        <w:rPr>
          <w:rFonts w:ascii="Arial" w:hAnsi="Arial" w:cs="Arial"/>
          <w:sz w:val="18"/>
          <w:szCs w:val="18"/>
        </w:rPr>
        <w:lastRenderedPageBreak/>
        <w:t>подпрограммы «Развитие жилищно-коммунального хозяйства»</w:t>
      </w:r>
    </w:p>
    <w:tbl>
      <w:tblPr>
        <w:tblW w:w="4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8"/>
        <w:gridCol w:w="3136"/>
      </w:tblGrid>
      <w:tr w:rsidR="006D457B" w:rsidRPr="006D457B" w:rsidTr="002F2148">
        <w:trPr>
          <w:trHeight w:val="144"/>
        </w:trPr>
        <w:tc>
          <w:tcPr>
            <w:tcW w:w="1326" w:type="dxa"/>
            <w:tcBorders>
              <w:top w:val="nil"/>
              <w:left w:val="nil"/>
              <w:bottom w:val="nil"/>
              <w:right w:val="nil"/>
            </w:tcBorders>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Наименование Подпрограммы</w:t>
            </w:r>
          </w:p>
        </w:tc>
        <w:tc>
          <w:tcPr>
            <w:tcW w:w="3338" w:type="dxa"/>
            <w:tcBorders>
              <w:top w:val="nil"/>
              <w:left w:val="nil"/>
              <w:bottom w:val="nil"/>
              <w:right w:val="nil"/>
            </w:tcBorders>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 xml:space="preserve">подпрограмма «Развитие жилищно-коммунального хозяйства» (далее – Подпрограмма)  </w:t>
            </w:r>
          </w:p>
          <w:p w:rsidR="006D457B" w:rsidRPr="006D457B" w:rsidRDefault="006D457B" w:rsidP="006D457B">
            <w:pPr>
              <w:spacing w:line="180" w:lineRule="exact"/>
              <w:jc w:val="both"/>
              <w:rPr>
                <w:rFonts w:ascii="Arial" w:hAnsi="Arial" w:cs="Arial"/>
                <w:sz w:val="18"/>
                <w:szCs w:val="18"/>
              </w:rPr>
            </w:pPr>
          </w:p>
        </w:tc>
      </w:tr>
      <w:tr w:rsidR="006D457B" w:rsidRPr="006D457B" w:rsidTr="002F2148">
        <w:trPr>
          <w:trHeight w:val="144"/>
        </w:trPr>
        <w:tc>
          <w:tcPr>
            <w:tcW w:w="1326" w:type="dxa"/>
            <w:tcBorders>
              <w:top w:val="nil"/>
              <w:left w:val="nil"/>
              <w:bottom w:val="nil"/>
              <w:right w:val="nil"/>
            </w:tcBorders>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Ответственный исполнитель подпрограммы</w:t>
            </w:r>
          </w:p>
        </w:tc>
        <w:tc>
          <w:tcPr>
            <w:tcW w:w="3338" w:type="dxa"/>
            <w:tcBorders>
              <w:top w:val="nil"/>
              <w:left w:val="nil"/>
              <w:bottom w:val="nil"/>
              <w:right w:val="nil"/>
            </w:tcBorders>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 xml:space="preserve">управление по делам территорий АБГО СК </w:t>
            </w:r>
          </w:p>
          <w:p w:rsidR="006D457B" w:rsidRPr="006D457B" w:rsidRDefault="006D457B" w:rsidP="006D457B">
            <w:pPr>
              <w:spacing w:line="180" w:lineRule="exact"/>
              <w:jc w:val="both"/>
              <w:rPr>
                <w:rFonts w:ascii="Arial" w:hAnsi="Arial" w:cs="Arial"/>
                <w:sz w:val="18"/>
                <w:szCs w:val="18"/>
              </w:rPr>
            </w:pPr>
          </w:p>
        </w:tc>
      </w:tr>
      <w:tr w:rsidR="006D457B" w:rsidRPr="006D457B" w:rsidTr="002F2148">
        <w:trPr>
          <w:trHeight w:val="144"/>
        </w:trPr>
        <w:tc>
          <w:tcPr>
            <w:tcW w:w="1326" w:type="dxa"/>
            <w:tcBorders>
              <w:top w:val="nil"/>
              <w:left w:val="nil"/>
              <w:bottom w:val="nil"/>
              <w:right w:val="nil"/>
            </w:tcBorders>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Соисполнители подпрограммы</w:t>
            </w:r>
          </w:p>
        </w:tc>
        <w:tc>
          <w:tcPr>
            <w:tcW w:w="3338" w:type="dxa"/>
            <w:tcBorders>
              <w:top w:val="nil"/>
              <w:left w:val="nil"/>
              <w:bottom w:val="nil"/>
              <w:right w:val="nil"/>
            </w:tcBorders>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нет</w:t>
            </w:r>
          </w:p>
          <w:p w:rsidR="006D457B" w:rsidRPr="006D457B" w:rsidRDefault="006D457B" w:rsidP="006D457B">
            <w:pPr>
              <w:spacing w:line="180" w:lineRule="exact"/>
              <w:jc w:val="both"/>
              <w:rPr>
                <w:rFonts w:ascii="Arial" w:hAnsi="Arial" w:cs="Arial"/>
                <w:sz w:val="18"/>
                <w:szCs w:val="18"/>
              </w:rPr>
            </w:pPr>
          </w:p>
        </w:tc>
      </w:tr>
      <w:tr w:rsidR="006D457B" w:rsidRPr="006D457B" w:rsidTr="002F2148">
        <w:trPr>
          <w:trHeight w:val="144"/>
        </w:trPr>
        <w:tc>
          <w:tcPr>
            <w:tcW w:w="1326" w:type="dxa"/>
            <w:tcBorders>
              <w:top w:val="nil"/>
              <w:left w:val="nil"/>
              <w:bottom w:val="nil"/>
              <w:right w:val="nil"/>
            </w:tcBorders>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Участники подпрограммы</w:t>
            </w:r>
          </w:p>
        </w:tc>
        <w:tc>
          <w:tcPr>
            <w:tcW w:w="3338" w:type="dxa"/>
            <w:tcBorders>
              <w:top w:val="nil"/>
              <w:left w:val="nil"/>
              <w:bottom w:val="nil"/>
              <w:right w:val="nil"/>
            </w:tcBorders>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6D457B" w:rsidRPr="006D457B" w:rsidTr="002F2148">
        <w:trPr>
          <w:trHeight w:val="144"/>
        </w:trPr>
        <w:tc>
          <w:tcPr>
            <w:tcW w:w="1326" w:type="dxa"/>
            <w:tcBorders>
              <w:top w:val="nil"/>
              <w:left w:val="nil"/>
              <w:bottom w:val="nil"/>
              <w:right w:val="nil"/>
            </w:tcBorders>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Задачи Подпрограммы</w:t>
            </w:r>
          </w:p>
        </w:tc>
        <w:tc>
          <w:tcPr>
            <w:tcW w:w="3338" w:type="dxa"/>
            <w:tcBorders>
              <w:top w:val="nil"/>
              <w:left w:val="nil"/>
              <w:bottom w:val="nil"/>
              <w:right w:val="nil"/>
            </w:tcBorders>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развитие коммунального хозяйства Благодарненского городского округа;</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улучшение состояния муниципального жилого фонда</w:t>
            </w:r>
          </w:p>
        </w:tc>
      </w:tr>
      <w:tr w:rsidR="006D457B" w:rsidRPr="006D457B" w:rsidTr="002F2148">
        <w:trPr>
          <w:trHeight w:val="144"/>
        </w:trPr>
        <w:tc>
          <w:tcPr>
            <w:tcW w:w="1326" w:type="dxa"/>
            <w:tcBorders>
              <w:top w:val="nil"/>
              <w:left w:val="nil"/>
              <w:bottom w:val="nil"/>
              <w:right w:val="nil"/>
            </w:tcBorders>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 xml:space="preserve">Показатели решения задач подпрограммы </w:t>
            </w:r>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 xml:space="preserve">Сроки реализации подпрограммы </w:t>
            </w:r>
          </w:p>
        </w:tc>
        <w:tc>
          <w:tcPr>
            <w:tcW w:w="3338" w:type="dxa"/>
            <w:tcBorders>
              <w:top w:val="nil"/>
              <w:left w:val="nil"/>
              <w:bottom w:val="nil"/>
              <w:right w:val="nil"/>
            </w:tcBorders>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доля уличной сети населенных пунктов, обеспеченная искусственным освещением, от общей протяженности уличной сети населенных пунктов;</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количество отремонтированных квартир, находящихся в собственности Благодарненского городского округа Ставропольского края;</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6D457B" w:rsidRPr="006D457B" w:rsidRDefault="006D457B" w:rsidP="006D457B">
            <w:pPr>
              <w:spacing w:line="180" w:lineRule="exact"/>
              <w:jc w:val="both"/>
              <w:rPr>
                <w:rFonts w:ascii="Arial" w:hAnsi="Arial" w:cs="Arial"/>
                <w:sz w:val="18"/>
                <w:szCs w:val="18"/>
              </w:rPr>
            </w:pPr>
            <w:proofErr w:type="gramStart"/>
            <w:r w:rsidRPr="006D457B">
              <w:rPr>
                <w:rFonts w:ascii="Arial" w:hAnsi="Arial" w:cs="Arial"/>
                <w:sz w:val="18"/>
                <w:szCs w:val="1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w:t>
            </w:r>
            <w:proofErr w:type="gramEnd"/>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2023-2025 годы</w:t>
            </w:r>
          </w:p>
        </w:tc>
      </w:tr>
      <w:tr w:rsidR="006D457B" w:rsidRPr="006D457B" w:rsidTr="002F2148">
        <w:trPr>
          <w:trHeight w:val="144"/>
        </w:trPr>
        <w:tc>
          <w:tcPr>
            <w:tcW w:w="1326" w:type="dxa"/>
            <w:tcBorders>
              <w:top w:val="nil"/>
              <w:left w:val="nil"/>
              <w:bottom w:val="nil"/>
              <w:right w:val="nil"/>
            </w:tcBorders>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Объемы и источники финансового обеспечения Подпрограммы</w:t>
            </w:r>
          </w:p>
        </w:tc>
        <w:tc>
          <w:tcPr>
            <w:tcW w:w="3338" w:type="dxa"/>
            <w:tcBorders>
              <w:top w:val="nil"/>
              <w:left w:val="nil"/>
              <w:bottom w:val="nil"/>
              <w:right w:val="nil"/>
            </w:tcBorders>
            <w:shd w:val="clear" w:color="auto" w:fill="auto"/>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объем финансового обеспечения Подпрограммы за счет средств местного бюджета составит 21 558,50 тыс. рублей, в том числе по годам:</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в 2023 году – 12 100,45 тыс. рублей;</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в 2024 году – 4 854,36 тыс. рублей;</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в 2025 году – 4 603,69 тыс. рублей.</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за счет средств бюджета Ставропольского края составит 15 507,33 тыс. рублей, в том числе по годам:</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в 2023 году – 9 837,68 тыс. рублей;</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в 2024 году – 2 953,89 тыс. рублей;</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в 2025 году – 2 715,76 тыс. рублей;</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за счет средств местного бюджета составит 6 051,17 тыс. рублей, в том числе по годам:</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в 2023 году – 2 262,77 тыс. рублей;</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в 2024 году – 1 900,47 тыс. рублей;</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lastRenderedPageBreak/>
              <w:t>в 2025 году – 1 887,93 тыс. рублей</w:t>
            </w:r>
          </w:p>
        </w:tc>
      </w:tr>
      <w:tr w:rsidR="006D457B" w:rsidRPr="006D457B" w:rsidTr="001B2F26">
        <w:trPr>
          <w:trHeight w:val="6067"/>
        </w:trPr>
        <w:tc>
          <w:tcPr>
            <w:tcW w:w="1326" w:type="dxa"/>
            <w:tcBorders>
              <w:top w:val="nil"/>
              <w:left w:val="nil"/>
              <w:bottom w:val="nil"/>
              <w:right w:val="nil"/>
            </w:tcBorders>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lastRenderedPageBreak/>
              <w:t>Ожидаемые конечные результаты Подпрограммы</w:t>
            </w:r>
          </w:p>
        </w:tc>
        <w:tc>
          <w:tcPr>
            <w:tcW w:w="3338" w:type="dxa"/>
            <w:tcBorders>
              <w:top w:val="nil"/>
              <w:left w:val="nil"/>
              <w:bottom w:val="nil"/>
              <w:right w:val="nil"/>
            </w:tcBorders>
          </w:tcPr>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увеличение доли уличной сети населенных пунктов, обеспеченных искусственным освещением, от общей протяженности уличной сети населенных пунктов к 2025 году до 100 процентов;</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количество отремонтированных квартир, находящихся в собственности Благодарненского городского округа Ставропольского края к 2025 году до 4 единиц;</w:t>
            </w:r>
          </w:p>
          <w:p w:rsidR="006D457B" w:rsidRPr="006D457B" w:rsidRDefault="006D457B" w:rsidP="006D457B">
            <w:pPr>
              <w:spacing w:line="180" w:lineRule="exact"/>
              <w:jc w:val="both"/>
              <w:rPr>
                <w:rFonts w:ascii="Arial" w:hAnsi="Arial" w:cs="Arial"/>
                <w:sz w:val="18"/>
                <w:szCs w:val="18"/>
              </w:rPr>
            </w:pPr>
            <w:r w:rsidRPr="006D457B">
              <w:rPr>
                <w:rFonts w:ascii="Arial" w:hAnsi="Arial" w:cs="Arial"/>
                <w:sz w:val="18"/>
                <w:szCs w:val="18"/>
              </w:rPr>
              <w:t>увеличение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к 2025 году до 95,85 процентов;</w:t>
            </w:r>
          </w:p>
          <w:p w:rsidR="006D457B" w:rsidRPr="006D457B" w:rsidRDefault="006D457B" w:rsidP="006D457B">
            <w:pPr>
              <w:spacing w:line="180" w:lineRule="exact"/>
              <w:jc w:val="both"/>
              <w:rPr>
                <w:rFonts w:ascii="Arial" w:hAnsi="Arial" w:cs="Arial"/>
                <w:sz w:val="18"/>
                <w:szCs w:val="18"/>
              </w:rPr>
            </w:pPr>
            <w:proofErr w:type="gramStart"/>
            <w:r w:rsidRPr="006D457B">
              <w:rPr>
                <w:rFonts w:ascii="Arial" w:hAnsi="Arial" w:cs="Arial"/>
                <w:sz w:val="18"/>
                <w:szCs w:val="18"/>
              </w:rPr>
              <w:t>увеличение доли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к 2025 году до 18 процентов.</w:t>
            </w:r>
            <w:proofErr w:type="gramEnd"/>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p>
          <w:p w:rsidR="006D457B" w:rsidRPr="006D457B" w:rsidRDefault="006D457B" w:rsidP="006D457B">
            <w:pPr>
              <w:spacing w:line="180" w:lineRule="exact"/>
              <w:jc w:val="both"/>
              <w:rPr>
                <w:rFonts w:ascii="Arial" w:hAnsi="Arial" w:cs="Arial"/>
                <w:sz w:val="18"/>
                <w:szCs w:val="18"/>
              </w:rPr>
            </w:pPr>
          </w:p>
        </w:tc>
      </w:tr>
    </w:tbl>
    <w:p w:rsidR="001B2F26" w:rsidRDefault="001B2F26"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1B2F26" w:rsidRPr="001B2F26" w:rsidRDefault="001B2F26" w:rsidP="001B2F26">
      <w:pPr>
        <w:spacing w:line="180" w:lineRule="exact"/>
        <w:jc w:val="center"/>
        <w:rPr>
          <w:rFonts w:ascii="Arial" w:hAnsi="Arial" w:cs="Arial"/>
          <w:sz w:val="18"/>
          <w:szCs w:val="18"/>
        </w:rPr>
      </w:pPr>
      <w:r w:rsidRPr="001B2F26">
        <w:rPr>
          <w:rFonts w:ascii="Arial" w:hAnsi="Arial" w:cs="Arial"/>
          <w:sz w:val="18"/>
          <w:szCs w:val="18"/>
        </w:rPr>
        <w:t>Характеристика основных мероприятий подпрограммы</w:t>
      </w:r>
    </w:p>
    <w:p w:rsidR="001B2F26" w:rsidRPr="001B2F26" w:rsidRDefault="001B2F26" w:rsidP="001B2F26">
      <w:pPr>
        <w:spacing w:line="180" w:lineRule="exact"/>
        <w:jc w:val="both"/>
        <w:rPr>
          <w:rFonts w:ascii="Arial" w:hAnsi="Arial" w:cs="Arial"/>
          <w:sz w:val="18"/>
          <w:szCs w:val="18"/>
        </w:rPr>
      </w:pPr>
    </w:p>
    <w:p w:rsidR="001B2F26" w:rsidRPr="001B2F26" w:rsidRDefault="001B2F26" w:rsidP="001B2F26">
      <w:pPr>
        <w:spacing w:line="180" w:lineRule="exact"/>
        <w:ind w:firstLine="142"/>
        <w:jc w:val="both"/>
        <w:rPr>
          <w:rFonts w:ascii="Arial" w:hAnsi="Arial" w:cs="Arial"/>
          <w:sz w:val="18"/>
          <w:szCs w:val="18"/>
        </w:rPr>
      </w:pPr>
      <w:proofErr w:type="gramStart"/>
      <w:r w:rsidRPr="001B2F26">
        <w:rPr>
          <w:rFonts w:ascii="Arial" w:hAnsi="Arial" w:cs="Arial"/>
          <w:sz w:val="18"/>
          <w:szCs w:val="18"/>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включают в себя развитие данной сферы на территории городского округа.</w:t>
      </w:r>
      <w:proofErr w:type="gramEnd"/>
    </w:p>
    <w:p w:rsidR="001B2F26" w:rsidRPr="001B2F26" w:rsidRDefault="001B2F26" w:rsidP="001B2F26">
      <w:pPr>
        <w:spacing w:line="180" w:lineRule="exact"/>
        <w:ind w:firstLine="142"/>
        <w:jc w:val="both"/>
        <w:rPr>
          <w:rFonts w:ascii="Arial" w:hAnsi="Arial" w:cs="Arial"/>
          <w:sz w:val="18"/>
          <w:szCs w:val="18"/>
        </w:rPr>
      </w:pPr>
      <w:r w:rsidRPr="001B2F26">
        <w:rPr>
          <w:rFonts w:ascii="Arial" w:hAnsi="Arial" w:cs="Arial"/>
          <w:sz w:val="18"/>
          <w:szCs w:val="18"/>
        </w:rPr>
        <w:t>Решение поставленных задач Подпрограммы обеспечивается реализацией комплекса взаимосвязанных основных мероприятий, а именно:</w:t>
      </w:r>
    </w:p>
    <w:p w:rsidR="001B2F26" w:rsidRPr="001B2F26" w:rsidRDefault="001B2F26" w:rsidP="001B2F26">
      <w:pPr>
        <w:spacing w:line="180" w:lineRule="exact"/>
        <w:ind w:firstLine="142"/>
        <w:jc w:val="both"/>
        <w:rPr>
          <w:rFonts w:ascii="Arial" w:hAnsi="Arial" w:cs="Arial"/>
          <w:sz w:val="18"/>
          <w:szCs w:val="18"/>
        </w:rPr>
      </w:pPr>
      <w:r w:rsidRPr="001B2F26">
        <w:rPr>
          <w:rFonts w:ascii="Arial" w:hAnsi="Arial" w:cs="Arial"/>
          <w:sz w:val="18"/>
          <w:szCs w:val="18"/>
        </w:rPr>
        <w:t>улучшение состояния муниципального жилого фонда (далее – МЖД) ремонт и содержание МЖД;</w:t>
      </w:r>
    </w:p>
    <w:p w:rsidR="001B2F26" w:rsidRPr="001B2F26" w:rsidRDefault="001B2F26" w:rsidP="001B2F26">
      <w:pPr>
        <w:spacing w:line="180" w:lineRule="exact"/>
        <w:ind w:firstLine="142"/>
        <w:jc w:val="both"/>
        <w:rPr>
          <w:rFonts w:ascii="Arial" w:hAnsi="Arial" w:cs="Arial"/>
          <w:sz w:val="18"/>
          <w:szCs w:val="18"/>
        </w:rPr>
      </w:pPr>
      <w:r w:rsidRPr="001B2F26">
        <w:rPr>
          <w:rFonts w:ascii="Arial" w:hAnsi="Arial" w:cs="Arial"/>
          <w:sz w:val="18"/>
          <w:szCs w:val="18"/>
        </w:rPr>
        <w:t xml:space="preserve">развитие коммунального хозяйства (ремонт и содержание систем уличного освещения населенных пунктов). </w:t>
      </w:r>
    </w:p>
    <w:p w:rsidR="001B2F26" w:rsidRPr="001B2F26" w:rsidRDefault="001B2F26" w:rsidP="001B2F26">
      <w:pPr>
        <w:spacing w:line="180" w:lineRule="exact"/>
        <w:ind w:firstLine="142"/>
        <w:jc w:val="both"/>
        <w:rPr>
          <w:rFonts w:ascii="Arial" w:hAnsi="Arial" w:cs="Arial"/>
          <w:sz w:val="18"/>
          <w:szCs w:val="18"/>
        </w:rPr>
      </w:pPr>
      <w:r w:rsidRPr="001B2F26">
        <w:rPr>
          <w:rFonts w:ascii="Arial" w:hAnsi="Arial" w:cs="Arial"/>
          <w:sz w:val="18"/>
          <w:szCs w:val="18"/>
        </w:rPr>
        <w:t>В результате реализации намеченных мероприятий к 2025 году ожидается:</w:t>
      </w:r>
    </w:p>
    <w:p w:rsidR="001B2F26" w:rsidRPr="001B2F26" w:rsidRDefault="001B2F26" w:rsidP="001B2F26">
      <w:pPr>
        <w:spacing w:line="180" w:lineRule="exact"/>
        <w:ind w:firstLine="142"/>
        <w:jc w:val="both"/>
        <w:rPr>
          <w:rFonts w:ascii="Arial" w:hAnsi="Arial" w:cs="Arial"/>
          <w:sz w:val="18"/>
          <w:szCs w:val="18"/>
        </w:rPr>
      </w:pPr>
      <w:r w:rsidRPr="001B2F26">
        <w:rPr>
          <w:rFonts w:ascii="Arial" w:hAnsi="Arial" w:cs="Arial"/>
          <w:sz w:val="18"/>
          <w:szCs w:val="18"/>
        </w:rPr>
        <w:t>увеличение доли уличной сети населенных пунктов, обеспеченных искусственным освещением;</w:t>
      </w:r>
    </w:p>
    <w:p w:rsidR="001B2F26" w:rsidRPr="001B2F26" w:rsidRDefault="001B2F26" w:rsidP="001B2F26">
      <w:pPr>
        <w:spacing w:line="180" w:lineRule="exact"/>
        <w:ind w:firstLine="142"/>
        <w:jc w:val="both"/>
        <w:rPr>
          <w:rFonts w:ascii="Arial" w:hAnsi="Arial" w:cs="Arial"/>
          <w:sz w:val="18"/>
          <w:szCs w:val="18"/>
        </w:rPr>
      </w:pPr>
      <w:r w:rsidRPr="001B2F26">
        <w:rPr>
          <w:rFonts w:ascii="Arial" w:hAnsi="Arial" w:cs="Arial"/>
          <w:sz w:val="18"/>
          <w:szCs w:val="18"/>
        </w:rPr>
        <w:t>увеличение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1B2F26" w:rsidRPr="001B2F26" w:rsidRDefault="001B2F26" w:rsidP="001B2F26">
      <w:pPr>
        <w:spacing w:line="180" w:lineRule="exact"/>
        <w:ind w:firstLine="142"/>
        <w:jc w:val="both"/>
        <w:rPr>
          <w:rFonts w:ascii="Arial" w:hAnsi="Arial" w:cs="Arial"/>
          <w:sz w:val="18"/>
          <w:szCs w:val="18"/>
        </w:rPr>
      </w:pPr>
      <w:proofErr w:type="gramStart"/>
      <w:r w:rsidRPr="001B2F26">
        <w:rPr>
          <w:rFonts w:ascii="Arial" w:hAnsi="Arial" w:cs="Arial"/>
          <w:sz w:val="18"/>
          <w:szCs w:val="18"/>
        </w:rPr>
        <w:t>увеличение доли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w:t>
      </w:r>
      <w:proofErr w:type="gramEnd"/>
    </w:p>
    <w:p w:rsidR="001B2F26" w:rsidRPr="001B2F26" w:rsidRDefault="001B2F26" w:rsidP="001B2F26">
      <w:pPr>
        <w:spacing w:line="180" w:lineRule="exact"/>
        <w:ind w:firstLine="142"/>
        <w:jc w:val="both"/>
        <w:rPr>
          <w:rFonts w:ascii="Arial" w:hAnsi="Arial" w:cs="Arial"/>
          <w:sz w:val="18"/>
          <w:szCs w:val="18"/>
        </w:rPr>
      </w:pPr>
      <w:r w:rsidRPr="001B2F26">
        <w:rPr>
          <w:rFonts w:ascii="Arial" w:hAnsi="Arial" w:cs="Arial"/>
          <w:sz w:val="18"/>
          <w:szCs w:val="18"/>
        </w:rPr>
        <w:t>увеличение доли отремонтированных квартир, находящихся в собственности Благодарненского городского округа Ставропольского края.</w:t>
      </w:r>
    </w:p>
    <w:p w:rsidR="002741AD" w:rsidRDefault="001B2F26" w:rsidP="001B2F26">
      <w:pPr>
        <w:spacing w:line="180" w:lineRule="exact"/>
        <w:ind w:firstLine="142"/>
        <w:jc w:val="both"/>
        <w:rPr>
          <w:rFonts w:ascii="Arial" w:hAnsi="Arial" w:cs="Arial"/>
          <w:sz w:val="18"/>
          <w:szCs w:val="18"/>
        </w:rPr>
      </w:pPr>
      <w:r w:rsidRPr="001B2F26">
        <w:rPr>
          <w:rFonts w:ascii="Arial" w:hAnsi="Arial" w:cs="Arial"/>
          <w:sz w:val="18"/>
          <w:szCs w:val="18"/>
        </w:rPr>
        <w:t xml:space="preserve">Сведения о целевых индикаторах и показателях Подпрограммы приведены в Приложение 1 к </w:t>
      </w:r>
      <w:r w:rsidRPr="001B2F26">
        <w:rPr>
          <w:rFonts w:ascii="Arial" w:hAnsi="Arial" w:cs="Arial"/>
          <w:sz w:val="18"/>
          <w:szCs w:val="18"/>
        </w:rPr>
        <w:lastRenderedPageBreak/>
        <w:t>Программе, перечень основных мероприятий Подпрограммы приведен в приложении 2 к Программе.</w:t>
      </w:r>
    </w:p>
    <w:p w:rsidR="002741AD" w:rsidRDefault="002741AD" w:rsidP="008E6499">
      <w:pPr>
        <w:spacing w:line="180" w:lineRule="exact"/>
        <w:jc w:val="both"/>
        <w:rPr>
          <w:rFonts w:ascii="Arial" w:hAnsi="Arial" w:cs="Arial"/>
          <w:sz w:val="18"/>
          <w:szCs w:val="18"/>
        </w:rPr>
      </w:pPr>
    </w:p>
    <w:p w:rsidR="001B2F26" w:rsidRPr="001B2F26" w:rsidRDefault="001B2F26" w:rsidP="001B2F26">
      <w:pPr>
        <w:spacing w:line="180" w:lineRule="exact"/>
        <w:ind w:left="1416"/>
        <w:jc w:val="center"/>
        <w:rPr>
          <w:rFonts w:ascii="Arial" w:hAnsi="Arial" w:cs="Arial"/>
          <w:sz w:val="18"/>
          <w:szCs w:val="18"/>
        </w:rPr>
      </w:pPr>
      <w:r w:rsidRPr="001B2F26">
        <w:rPr>
          <w:rFonts w:ascii="Arial" w:hAnsi="Arial" w:cs="Arial"/>
          <w:sz w:val="18"/>
          <w:szCs w:val="18"/>
        </w:rPr>
        <w:t>Приложение 7</w:t>
      </w:r>
    </w:p>
    <w:p w:rsidR="001B2F26" w:rsidRPr="001B2F26" w:rsidRDefault="001B2F26" w:rsidP="001B2F26">
      <w:pPr>
        <w:spacing w:line="180" w:lineRule="exact"/>
        <w:ind w:left="1416"/>
        <w:jc w:val="center"/>
        <w:rPr>
          <w:rFonts w:ascii="Arial" w:hAnsi="Arial" w:cs="Arial"/>
          <w:sz w:val="18"/>
          <w:szCs w:val="18"/>
        </w:rPr>
      </w:pPr>
      <w:r w:rsidRPr="001B2F26">
        <w:rPr>
          <w:rFonts w:ascii="Arial" w:hAnsi="Arial" w:cs="Arial"/>
          <w:sz w:val="18"/>
          <w:szCs w:val="18"/>
        </w:rPr>
        <w:t>к муниципальной программе Благодарненского городского округа Ставропольского края « Развитие жилищно-коммунального хозяйства и дорожной инфраструктуры »</w:t>
      </w:r>
    </w:p>
    <w:p w:rsidR="001B2F26" w:rsidRPr="001B2F26" w:rsidRDefault="001B2F26" w:rsidP="001B2F26">
      <w:pPr>
        <w:spacing w:line="180" w:lineRule="exact"/>
        <w:jc w:val="center"/>
        <w:rPr>
          <w:rFonts w:ascii="Arial" w:hAnsi="Arial" w:cs="Arial"/>
          <w:sz w:val="18"/>
          <w:szCs w:val="18"/>
        </w:rPr>
      </w:pPr>
    </w:p>
    <w:p w:rsidR="001B2F26" w:rsidRPr="001B2F26" w:rsidRDefault="001B2F26" w:rsidP="001B2F26">
      <w:pPr>
        <w:spacing w:line="180" w:lineRule="exact"/>
        <w:jc w:val="center"/>
        <w:rPr>
          <w:rFonts w:ascii="Arial" w:hAnsi="Arial" w:cs="Arial"/>
          <w:sz w:val="18"/>
          <w:szCs w:val="18"/>
        </w:rPr>
      </w:pPr>
    </w:p>
    <w:p w:rsidR="001B2F26" w:rsidRPr="001B2F26" w:rsidRDefault="001B2F26" w:rsidP="001B2F26">
      <w:pPr>
        <w:spacing w:line="180" w:lineRule="exact"/>
        <w:jc w:val="center"/>
        <w:rPr>
          <w:rFonts w:ascii="Arial" w:hAnsi="Arial" w:cs="Arial"/>
          <w:sz w:val="18"/>
          <w:szCs w:val="18"/>
        </w:rPr>
      </w:pPr>
      <w:r w:rsidRPr="001B2F26">
        <w:rPr>
          <w:rFonts w:ascii="Arial" w:hAnsi="Arial" w:cs="Arial"/>
          <w:sz w:val="18"/>
          <w:szCs w:val="18"/>
        </w:rPr>
        <w:t>ПОДПРОГРАММА</w:t>
      </w:r>
    </w:p>
    <w:p w:rsidR="001B2F26" w:rsidRPr="001B2F26" w:rsidRDefault="001B2F26" w:rsidP="001B2F26">
      <w:pPr>
        <w:spacing w:line="180" w:lineRule="exact"/>
        <w:jc w:val="center"/>
        <w:rPr>
          <w:rFonts w:ascii="Arial" w:hAnsi="Arial" w:cs="Arial"/>
          <w:sz w:val="18"/>
          <w:szCs w:val="18"/>
        </w:rPr>
      </w:pPr>
      <w:r w:rsidRPr="001B2F26">
        <w:rPr>
          <w:rFonts w:ascii="Arial" w:hAnsi="Arial" w:cs="Arial"/>
          <w:sz w:val="18"/>
          <w:szCs w:val="18"/>
        </w:rPr>
        <w:t>«Благоустройство территории Благодарненского городского округа»</w:t>
      </w:r>
    </w:p>
    <w:p w:rsidR="001B2F26" w:rsidRPr="001B2F26" w:rsidRDefault="001B2F26" w:rsidP="001B2F26">
      <w:pPr>
        <w:spacing w:line="180" w:lineRule="exact"/>
        <w:jc w:val="center"/>
        <w:rPr>
          <w:rFonts w:ascii="Arial" w:hAnsi="Arial" w:cs="Arial"/>
          <w:sz w:val="18"/>
          <w:szCs w:val="18"/>
        </w:rPr>
      </w:pPr>
    </w:p>
    <w:p w:rsidR="001B2F26" w:rsidRPr="001B2F26" w:rsidRDefault="001B2F26" w:rsidP="001B2F26">
      <w:pPr>
        <w:spacing w:line="180" w:lineRule="exact"/>
        <w:jc w:val="center"/>
        <w:rPr>
          <w:rFonts w:ascii="Arial" w:hAnsi="Arial" w:cs="Arial"/>
          <w:sz w:val="18"/>
          <w:szCs w:val="18"/>
        </w:rPr>
      </w:pPr>
      <w:r w:rsidRPr="001B2F26">
        <w:rPr>
          <w:rFonts w:ascii="Arial" w:hAnsi="Arial" w:cs="Arial"/>
          <w:sz w:val="18"/>
          <w:szCs w:val="18"/>
        </w:rPr>
        <w:t>ПАСПОРТ</w:t>
      </w:r>
    </w:p>
    <w:p w:rsidR="001B2F26" w:rsidRDefault="001B2F26" w:rsidP="001B2F26">
      <w:pPr>
        <w:spacing w:line="180" w:lineRule="exact"/>
        <w:jc w:val="center"/>
        <w:rPr>
          <w:rFonts w:ascii="Arial" w:hAnsi="Arial" w:cs="Arial"/>
          <w:sz w:val="18"/>
          <w:szCs w:val="18"/>
        </w:rPr>
      </w:pPr>
      <w:r w:rsidRPr="001B2F26">
        <w:rPr>
          <w:rFonts w:ascii="Arial" w:hAnsi="Arial" w:cs="Arial"/>
          <w:sz w:val="18"/>
          <w:szCs w:val="18"/>
        </w:rPr>
        <w:t>подпрограммы «Благоустройство территории Благодарненского городского округа»</w:t>
      </w:r>
    </w:p>
    <w:p w:rsidR="002741AD" w:rsidRDefault="002741AD" w:rsidP="008E6499">
      <w:pPr>
        <w:spacing w:line="180" w:lineRule="exact"/>
        <w:jc w:val="both"/>
        <w:rPr>
          <w:rFonts w:ascii="Arial" w:hAnsi="Arial" w:cs="Arial"/>
          <w:sz w:val="18"/>
          <w:szCs w:val="18"/>
        </w:rPr>
      </w:pPr>
    </w:p>
    <w:tbl>
      <w:tblPr>
        <w:tblW w:w="487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28"/>
        <w:gridCol w:w="3345"/>
      </w:tblGrid>
      <w:tr w:rsidR="002C7FCC" w:rsidRPr="002C7FCC" w:rsidTr="006E6E40">
        <w:trPr>
          <w:trHeight w:val="142"/>
        </w:trPr>
        <w:tc>
          <w:tcPr>
            <w:tcW w:w="1366"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Наименование Подпрограммы</w:t>
            </w:r>
          </w:p>
        </w:tc>
        <w:tc>
          <w:tcPr>
            <w:tcW w:w="3507"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 xml:space="preserve">подпрограмма «Благоустройство территории Благодарненского городского округа» (далее – Подпрограмма)  </w:t>
            </w:r>
          </w:p>
          <w:p w:rsidR="002C7FCC" w:rsidRPr="002C7FCC" w:rsidRDefault="002C7FCC" w:rsidP="002C7FCC">
            <w:pPr>
              <w:spacing w:line="180" w:lineRule="exact"/>
              <w:jc w:val="both"/>
              <w:rPr>
                <w:rFonts w:ascii="Arial" w:hAnsi="Arial" w:cs="Arial"/>
                <w:sz w:val="18"/>
                <w:szCs w:val="18"/>
              </w:rPr>
            </w:pPr>
          </w:p>
        </w:tc>
      </w:tr>
      <w:tr w:rsidR="002C7FCC" w:rsidRPr="002C7FCC" w:rsidTr="006E6E40">
        <w:trPr>
          <w:trHeight w:val="142"/>
        </w:trPr>
        <w:tc>
          <w:tcPr>
            <w:tcW w:w="1366"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Ответственный исполнитель подпрограммы</w:t>
            </w:r>
          </w:p>
        </w:tc>
        <w:tc>
          <w:tcPr>
            <w:tcW w:w="3507"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 xml:space="preserve">управление по делам территорий АБГО СК </w:t>
            </w:r>
          </w:p>
          <w:p w:rsidR="002C7FCC" w:rsidRPr="002C7FCC" w:rsidRDefault="002C7FCC" w:rsidP="002C7FCC">
            <w:pPr>
              <w:spacing w:line="180" w:lineRule="exact"/>
              <w:jc w:val="both"/>
              <w:rPr>
                <w:rFonts w:ascii="Arial" w:hAnsi="Arial" w:cs="Arial"/>
                <w:sz w:val="18"/>
                <w:szCs w:val="18"/>
              </w:rPr>
            </w:pPr>
          </w:p>
        </w:tc>
      </w:tr>
      <w:tr w:rsidR="002C7FCC" w:rsidRPr="002C7FCC" w:rsidTr="006E6E40">
        <w:trPr>
          <w:trHeight w:val="142"/>
        </w:trPr>
        <w:tc>
          <w:tcPr>
            <w:tcW w:w="1366"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Соисполнители подпрограммы</w:t>
            </w:r>
          </w:p>
        </w:tc>
        <w:tc>
          <w:tcPr>
            <w:tcW w:w="3507"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нет</w:t>
            </w:r>
          </w:p>
          <w:p w:rsidR="002C7FCC" w:rsidRPr="002C7FCC" w:rsidRDefault="002C7FCC" w:rsidP="002C7FCC">
            <w:pPr>
              <w:spacing w:line="180" w:lineRule="exact"/>
              <w:jc w:val="both"/>
              <w:rPr>
                <w:rFonts w:ascii="Arial" w:hAnsi="Arial" w:cs="Arial"/>
                <w:sz w:val="18"/>
                <w:szCs w:val="18"/>
              </w:rPr>
            </w:pPr>
          </w:p>
        </w:tc>
      </w:tr>
      <w:tr w:rsidR="002C7FCC" w:rsidRPr="002C7FCC" w:rsidTr="006E6E40">
        <w:trPr>
          <w:trHeight w:val="142"/>
        </w:trPr>
        <w:tc>
          <w:tcPr>
            <w:tcW w:w="1366"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Участники подпрограммы</w:t>
            </w:r>
          </w:p>
        </w:tc>
        <w:tc>
          <w:tcPr>
            <w:tcW w:w="3507"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2C7FCC" w:rsidRPr="002C7FCC" w:rsidTr="006E6E40">
        <w:trPr>
          <w:trHeight w:val="142"/>
        </w:trPr>
        <w:tc>
          <w:tcPr>
            <w:tcW w:w="1366"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Задачи Подпрограммы</w:t>
            </w:r>
          </w:p>
        </w:tc>
        <w:tc>
          <w:tcPr>
            <w:tcW w:w="3507"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 xml:space="preserve">улучшение благоустройства территории Благодарненского городского округа </w:t>
            </w:r>
          </w:p>
        </w:tc>
      </w:tr>
      <w:tr w:rsidR="002C7FCC" w:rsidRPr="002C7FCC" w:rsidTr="006E6E40">
        <w:trPr>
          <w:trHeight w:val="142"/>
        </w:trPr>
        <w:tc>
          <w:tcPr>
            <w:tcW w:w="1366"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 xml:space="preserve">Показатели решения задач подпрограммы </w:t>
            </w:r>
          </w:p>
          <w:p w:rsidR="002C7FCC" w:rsidRPr="002C7FCC" w:rsidRDefault="002C7FCC" w:rsidP="002C7FCC">
            <w:pPr>
              <w:spacing w:line="180" w:lineRule="exact"/>
              <w:jc w:val="both"/>
              <w:rPr>
                <w:rFonts w:ascii="Arial" w:hAnsi="Arial" w:cs="Arial"/>
                <w:sz w:val="18"/>
                <w:szCs w:val="18"/>
              </w:rPr>
            </w:pPr>
          </w:p>
          <w:p w:rsidR="002C7FCC" w:rsidRPr="002C7FCC" w:rsidRDefault="002C7FCC" w:rsidP="002C7FCC">
            <w:pPr>
              <w:spacing w:line="180" w:lineRule="exact"/>
              <w:jc w:val="both"/>
              <w:rPr>
                <w:rFonts w:ascii="Arial" w:hAnsi="Arial" w:cs="Arial"/>
                <w:sz w:val="18"/>
                <w:szCs w:val="18"/>
              </w:rPr>
            </w:pPr>
          </w:p>
          <w:p w:rsidR="002C7FCC" w:rsidRPr="002C7FCC" w:rsidRDefault="002C7FCC" w:rsidP="002C7FCC">
            <w:pPr>
              <w:spacing w:line="180" w:lineRule="exact"/>
              <w:jc w:val="both"/>
              <w:rPr>
                <w:rFonts w:ascii="Arial" w:hAnsi="Arial" w:cs="Arial"/>
                <w:sz w:val="18"/>
                <w:szCs w:val="18"/>
              </w:rPr>
            </w:pPr>
          </w:p>
          <w:p w:rsidR="002C7FCC" w:rsidRPr="002C7FCC" w:rsidRDefault="002C7FCC" w:rsidP="002C7FCC">
            <w:pPr>
              <w:spacing w:line="180" w:lineRule="exact"/>
              <w:jc w:val="both"/>
              <w:rPr>
                <w:rFonts w:ascii="Arial" w:hAnsi="Arial" w:cs="Arial"/>
                <w:sz w:val="18"/>
                <w:szCs w:val="18"/>
              </w:rPr>
            </w:pPr>
          </w:p>
          <w:p w:rsidR="002C7FCC" w:rsidRPr="002C7FCC" w:rsidRDefault="002C7FCC" w:rsidP="002C7FCC">
            <w:pPr>
              <w:spacing w:line="180" w:lineRule="exact"/>
              <w:jc w:val="both"/>
              <w:rPr>
                <w:rFonts w:ascii="Arial" w:hAnsi="Arial" w:cs="Arial"/>
                <w:sz w:val="18"/>
                <w:szCs w:val="18"/>
              </w:rPr>
            </w:pPr>
          </w:p>
          <w:p w:rsidR="002C7FCC" w:rsidRPr="002C7FCC" w:rsidRDefault="002C7FCC" w:rsidP="002C7FCC">
            <w:pPr>
              <w:spacing w:line="180" w:lineRule="exact"/>
              <w:jc w:val="both"/>
              <w:rPr>
                <w:rFonts w:ascii="Arial" w:hAnsi="Arial" w:cs="Arial"/>
                <w:sz w:val="18"/>
                <w:szCs w:val="18"/>
              </w:rPr>
            </w:pPr>
          </w:p>
          <w:p w:rsidR="002C7FCC" w:rsidRPr="002C7FCC" w:rsidRDefault="002C7FCC" w:rsidP="002C7FCC">
            <w:pPr>
              <w:spacing w:line="180" w:lineRule="exact"/>
              <w:jc w:val="both"/>
              <w:rPr>
                <w:rFonts w:ascii="Arial" w:hAnsi="Arial" w:cs="Arial"/>
                <w:sz w:val="18"/>
                <w:szCs w:val="18"/>
              </w:rPr>
            </w:pPr>
          </w:p>
          <w:p w:rsidR="002C7FCC" w:rsidRPr="002C7FCC" w:rsidRDefault="002C7FCC" w:rsidP="002C7FCC">
            <w:pPr>
              <w:spacing w:line="180" w:lineRule="exact"/>
              <w:jc w:val="both"/>
              <w:rPr>
                <w:rFonts w:ascii="Arial" w:hAnsi="Arial" w:cs="Arial"/>
                <w:sz w:val="18"/>
                <w:szCs w:val="18"/>
              </w:rPr>
            </w:pPr>
          </w:p>
          <w:p w:rsidR="002C7FCC" w:rsidRPr="002C7FCC" w:rsidRDefault="002C7FCC" w:rsidP="002C7FCC">
            <w:pPr>
              <w:spacing w:line="180" w:lineRule="exact"/>
              <w:jc w:val="both"/>
              <w:rPr>
                <w:rFonts w:ascii="Arial" w:hAnsi="Arial" w:cs="Arial"/>
                <w:sz w:val="18"/>
                <w:szCs w:val="18"/>
              </w:rPr>
            </w:pPr>
          </w:p>
          <w:p w:rsidR="002C7FCC" w:rsidRPr="002C7FCC" w:rsidRDefault="002C7FCC" w:rsidP="002C7FCC">
            <w:pPr>
              <w:spacing w:line="180" w:lineRule="exact"/>
              <w:jc w:val="both"/>
              <w:rPr>
                <w:rFonts w:ascii="Arial" w:hAnsi="Arial" w:cs="Arial"/>
                <w:sz w:val="18"/>
                <w:szCs w:val="18"/>
              </w:rPr>
            </w:pP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Сроки реализации подпрограммы</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 xml:space="preserve"> </w:t>
            </w:r>
          </w:p>
        </w:tc>
        <w:tc>
          <w:tcPr>
            <w:tcW w:w="3507"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 xml:space="preserve">доля ликвидированных несанкционированных свалок от общего количества выявленных свалок; </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доля благоустроенных территорий населенных пунктов от общего количества населенных пунктов;</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количество мест захоронения, содержание которых осуществлялось в текущем году, от общего количества мест захоронения;</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p w:rsidR="002C7FCC" w:rsidRPr="002C7FCC" w:rsidRDefault="002C7FCC" w:rsidP="002C7FCC">
            <w:pPr>
              <w:spacing w:line="180" w:lineRule="exact"/>
              <w:jc w:val="both"/>
              <w:rPr>
                <w:rFonts w:ascii="Arial" w:hAnsi="Arial" w:cs="Arial"/>
                <w:sz w:val="18"/>
                <w:szCs w:val="18"/>
              </w:rPr>
            </w:pP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2023-2025 годы</w:t>
            </w:r>
          </w:p>
        </w:tc>
      </w:tr>
      <w:tr w:rsidR="002C7FCC" w:rsidRPr="002C7FCC" w:rsidTr="006E6E40">
        <w:trPr>
          <w:trHeight w:val="142"/>
        </w:trPr>
        <w:tc>
          <w:tcPr>
            <w:tcW w:w="1366"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Объемы и источники финансового обеспечения Подпрограммы</w:t>
            </w:r>
          </w:p>
        </w:tc>
        <w:tc>
          <w:tcPr>
            <w:tcW w:w="3507"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объем финансового обеспечения Подпрограммы за счет средств местного бюджета составит 92 243,01 тыс. рублей, в том числе по годам:</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в 2023 году – 53 872,04 тыс. руб.;</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в 2024 году – 19 183,46 тыс. руб.;</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в 2025 году – 19 187,51 тыс. руб.;</w:t>
            </w:r>
          </w:p>
          <w:p w:rsidR="002C7FCC" w:rsidRPr="002C7FCC" w:rsidRDefault="002C7FCC" w:rsidP="002C7FCC">
            <w:pPr>
              <w:spacing w:line="180" w:lineRule="exact"/>
              <w:jc w:val="both"/>
              <w:rPr>
                <w:rFonts w:ascii="Arial" w:hAnsi="Arial" w:cs="Arial"/>
                <w:sz w:val="18"/>
                <w:szCs w:val="18"/>
              </w:rPr>
            </w:pP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за счет средств бюджета Ставропольского края составит 22 400,00 тыс. рублей, в том числе по годам:</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в 2023 году – 22 400,00 тыс. руб.;</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в 2024 году – 0,00 тыс. руб.;</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в 2025 году – 0,00 тыс. руб.;</w:t>
            </w:r>
          </w:p>
          <w:p w:rsidR="002C7FCC" w:rsidRPr="002C7FCC" w:rsidRDefault="002C7FCC" w:rsidP="002C7FCC">
            <w:pPr>
              <w:spacing w:line="180" w:lineRule="exact"/>
              <w:jc w:val="both"/>
              <w:rPr>
                <w:rFonts w:ascii="Arial" w:hAnsi="Arial" w:cs="Arial"/>
                <w:sz w:val="18"/>
                <w:szCs w:val="18"/>
              </w:rPr>
            </w:pP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за счет средств местного бюджета составит 69 843,01 тыс. рублей, в том числе по годам:</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lastRenderedPageBreak/>
              <w:t>в 2023 году – 31 472,04 тыс. руб.;</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в 2024 году – 19 183,46 тыс. руб.;</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в 2025 году – 19 187,51 тыс. руб.;</w:t>
            </w:r>
          </w:p>
          <w:p w:rsidR="002C7FCC" w:rsidRPr="002C7FCC" w:rsidRDefault="002C7FCC" w:rsidP="002C7FCC">
            <w:pPr>
              <w:spacing w:line="180" w:lineRule="exact"/>
              <w:jc w:val="both"/>
              <w:rPr>
                <w:rFonts w:ascii="Arial" w:hAnsi="Arial" w:cs="Arial"/>
                <w:sz w:val="18"/>
                <w:szCs w:val="18"/>
              </w:rPr>
            </w:pPr>
          </w:p>
        </w:tc>
      </w:tr>
      <w:tr w:rsidR="002C7FCC" w:rsidRPr="002C7FCC" w:rsidTr="006E6E40">
        <w:trPr>
          <w:trHeight w:val="142"/>
        </w:trPr>
        <w:tc>
          <w:tcPr>
            <w:tcW w:w="1366"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lastRenderedPageBreak/>
              <w:t>Ожидаемые конечные результаты Подпрограммы</w:t>
            </w:r>
          </w:p>
        </w:tc>
        <w:tc>
          <w:tcPr>
            <w:tcW w:w="3507"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 xml:space="preserve">увеличение доли ликвидированных несанкционированных свалок от общего количества выявленных свалок к 2025 году до 100 процентов; </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увеличение доли благоустроенных территорий населенных пунктов от общего количества населенных пунктов к 2025 году до 70 процентов;</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 xml:space="preserve">   количество мест захоронения, содержание которых осуществлялось в текущем году, от общего количества мест захоронения к 2025 -100 процентов</w:t>
            </w:r>
          </w:p>
        </w:tc>
      </w:tr>
    </w:tbl>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C7FCC" w:rsidRPr="002C7FCC" w:rsidRDefault="002C7FCC" w:rsidP="002C7FCC">
      <w:pPr>
        <w:spacing w:line="180" w:lineRule="exact"/>
        <w:jc w:val="center"/>
        <w:rPr>
          <w:rFonts w:ascii="Arial" w:hAnsi="Arial" w:cs="Arial"/>
          <w:sz w:val="18"/>
          <w:szCs w:val="18"/>
        </w:rPr>
      </w:pPr>
      <w:r w:rsidRPr="002C7FCC">
        <w:rPr>
          <w:rFonts w:ascii="Arial" w:hAnsi="Arial" w:cs="Arial"/>
          <w:sz w:val="18"/>
          <w:szCs w:val="18"/>
        </w:rPr>
        <w:t>Характеристика основных мероприятий подпрограммы</w:t>
      </w:r>
    </w:p>
    <w:p w:rsidR="002C7FCC" w:rsidRPr="002C7FCC" w:rsidRDefault="002C7FCC" w:rsidP="002C7FCC">
      <w:pPr>
        <w:spacing w:line="180" w:lineRule="exact"/>
        <w:jc w:val="both"/>
        <w:rPr>
          <w:rFonts w:ascii="Arial" w:hAnsi="Arial" w:cs="Arial"/>
          <w:sz w:val="18"/>
          <w:szCs w:val="18"/>
        </w:rPr>
      </w:pPr>
    </w:p>
    <w:p w:rsidR="002C7FCC" w:rsidRPr="002C7FCC" w:rsidRDefault="002C7FCC" w:rsidP="002C7FCC">
      <w:pPr>
        <w:spacing w:line="180" w:lineRule="exact"/>
        <w:ind w:firstLine="142"/>
        <w:jc w:val="both"/>
        <w:rPr>
          <w:rFonts w:ascii="Arial" w:hAnsi="Arial" w:cs="Arial"/>
          <w:sz w:val="18"/>
          <w:szCs w:val="18"/>
        </w:rPr>
      </w:pPr>
      <w:r w:rsidRPr="002C7FCC">
        <w:rPr>
          <w:rFonts w:ascii="Arial" w:hAnsi="Arial" w:cs="Arial"/>
          <w:sz w:val="18"/>
          <w:szCs w:val="18"/>
        </w:rPr>
        <w:t>Приоритеты реализуемой в Благодарненском городском округе муниципальной политики в сфере благоустройства территории Благодарненского городского округа определены Стратегией социально-экономического развития Благодарненского городского округа Ставропольского края до 2035 года, включают в себя развитие данной сферы на территории района.</w:t>
      </w:r>
    </w:p>
    <w:p w:rsidR="002C7FCC" w:rsidRPr="002C7FCC" w:rsidRDefault="002C7FCC" w:rsidP="002C7FCC">
      <w:pPr>
        <w:spacing w:line="180" w:lineRule="exact"/>
        <w:ind w:firstLine="142"/>
        <w:jc w:val="both"/>
        <w:rPr>
          <w:rFonts w:ascii="Arial" w:hAnsi="Arial" w:cs="Arial"/>
          <w:sz w:val="18"/>
          <w:szCs w:val="18"/>
        </w:rPr>
      </w:pPr>
      <w:r w:rsidRPr="002C7FCC">
        <w:rPr>
          <w:rFonts w:ascii="Arial" w:hAnsi="Arial" w:cs="Arial"/>
          <w:sz w:val="18"/>
          <w:szCs w:val="18"/>
        </w:rPr>
        <w:t xml:space="preserve">Решение поставленных задач Подпрограммы обеспечивается реализацией комплекса взаимосвязанных основных мероприятий, а именно: </w:t>
      </w:r>
    </w:p>
    <w:p w:rsidR="002C7FCC" w:rsidRPr="002C7FCC" w:rsidRDefault="002C7FCC" w:rsidP="002C7FCC">
      <w:pPr>
        <w:spacing w:line="180" w:lineRule="exact"/>
        <w:ind w:firstLine="142"/>
        <w:jc w:val="both"/>
        <w:rPr>
          <w:rFonts w:ascii="Arial" w:hAnsi="Arial" w:cs="Arial"/>
          <w:sz w:val="18"/>
          <w:szCs w:val="18"/>
        </w:rPr>
      </w:pPr>
      <w:r w:rsidRPr="002C7FCC">
        <w:rPr>
          <w:rFonts w:ascii="Arial" w:hAnsi="Arial" w:cs="Arial"/>
          <w:sz w:val="18"/>
          <w:szCs w:val="18"/>
        </w:rPr>
        <w:t>улучшение санитарного состояния территории Благодарненского городского округа;</w:t>
      </w:r>
    </w:p>
    <w:p w:rsidR="002C7FCC" w:rsidRPr="002C7FCC" w:rsidRDefault="002C7FCC" w:rsidP="002C7FCC">
      <w:pPr>
        <w:spacing w:line="180" w:lineRule="exact"/>
        <w:ind w:firstLine="142"/>
        <w:jc w:val="both"/>
        <w:rPr>
          <w:rFonts w:ascii="Arial" w:hAnsi="Arial" w:cs="Arial"/>
          <w:sz w:val="18"/>
          <w:szCs w:val="18"/>
        </w:rPr>
      </w:pPr>
      <w:r w:rsidRPr="002C7FCC">
        <w:rPr>
          <w:rFonts w:ascii="Arial" w:hAnsi="Arial" w:cs="Arial"/>
          <w:sz w:val="18"/>
          <w:szCs w:val="18"/>
        </w:rPr>
        <w:t>озеленение;</w:t>
      </w:r>
    </w:p>
    <w:p w:rsidR="002C7FCC" w:rsidRPr="002C7FCC" w:rsidRDefault="002C7FCC" w:rsidP="002C7FCC">
      <w:pPr>
        <w:spacing w:line="180" w:lineRule="exact"/>
        <w:ind w:firstLine="142"/>
        <w:jc w:val="both"/>
        <w:rPr>
          <w:rFonts w:ascii="Arial" w:hAnsi="Arial" w:cs="Arial"/>
          <w:sz w:val="18"/>
          <w:szCs w:val="18"/>
        </w:rPr>
      </w:pPr>
      <w:r w:rsidRPr="002C7FCC">
        <w:rPr>
          <w:rFonts w:ascii="Arial" w:hAnsi="Arial" w:cs="Arial"/>
          <w:sz w:val="18"/>
          <w:szCs w:val="18"/>
        </w:rPr>
        <w:t>благоустройство территории населенных пунктов;</w:t>
      </w:r>
    </w:p>
    <w:p w:rsidR="002C7FCC" w:rsidRPr="002C7FCC" w:rsidRDefault="002C7FCC" w:rsidP="002C7FCC">
      <w:pPr>
        <w:spacing w:line="180" w:lineRule="exact"/>
        <w:ind w:firstLine="142"/>
        <w:jc w:val="both"/>
        <w:rPr>
          <w:rFonts w:ascii="Arial" w:hAnsi="Arial" w:cs="Arial"/>
          <w:sz w:val="18"/>
          <w:szCs w:val="18"/>
        </w:rPr>
      </w:pPr>
      <w:r w:rsidRPr="002C7FCC">
        <w:rPr>
          <w:rFonts w:ascii="Arial" w:hAnsi="Arial" w:cs="Arial"/>
          <w:sz w:val="18"/>
          <w:szCs w:val="18"/>
        </w:rPr>
        <w:t>ликвидация несанкционированных свалок и обращение с твердыми коммунальными отходами;</w:t>
      </w:r>
    </w:p>
    <w:p w:rsidR="002C7FCC" w:rsidRPr="002C7FCC" w:rsidRDefault="002C7FCC" w:rsidP="002C7FCC">
      <w:pPr>
        <w:spacing w:line="180" w:lineRule="exact"/>
        <w:ind w:firstLine="142"/>
        <w:jc w:val="both"/>
        <w:rPr>
          <w:rFonts w:ascii="Arial" w:hAnsi="Arial" w:cs="Arial"/>
          <w:sz w:val="18"/>
          <w:szCs w:val="18"/>
        </w:rPr>
      </w:pPr>
      <w:r w:rsidRPr="002C7FCC">
        <w:rPr>
          <w:rFonts w:ascii="Arial" w:hAnsi="Arial" w:cs="Arial"/>
          <w:sz w:val="18"/>
          <w:szCs w:val="18"/>
        </w:rPr>
        <w:t>содержание мест захоронения.</w:t>
      </w:r>
    </w:p>
    <w:p w:rsidR="002C7FCC" w:rsidRPr="002C7FCC" w:rsidRDefault="002C7FCC" w:rsidP="002C7FCC">
      <w:pPr>
        <w:spacing w:line="180" w:lineRule="exact"/>
        <w:ind w:firstLine="142"/>
        <w:jc w:val="both"/>
        <w:rPr>
          <w:rFonts w:ascii="Arial" w:hAnsi="Arial" w:cs="Arial"/>
          <w:sz w:val="18"/>
          <w:szCs w:val="18"/>
        </w:rPr>
      </w:pPr>
      <w:r w:rsidRPr="002C7FCC">
        <w:rPr>
          <w:rFonts w:ascii="Arial" w:hAnsi="Arial" w:cs="Arial"/>
          <w:sz w:val="18"/>
          <w:szCs w:val="18"/>
        </w:rPr>
        <w:t>В результате реализации намеченных мероприятий к 2025 году ожидается:</w:t>
      </w:r>
    </w:p>
    <w:p w:rsidR="002C7FCC" w:rsidRPr="002C7FCC" w:rsidRDefault="002C7FCC" w:rsidP="002C7FCC">
      <w:pPr>
        <w:spacing w:line="180" w:lineRule="exact"/>
        <w:ind w:firstLine="142"/>
        <w:jc w:val="both"/>
        <w:rPr>
          <w:rFonts w:ascii="Arial" w:hAnsi="Arial" w:cs="Arial"/>
          <w:sz w:val="18"/>
          <w:szCs w:val="18"/>
        </w:rPr>
      </w:pPr>
      <w:r w:rsidRPr="002C7FCC">
        <w:rPr>
          <w:rFonts w:ascii="Arial" w:hAnsi="Arial" w:cs="Arial"/>
          <w:sz w:val="18"/>
          <w:szCs w:val="18"/>
        </w:rPr>
        <w:t>снижение количества несанкционированных свалок;</w:t>
      </w:r>
    </w:p>
    <w:p w:rsidR="002C7FCC" w:rsidRPr="002C7FCC" w:rsidRDefault="002C7FCC" w:rsidP="002C7FCC">
      <w:pPr>
        <w:spacing w:line="180" w:lineRule="exact"/>
        <w:ind w:firstLine="142"/>
        <w:jc w:val="both"/>
        <w:rPr>
          <w:rFonts w:ascii="Arial" w:hAnsi="Arial" w:cs="Arial"/>
          <w:sz w:val="18"/>
          <w:szCs w:val="18"/>
        </w:rPr>
      </w:pPr>
      <w:r w:rsidRPr="002C7FCC">
        <w:rPr>
          <w:rFonts w:ascii="Arial" w:hAnsi="Arial" w:cs="Arial"/>
          <w:sz w:val="18"/>
          <w:szCs w:val="18"/>
        </w:rPr>
        <w:t>увеличение количества благоустроенных территорий населенных пунктов;</w:t>
      </w:r>
    </w:p>
    <w:p w:rsidR="002C7FCC" w:rsidRPr="002C7FCC" w:rsidRDefault="002C7FCC" w:rsidP="002C7FCC">
      <w:pPr>
        <w:spacing w:line="180" w:lineRule="exact"/>
        <w:ind w:firstLine="142"/>
        <w:jc w:val="both"/>
        <w:rPr>
          <w:rFonts w:ascii="Arial" w:hAnsi="Arial" w:cs="Arial"/>
          <w:sz w:val="18"/>
          <w:szCs w:val="18"/>
        </w:rPr>
      </w:pPr>
      <w:r w:rsidRPr="002C7FCC">
        <w:rPr>
          <w:rFonts w:ascii="Arial" w:hAnsi="Arial" w:cs="Arial"/>
          <w:sz w:val="18"/>
          <w:szCs w:val="18"/>
        </w:rPr>
        <w:t>наведение санитарного порядка в местах захоронения.</w:t>
      </w:r>
    </w:p>
    <w:p w:rsidR="002741AD" w:rsidRDefault="002C7FCC" w:rsidP="002C7FCC">
      <w:pPr>
        <w:spacing w:line="180" w:lineRule="exact"/>
        <w:ind w:firstLine="142"/>
        <w:jc w:val="both"/>
        <w:rPr>
          <w:rFonts w:ascii="Arial" w:hAnsi="Arial" w:cs="Arial"/>
          <w:sz w:val="18"/>
          <w:szCs w:val="18"/>
        </w:rPr>
      </w:pPr>
      <w:r w:rsidRPr="002C7FCC">
        <w:rPr>
          <w:rFonts w:ascii="Arial" w:hAnsi="Arial" w:cs="Arial"/>
          <w:sz w:val="18"/>
          <w:szCs w:val="18"/>
        </w:rPr>
        <w:t>Сведения о целевых индикаторах и показателях Подпрограммы приведены в Приложение 1 к Программе, перечень основных мероприятий Подпрограммы приведен в приложении 2 к Программе.</w:t>
      </w:r>
    </w:p>
    <w:p w:rsidR="002741AD" w:rsidRDefault="002741AD" w:rsidP="008E6499">
      <w:pPr>
        <w:spacing w:line="180" w:lineRule="exact"/>
        <w:jc w:val="both"/>
        <w:rPr>
          <w:rFonts w:ascii="Arial" w:hAnsi="Arial" w:cs="Arial"/>
          <w:sz w:val="18"/>
          <w:szCs w:val="18"/>
        </w:rPr>
      </w:pPr>
    </w:p>
    <w:tbl>
      <w:tblPr>
        <w:tblpPr w:leftFromText="180" w:rightFromText="180" w:vertAnchor="text" w:tblpY="-116"/>
        <w:tblW w:w="0" w:type="auto"/>
        <w:tblLook w:val="04A0" w:firstRow="1" w:lastRow="0" w:firstColumn="1" w:lastColumn="0" w:noHBand="0" w:noVBand="1"/>
      </w:tblPr>
      <w:tblGrid>
        <w:gridCol w:w="978"/>
        <w:gridCol w:w="3844"/>
      </w:tblGrid>
      <w:tr w:rsidR="002C7FCC" w:rsidRPr="002C7FCC" w:rsidTr="002F2148">
        <w:tc>
          <w:tcPr>
            <w:tcW w:w="2235" w:type="dxa"/>
            <w:shd w:val="clear" w:color="auto" w:fill="auto"/>
          </w:tcPr>
          <w:p w:rsidR="002C7FCC" w:rsidRPr="002C7FCC" w:rsidRDefault="002C7FCC" w:rsidP="002C7FCC">
            <w:pPr>
              <w:spacing w:line="180" w:lineRule="exact"/>
              <w:jc w:val="both"/>
              <w:rPr>
                <w:rFonts w:ascii="Arial" w:hAnsi="Arial" w:cs="Arial"/>
                <w:bCs/>
                <w:sz w:val="18"/>
                <w:szCs w:val="18"/>
              </w:rPr>
            </w:pPr>
          </w:p>
        </w:tc>
        <w:tc>
          <w:tcPr>
            <w:tcW w:w="7335" w:type="dxa"/>
            <w:shd w:val="clear" w:color="auto" w:fill="auto"/>
          </w:tcPr>
          <w:p w:rsidR="002C7FCC" w:rsidRPr="002C7FCC" w:rsidRDefault="002C7FCC" w:rsidP="002C7FCC">
            <w:pPr>
              <w:spacing w:line="180" w:lineRule="exact"/>
              <w:jc w:val="center"/>
              <w:rPr>
                <w:rFonts w:ascii="Arial" w:hAnsi="Arial" w:cs="Arial"/>
                <w:bCs/>
                <w:sz w:val="18"/>
                <w:szCs w:val="18"/>
              </w:rPr>
            </w:pPr>
            <w:r w:rsidRPr="002C7FCC">
              <w:rPr>
                <w:rFonts w:ascii="Arial" w:hAnsi="Arial" w:cs="Arial"/>
                <w:bCs/>
                <w:sz w:val="18"/>
                <w:szCs w:val="18"/>
              </w:rPr>
              <w:t>Приложение 8</w:t>
            </w:r>
          </w:p>
          <w:p w:rsidR="002C7FCC" w:rsidRPr="002C7FCC" w:rsidRDefault="002C7FCC" w:rsidP="002C7FCC">
            <w:pPr>
              <w:spacing w:line="180" w:lineRule="exact"/>
              <w:jc w:val="center"/>
              <w:rPr>
                <w:rFonts w:ascii="Arial" w:hAnsi="Arial" w:cs="Arial"/>
                <w:bCs/>
                <w:sz w:val="18"/>
                <w:szCs w:val="18"/>
              </w:rPr>
            </w:pPr>
            <w:r w:rsidRPr="002C7FCC">
              <w:rPr>
                <w:rFonts w:ascii="Arial" w:hAnsi="Arial" w:cs="Arial"/>
                <w:sz w:val="18"/>
                <w:szCs w:val="18"/>
              </w:rPr>
              <w:t xml:space="preserve">к муниципальной программе Благодарненского городского округа Ставропольского края </w:t>
            </w:r>
            <w:r w:rsidRPr="002C7FCC">
              <w:rPr>
                <w:rFonts w:ascii="Arial" w:hAnsi="Arial" w:cs="Arial"/>
                <w:bCs/>
                <w:sz w:val="18"/>
                <w:szCs w:val="18"/>
              </w:rPr>
              <w:t>« Развитие жилищно-коммунального хозяйства и дорожной инфраструктуры »</w:t>
            </w:r>
          </w:p>
        </w:tc>
      </w:tr>
    </w:tbl>
    <w:p w:rsidR="002C7FCC" w:rsidRPr="002C7FCC" w:rsidRDefault="002C7FCC" w:rsidP="002C7FCC">
      <w:pPr>
        <w:spacing w:line="180" w:lineRule="exact"/>
        <w:jc w:val="both"/>
        <w:rPr>
          <w:rFonts w:ascii="Arial" w:hAnsi="Arial" w:cs="Arial"/>
          <w:sz w:val="18"/>
          <w:szCs w:val="18"/>
        </w:rPr>
      </w:pPr>
    </w:p>
    <w:p w:rsidR="002C7FCC" w:rsidRPr="002C7FCC" w:rsidRDefault="002C7FCC" w:rsidP="002C7FCC">
      <w:pPr>
        <w:spacing w:line="180" w:lineRule="exact"/>
        <w:jc w:val="center"/>
        <w:rPr>
          <w:rFonts w:ascii="Arial" w:hAnsi="Arial" w:cs="Arial"/>
          <w:sz w:val="18"/>
          <w:szCs w:val="18"/>
        </w:rPr>
      </w:pPr>
      <w:r w:rsidRPr="002C7FCC">
        <w:rPr>
          <w:rFonts w:ascii="Arial" w:hAnsi="Arial" w:cs="Arial"/>
          <w:sz w:val="18"/>
          <w:szCs w:val="18"/>
        </w:rPr>
        <w:t>ПОДПРОГРАММА</w:t>
      </w:r>
    </w:p>
    <w:p w:rsidR="002C7FCC" w:rsidRPr="002C7FCC" w:rsidRDefault="002C7FCC" w:rsidP="002C7FCC">
      <w:pPr>
        <w:spacing w:line="180" w:lineRule="exact"/>
        <w:jc w:val="center"/>
        <w:rPr>
          <w:rFonts w:ascii="Arial" w:hAnsi="Arial" w:cs="Arial"/>
          <w:sz w:val="18"/>
          <w:szCs w:val="18"/>
        </w:rPr>
      </w:pPr>
      <w:r w:rsidRPr="002C7FCC">
        <w:rPr>
          <w:rFonts w:ascii="Arial" w:hAnsi="Arial" w:cs="Arial"/>
          <w:sz w:val="18"/>
          <w:szCs w:val="18"/>
        </w:rPr>
        <w:t>«Пешеходный переход»</w:t>
      </w:r>
    </w:p>
    <w:p w:rsidR="002C7FCC" w:rsidRPr="002C7FCC" w:rsidRDefault="002C7FCC" w:rsidP="002C7FCC">
      <w:pPr>
        <w:spacing w:line="180" w:lineRule="exact"/>
        <w:jc w:val="center"/>
        <w:rPr>
          <w:rFonts w:ascii="Arial" w:hAnsi="Arial" w:cs="Arial"/>
          <w:bCs/>
          <w:sz w:val="18"/>
          <w:szCs w:val="18"/>
        </w:rPr>
      </w:pPr>
    </w:p>
    <w:p w:rsidR="002C7FCC" w:rsidRPr="002C7FCC" w:rsidRDefault="002C7FCC" w:rsidP="002C7FCC">
      <w:pPr>
        <w:spacing w:line="180" w:lineRule="exact"/>
        <w:jc w:val="center"/>
        <w:rPr>
          <w:rFonts w:ascii="Arial" w:hAnsi="Arial" w:cs="Arial"/>
          <w:sz w:val="18"/>
          <w:szCs w:val="18"/>
        </w:rPr>
      </w:pPr>
      <w:r w:rsidRPr="002C7FCC">
        <w:rPr>
          <w:rFonts w:ascii="Arial" w:hAnsi="Arial" w:cs="Arial"/>
          <w:sz w:val="18"/>
          <w:szCs w:val="18"/>
        </w:rPr>
        <w:t>ПАСПОРТ</w:t>
      </w:r>
    </w:p>
    <w:p w:rsidR="002C7FCC" w:rsidRPr="002C7FCC" w:rsidRDefault="002C7FCC" w:rsidP="002C7FCC">
      <w:pPr>
        <w:spacing w:line="180" w:lineRule="exact"/>
        <w:jc w:val="center"/>
        <w:rPr>
          <w:rFonts w:ascii="Arial" w:hAnsi="Arial" w:cs="Arial"/>
          <w:sz w:val="18"/>
          <w:szCs w:val="18"/>
        </w:rPr>
      </w:pPr>
      <w:r w:rsidRPr="002C7FCC">
        <w:rPr>
          <w:rFonts w:ascii="Arial" w:hAnsi="Arial" w:cs="Arial"/>
          <w:sz w:val="18"/>
          <w:szCs w:val="18"/>
        </w:rPr>
        <w:t>подпрограммы «Пешеходный переход»</w:t>
      </w: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tbl>
      <w:tblPr>
        <w:tblW w:w="466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86"/>
        <w:gridCol w:w="3077"/>
      </w:tblGrid>
      <w:tr w:rsidR="002C7FCC" w:rsidRPr="002C7FCC" w:rsidTr="002F2148">
        <w:trPr>
          <w:trHeight w:val="156"/>
        </w:trPr>
        <w:tc>
          <w:tcPr>
            <w:tcW w:w="1586"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Наименование Подпрограммы</w:t>
            </w:r>
          </w:p>
        </w:tc>
        <w:tc>
          <w:tcPr>
            <w:tcW w:w="3077"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 xml:space="preserve">подпрограмма «Пешеходный переход» (далее – Подпрограмма)  </w:t>
            </w:r>
          </w:p>
        </w:tc>
      </w:tr>
      <w:tr w:rsidR="002C7FCC" w:rsidRPr="002C7FCC" w:rsidTr="002F2148">
        <w:trPr>
          <w:trHeight w:val="156"/>
        </w:trPr>
        <w:tc>
          <w:tcPr>
            <w:tcW w:w="1586"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Ответственный исполнитель подпрограммы</w:t>
            </w:r>
          </w:p>
        </w:tc>
        <w:tc>
          <w:tcPr>
            <w:tcW w:w="3077"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 xml:space="preserve">управление по делам территорий АБГО СК </w:t>
            </w:r>
          </w:p>
          <w:p w:rsidR="002C7FCC" w:rsidRPr="002C7FCC" w:rsidRDefault="002C7FCC" w:rsidP="002C7FCC">
            <w:pPr>
              <w:spacing w:line="180" w:lineRule="exact"/>
              <w:jc w:val="both"/>
              <w:rPr>
                <w:rFonts w:ascii="Arial" w:hAnsi="Arial" w:cs="Arial"/>
                <w:sz w:val="18"/>
                <w:szCs w:val="18"/>
              </w:rPr>
            </w:pPr>
          </w:p>
        </w:tc>
      </w:tr>
      <w:tr w:rsidR="002C7FCC" w:rsidRPr="002C7FCC" w:rsidTr="002F2148">
        <w:trPr>
          <w:trHeight w:val="156"/>
        </w:trPr>
        <w:tc>
          <w:tcPr>
            <w:tcW w:w="1586"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Соисполнители подпрограммы</w:t>
            </w:r>
          </w:p>
        </w:tc>
        <w:tc>
          <w:tcPr>
            <w:tcW w:w="3077"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нет</w:t>
            </w:r>
          </w:p>
        </w:tc>
      </w:tr>
      <w:tr w:rsidR="002C7FCC" w:rsidRPr="002C7FCC" w:rsidTr="002F2148">
        <w:trPr>
          <w:trHeight w:val="156"/>
        </w:trPr>
        <w:tc>
          <w:tcPr>
            <w:tcW w:w="1586"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Участники подпрограммы</w:t>
            </w:r>
          </w:p>
        </w:tc>
        <w:tc>
          <w:tcPr>
            <w:tcW w:w="3077"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 xml:space="preserve">хозяйствующие субъекты в Благодарненском городском </w:t>
            </w:r>
            <w:r w:rsidRPr="002C7FCC">
              <w:rPr>
                <w:rFonts w:ascii="Arial" w:hAnsi="Arial" w:cs="Arial"/>
                <w:sz w:val="18"/>
                <w:szCs w:val="18"/>
              </w:rPr>
              <w:lastRenderedPageBreak/>
              <w:t>округе Ставропольского края, муниципальное учреждение «Комбинат благоустройства»</w:t>
            </w:r>
          </w:p>
        </w:tc>
      </w:tr>
      <w:tr w:rsidR="002C7FCC" w:rsidRPr="002C7FCC" w:rsidTr="002F2148">
        <w:trPr>
          <w:trHeight w:val="156"/>
        </w:trPr>
        <w:tc>
          <w:tcPr>
            <w:tcW w:w="1586"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Задачи Подпрограммы</w:t>
            </w:r>
          </w:p>
        </w:tc>
        <w:tc>
          <w:tcPr>
            <w:tcW w:w="3077"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r>
      <w:tr w:rsidR="002C7FCC" w:rsidRPr="002C7FCC" w:rsidTr="002F2148">
        <w:trPr>
          <w:trHeight w:val="156"/>
        </w:trPr>
        <w:tc>
          <w:tcPr>
            <w:tcW w:w="1586"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 xml:space="preserve">Показатели решения задач подпрограммы </w:t>
            </w:r>
          </w:p>
          <w:p w:rsidR="002C7FCC" w:rsidRPr="002C7FCC" w:rsidRDefault="002C7FCC" w:rsidP="002C7FCC">
            <w:pPr>
              <w:spacing w:line="180" w:lineRule="exact"/>
              <w:jc w:val="both"/>
              <w:rPr>
                <w:rFonts w:ascii="Arial" w:hAnsi="Arial" w:cs="Arial"/>
                <w:sz w:val="18"/>
                <w:szCs w:val="18"/>
              </w:rPr>
            </w:pP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 xml:space="preserve">Сроки реализации подпрограммы </w:t>
            </w:r>
          </w:p>
        </w:tc>
        <w:tc>
          <w:tcPr>
            <w:tcW w:w="3077"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доля пешеходных переходов, находящихся в собственности Благодарненского городского округа Ставропольского края, отвечающих нормативным требованиям, в общем количестве пешеходных переходов местного значения.</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2023-2025 годы</w:t>
            </w:r>
          </w:p>
        </w:tc>
      </w:tr>
      <w:tr w:rsidR="002C7FCC" w:rsidRPr="002C7FCC" w:rsidTr="002F2148">
        <w:trPr>
          <w:trHeight w:val="156"/>
        </w:trPr>
        <w:tc>
          <w:tcPr>
            <w:tcW w:w="1586"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Объемы и источники финансового обеспечения Подпрограммы</w:t>
            </w:r>
          </w:p>
        </w:tc>
        <w:tc>
          <w:tcPr>
            <w:tcW w:w="3077" w:type="dxa"/>
            <w:tcBorders>
              <w:top w:val="nil"/>
              <w:left w:val="nil"/>
              <w:bottom w:val="nil"/>
              <w:right w:val="nil"/>
            </w:tcBorders>
            <w:shd w:val="clear" w:color="auto" w:fill="auto"/>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объем финансового обеспечения Подпрограммы за счет средств местного бюджета составит 1 500,00 тыс. рублей, в том числе по годам:</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в 2023 году – 500,00 тыс. рублей</w:t>
            </w:r>
            <w:proofErr w:type="gramStart"/>
            <w:r w:rsidRPr="002C7FCC">
              <w:rPr>
                <w:rFonts w:ascii="Arial" w:hAnsi="Arial" w:cs="Arial"/>
                <w:sz w:val="18"/>
                <w:szCs w:val="18"/>
              </w:rPr>
              <w:t>.;</w:t>
            </w:r>
            <w:proofErr w:type="gramEnd"/>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в 2024 году – 500,00 тыс. рублей</w:t>
            </w:r>
            <w:proofErr w:type="gramStart"/>
            <w:r w:rsidRPr="002C7FCC">
              <w:rPr>
                <w:rFonts w:ascii="Arial" w:hAnsi="Arial" w:cs="Arial"/>
                <w:sz w:val="18"/>
                <w:szCs w:val="18"/>
              </w:rPr>
              <w:t>.;</w:t>
            </w:r>
            <w:proofErr w:type="gramEnd"/>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в 2025 году – 500,00 тыс. рублей</w:t>
            </w:r>
            <w:proofErr w:type="gramStart"/>
            <w:r w:rsidRPr="002C7FCC">
              <w:rPr>
                <w:rFonts w:ascii="Arial" w:hAnsi="Arial" w:cs="Arial"/>
                <w:sz w:val="18"/>
                <w:szCs w:val="18"/>
              </w:rPr>
              <w:t>.;</w:t>
            </w:r>
            <w:proofErr w:type="gramEnd"/>
          </w:p>
          <w:p w:rsidR="002C7FCC" w:rsidRPr="002C7FCC" w:rsidRDefault="002C7FCC" w:rsidP="002C7FCC">
            <w:pPr>
              <w:spacing w:line="180" w:lineRule="exact"/>
              <w:jc w:val="both"/>
              <w:rPr>
                <w:rFonts w:ascii="Arial" w:hAnsi="Arial" w:cs="Arial"/>
                <w:sz w:val="18"/>
                <w:szCs w:val="18"/>
              </w:rPr>
            </w:pP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за счет средств бюджета Ставропольского края составит 0,00 тыс. рублей, в том числе по годам:</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в 2023 году – 0,00 тыс. рублей;</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в 2024 году – 0,00 тыс. рублей;</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в 2025 году – 0,00 тыс. рублей;</w:t>
            </w:r>
          </w:p>
          <w:p w:rsidR="002C7FCC" w:rsidRPr="002C7FCC" w:rsidRDefault="002C7FCC" w:rsidP="002C7FCC">
            <w:pPr>
              <w:spacing w:line="180" w:lineRule="exact"/>
              <w:jc w:val="both"/>
              <w:rPr>
                <w:rFonts w:ascii="Arial" w:hAnsi="Arial" w:cs="Arial"/>
                <w:sz w:val="18"/>
                <w:szCs w:val="18"/>
              </w:rPr>
            </w:pP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за счет средств местного бюджета составит 1 500,00 тыс. рублей, в том числе по годам:</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в 2023 году – 500,00 тыс. рублей</w:t>
            </w:r>
            <w:proofErr w:type="gramStart"/>
            <w:r w:rsidRPr="002C7FCC">
              <w:rPr>
                <w:rFonts w:ascii="Arial" w:hAnsi="Arial" w:cs="Arial"/>
                <w:sz w:val="18"/>
                <w:szCs w:val="18"/>
              </w:rPr>
              <w:t>.;</w:t>
            </w:r>
            <w:proofErr w:type="gramEnd"/>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в 2024 году – 500,00 тыс. рублей;</w:t>
            </w:r>
          </w:p>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в 2025 году – 500,00 тыс. рублей;</w:t>
            </w:r>
          </w:p>
          <w:p w:rsidR="002C7FCC" w:rsidRPr="002C7FCC" w:rsidRDefault="002C7FCC" w:rsidP="002C7FCC">
            <w:pPr>
              <w:spacing w:line="180" w:lineRule="exact"/>
              <w:jc w:val="both"/>
              <w:rPr>
                <w:rFonts w:ascii="Arial" w:hAnsi="Arial" w:cs="Arial"/>
                <w:sz w:val="18"/>
                <w:szCs w:val="18"/>
              </w:rPr>
            </w:pPr>
          </w:p>
        </w:tc>
      </w:tr>
      <w:tr w:rsidR="002C7FCC" w:rsidRPr="002C7FCC" w:rsidTr="002F2148">
        <w:trPr>
          <w:trHeight w:val="156"/>
        </w:trPr>
        <w:tc>
          <w:tcPr>
            <w:tcW w:w="1586"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Ожидаемые конечные результаты Подпрограммы</w:t>
            </w:r>
          </w:p>
        </w:tc>
        <w:tc>
          <w:tcPr>
            <w:tcW w:w="3077" w:type="dxa"/>
            <w:tcBorders>
              <w:top w:val="nil"/>
              <w:left w:val="nil"/>
              <w:bottom w:val="nil"/>
              <w:right w:val="nil"/>
            </w:tcBorders>
          </w:tcPr>
          <w:p w:rsidR="002C7FCC" w:rsidRPr="002C7FCC" w:rsidRDefault="002C7FCC" w:rsidP="002C7FCC">
            <w:pPr>
              <w:spacing w:line="180" w:lineRule="exact"/>
              <w:jc w:val="both"/>
              <w:rPr>
                <w:rFonts w:ascii="Arial" w:hAnsi="Arial" w:cs="Arial"/>
                <w:sz w:val="18"/>
                <w:szCs w:val="18"/>
              </w:rPr>
            </w:pPr>
            <w:r w:rsidRPr="002C7FCC">
              <w:rPr>
                <w:rFonts w:ascii="Arial" w:hAnsi="Arial" w:cs="Arial"/>
                <w:sz w:val="18"/>
                <w:szCs w:val="18"/>
              </w:rPr>
              <w:t>увеличение доли пешеходных переходов, находящихся в собственности Благодарненского городского округа Ставропольского края, отвечающих нормативным требованиям к 2025 году до 75 процентов</w:t>
            </w:r>
          </w:p>
        </w:tc>
      </w:tr>
    </w:tbl>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C7FCC" w:rsidRPr="002C7FCC" w:rsidRDefault="002C7FCC" w:rsidP="002C7FCC">
      <w:pPr>
        <w:spacing w:line="180" w:lineRule="exact"/>
        <w:jc w:val="center"/>
        <w:rPr>
          <w:rFonts w:ascii="Arial" w:hAnsi="Arial" w:cs="Arial"/>
          <w:sz w:val="18"/>
          <w:szCs w:val="18"/>
        </w:rPr>
      </w:pPr>
      <w:r w:rsidRPr="002C7FCC">
        <w:rPr>
          <w:rFonts w:ascii="Arial" w:hAnsi="Arial" w:cs="Arial"/>
          <w:sz w:val="18"/>
          <w:szCs w:val="18"/>
        </w:rPr>
        <w:t>ХАРАКТЕРИСТИКА</w:t>
      </w:r>
    </w:p>
    <w:p w:rsidR="002C7FCC" w:rsidRPr="002C7FCC" w:rsidRDefault="002C7FCC" w:rsidP="002C7FCC">
      <w:pPr>
        <w:spacing w:line="180" w:lineRule="exact"/>
        <w:jc w:val="center"/>
        <w:rPr>
          <w:rFonts w:ascii="Arial" w:hAnsi="Arial" w:cs="Arial"/>
          <w:sz w:val="18"/>
          <w:szCs w:val="18"/>
        </w:rPr>
      </w:pPr>
      <w:r w:rsidRPr="002C7FCC">
        <w:rPr>
          <w:rFonts w:ascii="Arial" w:hAnsi="Arial" w:cs="Arial"/>
          <w:sz w:val="18"/>
          <w:szCs w:val="18"/>
        </w:rPr>
        <w:t>основных мероприятий подпрограммы</w:t>
      </w:r>
    </w:p>
    <w:p w:rsidR="002C7FCC" w:rsidRPr="002C7FCC" w:rsidRDefault="002C7FCC" w:rsidP="002C7FCC">
      <w:pPr>
        <w:spacing w:line="180" w:lineRule="exact"/>
        <w:jc w:val="both"/>
        <w:rPr>
          <w:rFonts w:ascii="Arial" w:hAnsi="Arial" w:cs="Arial"/>
          <w:sz w:val="18"/>
          <w:szCs w:val="18"/>
        </w:rPr>
      </w:pPr>
    </w:p>
    <w:p w:rsidR="002C7FCC" w:rsidRPr="002C7FCC" w:rsidRDefault="002C7FCC" w:rsidP="002C7FCC">
      <w:pPr>
        <w:spacing w:line="180" w:lineRule="exact"/>
        <w:ind w:firstLine="142"/>
        <w:jc w:val="both"/>
        <w:rPr>
          <w:rFonts w:ascii="Arial" w:hAnsi="Arial" w:cs="Arial"/>
          <w:sz w:val="18"/>
          <w:szCs w:val="18"/>
        </w:rPr>
      </w:pPr>
      <w:r w:rsidRPr="002C7FCC">
        <w:rPr>
          <w:rFonts w:ascii="Arial" w:hAnsi="Arial" w:cs="Arial"/>
          <w:sz w:val="18"/>
          <w:szCs w:val="18"/>
        </w:rPr>
        <w:t>Основным мероприятием подпрограммы является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 Сложность этой задачи, в частности, обусловлена тем, что поведение пешеходов труднее поддается регламентации, чем поведение водителей, а в расчетах режимов регулирования трудно учесть психофизиологические факторы со всеми отклонениями, присущими отдельным группам пешеходов.</w:t>
      </w:r>
    </w:p>
    <w:p w:rsidR="002C7FCC" w:rsidRPr="002C7FCC" w:rsidRDefault="002C7FCC" w:rsidP="002C7FCC">
      <w:pPr>
        <w:spacing w:line="180" w:lineRule="exact"/>
        <w:ind w:firstLine="142"/>
        <w:jc w:val="both"/>
        <w:rPr>
          <w:rFonts w:ascii="Arial" w:hAnsi="Arial" w:cs="Arial"/>
          <w:sz w:val="18"/>
          <w:szCs w:val="18"/>
        </w:rPr>
      </w:pPr>
      <w:r w:rsidRPr="002C7FCC">
        <w:rPr>
          <w:rFonts w:ascii="Arial" w:hAnsi="Arial" w:cs="Arial"/>
          <w:sz w:val="18"/>
          <w:szCs w:val="18"/>
        </w:rPr>
        <w:t xml:space="preserve">Мероприятия включают в себя ежегодный текущий ремонт, находящихся в собственности Благодарненского городского округа Ставропольского края, целью которых является поддержание пешеходных переходов в </w:t>
      </w:r>
      <w:proofErr w:type="gramStart"/>
      <w:r w:rsidRPr="002C7FCC">
        <w:rPr>
          <w:rFonts w:ascii="Arial" w:hAnsi="Arial" w:cs="Arial"/>
          <w:sz w:val="18"/>
          <w:szCs w:val="18"/>
        </w:rPr>
        <w:t>нормативном</w:t>
      </w:r>
      <w:proofErr w:type="gramEnd"/>
      <w:r w:rsidRPr="002C7FCC">
        <w:rPr>
          <w:rFonts w:ascii="Arial" w:hAnsi="Arial" w:cs="Arial"/>
          <w:sz w:val="18"/>
          <w:szCs w:val="18"/>
        </w:rPr>
        <w:t xml:space="preserve">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2C7FCC" w:rsidRPr="002C7FCC" w:rsidRDefault="002C7FCC" w:rsidP="002C7FCC">
      <w:pPr>
        <w:spacing w:line="180" w:lineRule="exact"/>
        <w:ind w:firstLine="142"/>
        <w:jc w:val="both"/>
        <w:rPr>
          <w:rFonts w:ascii="Arial" w:hAnsi="Arial" w:cs="Arial"/>
          <w:sz w:val="18"/>
          <w:szCs w:val="18"/>
        </w:rPr>
      </w:pPr>
      <w:r w:rsidRPr="002C7FCC">
        <w:rPr>
          <w:rFonts w:ascii="Arial" w:hAnsi="Arial" w:cs="Arial"/>
          <w:sz w:val="18"/>
          <w:szCs w:val="18"/>
        </w:rPr>
        <w:t xml:space="preserve">В результате реализации намеченных мероприятий к 2025 году ожидается: </w:t>
      </w:r>
    </w:p>
    <w:p w:rsidR="002C7FCC" w:rsidRPr="002C7FCC" w:rsidRDefault="002C7FCC" w:rsidP="002C7FCC">
      <w:pPr>
        <w:spacing w:line="180" w:lineRule="exact"/>
        <w:ind w:firstLine="142"/>
        <w:jc w:val="both"/>
        <w:rPr>
          <w:rFonts w:ascii="Arial" w:hAnsi="Arial" w:cs="Arial"/>
          <w:sz w:val="18"/>
          <w:szCs w:val="18"/>
        </w:rPr>
      </w:pPr>
      <w:r w:rsidRPr="002C7FCC">
        <w:rPr>
          <w:rFonts w:ascii="Arial" w:hAnsi="Arial" w:cs="Arial"/>
          <w:sz w:val="18"/>
          <w:szCs w:val="18"/>
        </w:rPr>
        <w:lastRenderedPageBreak/>
        <w:t>увеличение доли пешеходных переходов, находящихся в собственности Благодарненского городского округа Ставропольского края, отвечающих нормативным требованиям;</w:t>
      </w:r>
    </w:p>
    <w:p w:rsidR="002C7FCC" w:rsidRPr="002C7FCC" w:rsidRDefault="002C7FCC" w:rsidP="002C7FCC">
      <w:pPr>
        <w:spacing w:line="180" w:lineRule="exact"/>
        <w:ind w:firstLine="142"/>
        <w:jc w:val="both"/>
        <w:rPr>
          <w:rFonts w:ascii="Arial" w:hAnsi="Arial" w:cs="Arial"/>
          <w:sz w:val="18"/>
          <w:szCs w:val="18"/>
        </w:rPr>
      </w:pPr>
      <w:r w:rsidRPr="002C7FCC">
        <w:rPr>
          <w:rFonts w:ascii="Arial" w:hAnsi="Arial" w:cs="Arial"/>
          <w:sz w:val="18"/>
          <w:szCs w:val="18"/>
        </w:rPr>
        <w:t>хорошая видимость переходов водителями, приближающимися со всех разрешенных направлений, и видимость пешеходами приближающихся автомобилей.</w:t>
      </w: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tbl>
      <w:tblPr>
        <w:tblpPr w:leftFromText="180" w:rightFromText="180" w:vertAnchor="text" w:tblpY="-116"/>
        <w:tblW w:w="4822" w:type="dxa"/>
        <w:tblLook w:val="04A0" w:firstRow="1" w:lastRow="0" w:firstColumn="1" w:lastColumn="0" w:noHBand="0" w:noVBand="1"/>
      </w:tblPr>
      <w:tblGrid>
        <w:gridCol w:w="978"/>
        <w:gridCol w:w="3844"/>
      </w:tblGrid>
      <w:tr w:rsidR="00675166" w:rsidRPr="00675166" w:rsidTr="00675166">
        <w:tc>
          <w:tcPr>
            <w:tcW w:w="978" w:type="dxa"/>
            <w:shd w:val="clear" w:color="auto" w:fill="auto"/>
          </w:tcPr>
          <w:p w:rsidR="00675166" w:rsidRPr="00675166" w:rsidRDefault="00675166" w:rsidP="00675166">
            <w:pPr>
              <w:spacing w:line="180" w:lineRule="exact"/>
              <w:jc w:val="center"/>
              <w:rPr>
                <w:rFonts w:ascii="Arial" w:hAnsi="Arial" w:cs="Arial"/>
                <w:bCs/>
                <w:sz w:val="18"/>
                <w:szCs w:val="18"/>
              </w:rPr>
            </w:pPr>
          </w:p>
        </w:tc>
        <w:tc>
          <w:tcPr>
            <w:tcW w:w="3844" w:type="dxa"/>
            <w:shd w:val="clear" w:color="auto" w:fill="auto"/>
          </w:tcPr>
          <w:p w:rsidR="00675166" w:rsidRPr="00675166" w:rsidRDefault="00675166" w:rsidP="00675166">
            <w:pPr>
              <w:spacing w:line="180" w:lineRule="exact"/>
              <w:jc w:val="center"/>
              <w:rPr>
                <w:rFonts w:ascii="Arial" w:hAnsi="Arial" w:cs="Arial"/>
                <w:bCs/>
                <w:sz w:val="18"/>
                <w:szCs w:val="18"/>
              </w:rPr>
            </w:pPr>
            <w:r w:rsidRPr="00675166">
              <w:rPr>
                <w:rFonts w:ascii="Arial" w:hAnsi="Arial" w:cs="Arial"/>
                <w:bCs/>
                <w:sz w:val="18"/>
                <w:szCs w:val="18"/>
              </w:rPr>
              <w:t>Приложение 9</w:t>
            </w:r>
          </w:p>
          <w:p w:rsidR="00675166" w:rsidRPr="00675166" w:rsidRDefault="00675166" w:rsidP="00675166">
            <w:pPr>
              <w:spacing w:line="180" w:lineRule="exact"/>
              <w:jc w:val="center"/>
              <w:rPr>
                <w:rFonts w:ascii="Arial" w:hAnsi="Arial" w:cs="Arial"/>
                <w:bCs/>
                <w:sz w:val="18"/>
                <w:szCs w:val="18"/>
              </w:rPr>
            </w:pPr>
            <w:r w:rsidRPr="00675166">
              <w:rPr>
                <w:rFonts w:ascii="Arial" w:hAnsi="Arial" w:cs="Arial"/>
                <w:sz w:val="18"/>
                <w:szCs w:val="18"/>
              </w:rPr>
              <w:t xml:space="preserve">к муниципальной программе Благодарненского городского округа Ставропольского края </w:t>
            </w:r>
            <w:r w:rsidRPr="00675166">
              <w:rPr>
                <w:rFonts w:ascii="Arial" w:hAnsi="Arial" w:cs="Arial"/>
                <w:bCs/>
                <w:sz w:val="18"/>
                <w:szCs w:val="18"/>
              </w:rPr>
              <w:t>«Развитие жилищно-коммунального хозяйства и дорожной инфраструктуры»</w:t>
            </w:r>
          </w:p>
        </w:tc>
      </w:tr>
    </w:tbl>
    <w:p w:rsidR="00675166" w:rsidRDefault="00675166" w:rsidP="00675166">
      <w:pPr>
        <w:spacing w:line="180" w:lineRule="exact"/>
        <w:jc w:val="center"/>
        <w:rPr>
          <w:rFonts w:ascii="Arial" w:hAnsi="Arial" w:cs="Arial"/>
          <w:sz w:val="18"/>
          <w:szCs w:val="18"/>
        </w:rPr>
      </w:pPr>
    </w:p>
    <w:p w:rsidR="00675166" w:rsidRPr="00675166" w:rsidRDefault="00675166" w:rsidP="00675166">
      <w:pPr>
        <w:spacing w:line="180" w:lineRule="exact"/>
        <w:jc w:val="center"/>
        <w:rPr>
          <w:rFonts w:ascii="Arial" w:hAnsi="Arial" w:cs="Arial"/>
          <w:sz w:val="18"/>
          <w:szCs w:val="18"/>
        </w:rPr>
      </w:pPr>
      <w:r w:rsidRPr="00675166">
        <w:rPr>
          <w:rFonts w:ascii="Arial" w:hAnsi="Arial" w:cs="Arial"/>
          <w:sz w:val="18"/>
          <w:szCs w:val="18"/>
        </w:rPr>
        <w:t>ПОДПРОГРАММА</w:t>
      </w:r>
    </w:p>
    <w:p w:rsidR="00675166" w:rsidRPr="00675166" w:rsidRDefault="00675166" w:rsidP="00675166">
      <w:pPr>
        <w:spacing w:line="180" w:lineRule="exact"/>
        <w:jc w:val="center"/>
        <w:rPr>
          <w:rFonts w:ascii="Arial" w:hAnsi="Arial" w:cs="Arial"/>
          <w:sz w:val="18"/>
          <w:szCs w:val="18"/>
        </w:rPr>
      </w:pPr>
      <w:r w:rsidRPr="00675166">
        <w:rPr>
          <w:rFonts w:ascii="Arial" w:hAnsi="Arial" w:cs="Arial"/>
          <w:sz w:val="18"/>
          <w:szCs w:val="18"/>
        </w:rPr>
        <w:t>«Остановки»</w:t>
      </w:r>
    </w:p>
    <w:p w:rsidR="00675166" w:rsidRDefault="00675166" w:rsidP="00675166">
      <w:pPr>
        <w:spacing w:line="180" w:lineRule="exact"/>
        <w:jc w:val="center"/>
        <w:rPr>
          <w:rFonts w:ascii="Arial" w:hAnsi="Arial" w:cs="Arial"/>
          <w:sz w:val="18"/>
          <w:szCs w:val="18"/>
        </w:rPr>
      </w:pPr>
    </w:p>
    <w:p w:rsidR="00675166" w:rsidRPr="00675166" w:rsidRDefault="00675166" w:rsidP="00675166">
      <w:pPr>
        <w:spacing w:line="180" w:lineRule="exact"/>
        <w:jc w:val="center"/>
        <w:rPr>
          <w:rFonts w:ascii="Arial" w:hAnsi="Arial" w:cs="Arial"/>
          <w:sz w:val="18"/>
          <w:szCs w:val="18"/>
        </w:rPr>
      </w:pPr>
      <w:r w:rsidRPr="00675166">
        <w:rPr>
          <w:rFonts w:ascii="Arial" w:hAnsi="Arial" w:cs="Arial"/>
          <w:sz w:val="18"/>
          <w:szCs w:val="18"/>
        </w:rPr>
        <w:t>ПАСПОРТ</w:t>
      </w:r>
    </w:p>
    <w:p w:rsidR="00675166" w:rsidRPr="00675166" w:rsidRDefault="00675166" w:rsidP="00675166">
      <w:pPr>
        <w:spacing w:line="180" w:lineRule="exact"/>
        <w:jc w:val="center"/>
        <w:rPr>
          <w:rFonts w:ascii="Arial" w:hAnsi="Arial" w:cs="Arial"/>
          <w:sz w:val="18"/>
          <w:szCs w:val="18"/>
        </w:rPr>
      </w:pPr>
      <w:r w:rsidRPr="00675166">
        <w:rPr>
          <w:rFonts w:ascii="Arial" w:hAnsi="Arial" w:cs="Arial"/>
          <w:sz w:val="18"/>
          <w:szCs w:val="18"/>
        </w:rPr>
        <w:t>подпрограммы «Остановки»</w:t>
      </w:r>
    </w:p>
    <w:p w:rsidR="002741AD" w:rsidRDefault="002741AD" w:rsidP="008E6499">
      <w:pPr>
        <w:spacing w:line="180" w:lineRule="exact"/>
        <w:jc w:val="both"/>
        <w:rPr>
          <w:rFonts w:ascii="Arial" w:hAnsi="Arial" w:cs="Arial"/>
          <w:sz w:val="18"/>
          <w:szCs w:val="18"/>
        </w:rPr>
      </w:pPr>
    </w:p>
    <w:tbl>
      <w:tblPr>
        <w:tblW w:w="437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4"/>
        <w:gridCol w:w="2784"/>
      </w:tblGrid>
      <w:tr w:rsidR="00675166" w:rsidRPr="00675166" w:rsidTr="006E6E40">
        <w:trPr>
          <w:trHeight w:val="35"/>
        </w:trPr>
        <w:tc>
          <w:tcPr>
            <w:tcW w:w="1594" w:type="dxa"/>
            <w:tcBorders>
              <w:top w:val="nil"/>
              <w:left w:val="nil"/>
              <w:bottom w:val="nil"/>
              <w:right w:val="nil"/>
            </w:tcBorders>
          </w:tcPr>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Наименование Подпрограммы</w:t>
            </w:r>
          </w:p>
        </w:tc>
        <w:tc>
          <w:tcPr>
            <w:tcW w:w="2784" w:type="dxa"/>
            <w:tcBorders>
              <w:top w:val="nil"/>
              <w:left w:val="nil"/>
              <w:bottom w:val="nil"/>
              <w:right w:val="nil"/>
            </w:tcBorders>
          </w:tcPr>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 xml:space="preserve">подпрограмма «Остановки» (далее – Подпрограмма)  </w:t>
            </w:r>
          </w:p>
        </w:tc>
      </w:tr>
      <w:tr w:rsidR="00675166" w:rsidRPr="00675166" w:rsidTr="006E6E40">
        <w:trPr>
          <w:trHeight w:val="35"/>
        </w:trPr>
        <w:tc>
          <w:tcPr>
            <w:tcW w:w="1594" w:type="dxa"/>
            <w:tcBorders>
              <w:top w:val="nil"/>
              <w:left w:val="nil"/>
              <w:bottom w:val="nil"/>
              <w:right w:val="nil"/>
            </w:tcBorders>
          </w:tcPr>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Ответственный исполнитель подпрограммы</w:t>
            </w:r>
          </w:p>
        </w:tc>
        <w:tc>
          <w:tcPr>
            <w:tcW w:w="2784" w:type="dxa"/>
            <w:tcBorders>
              <w:top w:val="nil"/>
              <w:left w:val="nil"/>
              <w:bottom w:val="nil"/>
              <w:right w:val="nil"/>
            </w:tcBorders>
          </w:tcPr>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 xml:space="preserve">управление по делам территорий АБГО СК </w:t>
            </w:r>
          </w:p>
          <w:p w:rsidR="00675166" w:rsidRPr="00675166" w:rsidRDefault="00675166" w:rsidP="00675166">
            <w:pPr>
              <w:spacing w:line="180" w:lineRule="exact"/>
              <w:jc w:val="both"/>
              <w:rPr>
                <w:rFonts w:ascii="Arial" w:hAnsi="Arial" w:cs="Arial"/>
                <w:sz w:val="18"/>
                <w:szCs w:val="18"/>
              </w:rPr>
            </w:pPr>
          </w:p>
        </w:tc>
      </w:tr>
      <w:tr w:rsidR="00675166" w:rsidRPr="00675166" w:rsidTr="006E6E40">
        <w:trPr>
          <w:trHeight w:val="35"/>
        </w:trPr>
        <w:tc>
          <w:tcPr>
            <w:tcW w:w="1594" w:type="dxa"/>
            <w:tcBorders>
              <w:top w:val="nil"/>
              <w:left w:val="nil"/>
              <w:bottom w:val="nil"/>
              <w:right w:val="nil"/>
            </w:tcBorders>
          </w:tcPr>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Соисполнители подпрограммы</w:t>
            </w:r>
          </w:p>
        </w:tc>
        <w:tc>
          <w:tcPr>
            <w:tcW w:w="2784" w:type="dxa"/>
            <w:tcBorders>
              <w:top w:val="nil"/>
              <w:left w:val="nil"/>
              <w:bottom w:val="nil"/>
              <w:right w:val="nil"/>
            </w:tcBorders>
          </w:tcPr>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нет</w:t>
            </w:r>
          </w:p>
          <w:p w:rsidR="00675166" w:rsidRPr="00675166" w:rsidRDefault="00675166" w:rsidP="00675166">
            <w:pPr>
              <w:spacing w:line="180" w:lineRule="exact"/>
              <w:jc w:val="both"/>
              <w:rPr>
                <w:rFonts w:ascii="Arial" w:hAnsi="Arial" w:cs="Arial"/>
                <w:sz w:val="18"/>
                <w:szCs w:val="18"/>
              </w:rPr>
            </w:pPr>
          </w:p>
        </w:tc>
      </w:tr>
      <w:tr w:rsidR="00675166" w:rsidRPr="00675166" w:rsidTr="006E6E40">
        <w:trPr>
          <w:trHeight w:val="35"/>
        </w:trPr>
        <w:tc>
          <w:tcPr>
            <w:tcW w:w="1594" w:type="dxa"/>
            <w:tcBorders>
              <w:top w:val="nil"/>
              <w:left w:val="nil"/>
              <w:bottom w:val="nil"/>
              <w:right w:val="nil"/>
            </w:tcBorders>
          </w:tcPr>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Участники подпрограммы</w:t>
            </w:r>
          </w:p>
        </w:tc>
        <w:tc>
          <w:tcPr>
            <w:tcW w:w="2784" w:type="dxa"/>
            <w:tcBorders>
              <w:top w:val="nil"/>
              <w:left w:val="nil"/>
              <w:bottom w:val="nil"/>
              <w:right w:val="nil"/>
            </w:tcBorders>
          </w:tcPr>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675166" w:rsidRPr="00675166" w:rsidTr="006E6E40">
        <w:trPr>
          <w:trHeight w:val="35"/>
        </w:trPr>
        <w:tc>
          <w:tcPr>
            <w:tcW w:w="1594" w:type="dxa"/>
            <w:tcBorders>
              <w:top w:val="nil"/>
              <w:left w:val="nil"/>
              <w:bottom w:val="nil"/>
              <w:right w:val="nil"/>
            </w:tcBorders>
          </w:tcPr>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Задачи Подпрограммы</w:t>
            </w:r>
          </w:p>
        </w:tc>
        <w:tc>
          <w:tcPr>
            <w:tcW w:w="2784" w:type="dxa"/>
            <w:tcBorders>
              <w:top w:val="nil"/>
              <w:left w:val="nil"/>
              <w:bottom w:val="nil"/>
              <w:right w:val="nil"/>
            </w:tcBorders>
          </w:tcPr>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строительство и ремонт остановок общественного транспорта на территории Благодарненского городского округа Ставропольского края</w:t>
            </w:r>
          </w:p>
        </w:tc>
      </w:tr>
      <w:tr w:rsidR="00675166" w:rsidRPr="00675166" w:rsidTr="006E6E40">
        <w:trPr>
          <w:trHeight w:val="35"/>
        </w:trPr>
        <w:tc>
          <w:tcPr>
            <w:tcW w:w="1594" w:type="dxa"/>
            <w:tcBorders>
              <w:top w:val="nil"/>
              <w:left w:val="nil"/>
              <w:bottom w:val="nil"/>
              <w:right w:val="nil"/>
            </w:tcBorders>
          </w:tcPr>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Показатели решения задач подпрограммы</w:t>
            </w:r>
          </w:p>
          <w:p w:rsidR="00675166" w:rsidRPr="00675166" w:rsidRDefault="00675166" w:rsidP="00675166">
            <w:pPr>
              <w:spacing w:line="180" w:lineRule="exact"/>
              <w:jc w:val="both"/>
              <w:rPr>
                <w:rFonts w:ascii="Arial" w:hAnsi="Arial" w:cs="Arial"/>
                <w:sz w:val="18"/>
                <w:szCs w:val="18"/>
              </w:rPr>
            </w:pPr>
          </w:p>
        </w:tc>
        <w:tc>
          <w:tcPr>
            <w:tcW w:w="2784" w:type="dxa"/>
            <w:tcBorders>
              <w:top w:val="nil"/>
              <w:left w:val="nil"/>
              <w:bottom w:val="nil"/>
              <w:right w:val="nil"/>
            </w:tcBorders>
          </w:tcPr>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количество установленных остановок общественного транспорта на территории Благодарненского городского округа Ставропольского края;</w:t>
            </w:r>
          </w:p>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количество отремонтированных остановок общественного транспорта на территории Благодарненского городского округа Ставропольского края.</w:t>
            </w:r>
          </w:p>
        </w:tc>
      </w:tr>
      <w:tr w:rsidR="00675166" w:rsidRPr="00675166" w:rsidTr="006E6E40">
        <w:trPr>
          <w:trHeight w:val="35"/>
        </w:trPr>
        <w:tc>
          <w:tcPr>
            <w:tcW w:w="1594" w:type="dxa"/>
            <w:tcBorders>
              <w:top w:val="nil"/>
              <w:left w:val="nil"/>
              <w:bottom w:val="nil"/>
              <w:right w:val="nil"/>
            </w:tcBorders>
          </w:tcPr>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Сроки реализации подпрограммы</w:t>
            </w:r>
          </w:p>
        </w:tc>
        <w:tc>
          <w:tcPr>
            <w:tcW w:w="2784" w:type="dxa"/>
            <w:tcBorders>
              <w:top w:val="nil"/>
              <w:left w:val="nil"/>
              <w:bottom w:val="nil"/>
              <w:right w:val="nil"/>
            </w:tcBorders>
          </w:tcPr>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2023-2025 годы</w:t>
            </w:r>
          </w:p>
        </w:tc>
      </w:tr>
      <w:tr w:rsidR="00675166" w:rsidRPr="00675166" w:rsidTr="006E6E40">
        <w:trPr>
          <w:trHeight w:val="35"/>
        </w:trPr>
        <w:tc>
          <w:tcPr>
            <w:tcW w:w="1594" w:type="dxa"/>
            <w:tcBorders>
              <w:top w:val="nil"/>
              <w:left w:val="nil"/>
              <w:bottom w:val="nil"/>
              <w:right w:val="nil"/>
            </w:tcBorders>
          </w:tcPr>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Объемы и источники финансового обеспечения Подпрограммы</w:t>
            </w:r>
          </w:p>
        </w:tc>
        <w:tc>
          <w:tcPr>
            <w:tcW w:w="2784" w:type="dxa"/>
            <w:tcBorders>
              <w:top w:val="nil"/>
              <w:left w:val="nil"/>
              <w:bottom w:val="nil"/>
              <w:right w:val="nil"/>
            </w:tcBorders>
            <w:shd w:val="clear" w:color="auto" w:fill="auto"/>
          </w:tcPr>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объем финансового обеспечения Подпрограммы за счет средств местного бюджета составит 900,00 тыс. рублей, в том числе по годам:</w:t>
            </w:r>
          </w:p>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в 2023 году – 300,00 тыс. рублей</w:t>
            </w:r>
            <w:proofErr w:type="gramStart"/>
            <w:r w:rsidRPr="00675166">
              <w:rPr>
                <w:rFonts w:ascii="Arial" w:hAnsi="Arial" w:cs="Arial"/>
                <w:sz w:val="18"/>
                <w:szCs w:val="18"/>
              </w:rPr>
              <w:t>.;</w:t>
            </w:r>
            <w:proofErr w:type="gramEnd"/>
          </w:p>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в 2024 году – 300,00 тыс. рублей</w:t>
            </w:r>
            <w:proofErr w:type="gramStart"/>
            <w:r w:rsidRPr="00675166">
              <w:rPr>
                <w:rFonts w:ascii="Arial" w:hAnsi="Arial" w:cs="Arial"/>
                <w:sz w:val="18"/>
                <w:szCs w:val="18"/>
              </w:rPr>
              <w:t>.;</w:t>
            </w:r>
            <w:proofErr w:type="gramEnd"/>
          </w:p>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в 2025 году – 300,00 тыс. рублей</w:t>
            </w:r>
            <w:proofErr w:type="gramStart"/>
            <w:r w:rsidRPr="00675166">
              <w:rPr>
                <w:rFonts w:ascii="Arial" w:hAnsi="Arial" w:cs="Arial"/>
                <w:sz w:val="18"/>
                <w:szCs w:val="18"/>
              </w:rPr>
              <w:t>.;</w:t>
            </w:r>
            <w:proofErr w:type="gramEnd"/>
          </w:p>
          <w:p w:rsidR="00675166" w:rsidRPr="00675166" w:rsidRDefault="00675166" w:rsidP="00675166">
            <w:pPr>
              <w:spacing w:line="180" w:lineRule="exact"/>
              <w:jc w:val="both"/>
              <w:rPr>
                <w:rFonts w:ascii="Arial" w:hAnsi="Arial" w:cs="Arial"/>
                <w:sz w:val="18"/>
                <w:szCs w:val="18"/>
              </w:rPr>
            </w:pPr>
          </w:p>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за счет средств бюджета Ставропольского края составит 0,00 тыс. рублей, в том числе по годам:</w:t>
            </w:r>
          </w:p>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в 2023 году – 0,00 тыс. рублей;</w:t>
            </w:r>
          </w:p>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в 2024 году – 0,00 тыс. рублей;</w:t>
            </w:r>
          </w:p>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в 2025 году – 0,00 тыс. рублей;</w:t>
            </w:r>
          </w:p>
          <w:p w:rsidR="00675166" w:rsidRPr="00675166" w:rsidRDefault="00675166" w:rsidP="00675166">
            <w:pPr>
              <w:spacing w:line="180" w:lineRule="exact"/>
              <w:jc w:val="both"/>
              <w:rPr>
                <w:rFonts w:ascii="Arial" w:hAnsi="Arial" w:cs="Arial"/>
                <w:sz w:val="18"/>
                <w:szCs w:val="18"/>
              </w:rPr>
            </w:pPr>
          </w:p>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 xml:space="preserve">за счет средств местного бюджета составит 900,00 тыс. </w:t>
            </w:r>
            <w:r w:rsidRPr="00675166">
              <w:rPr>
                <w:rFonts w:ascii="Arial" w:hAnsi="Arial" w:cs="Arial"/>
                <w:sz w:val="18"/>
                <w:szCs w:val="18"/>
              </w:rPr>
              <w:lastRenderedPageBreak/>
              <w:t>рублей, в том числе по годам:</w:t>
            </w:r>
          </w:p>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в 2023 году – 300,00 тыс. рублей</w:t>
            </w:r>
            <w:proofErr w:type="gramStart"/>
            <w:r w:rsidRPr="00675166">
              <w:rPr>
                <w:rFonts w:ascii="Arial" w:hAnsi="Arial" w:cs="Arial"/>
                <w:sz w:val="18"/>
                <w:szCs w:val="18"/>
              </w:rPr>
              <w:t>.;</w:t>
            </w:r>
            <w:proofErr w:type="gramEnd"/>
          </w:p>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в 2024 году – 300,00 тыс. рублей</w:t>
            </w:r>
            <w:proofErr w:type="gramStart"/>
            <w:r w:rsidRPr="00675166">
              <w:rPr>
                <w:rFonts w:ascii="Arial" w:hAnsi="Arial" w:cs="Arial"/>
                <w:sz w:val="18"/>
                <w:szCs w:val="18"/>
              </w:rPr>
              <w:t>.;</w:t>
            </w:r>
            <w:proofErr w:type="gramEnd"/>
          </w:p>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в 2025 году – 300,00 тыс. рублей</w:t>
            </w:r>
            <w:proofErr w:type="gramStart"/>
            <w:r w:rsidRPr="00675166">
              <w:rPr>
                <w:rFonts w:ascii="Arial" w:hAnsi="Arial" w:cs="Arial"/>
                <w:sz w:val="18"/>
                <w:szCs w:val="18"/>
              </w:rPr>
              <w:t>.;</w:t>
            </w:r>
            <w:proofErr w:type="gramEnd"/>
          </w:p>
          <w:p w:rsidR="00675166" w:rsidRPr="00675166" w:rsidRDefault="00675166" w:rsidP="00675166">
            <w:pPr>
              <w:spacing w:line="180" w:lineRule="exact"/>
              <w:jc w:val="both"/>
              <w:rPr>
                <w:rFonts w:ascii="Arial" w:hAnsi="Arial" w:cs="Arial"/>
                <w:sz w:val="18"/>
                <w:szCs w:val="18"/>
              </w:rPr>
            </w:pPr>
          </w:p>
        </w:tc>
      </w:tr>
      <w:tr w:rsidR="00675166" w:rsidRPr="00675166" w:rsidTr="006E6E40">
        <w:trPr>
          <w:trHeight w:val="35"/>
        </w:trPr>
        <w:tc>
          <w:tcPr>
            <w:tcW w:w="1594" w:type="dxa"/>
            <w:tcBorders>
              <w:top w:val="nil"/>
              <w:left w:val="nil"/>
              <w:bottom w:val="nil"/>
              <w:right w:val="nil"/>
            </w:tcBorders>
          </w:tcPr>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Ожидаемые конечные результаты Подпрограммы</w:t>
            </w:r>
          </w:p>
        </w:tc>
        <w:tc>
          <w:tcPr>
            <w:tcW w:w="2784" w:type="dxa"/>
            <w:tcBorders>
              <w:top w:val="nil"/>
              <w:left w:val="nil"/>
              <w:bottom w:val="nil"/>
              <w:right w:val="nil"/>
            </w:tcBorders>
          </w:tcPr>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увеличение количества установленных остановок общественного транспорта на территории Благодарненского городского округа Ставропольского края к 2025 году до 8 единиц;</w:t>
            </w:r>
          </w:p>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увеличение количества отремонтированных остановок общественного транспорта на территории Благодарненского городского округа Ставропольского края к 2025 году до 10 единиц</w:t>
            </w:r>
          </w:p>
        </w:tc>
      </w:tr>
    </w:tbl>
    <w:p w:rsidR="002741AD" w:rsidRDefault="002741AD" w:rsidP="008E6499">
      <w:pPr>
        <w:spacing w:line="180" w:lineRule="exact"/>
        <w:jc w:val="both"/>
        <w:rPr>
          <w:rFonts w:ascii="Arial" w:hAnsi="Arial" w:cs="Arial"/>
          <w:sz w:val="18"/>
          <w:szCs w:val="18"/>
        </w:rPr>
      </w:pPr>
    </w:p>
    <w:p w:rsidR="00675166" w:rsidRPr="00675166" w:rsidRDefault="00675166" w:rsidP="00675166">
      <w:pPr>
        <w:spacing w:line="180" w:lineRule="exact"/>
        <w:jc w:val="center"/>
        <w:rPr>
          <w:rFonts w:ascii="Arial" w:hAnsi="Arial" w:cs="Arial"/>
          <w:sz w:val="18"/>
          <w:szCs w:val="18"/>
        </w:rPr>
      </w:pPr>
      <w:r w:rsidRPr="00675166">
        <w:rPr>
          <w:rFonts w:ascii="Arial" w:hAnsi="Arial" w:cs="Arial"/>
          <w:sz w:val="18"/>
          <w:szCs w:val="18"/>
        </w:rPr>
        <w:t>ХАРАКТЕРИСТИКА</w:t>
      </w:r>
    </w:p>
    <w:p w:rsidR="00675166" w:rsidRPr="00675166" w:rsidRDefault="00675166" w:rsidP="00675166">
      <w:pPr>
        <w:spacing w:line="180" w:lineRule="exact"/>
        <w:jc w:val="center"/>
        <w:rPr>
          <w:rFonts w:ascii="Arial" w:hAnsi="Arial" w:cs="Arial"/>
          <w:sz w:val="18"/>
          <w:szCs w:val="18"/>
        </w:rPr>
      </w:pPr>
      <w:r w:rsidRPr="00675166">
        <w:rPr>
          <w:rFonts w:ascii="Arial" w:hAnsi="Arial" w:cs="Arial"/>
          <w:sz w:val="18"/>
          <w:szCs w:val="18"/>
        </w:rPr>
        <w:t>основных мероприятий подпрограммы</w:t>
      </w:r>
    </w:p>
    <w:p w:rsidR="00675166" w:rsidRPr="00675166" w:rsidRDefault="00675166" w:rsidP="00675166">
      <w:pPr>
        <w:spacing w:line="180" w:lineRule="exact"/>
        <w:jc w:val="both"/>
        <w:rPr>
          <w:rFonts w:ascii="Arial" w:hAnsi="Arial" w:cs="Arial"/>
          <w:sz w:val="18"/>
          <w:szCs w:val="18"/>
        </w:rPr>
      </w:pPr>
    </w:p>
    <w:p w:rsidR="00675166" w:rsidRPr="00675166" w:rsidRDefault="00675166" w:rsidP="00675166">
      <w:pPr>
        <w:spacing w:line="180" w:lineRule="exact"/>
        <w:ind w:firstLine="142"/>
        <w:jc w:val="both"/>
        <w:rPr>
          <w:rFonts w:ascii="Arial" w:hAnsi="Arial" w:cs="Arial"/>
          <w:sz w:val="18"/>
          <w:szCs w:val="18"/>
        </w:rPr>
      </w:pPr>
      <w:r w:rsidRPr="00675166">
        <w:rPr>
          <w:rFonts w:ascii="Arial" w:hAnsi="Arial" w:cs="Arial"/>
          <w:sz w:val="18"/>
          <w:szCs w:val="18"/>
        </w:rPr>
        <w:t>Автобусные остановки выступают как специально отведенные общественные места, в которых осуществляется посадка/высадка пассажиров наземного рейсового транспорта общего пользования и должны гарантировать безопасность пассажиров общественного транспорта и пешеходов.</w:t>
      </w:r>
    </w:p>
    <w:p w:rsidR="00675166" w:rsidRPr="00675166" w:rsidRDefault="00675166" w:rsidP="00675166">
      <w:pPr>
        <w:spacing w:line="180" w:lineRule="exact"/>
        <w:ind w:firstLine="142"/>
        <w:jc w:val="both"/>
        <w:rPr>
          <w:rFonts w:ascii="Arial" w:hAnsi="Arial" w:cs="Arial"/>
          <w:sz w:val="18"/>
          <w:szCs w:val="18"/>
        </w:rPr>
      </w:pPr>
      <w:r w:rsidRPr="00675166">
        <w:rPr>
          <w:rFonts w:ascii="Arial" w:hAnsi="Arial" w:cs="Arial"/>
          <w:sz w:val="18"/>
          <w:szCs w:val="18"/>
        </w:rPr>
        <w:t>Основным мероприятием подпрограммы является строительство новых и ремонт существующих остановок общественного транспорта, так как отсутствие оборудованных для маршрутных такси остановок и наличия остановок вне плана часто приводит к повышению аварийной обстановки на дороге вследствие резкого торможения после разгона и нарушения рядности движения.</w:t>
      </w:r>
    </w:p>
    <w:p w:rsidR="00675166" w:rsidRPr="00675166" w:rsidRDefault="00675166" w:rsidP="00675166">
      <w:pPr>
        <w:spacing w:line="180" w:lineRule="exact"/>
        <w:ind w:firstLine="142"/>
        <w:jc w:val="both"/>
        <w:rPr>
          <w:rFonts w:ascii="Arial" w:hAnsi="Arial" w:cs="Arial"/>
          <w:sz w:val="18"/>
          <w:szCs w:val="18"/>
        </w:rPr>
      </w:pPr>
      <w:r w:rsidRPr="00675166">
        <w:rPr>
          <w:rFonts w:ascii="Arial" w:hAnsi="Arial" w:cs="Arial"/>
          <w:sz w:val="18"/>
          <w:szCs w:val="18"/>
        </w:rPr>
        <w:t>В результате реализации намеченных мероприятий к 2025 году ожидается повышение уровня комфортности и безопасности населения при нахождении на остановках общественного транспорта.</w:t>
      </w:r>
    </w:p>
    <w:p w:rsidR="002741AD" w:rsidRDefault="002741AD" w:rsidP="008E6499">
      <w:pPr>
        <w:spacing w:line="180" w:lineRule="exact"/>
        <w:jc w:val="both"/>
        <w:rPr>
          <w:rFonts w:ascii="Arial" w:hAnsi="Arial" w:cs="Arial"/>
          <w:sz w:val="18"/>
          <w:szCs w:val="18"/>
        </w:rPr>
      </w:pPr>
    </w:p>
    <w:tbl>
      <w:tblPr>
        <w:tblpPr w:leftFromText="180" w:rightFromText="180" w:vertAnchor="text" w:tblpY="-116"/>
        <w:tblW w:w="0" w:type="auto"/>
        <w:tblLook w:val="04A0" w:firstRow="1" w:lastRow="0" w:firstColumn="1" w:lastColumn="0" w:noHBand="0" w:noVBand="1"/>
      </w:tblPr>
      <w:tblGrid>
        <w:gridCol w:w="849"/>
        <w:gridCol w:w="3973"/>
      </w:tblGrid>
      <w:tr w:rsidR="00675166" w:rsidRPr="00675166" w:rsidTr="002F2148">
        <w:tc>
          <w:tcPr>
            <w:tcW w:w="2235" w:type="dxa"/>
            <w:shd w:val="clear" w:color="auto" w:fill="auto"/>
          </w:tcPr>
          <w:p w:rsidR="00675166" w:rsidRPr="00675166" w:rsidRDefault="00675166" w:rsidP="00675166">
            <w:pPr>
              <w:spacing w:line="180" w:lineRule="exact"/>
              <w:jc w:val="both"/>
              <w:rPr>
                <w:rFonts w:ascii="Arial" w:hAnsi="Arial" w:cs="Arial"/>
                <w:bCs/>
                <w:sz w:val="18"/>
                <w:szCs w:val="18"/>
              </w:rPr>
            </w:pPr>
          </w:p>
        </w:tc>
        <w:tc>
          <w:tcPr>
            <w:tcW w:w="7335" w:type="dxa"/>
            <w:shd w:val="clear" w:color="auto" w:fill="auto"/>
          </w:tcPr>
          <w:p w:rsidR="00675166" w:rsidRPr="00675166" w:rsidRDefault="00675166" w:rsidP="00675166">
            <w:pPr>
              <w:spacing w:line="180" w:lineRule="exact"/>
              <w:ind w:left="708"/>
              <w:jc w:val="center"/>
              <w:rPr>
                <w:rFonts w:ascii="Arial" w:hAnsi="Arial" w:cs="Arial"/>
                <w:bCs/>
                <w:sz w:val="18"/>
                <w:szCs w:val="18"/>
              </w:rPr>
            </w:pPr>
            <w:r w:rsidRPr="00675166">
              <w:rPr>
                <w:rFonts w:ascii="Arial" w:hAnsi="Arial" w:cs="Arial"/>
                <w:bCs/>
                <w:sz w:val="18"/>
                <w:szCs w:val="18"/>
              </w:rPr>
              <w:t>Приложение 10</w:t>
            </w:r>
          </w:p>
          <w:p w:rsidR="00675166" w:rsidRPr="00675166" w:rsidRDefault="00675166" w:rsidP="00675166">
            <w:pPr>
              <w:spacing w:line="180" w:lineRule="exact"/>
              <w:ind w:left="708"/>
              <w:jc w:val="center"/>
              <w:rPr>
                <w:rFonts w:ascii="Arial" w:hAnsi="Arial" w:cs="Arial"/>
                <w:bCs/>
                <w:sz w:val="18"/>
                <w:szCs w:val="18"/>
              </w:rPr>
            </w:pPr>
            <w:r w:rsidRPr="00675166">
              <w:rPr>
                <w:rFonts w:ascii="Arial" w:hAnsi="Arial" w:cs="Arial"/>
                <w:sz w:val="18"/>
                <w:szCs w:val="18"/>
              </w:rPr>
              <w:t xml:space="preserve">к муниципальной программе Благодарненского городского округа Ставропольского края </w:t>
            </w:r>
            <w:r w:rsidRPr="00675166">
              <w:rPr>
                <w:rFonts w:ascii="Arial" w:hAnsi="Arial" w:cs="Arial"/>
                <w:bCs/>
                <w:sz w:val="18"/>
                <w:szCs w:val="18"/>
              </w:rPr>
              <w:t>«Развитие жилищно-коммунального хозяйства и дорожной инфраструктуры»</w:t>
            </w:r>
          </w:p>
        </w:tc>
      </w:tr>
    </w:tbl>
    <w:p w:rsidR="00675166" w:rsidRPr="00675166" w:rsidRDefault="00675166" w:rsidP="00675166">
      <w:pPr>
        <w:spacing w:line="180" w:lineRule="exact"/>
        <w:jc w:val="both"/>
        <w:rPr>
          <w:rFonts w:ascii="Arial" w:hAnsi="Arial" w:cs="Arial"/>
          <w:sz w:val="18"/>
          <w:szCs w:val="18"/>
        </w:rPr>
      </w:pPr>
    </w:p>
    <w:p w:rsidR="00675166" w:rsidRPr="00675166" w:rsidRDefault="00675166" w:rsidP="00675166">
      <w:pPr>
        <w:spacing w:line="180" w:lineRule="exact"/>
        <w:jc w:val="center"/>
        <w:rPr>
          <w:rFonts w:ascii="Arial" w:hAnsi="Arial" w:cs="Arial"/>
          <w:sz w:val="18"/>
          <w:szCs w:val="18"/>
        </w:rPr>
      </w:pPr>
      <w:r w:rsidRPr="00675166">
        <w:rPr>
          <w:rFonts w:ascii="Arial" w:hAnsi="Arial" w:cs="Arial"/>
          <w:sz w:val="18"/>
          <w:szCs w:val="18"/>
        </w:rPr>
        <w:t>ПОДПРОГРАММА</w:t>
      </w:r>
    </w:p>
    <w:p w:rsidR="00675166" w:rsidRPr="00675166" w:rsidRDefault="00675166" w:rsidP="00675166">
      <w:pPr>
        <w:spacing w:line="180" w:lineRule="exact"/>
        <w:jc w:val="both"/>
        <w:rPr>
          <w:rFonts w:ascii="Arial" w:hAnsi="Arial" w:cs="Arial"/>
          <w:bCs/>
          <w:sz w:val="18"/>
          <w:szCs w:val="18"/>
        </w:rPr>
      </w:pPr>
      <w:r w:rsidRPr="00675166">
        <w:rPr>
          <w:rFonts w:ascii="Arial" w:hAnsi="Arial" w:cs="Arial"/>
          <w:sz w:val="18"/>
          <w:szCs w:val="18"/>
        </w:rPr>
        <w:t>«Обеспечение реализации программы «</w:t>
      </w:r>
      <w:r w:rsidRPr="00675166">
        <w:rPr>
          <w:rFonts w:ascii="Arial" w:hAnsi="Arial" w:cs="Arial"/>
          <w:bCs/>
          <w:sz w:val="18"/>
          <w:szCs w:val="18"/>
        </w:rPr>
        <w:t xml:space="preserve">Развитие жилищно-коммунального хозяйства и </w:t>
      </w:r>
      <w:proofErr w:type="gramStart"/>
      <w:r w:rsidRPr="00675166">
        <w:rPr>
          <w:rFonts w:ascii="Arial" w:hAnsi="Arial" w:cs="Arial"/>
          <w:bCs/>
          <w:sz w:val="18"/>
          <w:szCs w:val="18"/>
        </w:rPr>
        <w:t>дорожный</w:t>
      </w:r>
      <w:proofErr w:type="gramEnd"/>
      <w:r w:rsidRPr="00675166">
        <w:rPr>
          <w:rFonts w:ascii="Arial" w:hAnsi="Arial" w:cs="Arial"/>
          <w:bCs/>
          <w:sz w:val="18"/>
          <w:szCs w:val="18"/>
        </w:rPr>
        <w:t xml:space="preserve"> инфраструктуры</w:t>
      </w:r>
      <w:r w:rsidRPr="00675166">
        <w:rPr>
          <w:rFonts w:ascii="Arial" w:hAnsi="Arial" w:cs="Arial"/>
          <w:sz w:val="18"/>
          <w:szCs w:val="18"/>
        </w:rPr>
        <w:t xml:space="preserve">» и </w:t>
      </w:r>
      <w:proofErr w:type="spellStart"/>
      <w:r w:rsidRPr="00675166">
        <w:rPr>
          <w:rFonts w:ascii="Arial" w:hAnsi="Arial" w:cs="Arial"/>
          <w:sz w:val="18"/>
          <w:szCs w:val="18"/>
        </w:rPr>
        <w:t>общепрограммные</w:t>
      </w:r>
      <w:proofErr w:type="spellEnd"/>
      <w:r w:rsidRPr="00675166">
        <w:rPr>
          <w:rFonts w:ascii="Arial" w:hAnsi="Arial" w:cs="Arial"/>
          <w:sz w:val="18"/>
          <w:szCs w:val="18"/>
        </w:rPr>
        <w:t xml:space="preserve"> мероприятия»</w:t>
      </w:r>
      <w:r w:rsidRPr="00675166">
        <w:rPr>
          <w:rFonts w:ascii="Arial" w:hAnsi="Arial" w:cs="Arial"/>
          <w:bCs/>
          <w:sz w:val="18"/>
          <w:szCs w:val="18"/>
        </w:rPr>
        <w:t xml:space="preserve"> муниципальной программы Благодарненского городского округа Ставропольского края «Развитие жилищно-коммунального хозяйства и дорожный инфраструктуры»</w:t>
      </w:r>
    </w:p>
    <w:p w:rsidR="00675166" w:rsidRDefault="00675166" w:rsidP="008E6499">
      <w:pPr>
        <w:spacing w:line="180" w:lineRule="exact"/>
        <w:jc w:val="both"/>
        <w:rPr>
          <w:rFonts w:ascii="Arial" w:hAnsi="Arial" w:cs="Arial"/>
          <w:sz w:val="18"/>
          <w:szCs w:val="18"/>
        </w:rPr>
      </w:pPr>
    </w:p>
    <w:p w:rsidR="00675166" w:rsidRPr="00675166" w:rsidRDefault="00675166" w:rsidP="00675166">
      <w:pPr>
        <w:spacing w:line="180" w:lineRule="exact"/>
        <w:ind w:firstLine="142"/>
        <w:jc w:val="both"/>
        <w:rPr>
          <w:rFonts w:ascii="Arial" w:hAnsi="Arial" w:cs="Arial"/>
          <w:sz w:val="18"/>
          <w:szCs w:val="18"/>
        </w:rPr>
      </w:pPr>
      <w:r w:rsidRPr="00675166">
        <w:rPr>
          <w:rFonts w:ascii="Arial" w:hAnsi="Arial" w:cs="Arial"/>
          <w:sz w:val="18"/>
          <w:szCs w:val="18"/>
        </w:rPr>
        <w:t>Основным мероприятием подпрограммы «Обеспечение реализации программы «</w:t>
      </w:r>
      <w:r w:rsidRPr="00675166">
        <w:rPr>
          <w:rFonts w:ascii="Arial" w:hAnsi="Arial" w:cs="Arial"/>
          <w:bCs/>
          <w:sz w:val="18"/>
          <w:szCs w:val="18"/>
        </w:rPr>
        <w:t xml:space="preserve">Развитие жилищно-коммунального хозяйства и </w:t>
      </w:r>
      <w:proofErr w:type="gramStart"/>
      <w:r w:rsidRPr="00675166">
        <w:rPr>
          <w:rFonts w:ascii="Arial" w:hAnsi="Arial" w:cs="Arial"/>
          <w:bCs/>
          <w:sz w:val="18"/>
          <w:szCs w:val="18"/>
        </w:rPr>
        <w:t>дорожный</w:t>
      </w:r>
      <w:proofErr w:type="gramEnd"/>
      <w:r w:rsidRPr="00675166">
        <w:rPr>
          <w:rFonts w:ascii="Arial" w:hAnsi="Arial" w:cs="Arial"/>
          <w:bCs/>
          <w:sz w:val="18"/>
          <w:szCs w:val="18"/>
        </w:rPr>
        <w:t xml:space="preserve"> инфраструктуры</w:t>
      </w:r>
      <w:r w:rsidRPr="00675166">
        <w:rPr>
          <w:rFonts w:ascii="Arial" w:hAnsi="Arial" w:cs="Arial"/>
          <w:sz w:val="18"/>
          <w:szCs w:val="18"/>
        </w:rPr>
        <w:t xml:space="preserve">» и </w:t>
      </w:r>
      <w:proofErr w:type="spellStart"/>
      <w:r w:rsidRPr="00675166">
        <w:rPr>
          <w:rFonts w:ascii="Arial" w:hAnsi="Arial" w:cs="Arial"/>
          <w:sz w:val="18"/>
          <w:szCs w:val="18"/>
        </w:rPr>
        <w:t>общепрограммные</w:t>
      </w:r>
      <w:proofErr w:type="spellEnd"/>
      <w:r w:rsidRPr="00675166">
        <w:rPr>
          <w:rFonts w:ascii="Arial" w:hAnsi="Arial" w:cs="Arial"/>
          <w:sz w:val="18"/>
          <w:szCs w:val="18"/>
        </w:rPr>
        <w:t xml:space="preserve"> мероприятия» </w:t>
      </w:r>
      <w:r w:rsidRPr="00675166">
        <w:rPr>
          <w:rFonts w:ascii="Arial" w:hAnsi="Arial" w:cs="Arial"/>
          <w:bCs/>
          <w:sz w:val="18"/>
          <w:szCs w:val="18"/>
        </w:rPr>
        <w:t xml:space="preserve">муниципальной программы Благодарненского городского округа Ставропольского края «Развитие жилищно-коммунального хозяйства и дорожный инфраструктуры» </w:t>
      </w:r>
      <w:r w:rsidRPr="00675166">
        <w:rPr>
          <w:rFonts w:ascii="Arial" w:hAnsi="Arial" w:cs="Arial"/>
          <w:sz w:val="18"/>
          <w:szCs w:val="18"/>
        </w:rPr>
        <w:t>(далее соответственно - Подпрограмма, Программа) является обеспечение деятельности органов местного самоуправления Благодарненского городского округа Ставропольского края по реализации муниципальной Программы.</w:t>
      </w:r>
    </w:p>
    <w:p w:rsidR="00675166" w:rsidRPr="00675166" w:rsidRDefault="00675166" w:rsidP="00675166">
      <w:pPr>
        <w:spacing w:line="180" w:lineRule="exact"/>
        <w:ind w:firstLine="142"/>
        <w:jc w:val="both"/>
        <w:rPr>
          <w:rFonts w:ascii="Arial" w:hAnsi="Arial" w:cs="Arial"/>
          <w:sz w:val="18"/>
          <w:szCs w:val="18"/>
        </w:rPr>
      </w:pPr>
      <w:r w:rsidRPr="00675166">
        <w:rPr>
          <w:rFonts w:ascii="Arial" w:hAnsi="Arial" w:cs="Arial"/>
          <w:sz w:val="18"/>
          <w:szCs w:val="18"/>
        </w:rPr>
        <w:t>Для достижения цели Подпрограммы необходимо обеспечить решение следующих задач Подпрограммы:</w:t>
      </w:r>
    </w:p>
    <w:p w:rsidR="00675166" w:rsidRPr="00675166" w:rsidRDefault="00675166" w:rsidP="00675166">
      <w:pPr>
        <w:spacing w:line="180" w:lineRule="exact"/>
        <w:ind w:firstLine="142"/>
        <w:jc w:val="both"/>
        <w:rPr>
          <w:rFonts w:ascii="Arial" w:hAnsi="Arial" w:cs="Arial"/>
          <w:sz w:val="18"/>
          <w:szCs w:val="18"/>
        </w:rPr>
      </w:pPr>
      <w:r w:rsidRPr="00675166">
        <w:rPr>
          <w:rFonts w:ascii="Arial" w:hAnsi="Arial" w:cs="Arial"/>
          <w:sz w:val="18"/>
          <w:szCs w:val="18"/>
        </w:rPr>
        <w:lastRenderedPageBreak/>
        <w:t xml:space="preserve">выполнение функций органов местного самоуправления 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 Уставом Благодарненского городского округа Ставропольского края и </w:t>
      </w:r>
      <w:hyperlink r:id="rId15" w:history="1">
        <w:r w:rsidRPr="00675166">
          <w:rPr>
            <w:rStyle w:val="af2"/>
            <w:rFonts w:ascii="Arial" w:hAnsi="Arial" w:cs="Arial"/>
            <w:sz w:val="18"/>
            <w:szCs w:val="18"/>
          </w:rPr>
          <w:t>Положением</w:t>
        </w:r>
      </w:hyperlink>
      <w:r w:rsidRPr="00675166">
        <w:rPr>
          <w:rFonts w:ascii="Arial" w:hAnsi="Arial" w:cs="Arial"/>
          <w:sz w:val="18"/>
          <w:szCs w:val="18"/>
        </w:rPr>
        <w:t xml:space="preserve"> об управлении муниципального хозяйства администрации Благодарненского городского округа Ставропольского края;</w:t>
      </w:r>
    </w:p>
    <w:p w:rsidR="00675166" w:rsidRPr="00675166" w:rsidRDefault="00675166" w:rsidP="00675166">
      <w:pPr>
        <w:spacing w:line="180" w:lineRule="exact"/>
        <w:ind w:firstLine="142"/>
        <w:jc w:val="both"/>
        <w:rPr>
          <w:rFonts w:ascii="Arial" w:hAnsi="Arial" w:cs="Arial"/>
          <w:sz w:val="18"/>
          <w:szCs w:val="18"/>
        </w:rPr>
      </w:pPr>
      <w:r w:rsidRPr="00675166">
        <w:rPr>
          <w:rFonts w:ascii="Arial" w:hAnsi="Arial" w:cs="Arial"/>
          <w:sz w:val="18"/>
          <w:szCs w:val="18"/>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675166" w:rsidRPr="00675166" w:rsidRDefault="00675166" w:rsidP="00675166">
      <w:pPr>
        <w:spacing w:line="180" w:lineRule="exact"/>
        <w:ind w:firstLine="142"/>
        <w:jc w:val="both"/>
        <w:rPr>
          <w:rFonts w:ascii="Arial" w:hAnsi="Arial" w:cs="Arial"/>
          <w:sz w:val="18"/>
          <w:szCs w:val="18"/>
        </w:rPr>
      </w:pPr>
      <w:r w:rsidRPr="00675166">
        <w:rPr>
          <w:rFonts w:ascii="Arial" w:hAnsi="Arial" w:cs="Arial"/>
          <w:sz w:val="18"/>
          <w:szCs w:val="18"/>
        </w:rPr>
        <w:t>реализация переданных государственных полномочий в соответствии с федеральными и краевыми законами.</w:t>
      </w:r>
    </w:p>
    <w:p w:rsidR="00675166" w:rsidRPr="00675166" w:rsidRDefault="00CC23E5" w:rsidP="00675166">
      <w:pPr>
        <w:spacing w:line="180" w:lineRule="exact"/>
        <w:ind w:firstLine="142"/>
        <w:jc w:val="both"/>
        <w:rPr>
          <w:rFonts w:ascii="Arial" w:hAnsi="Arial" w:cs="Arial"/>
          <w:sz w:val="18"/>
          <w:szCs w:val="18"/>
        </w:rPr>
      </w:pPr>
      <w:hyperlink r:id="rId16" w:history="1">
        <w:r w:rsidR="00675166" w:rsidRPr="00675166">
          <w:rPr>
            <w:rStyle w:val="af2"/>
            <w:rFonts w:ascii="Arial" w:hAnsi="Arial" w:cs="Arial"/>
            <w:sz w:val="18"/>
            <w:szCs w:val="18"/>
          </w:rPr>
          <w:t>Перечень</w:t>
        </w:r>
      </w:hyperlink>
      <w:r w:rsidR="00675166" w:rsidRPr="00675166">
        <w:rPr>
          <w:rFonts w:ascii="Arial" w:hAnsi="Arial" w:cs="Arial"/>
          <w:sz w:val="18"/>
          <w:szCs w:val="18"/>
        </w:rPr>
        <w:t xml:space="preserve"> основных мероприятий Подпрограммы приведен в приложении 2 к Программе.</w:t>
      </w:r>
    </w:p>
    <w:p w:rsidR="00675166" w:rsidRPr="00675166" w:rsidRDefault="00675166" w:rsidP="00675166">
      <w:pPr>
        <w:spacing w:line="180" w:lineRule="exact"/>
        <w:jc w:val="both"/>
        <w:rPr>
          <w:rFonts w:ascii="Arial" w:hAnsi="Arial" w:cs="Arial"/>
          <w:sz w:val="18"/>
          <w:szCs w:val="18"/>
        </w:rPr>
      </w:pPr>
    </w:p>
    <w:p w:rsidR="00675166" w:rsidRPr="00675166" w:rsidRDefault="00675166" w:rsidP="00675166">
      <w:pPr>
        <w:spacing w:line="180" w:lineRule="exact"/>
        <w:jc w:val="both"/>
        <w:rPr>
          <w:rFonts w:ascii="Arial" w:hAnsi="Arial" w:cs="Arial"/>
          <w:sz w:val="18"/>
          <w:szCs w:val="18"/>
        </w:rPr>
      </w:pPr>
    </w:p>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 xml:space="preserve">Первый заместитель главы администрации </w:t>
      </w:r>
    </w:p>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 xml:space="preserve">Благодарненского городского округа </w:t>
      </w:r>
    </w:p>
    <w:p w:rsidR="00675166" w:rsidRPr="00675166" w:rsidRDefault="00675166" w:rsidP="00675166">
      <w:pPr>
        <w:spacing w:line="180" w:lineRule="exact"/>
        <w:jc w:val="both"/>
        <w:rPr>
          <w:rFonts w:ascii="Arial" w:hAnsi="Arial" w:cs="Arial"/>
          <w:sz w:val="18"/>
          <w:szCs w:val="18"/>
        </w:rPr>
      </w:pPr>
      <w:r w:rsidRPr="00675166">
        <w:rPr>
          <w:rFonts w:ascii="Arial" w:hAnsi="Arial" w:cs="Arial"/>
          <w:sz w:val="18"/>
          <w:szCs w:val="18"/>
        </w:rPr>
        <w:t>Ставропольского края</w:t>
      </w:r>
      <w:r w:rsidRPr="00675166">
        <w:rPr>
          <w:rFonts w:ascii="Arial" w:hAnsi="Arial" w:cs="Arial"/>
          <w:sz w:val="18"/>
          <w:szCs w:val="18"/>
        </w:rPr>
        <w:tab/>
      </w:r>
      <w:r>
        <w:rPr>
          <w:rFonts w:ascii="Arial" w:hAnsi="Arial" w:cs="Arial"/>
          <w:sz w:val="18"/>
          <w:szCs w:val="18"/>
        </w:rPr>
        <w:t xml:space="preserve">                      </w:t>
      </w:r>
      <w:r w:rsidRPr="00675166">
        <w:rPr>
          <w:rFonts w:ascii="Arial" w:hAnsi="Arial" w:cs="Arial"/>
          <w:sz w:val="18"/>
          <w:szCs w:val="18"/>
        </w:rPr>
        <w:t>Н.Д. Федюнина</w:t>
      </w:r>
    </w:p>
    <w:p w:rsidR="00675166" w:rsidRPr="00675166" w:rsidRDefault="00675166" w:rsidP="00675166">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B41FC0" w:rsidRDefault="00B41FC0" w:rsidP="008E6499">
      <w:pPr>
        <w:spacing w:line="180" w:lineRule="exact"/>
        <w:jc w:val="both"/>
        <w:rPr>
          <w:rFonts w:ascii="Arial" w:hAnsi="Arial" w:cs="Arial"/>
          <w:sz w:val="18"/>
          <w:szCs w:val="18"/>
        </w:rPr>
      </w:pPr>
    </w:p>
    <w:p w:rsidR="00B41FC0" w:rsidRPr="00B41FC0" w:rsidRDefault="00B41FC0" w:rsidP="00B41FC0">
      <w:pPr>
        <w:spacing w:line="180" w:lineRule="exact"/>
        <w:jc w:val="center"/>
        <w:rPr>
          <w:rFonts w:ascii="Arial" w:hAnsi="Arial" w:cs="Arial"/>
          <w:sz w:val="18"/>
          <w:szCs w:val="18"/>
        </w:rPr>
      </w:pPr>
      <w:r w:rsidRPr="00B41FC0">
        <w:rPr>
          <w:rFonts w:ascii="Arial" w:hAnsi="Arial" w:cs="Arial"/>
          <w:sz w:val="18"/>
          <w:szCs w:val="18"/>
        </w:rPr>
        <w:t>ПОСТАНОВЛЕНИЕ</w:t>
      </w:r>
    </w:p>
    <w:p w:rsidR="00B41FC0" w:rsidRPr="00B41FC0" w:rsidRDefault="00B41FC0" w:rsidP="00B41FC0">
      <w:pPr>
        <w:spacing w:line="180" w:lineRule="exact"/>
        <w:jc w:val="center"/>
        <w:rPr>
          <w:rFonts w:ascii="Arial" w:hAnsi="Arial" w:cs="Arial"/>
          <w:sz w:val="18"/>
          <w:szCs w:val="18"/>
        </w:rPr>
      </w:pPr>
    </w:p>
    <w:p w:rsidR="00B41FC0" w:rsidRPr="00B41FC0" w:rsidRDefault="00B41FC0" w:rsidP="00B41FC0">
      <w:pPr>
        <w:spacing w:line="180" w:lineRule="exact"/>
        <w:jc w:val="center"/>
        <w:rPr>
          <w:rFonts w:ascii="Arial" w:hAnsi="Arial" w:cs="Arial"/>
          <w:sz w:val="18"/>
          <w:szCs w:val="18"/>
        </w:rPr>
      </w:pPr>
      <w:r w:rsidRPr="00B41FC0">
        <w:rPr>
          <w:rFonts w:ascii="Arial" w:hAnsi="Arial" w:cs="Arial"/>
          <w:sz w:val="18"/>
          <w:szCs w:val="18"/>
        </w:rPr>
        <w:t>АДМИНИСТРАЦИИ БЛАГОДАРНЕНСКОГО ГОРОДСКОГО ОКРУГА  СТАВРОПОЛЬСКОГО КРАЯ</w:t>
      </w:r>
    </w:p>
    <w:p w:rsidR="00B41FC0" w:rsidRPr="00B41FC0" w:rsidRDefault="00B41FC0" w:rsidP="00B41FC0">
      <w:pPr>
        <w:spacing w:line="180" w:lineRule="exact"/>
        <w:jc w:val="center"/>
        <w:rPr>
          <w:rFonts w:ascii="Arial" w:hAnsi="Arial" w:cs="Arial"/>
          <w:sz w:val="18"/>
          <w:szCs w:val="18"/>
        </w:rPr>
      </w:pPr>
      <w:r>
        <w:rPr>
          <w:rFonts w:ascii="Arial" w:hAnsi="Arial" w:cs="Arial"/>
          <w:sz w:val="18"/>
          <w:szCs w:val="18"/>
        </w:rPr>
        <w:t xml:space="preserve">30 декабря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1714</w:t>
      </w:r>
    </w:p>
    <w:p w:rsidR="00B41FC0" w:rsidRPr="00B41FC0" w:rsidRDefault="00B41FC0" w:rsidP="00B41FC0">
      <w:pPr>
        <w:spacing w:line="180" w:lineRule="exact"/>
        <w:jc w:val="both"/>
        <w:rPr>
          <w:rFonts w:ascii="Arial" w:hAnsi="Arial" w:cs="Arial"/>
          <w:sz w:val="18"/>
          <w:szCs w:val="18"/>
        </w:rPr>
      </w:pPr>
    </w:p>
    <w:p w:rsidR="00B41FC0" w:rsidRPr="00B41FC0" w:rsidRDefault="00B41FC0" w:rsidP="00B41FC0">
      <w:pPr>
        <w:spacing w:line="180" w:lineRule="exact"/>
        <w:ind w:firstLine="142"/>
        <w:jc w:val="both"/>
        <w:rPr>
          <w:rFonts w:ascii="Arial" w:hAnsi="Arial" w:cs="Arial"/>
          <w:sz w:val="18"/>
          <w:szCs w:val="18"/>
        </w:rPr>
      </w:pPr>
      <w:r w:rsidRPr="00B41FC0">
        <w:rPr>
          <w:rFonts w:ascii="Arial" w:hAnsi="Arial" w:cs="Arial"/>
          <w:sz w:val="18"/>
          <w:szCs w:val="18"/>
        </w:rPr>
        <w:t>Об утверждении   муниципальной программы Благодарненского городского округа Ставропольского края «Энергосбережение и повышение энергетической эффективности» на 2023 год и плановый период 2024 - 2025 годов</w:t>
      </w:r>
    </w:p>
    <w:p w:rsidR="00B41FC0" w:rsidRPr="00B41FC0" w:rsidRDefault="00B41FC0" w:rsidP="00B41FC0">
      <w:pPr>
        <w:spacing w:line="180" w:lineRule="exact"/>
        <w:jc w:val="both"/>
        <w:rPr>
          <w:rFonts w:ascii="Arial" w:hAnsi="Arial" w:cs="Arial"/>
          <w:sz w:val="18"/>
          <w:szCs w:val="18"/>
        </w:rPr>
      </w:pPr>
    </w:p>
    <w:p w:rsidR="00B41FC0" w:rsidRPr="00B41FC0" w:rsidRDefault="00B41FC0" w:rsidP="00B41FC0">
      <w:pPr>
        <w:spacing w:line="180" w:lineRule="exact"/>
        <w:ind w:firstLine="142"/>
        <w:jc w:val="both"/>
        <w:rPr>
          <w:rFonts w:ascii="Arial" w:hAnsi="Arial" w:cs="Arial"/>
          <w:sz w:val="18"/>
          <w:szCs w:val="18"/>
        </w:rPr>
      </w:pPr>
      <w:proofErr w:type="gramStart"/>
      <w:r w:rsidRPr="00B41FC0">
        <w:rPr>
          <w:rFonts w:ascii="Arial" w:hAnsi="Arial" w:cs="Arial"/>
          <w:sz w:val="18"/>
          <w:szCs w:val="18"/>
        </w:rPr>
        <w:t>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w:t>
      </w:r>
      <w:proofErr w:type="gramEnd"/>
      <w:r w:rsidRPr="00B41FC0">
        <w:rPr>
          <w:rFonts w:ascii="Arial" w:hAnsi="Arial" w:cs="Arial"/>
          <w:sz w:val="18"/>
          <w:szCs w:val="18"/>
        </w:rPr>
        <w:t xml:space="preserve"> </w:t>
      </w:r>
      <w:proofErr w:type="gramStart"/>
      <w:r w:rsidRPr="00B41FC0">
        <w:rPr>
          <w:rFonts w:ascii="Arial" w:hAnsi="Arial" w:cs="Arial"/>
          <w:sz w:val="18"/>
          <w:szCs w:val="18"/>
        </w:rPr>
        <w:t>Ставропольского края от 26 марта 2020 года № 387,от 07 декабря 2020 года № 1644, 09 ноября 2021 года № 1214), распоряжениями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w:t>
      </w:r>
      <w:proofErr w:type="gramEnd"/>
      <w:r w:rsidRPr="00B41FC0">
        <w:rPr>
          <w:rFonts w:ascii="Arial" w:hAnsi="Arial" w:cs="Arial"/>
          <w:sz w:val="18"/>
          <w:szCs w:val="18"/>
        </w:rPr>
        <w:t xml:space="preserve"> </w:t>
      </w:r>
      <w:proofErr w:type="gramStart"/>
      <w:r w:rsidRPr="00B41FC0">
        <w:rPr>
          <w:rFonts w:ascii="Arial" w:hAnsi="Arial" w:cs="Arial"/>
          <w:sz w:val="18"/>
          <w:szCs w:val="18"/>
        </w:rPr>
        <w:t>2021 года № 50-р),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(в редакции распоряжений администрации Благодарненского городского округа Ставропольского края от 01 августа 2019 года № 708-р, от 09 сентября 2019 года   № 876-р,   от   22 января   2020 года № 24-р, от 19 июня 2020 года № 397-р, от 10 сентября 2020 года</w:t>
      </w:r>
      <w:proofErr w:type="gramEnd"/>
      <w:r w:rsidRPr="00B41FC0">
        <w:rPr>
          <w:rFonts w:ascii="Arial" w:hAnsi="Arial" w:cs="Arial"/>
          <w:sz w:val="18"/>
          <w:szCs w:val="18"/>
        </w:rPr>
        <w:t xml:space="preserve"> № </w:t>
      </w:r>
      <w:proofErr w:type="gramStart"/>
      <w:r w:rsidRPr="00B41FC0">
        <w:rPr>
          <w:rFonts w:ascii="Arial" w:hAnsi="Arial" w:cs="Arial"/>
          <w:sz w:val="18"/>
          <w:szCs w:val="18"/>
        </w:rPr>
        <w:t>595-р, от 18 октября 2021 года № 698-р, от 08 декабря 2021 года № 847), администрация Благодарненского городского округа Ставропольского края</w:t>
      </w:r>
      <w:proofErr w:type="gramEnd"/>
    </w:p>
    <w:p w:rsidR="00B41FC0" w:rsidRPr="00B41FC0" w:rsidRDefault="00B41FC0" w:rsidP="00B41FC0">
      <w:pPr>
        <w:spacing w:line="180" w:lineRule="exact"/>
        <w:ind w:firstLine="142"/>
        <w:jc w:val="both"/>
        <w:rPr>
          <w:rFonts w:ascii="Arial" w:hAnsi="Arial" w:cs="Arial"/>
          <w:sz w:val="18"/>
          <w:szCs w:val="18"/>
        </w:rPr>
      </w:pPr>
    </w:p>
    <w:p w:rsidR="00B41FC0" w:rsidRPr="00B41FC0" w:rsidRDefault="00B41FC0" w:rsidP="00B41FC0">
      <w:pPr>
        <w:spacing w:line="180" w:lineRule="exact"/>
        <w:ind w:firstLine="142"/>
        <w:jc w:val="both"/>
        <w:rPr>
          <w:rFonts w:ascii="Arial" w:hAnsi="Arial" w:cs="Arial"/>
          <w:sz w:val="18"/>
          <w:szCs w:val="18"/>
        </w:rPr>
      </w:pPr>
      <w:r w:rsidRPr="00B41FC0">
        <w:rPr>
          <w:rFonts w:ascii="Arial" w:hAnsi="Arial" w:cs="Arial"/>
          <w:sz w:val="18"/>
          <w:szCs w:val="18"/>
        </w:rPr>
        <w:t>ПОСТАНОВЛЯЕТ:</w:t>
      </w:r>
    </w:p>
    <w:p w:rsidR="00B41FC0" w:rsidRPr="00B41FC0" w:rsidRDefault="00B41FC0" w:rsidP="00B41FC0">
      <w:pPr>
        <w:spacing w:line="180" w:lineRule="exact"/>
        <w:jc w:val="both"/>
        <w:rPr>
          <w:rFonts w:ascii="Arial" w:hAnsi="Arial" w:cs="Arial"/>
          <w:sz w:val="18"/>
          <w:szCs w:val="18"/>
        </w:rPr>
      </w:pPr>
    </w:p>
    <w:p w:rsidR="00B41FC0" w:rsidRPr="00B41FC0" w:rsidRDefault="00B41FC0" w:rsidP="00B41FC0">
      <w:pPr>
        <w:spacing w:line="180" w:lineRule="exact"/>
        <w:ind w:firstLine="142"/>
        <w:jc w:val="both"/>
        <w:rPr>
          <w:rFonts w:ascii="Arial" w:hAnsi="Arial" w:cs="Arial"/>
          <w:sz w:val="18"/>
          <w:szCs w:val="18"/>
        </w:rPr>
      </w:pPr>
      <w:r w:rsidRPr="00B41FC0">
        <w:rPr>
          <w:rFonts w:ascii="Arial" w:hAnsi="Arial" w:cs="Arial"/>
          <w:sz w:val="18"/>
          <w:szCs w:val="18"/>
        </w:rPr>
        <w:t xml:space="preserve">1.Утвердить прилагаемую муниципальную программу Благодарненского городского округа Ставропольского края «Энергосбережение и </w:t>
      </w:r>
      <w:r w:rsidRPr="00B41FC0">
        <w:rPr>
          <w:rFonts w:ascii="Arial" w:hAnsi="Arial" w:cs="Arial"/>
          <w:sz w:val="18"/>
          <w:szCs w:val="18"/>
        </w:rPr>
        <w:lastRenderedPageBreak/>
        <w:t>повышение энергетической эффективности» на 2023 год и плановый период 2024 - 2025 годов.</w:t>
      </w:r>
    </w:p>
    <w:p w:rsidR="00B41FC0" w:rsidRPr="00B41FC0" w:rsidRDefault="00B41FC0" w:rsidP="00B41FC0">
      <w:pPr>
        <w:spacing w:line="180" w:lineRule="exact"/>
        <w:ind w:firstLine="142"/>
        <w:jc w:val="both"/>
        <w:rPr>
          <w:rFonts w:ascii="Arial" w:hAnsi="Arial" w:cs="Arial"/>
          <w:sz w:val="18"/>
          <w:szCs w:val="18"/>
        </w:rPr>
      </w:pPr>
    </w:p>
    <w:p w:rsidR="00B41FC0" w:rsidRPr="00B41FC0" w:rsidRDefault="00B41FC0" w:rsidP="00B41FC0">
      <w:pPr>
        <w:spacing w:line="180" w:lineRule="exact"/>
        <w:ind w:firstLine="142"/>
        <w:jc w:val="both"/>
        <w:rPr>
          <w:rFonts w:ascii="Arial" w:hAnsi="Arial" w:cs="Arial"/>
          <w:sz w:val="18"/>
          <w:szCs w:val="18"/>
        </w:rPr>
      </w:pPr>
      <w:r w:rsidRPr="00B41FC0">
        <w:rPr>
          <w:rFonts w:ascii="Arial" w:hAnsi="Arial" w:cs="Arial"/>
          <w:sz w:val="18"/>
          <w:szCs w:val="18"/>
        </w:rPr>
        <w:t>2. Признать утратившим силу постановление администрации Благодарненского городского округа Ставропольского края от 30 декабря 2021 года № 1444 «Об утверждении   муниципальной программы Благодарненского городского округа Ставропольского края «Энергосбережение и повышение энергетической эффективности».</w:t>
      </w:r>
    </w:p>
    <w:p w:rsidR="00B41FC0" w:rsidRPr="00B41FC0" w:rsidRDefault="00B41FC0" w:rsidP="00B41FC0">
      <w:pPr>
        <w:spacing w:line="180" w:lineRule="exact"/>
        <w:ind w:firstLine="142"/>
        <w:jc w:val="both"/>
        <w:rPr>
          <w:rFonts w:ascii="Arial" w:hAnsi="Arial" w:cs="Arial"/>
          <w:sz w:val="18"/>
          <w:szCs w:val="18"/>
        </w:rPr>
      </w:pPr>
    </w:p>
    <w:p w:rsidR="00B41FC0" w:rsidRPr="00B41FC0" w:rsidRDefault="00B41FC0" w:rsidP="00B41FC0">
      <w:pPr>
        <w:spacing w:line="180" w:lineRule="exact"/>
        <w:ind w:firstLine="142"/>
        <w:jc w:val="both"/>
        <w:rPr>
          <w:rFonts w:ascii="Arial" w:hAnsi="Arial" w:cs="Arial"/>
          <w:sz w:val="18"/>
          <w:szCs w:val="18"/>
        </w:rPr>
      </w:pPr>
      <w:r w:rsidRPr="00B41FC0">
        <w:rPr>
          <w:rFonts w:ascii="Arial" w:hAnsi="Arial" w:cs="Arial"/>
          <w:sz w:val="18"/>
          <w:szCs w:val="18"/>
        </w:rPr>
        <w:t>2.</w:t>
      </w:r>
      <w:r w:rsidRPr="00B41FC0">
        <w:rPr>
          <w:rFonts w:ascii="Arial" w:hAnsi="Arial" w:cs="Arial"/>
          <w:sz w:val="18"/>
          <w:szCs w:val="18"/>
        </w:rPr>
        <w:tab/>
      </w:r>
      <w:proofErr w:type="gramStart"/>
      <w:r w:rsidRPr="00B41FC0">
        <w:rPr>
          <w:rFonts w:ascii="Arial" w:hAnsi="Arial" w:cs="Arial"/>
          <w:sz w:val="18"/>
          <w:szCs w:val="18"/>
        </w:rPr>
        <w:t>Контроль за</w:t>
      </w:r>
      <w:proofErr w:type="gramEnd"/>
      <w:r w:rsidRPr="00B41FC0">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B41FC0" w:rsidRPr="00B41FC0" w:rsidRDefault="00B41FC0" w:rsidP="00B41FC0">
      <w:pPr>
        <w:spacing w:line="180" w:lineRule="exact"/>
        <w:ind w:firstLine="142"/>
        <w:jc w:val="both"/>
        <w:rPr>
          <w:rFonts w:ascii="Arial" w:hAnsi="Arial" w:cs="Arial"/>
          <w:sz w:val="18"/>
          <w:szCs w:val="18"/>
        </w:rPr>
      </w:pPr>
    </w:p>
    <w:p w:rsidR="00B41FC0" w:rsidRPr="00B41FC0" w:rsidRDefault="00B41FC0" w:rsidP="00B41FC0">
      <w:pPr>
        <w:spacing w:line="180" w:lineRule="exact"/>
        <w:ind w:firstLine="142"/>
        <w:jc w:val="both"/>
        <w:rPr>
          <w:rFonts w:ascii="Arial" w:hAnsi="Arial" w:cs="Arial"/>
          <w:sz w:val="18"/>
          <w:szCs w:val="18"/>
        </w:rPr>
      </w:pPr>
      <w:r w:rsidRPr="00B41FC0">
        <w:rPr>
          <w:rFonts w:ascii="Arial" w:hAnsi="Arial" w:cs="Arial"/>
          <w:sz w:val="18"/>
          <w:szCs w:val="18"/>
        </w:rPr>
        <w:t>3.</w:t>
      </w:r>
      <w:r w:rsidRPr="00B41FC0">
        <w:rPr>
          <w:rFonts w:ascii="Arial" w:hAnsi="Arial" w:cs="Arial"/>
          <w:sz w:val="18"/>
          <w:szCs w:val="18"/>
        </w:rPr>
        <w:tab/>
        <w:t>Настоящее постановление вступает в силу с 01 января 2023 года и подлежит официальному опубликованию.</w:t>
      </w:r>
    </w:p>
    <w:p w:rsidR="00B41FC0" w:rsidRPr="00B41FC0" w:rsidRDefault="00B41FC0" w:rsidP="00B41FC0">
      <w:pPr>
        <w:spacing w:line="180" w:lineRule="exact"/>
        <w:jc w:val="both"/>
        <w:rPr>
          <w:rFonts w:ascii="Arial" w:hAnsi="Arial" w:cs="Arial"/>
          <w:sz w:val="18"/>
          <w:szCs w:val="18"/>
        </w:rPr>
      </w:pPr>
    </w:p>
    <w:p w:rsidR="00B41FC0" w:rsidRPr="00B41FC0" w:rsidRDefault="00B41FC0" w:rsidP="00B41FC0">
      <w:pPr>
        <w:spacing w:line="180" w:lineRule="exact"/>
        <w:jc w:val="both"/>
        <w:rPr>
          <w:rFonts w:ascii="Arial" w:hAnsi="Arial" w:cs="Arial"/>
          <w:sz w:val="18"/>
          <w:szCs w:val="18"/>
        </w:rPr>
      </w:pPr>
    </w:p>
    <w:p w:rsidR="00B41FC0" w:rsidRPr="00B41FC0" w:rsidRDefault="00B41FC0" w:rsidP="00B41FC0">
      <w:pPr>
        <w:spacing w:line="180" w:lineRule="exact"/>
        <w:jc w:val="both"/>
        <w:rPr>
          <w:rFonts w:ascii="Arial" w:hAnsi="Arial" w:cs="Arial"/>
          <w:sz w:val="18"/>
          <w:szCs w:val="18"/>
        </w:rPr>
      </w:pPr>
      <w:r w:rsidRPr="00B41FC0">
        <w:rPr>
          <w:rFonts w:ascii="Arial" w:hAnsi="Arial" w:cs="Arial"/>
          <w:sz w:val="18"/>
          <w:szCs w:val="18"/>
        </w:rPr>
        <w:t xml:space="preserve">Глава </w:t>
      </w:r>
    </w:p>
    <w:p w:rsidR="00B41FC0" w:rsidRPr="00B41FC0" w:rsidRDefault="00B41FC0" w:rsidP="00B41FC0">
      <w:pPr>
        <w:spacing w:line="180" w:lineRule="exact"/>
        <w:jc w:val="both"/>
        <w:rPr>
          <w:rFonts w:ascii="Arial" w:hAnsi="Arial" w:cs="Arial"/>
          <w:sz w:val="18"/>
          <w:szCs w:val="18"/>
        </w:rPr>
      </w:pPr>
      <w:r w:rsidRPr="00B41FC0">
        <w:rPr>
          <w:rFonts w:ascii="Arial" w:hAnsi="Arial" w:cs="Arial"/>
          <w:sz w:val="18"/>
          <w:szCs w:val="18"/>
        </w:rPr>
        <w:t>Благодарненского городского округа</w:t>
      </w:r>
    </w:p>
    <w:p w:rsidR="00B41FC0" w:rsidRDefault="00B41FC0" w:rsidP="00B41FC0">
      <w:pPr>
        <w:spacing w:line="180" w:lineRule="exact"/>
        <w:jc w:val="both"/>
        <w:rPr>
          <w:rFonts w:ascii="Arial" w:hAnsi="Arial" w:cs="Arial"/>
          <w:sz w:val="18"/>
          <w:szCs w:val="18"/>
        </w:rPr>
      </w:pPr>
      <w:r>
        <w:rPr>
          <w:rFonts w:ascii="Arial" w:hAnsi="Arial" w:cs="Arial"/>
          <w:sz w:val="18"/>
          <w:szCs w:val="18"/>
        </w:rPr>
        <w:t xml:space="preserve">Ставропольского </w:t>
      </w:r>
      <w:r w:rsidRPr="00B41FC0">
        <w:rPr>
          <w:rFonts w:ascii="Arial" w:hAnsi="Arial" w:cs="Arial"/>
          <w:sz w:val="18"/>
          <w:szCs w:val="18"/>
        </w:rPr>
        <w:t xml:space="preserve">края  </w:t>
      </w:r>
      <w:r>
        <w:rPr>
          <w:rFonts w:ascii="Arial" w:hAnsi="Arial" w:cs="Arial"/>
          <w:sz w:val="18"/>
          <w:szCs w:val="18"/>
        </w:rPr>
        <w:t xml:space="preserve">                            </w:t>
      </w:r>
      <w:r w:rsidRPr="00B41FC0">
        <w:rPr>
          <w:rFonts w:ascii="Arial" w:hAnsi="Arial" w:cs="Arial"/>
          <w:sz w:val="18"/>
          <w:szCs w:val="18"/>
        </w:rPr>
        <w:t>А.И. Теньков</w:t>
      </w: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tbl>
      <w:tblPr>
        <w:tblW w:w="0" w:type="auto"/>
        <w:tblLook w:val="04A0" w:firstRow="1" w:lastRow="0" w:firstColumn="1" w:lastColumn="0" w:noHBand="0" w:noVBand="1"/>
      </w:tblPr>
      <w:tblGrid>
        <w:gridCol w:w="1826"/>
        <w:gridCol w:w="2996"/>
      </w:tblGrid>
      <w:tr w:rsidR="00AD18A4" w:rsidRPr="00AD18A4" w:rsidTr="002F2148">
        <w:tc>
          <w:tcPr>
            <w:tcW w:w="4370" w:type="dxa"/>
            <w:shd w:val="clear" w:color="auto" w:fill="auto"/>
          </w:tcPr>
          <w:p w:rsidR="00AD18A4" w:rsidRPr="00AD18A4" w:rsidRDefault="00AD18A4" w:rsidP="00AD18A4">
            <w:pPr>
              <w:spacing w:line="180" w:lineRule="exact"/>
              <w:jc w:val="center"/>
              <w:rPr>
                <w:rFonts w:ascii="Arial" w:hAnsi="Arial" w:cs="Arial"/>
                <w:sz w:val="18"/>
                <w:szCs w:val="18"/>
              </w:rPr>
            </w:pPr>
          </w:p>
          <w:p w:rsidR="00AD18A4" w:rsidRPr="00AD18A4" w:rsidRDefault="00AD18A4" w:rsidP="00AD18A4">
            <w:pPr>
              <w:spacing w:line="180" w:lineRule="exact"/>
              <w:jc w:val="center"/>
              <w:rPr>
                <w:rFonts w:ascii="Arial" w:hAnsi="Arial" w:cs="Arial"/>
                <w:sz w:val="18"/>
                <w:szCs w:val="18"/>
              </w:rPr>
            </w:pPr>
          </w:p>
        </w:tc>
        <w:tc>
          <w:tcPr>
            <w:tcW w:w="4984" w:type="dxa"/>
            <w:shd w:val="clear" w:color="auto" w:fill="auto"/>
          </w:tcPr>
          <w:p w:rsidR="00AD18A4" w:rsidRPr="00AD18A4" w:rsidRDefault="00AD18A4" w:rsidP="00AD18A4">
            <w:pPr>
              <w:spacing w:line="180" w:lineRule="exact"/>
              <w:jc w:val="center"/>
              <w:rPr>
                <w:rFonts w:ascii="Arial" w:hAnsi="Arial" w:cs="Arial"/>
                <w:sz w:val="18"/>
                <w:szCs w:val="18"/>
              </w:rPr>
            </w:pPr>
            <w:r w:rsidRPr="00AD18A4">
              <w:rPr>
                <w:rFonts w:ascii="Arial" w:hAnsi="Arial" w:cs="Arial"/>
                <w:sz w:val="18"/>
                <w:szCs w:val="18"/>
              </w:rPr>
              <w:t>УТВЕРЖДЕНА</w:t>
            </w:r>
          </w:p>
          <w:p w:rsidR="00AD18A4" w:rsidRPr="00AD18A4" w:rsidRDefault="00AD18A4" w:rsidP="00AD18A4">
            <w:pPr>
              <w:spacing w:line="180" w:lineRule="exact"/>
              <w:jc w:val="center"/>
              <w:rPr>
                <w:rFonts w:ascii="Arial" w:hAnsi="Arial" w:cs="Arial"/>
                <w:sz w:val="18"/>
                <w:szCs w:val="18"/>
              </w:rPr>
            </w:pPr>
            <w:r w:rsidRPr="00AD18A4">
              <w:rPr>
                <w:rFonts w:ascii="Arial" w:hAnsi="Arial" w:cs="Arial"/>
                <w:sz w:val="18"/>
                <w:szCs w:val="18"/>
              </w:rPr>
              <w:t>постановлением администрации Благодарненского городского округа Ставропольского края</w:t>
            </w:r>
          </w:p>
          <w:p w:rsidR="00AD18A4" w:rsidRPr="00AD18A4" w:rsidRDefault="00AD18A4" w:rsidP="00AD18A4">
            <w:pPr>
              <w:spacing w:line="180" w:lineRule="exact"/>
              <w:jc w:val="center"/>
              <w:rPr>
                <w:rFonts w:ascii="Arial" w:hAnsi="Arial" w:cs="Arial"/>
                <w:sz w:val="18"/>
                <w:szCs w:val="18"/>
              </w:rPr>
            </w:pPr>
            <w:r w:rsidRPr="00AD18A4">
              <w:rPr>
                <w:rFonts w:ascii="Arial" w:hAnsi="Arial" w:cs="Arial"/>
                <w:sz w:val="18"/>
                <w:szCs w:val="18"/>
              </w:rPr>
              <w:t>от 30 декабря 2022 года № 1714</w:t>
            </w:r>
          </w:p>
        </w:tc>
      </w:tr>
    </w:tbl>
    <w:p w:rsidR="00AD18A4" w:rsidRPr="00AD18A4" w:rsidRDefault="00AD18A4" w:rsidP="00AD18A4">
      <w:pPr>
        <w:spacing w:line="180" w:lineRule="exact"/>
        <w:jc w:val="center"/>
        <w:rPr>
          <w:rFonts w:ascii="Arial" w:hAnsi="Arial" w:cs="Arial"/>
          <w:sz w:val="18"/>
          <w:szCs w:val="18"/>
        </w:rPr>
      </w:pPr>
    </w:p>
    <w:p w:rsidR="00AD18A4" w:rsidRPr="00AD18A4" w:rsidRDefault="00AD18A4" w:rsidP="00AD18A4">
      <w:pPr>
        <w:spacing w:line="180" w:lineRule="exact"/>
        <w:jc w:val="center"/>
        <w:rPr>
          <w:rFonts w:ascii="Arial" w:hAnsi="Arial" w:cs="Arial"/>
          <w:sz w:val="18"/>
          <w:szCs w:val="18"/>
        </w:rPr>
      </w:pPr>
    </w:p>
    <w:p w:rsidR="00AD18A4" w:rsidRPr="00AD18A4" w:rsidRDefault="00AD18A4" w:rsidP="00AD18A4">
      <w:pPr>
        <w:spacing w:line="180" w:lineRule="exact"/>
        <w:jc w:val="center"/>
        <w:rPr>
          <w:rFonts w:ascii="Arial" w:hAnsi="Arial" w:cs="Arial"/>
          <w:bCs/>
          <w:sz w:val="18"/>
          <w:szCs w:val="18"/>
        </w:rPr>
      </w:pPr>
      <w:r w:rsidRPr="00AD18A4">
        <w:rPr>
          <w:rFonts w:ascii="Arial" w:hAnsi="Arial" w:cs="Arial"/>
          <w:sz w:val="18"/>
          <w:szCs w:val="18"/>
        </w:rPr>
        <w:t>МУНИЦИПАЛЬНАЯ ПРОГРАММА</w:t>
      </w:r>
    </w:p>
    <w:p w:rsidR="00AD18A4" w:rsidRPr="00AD18A4" w:rsidRDefault="00AD18A4" w:rsidP="00AD18A4">
      <w:pPr>
        <w:spacing w:line="180" w:lineRule="exact"/>
        <w:jc w:val="center"/>
        <w:rPr>
          <w:rFonts w:ascii="Arial" w:hAnsi="Arial" w:cs="Arial"/>
          <w:bCs/>
          <w:sz w:val="18"/>
          <w:szCs w:val="18"/>
        </w:rPr>
      </w:pPr>
      <w:r w:rsidRPr="00AD18A4">
        <w:rPr>
          <w:rFonts w:ascii="Arial" w:hAnsi="Arial" w:cs="Arial"/>
          <w:bCs/>
          <w:sz w:val="18"/>
          <w:szCs w:val="18"/>
        </w:rPr>
        <w:t>Благодарненского городского округа Ставропольского края</w:t>
      </w:r>
    </w:p>
    <w:p w:rsidR="00AD18A4" w:rsidRPr="00AD18A4" w:rsidRDefault="00AD18A4" w:rsidP="00AD18A4">
      <w:pPr>
        <w:spacing w:line="180" w:lineRule="exact"/>
        <w:jc w:val="center"/>
        <w:rPr>
          <w:rFonts w:ascii="Arial" w:hAnsi="Arial" w:cs="Arial"/>
          <w:bCs/>
          <w:sz w:val="18"/>
          <w:szCs w:val="18"/>
        </w:rPr>
      </w:pPr>
      <w:r w:rsidRPr="00AD18A4">
        <w:rPr>
          <w:rFonts w:ascii="Arial" w:hAnsi="Arial" w:cs="Arial"/>
          <w:sz w:val="18"/>
          <w:szCs w:val="18"/>
        </w:rPr>
        <w:t>«Энергосбережение и повышение энергетической эффективности»</w:t>
      </w:r>
    </w:p>
    <w:p w:rsidR="00AD18A4" w:rsidRPr="00AD18A4" w:rsidRDefault="00AD18A4" w:rsidP="00AD18A4">
      <w:pPr>
        <w:spacing w:line="180" w:lineRule="exact"/>
        <w:jc w:val="center"/>
        <w:rPr>
          <w:rFonts w:ascii="Arial" w:hAnsi="Arial" w:cs="Arial"/>
          <w:bCs/>
          <w:sz w:val="18"/>
          <w:szCs w:val="18"/>
        </w:rPr>
      </w:pPr>
    </w:p>
    <w:p w:rsidR="00AD18A4" w:rsidRPr="00AD18A4" w:rsidRDefault="00AD18A4" w:rsidP="00AD18A4">
      <w:pPr>
        <w:spacing w:line="180" w:lineRule="exact"/>
        <w:jc w:val="center"/>
        <w:rPr>
          <w:rFonts w:ascii="Arial" w:hAnsi="Arial" w:cs="Arial"/>
          <w:sz w:val="18"/>
          <w:szCs w:val="18"/>
        </w:rPr>
      </w:pPr>
      <w:bookmarkStart w:id="0" w:name="Par30"/>
      <w:bookmarkStart w:id="1" w:name="Par36"/>
      <w:bookmarkEnd w:id="0"/>
      <w:bookmarkEnd w:id="1"/>
      <w:r w:rsidRPr="00AD18A4">
        <w:rPr>
          <w:rFonts w:ascii="Arial" w:hAnsi="Arial" w:cs="Arial"/>
          <w:sz w:val="18"/>
          <w:szCs w:val="18"/>
        </w:rPr>
        <w:t>ПАСПОРТ</w:t>
      </w:r>
    </w:p>
    <w:p w:rsidR="00AD18A4" w:rsidRPr="00AD18A4" w:rsidRDefault="00AD18A4" w:rsidP="00AD18A4">
      <w:pPr>
        <w:spacing w:line="180" w:lineRule="exact"/>
        <w:jc w:val="center"/>
        <w:rPr>
          <w:rFonts w:ascii="Arial" w:hAnsi="Arial" w:cs="Arial"/>
          <w:bCs/>
          <w:sz w:val="18"/>
          <w:szCs w:val="18"/>
        </w:rPr>
      </w:pPr>
      <w:r w:rsidRPr="00AD18A4">
        <w:rPr>
          <w:rFonts w:ascii="Arial" w:hAnsi="Arial" w:cs="Arial"/>
          <w:bCs/>
          <w:sz w:val="18"/>
          <w:szCs w:val="18"/>
        </w:rPr>
        <w:t xml:space="preserve">муниципальной программы Благодарненского городского округа Ставропольского края </w:t>
      </w:r>
      <w:r w:rsidRPr="00AD18A4">
        <w:rPr>
          <w:rFonts w:ascii="Arial" w:hAnsi="Arial" w:cs="Arial"/>
          <w:sz w:val="18"/>
          <w:szCs w:val="18"/>
        </w:rPr>
        <w:t>«Энергосбережение и повышение энергетической эффективности»</w:t>
      </w:r>
    </w:p>
    <w:p w:rsidR="00AD18A4" w:rsidRDefault="00AD18A4" w:rsidP="00AD18A4">
      <w:pPr>
        <w:spacing w:line="180" w:lineRule="exact"/>
        <w:jc w:val="center"/>
        <w:rPr>
          <w:rFonts w:ascii="Arial" w:hAnsi="Arial" w:cs="Arial"/>
          <w:sz w:val="18"/>
          <w:szCs w:val="18"/>
        </w:rPr>
      </w:pPr>
    </w:p>
    <w:tbl>
      <w:tblPr>
        <w:tblW w:w="4840" w:type="dxa"/>
        <w:tblLayout w:type="fixed"/>
        <w:tblLook w:val="04A0" w:firstRow="1" w:lastRow="0" w:firstColumn="1" w:lastColumn="0" w:noHBand="0" w:noVBand="1"/>
      </w:tblPr>
      <w:tblGrid>
        <w:gridCol w:w="1566"/>
        <w:gridCol w:w="3274"/>
      </w:tblGrid>
      <w:tr w:rsidR="00AD18A4" w:rsidRPr="00AD18A4" w:rsidTr="006E6E40">
        <w:trPr>
          <w:trHeight w:val="42"/>
        </w:trPr>
        <w:tc>
          <w:tcPr>
            <w:tcW w:w="1566"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Наименование</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Программы</w:t>
            </w:r>
          </w:p>
        </w:tc>
        <w:tc>
          <w:tcPr>
            <w:tcW w:w="3274"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bCs/>
                <w:sz w:val="18"/>
                <w:szCs w:val="18"/>
              </w:rPr>
              <w:t xml:space="preserve">муниципальная программа Благодарненского городского округа Ставропольского края </w:t>
            </w:r>
            <w:r w:rsidRPr="00AD18A4">
              <w:rPr>
                <w:rFonts w:ascii="Arial" w:hAnsi="Arial" w:cs="Arial"/>
                <w:sz w:val="18"/>
                <w:szCs w:val="18"/>
              </w:rPr>
              <w:t>«Энергосбережение и повышение энергетической эффективности»  (далее - Программа)</w:t>
            </w:r>
          </w:p>
        </w:tc>
      </w:tr>
      <w:tr w:rsidR="00AD18A4" w:rsidRPr="00AD18A4" w:rsidTr="006E6E40">
        <w:trPr>
          <w:trHeight w:val="42"/>
        </w:trPr>
        <w:tc>
          <w:tcPr>
            <w:tcW w:w="1566"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Ответственный исполнитель программы</w:t>
            </w:r>
          </w:p>
        </w:tc>
        <w:tc>
          <w:tcPr>
            <w:tcW w:w="3274"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управление по делам территорий администрации Благодарненского городского округа Ставропольского края </w:t>
            </w:r>
          </w:p>
        </w:tc>
      </w:tr>
      <w:tr w:rsidR="00AD18A4" w:rsidRPr="00AD18A4" w:rsidTr="006E6E40">
        <w:trPr>
          <w:trHeight w:val="42"/>
        </w:trPr>
        <w:tc>
          <w:tcPr>
            <w:tcW w:w="1566"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Соисполнители </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Программы</w:t>
            </w:r>
          </w:p>
        </w:tc>
        <w:tc>
          <w:tcPr>
            <w:tcW w:w="3274"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управление образования и молодежной политики администрации Благодарненского городского округа Ставропольского края;</w:t>
            </w:r>
          </w:p>
          <w:p w:rsidR="00AD18A4" w:rsidRPr="00AD18A4" w:rsidRDefault="00AD18A4" w:rsidP="00AD18A4">
            <w:pPr>
              <w:spacing w:line="180" w:lineRule="exact"/>
              <w:jc w:val="both"/>
              <w:rPr>
                <w:rFonts w:ascii="Arial" w:hAnsi="Arial" w:cs="Arial"/>
                <w:sz w:val="18"/>
                <w:szCs w:val="18"/>
              </w:rPr>
            </w:pP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управление физической культуры и спорта администрации Благодарненского городского округа Ставропольского края</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администрация Благодарненского городского округа Ставропольского края </w:t>
            </w:r>
          </w:p>
        </w:tc>
      </w:tr>
      <w:tr w:rsidR="00AD18A4" w:rsidRPr="00AD18A4" w:rsidTr="006E6E40">
        <w:trPr>
          <w:trHeight w:val="42"/>
        </w:trPr>
        <w:tc>
          <w:tcPr>
            <w:tcW w:w="1566"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Участники Программы </w:t>
            </w:r>
          </w:p>
        </w:tc>
        <w:tc>
          <w:tcPr>
            <w:tcW w:w="3274"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муниципальное автономное учреждение физкультурно-оздоровительный комплекс «Колос» (далее - МАУ ФОК «Колос»), муниципальное учреждение дополнительного образования «Центр дополнительного образования» (далее </w:t>
            </w:r>
            <w:proofErr w:type="gramStart"/>
            <w:r w:rsidRPr="00AD18A4">
              <w:rPr>
                <w:rFonts w:ascii="Arial" w:hAnsi="Arial" w:cs="Arial"/>
                <w:sz w:val="18"/>
                <w:szCs w:val="18"/>
              </w:rPr>
              <w:t>–М</w:t>
            </w:r>
            <w:proofErr w:type="gramEnd"/>
            <w:r w:rsidRPr="00AD18A4">
              <w:rPr>
                <w:rFonts w:ascii="Arial" w:hAnsi="Arial" w:cs="Arial"/>
                <w:sz w:val="18"/>
                <w:szCs w:val="18"/>
              </w:rPr>
              <w:t>У ДО «ЦДО»)</w:t>
            </w:r>
          </w:p>
        </w:tc>
      </w:tr>
      <w:tr w:rsidR="00AD18A4" w:rsidRPr="00AD18A4" w:rsidTr="006E6E40">
        <w:trPr>
          <w:trHeight w:val="34"/>
        </w:trPr>
        <w:tc>
          <w:tcPr>
            <w:tcW w:w="1566"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Цели Программы</w:t>
            </w:r>
          </w:p>
        </w:tc>
        <w:tc>
          <w:tcPr>
            <w:tcW w:w="3274"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обеспечение рационального использования энергетических </w:t>
            </w:r>
            <w:r w:rsidRPr="00AD18A4">
              <w:rPr>
                <w:rFonts w:ascii="Arial" w:hAnsi="Arial" w:cs="Arial"/>
                <w:sz w:val="18"/>
                <w:szCs w:val="18"/>
              </w:rPr>
              <w:lastRenderedPageBreak/>
              <w:t>ресурсов за счет реализации энергосберегающих мероприятий</w:t>
            </w:r>
          </w:p>
        </w:tc>
      </w:tr>
      <w:tr w:rsidR="00AD18A4" w:rsidRPr="00AD18A4" w:rsidTr="006E6E40">
        <w:trPr>
          <w:trHeight w:val="217"/>
        </w:trPr>
        <w:tc>
          <w:tcPr>
            <w:tcW w:w="1566"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lastRenderedPageBreak/>
              <w:t>Индикаторы достижения целей программы</w:t>
            </w:r>
          </w:p>
        </w:tc>
        <w:tc>
          <w:tcPr>
            <w:tcW w:w="3274"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доля оснащения энергосберегающим оборудованием объектов наружного освещения Благодарненского городского округа;</w:t>
            </w:r>
          </w:p>
          <w:p w:rsidR="00AD18A4" w:rsidRPr="00AD18A4" w:rsidRDefault="00AD18A4" w:rsidP="00AD18A4">
            <w:pPr>
              <w:spacing w:line="180" w:lineRule="exact"/>
              <w:jc w:val="both"/>
              <w:rPr>
                <w:rFonts w:ascii="Arial" w:hAnsi="Arial" w:cs="Arial"/>
                <w:sz w:val="18"/>
                <w:szCs w:val="18"/>
              </w:rPr>
            </w:pPr>
          </w:p>
        </w:tc>
      </w:tr>
      <w:tr w:rsidR="00AD18A4" w:rsidRPr="00AD18A4" w:rsidTr="006E6E40">
        <w:trPr>
          <w:trHeight w:val="202"/>
        </w:trPr>
        <w:tc>
          <w:tcPr>
            <w:tcW w:w="1566" w:type="dxa"/>
            <w:shd w:val="clear" w:color="auto" w:fill="auto"/>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Сроки реализации</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Программы</w:t>
            </w:r>
          </w:p>
        </w:tc>
        <w:tc>
          <w:tcPr>
            <w:tcW w:w="3274"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2023 - 2025 годы</w:t>
            </w:r>
          </w:p>
        </w:tc>
      </w:tr>
      <w:tr w:rsidR="00AD18A4" w:rsidRPr="00AD18A4" w:rsidTr="006E6E40">
        <w:trPr>
          <w:trHeight w:val="157"/>
        </w:trPr>
        <w:tc>
          <w:tcPr>
            <w:tcW w:w="1566"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Объемы и источники финансового обеспечения Программы</w:t>
            </w:r>
          </w:p>
        </w:tc>
        <w:tc>
          <w:tcPr>
            <w:tcW w:w="3274"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объем финансового обеспечения Программы составит всего 8 310,12 </w:t>
            </w:r>
            <w:proofErr w:type="spellStart"/>
            <w:r w:rsidRPr="00AD18A4">
              <w:rPr>
                <w:rFonts w:ascii="Arial" w:hAnsi="Arial" w:cs="Arial"/>
                <w:sz w:val="18"/>
                <w:szCs w:val="18"/>
              </w:rPr>
              <w:t>тыс</w:t>
            </w:r>
            <w:proofErr w:type="gramStart"/>
            <w:r w:rsidRPr="00AD18A4">
              <w:rPr>
                <w:rFonts w:ascii="Arial" w:hAnsi="Arial" w:cs="Arial"/>
                <w:sz w:val="18"/>
                <w:szCs w:val="18"/>
              </w:rPr>
              <w:t>.р</w:t>
            </w:r>
            <w:proofErr w:type="gramEnd"/>
            <w:r w:rsidRPr="00AD18A4">
              <w:rPr>
                <w:rFonts w:ascii="Arial" w:hAnsi="Arial" w:cs="Arial"/>
                <w:sz w:val="18"/>
                <w:szCs w:val="18"/>
              </w:rPr>
              <w:t>уб</w:t>
            </w:r>
            <w:proofErr w:type="spellEnd"/>
            <w:r w:rsidRPr="00AD18A4">
              <w:rPr>
                <w:rFonts w:ascii="Arial" w:hAnsi="Arial" w:cs="Arial"/>
                <w:sz w:val="18"/>
                <w:szCs w:val="18"/>
              </w:rPr>
              <w:t>., в том числе по годам:</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в 2023 году  -  2 770,04 </w:t>
            </w:r>
            <w:proofErr w:type="spellStart"/>
            <w:r w:rsidRPr="00AD18A4">
              <w:rPr>
                <w:rFonts w:ascii="Arial" w:hAnsi="Arial" w:cs="Arial"/>
                <w:sz w:val="18"/>
                <w:szCs w:val="18"/>
              </w:rPr>
              <w:t>тыс</w:t>
            </w:r>
            <w:proofErr w:type="gramStart"/>
            <w:r w:rsidRPr="00AD18A4">
              <w:rPr>
                <w:rFonts w:ascii="Arial" w:hAnsi="Arial" w:cs="Arial"/>
                <w:sz w:val="18"/>
                <w:szCs w:val="18"/>
              </w:rPr>
              <w:t>.р</w:t>
            </w:r>
            <w:proofErr w:type="gramEnd"/>
            <w:r w:rsidRPr="00AD18A4">
              <w:rPr>
                <w:rFonts w:ascii="Arial" w:hAnsi="Arial" w:cs="Arial"/>
                <w:sz w:val="18"/>
                <w:szCs w:val="18"/>
              </w:rPr>
              <w:t>ублей</w:t>
            </w:r>
            <w:proofErr w:type="spellEnd"/>
            <w:r w:rsidRPr="00AD18A4">
              <w:rPr>
                <w:rFonts w:ascii="Arial" w:hAnsi="Arial" w:cs="Arial"/>
                <w:sz w:val="18"/>
                <w:szCs w:val="18"/>
              </w:rPr>
              <w:t>;</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в 2024 году  -  2 770,04 </w:t>
            </w:r>
            <w:proofErr w:type="spellStart"/>
            <w:r w:rsidRPr="00AD18A4">
              <w:rPr>
                <w:rFonts w:ascii="Arial" w:hAnsi="Arial" w:cs="Arial"/>
                <w:sz w:val="18"/>
                <w:szCs w:val="18"/>
              </w:rPr>
              <w:t>тыс</w:t>
            </w:r>
            <w:proofErr w:type="gramStart"/>
            <w:r w:rsidRPr="00AD18A4">
              <w:rPr>
                <w:rFonts w:ascii="Arial" w:hAnsi="Arial" w:cs="Arial"/>
                <w:sz w:val="18"/>
                <w:szCs w:val="18"/>
              </w:rPr>
              <w:t>.р</w:t>
            </w:r>
            <w:proofErr w:type="gramEnd"/>
            <w:r w:rsidRPr="00AD18A4">
              <w:rPr>
                <w:rFonts w:ascii="Arial" w:hAnsi="Arial" w:cs="Arial"/>
                <w:sz w:val="18"/>
                <w:szCs w:val="18"/>
              </w:rPr>
              <w:t>ублей</w:t>
            </w:r>
            <w:proofErr w:type="spellEnd"/>
            <w:r w:rsidRPr="00AD18A4">
              <w:rPr>
                <w:rFonts w:ascii="Arial" w:hAnsi="Arial" w:cs="Arial"/>
                <w:sz w:val="18"/>
                <w:szCs w:val="18"/>
              </w:rPr>
              <w:t>;</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в 2025 году  -  2 770,04  </w:t>
            </w:r>
            <w:proofErr w:type="spellStart"/>
            <w:r w:rsidRPr="00AD18A4">
              <w:rPr>
                <w:rFonts w:ascii="Arial" w:hAnsi="Arial" w:cs="Arial"/>
                <w:sz w:val="18"/>
                <w:szCs w:val="18"/>
              </w:rPr>
              <w:t>тыс</w:t>
            </w:r>
            <w:proofErr w:type="gramStart"/>
            <w:r w:rsidRPr="00AD18A4">
              <w:rPr>
                <w:rFonts w:ascii="Arial" w:hAnsi="Arial" w:cs="Arial"/>
                <w:sz w:val="18"/>
                <w:szCs w:val="18"/>
              </w:rPr>
              <w:t>.р</w:t>
            </w:r>
            <w:proofErr w:type="gramEnd"/>
            <w:r w:rsidRPr="00AD18A4">
              <w:rPr>
                <w:rFonts w:ascii="Arial" w:hAnsi="Arial" w:cs="Arial"/>
                <w:sz w:val="18"/>
                <w:szCs w:val="18"/>
              </w:rPr>
              <w:t>ублей</w:t>
            </w:r>
            <w:proofErr w:type="spellEnd"/>
            <w:r w:rsidRPr="00AD18A4">
              <w:rPr>
                <w:rFonts w:ascii="Arial" w:hAnsi="Arial" w:cs="Arial"/>
                <w:sz w:val="18"/>
                <w:szCs w:val="18"/>
              </w:rPr>
              <w:t>;</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за счет средств бюджета Ставропольского края (далее краевой бюджет) –  0,00тыс. рублей, в том числе по годам:</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2023 год –  0,00 тыс. рублей;</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2024 год –  0,00 тыс. рублей;</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2025 год –  0,00 тыс. рублей;</w:t>
            </w:r>
          </w:p>
          <w:p w:rsidR="00AD18A4" w:rsidRPr="00AD18A4" w:rsidRDefault="00AD18A4" w:rsidP="00AD18A4">
            <w:pPr>
              <w:spacing w:line="180" w:lineRule="exact"/>
              <w:jc w:val="both"/>
              <w:rPr>
                <w:rFonts w:ascii="Arial" w:hAnsi="Arial" w:cs="Arial"/>
                <w:sz w:val="18"/>
                <w:szCs w:val="18"/>
              </w:rPr>
            </w:pP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за счет средств местного бюджета  – 8 310,12 </w:t>
            </w:r>
            <w:proofErr w:type="spellStart"/>
            <w:r w:rsidRPr="00AD18A4">
              <w:rPr>
                <w:rFonts w:ascii="Arial" w:hAnsi="Arial" w:cs="Arial"/>
                <w:sz w:val="18"/>
                <w:szCs w:val="18"/>
              </w:rPr>
              <w:t>тыс</w:t>
            </w:r>
            <w:proofErr w:type="gramStart"/>
            <w:r w:rsidRPr="00AD18A4">
              <w:rPr>
                <w:rFonts w:ascii="Arial" w:hAnsi="Arial" w:cs="Arial"/>
                <w:sz w:val="18"/>
                <w:szCs w:val="18"/>
              </w:rPr>
              <w:t>.р</w:t>
            </w:r>
            <w:proofErr w:type="gramEnd"/>
            <w:r w:rsidRPr="00AD18A4">
              <w:rPr>
                <w:rFonts w:ascii="Arial" w:hAnsi="Arial" w:cs="Arial"/>
                <w:sz w:val="18"/>
                <w:szCs w:val="18"/>
              </w:rPr>
              <w:t>уб</w:t>
            </w:r>
            <w:proofErr w:type="spellEnd"/>
            <w:r w:rsidRPr="00AD18A4">
              <w:rPr>
                <w:rFonts w:ascii="Arial" w:hAnsi="Arial" w:cs="Arial"/>
                <w:sz w:val="18"/>
                <w:szCs w:val="18"/>
              </w:rPr>
              <w:t>., в том числе по годам:</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в 2023 году  -  2 770 04 </w:t>
            </w:r>
            <w:proofErr w:type="spellStart"/>
            <w:r w:rsidRPr="00AD18A4">
              <w:rPr>
                <w:rFonts w:ascii="Arial" w:hAnsi="Arial" w:cs="Arial"/>
                <w:sz w:val="18"/>
                <w:szCs w:val="18"/>
              </w:rPr>
              <w:t>тыс</w:t>
            </w:r>
            <w:proofErr w:type="gramStart"/>
            <w:r w:rsidRPr="00AD18A4">
              <w:rPr>
                <w:rFonts w:ascii="Arial" w:hAnsi="Arial" w:cs="Arial"/>
                <w:sz w:val="18"/>
                <w:szCs w:val="18"/>
              </w:rPr>
              <w:t>.р</w:t>
            </w:r>
            <w:proofErr w:type="gramEnd"/>
            <w:r w:rsidRPr="00AD18A4">
              <w:rPr>
                <w:rFonts w:ascii="Arial" w:hAnsi="Arial" w:cs="Arial"/>
                <w:sz w:val="18"/>
                <w:szCs w:val="18"/>
              </w:rPr>
              <w:t>ублей</w:t>
            </w:r>
            <w:proofErr w:type="spellEnd"/>
            <w:r w:rsidRPr="00AD18A4">
              <w:rPr>
                <w:rFonts w:ascii="Arial" w:hAnsi="Arial" w:cs="Arial"/>
                <w:sz w:val="18"/>
                <w:szCs w:val="18"/>
              </w:rPr>
              <w:t>;</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в 2024 году  -  2 770,04 </w:t>
            </w:r>
            <w:proofErr w:type="spellStart"/>
            <w:r w:rsidRPr="00AD18A4">
              <w:rPr>
                <w:rFonts w:ascii="Arial" w:hAnsi="Arial" w:cs="Arial"/>
                <w:sz w:val="18"/>
                <w:szCs w:val="18"/>
              </w:rPr>
              <w:t>тыс</w:t>
            </w:r>
            <w:proofErr w:type="gramStart"/>
            <w:r w:rsidRPr="00AD18A4">
              <w:rPr>
                <w:rFonts w:ascii="Arial" w:hAnsi="Arial" w:cs="Arial"/>
                <w:sz w:val="18"/>
                <w:szCs w:val="18"/>
              </w:rPr>
              <w:t>.р</w:t>
            </w:r>
            <w:proofErr w:type="gramEnd"/>
            <w:r w:rsidRPr="00AD18A4">
              <w:rPr>
                <w:rFonts w:ascii="Arial" w:hAnsi="Arial" w:cs="Arial"/>
                <w:sz w:val="18"/>
                <w:szCs w:val="18"/>
              </w:rPr>
              <w:t>ублей</w:t>
            </w:r>
            <w:proofErr w:type="spellEnd"/>
            <w:r w:rsidRPr="00AD18A4">
              <w:rPr>
                <w:rFonts w:ascii="Arial" w:hAnsi="Arial" w:cs="Arial"/>
                <w:sz w:val="18"/>
                <w:szCs w:val="18"/>
              </w:rPr>
              <w:t>;</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lastRenderedPageBreak/>
              <w:t xml:space="preserve">в 2025 году  -  2 770,04 </w:t>
            </w:r>
            <w:proofErr w:type="spellStart"/>
            <w:r w:rsidRPr="00AD18A4">
              <w:rPr>
                <w:rFonts w:ascii="Arial" w:hAnsi="Arial" w:cs="Arial"/>
                <w:sz w:val="18"/>
                <w:szCs w:val="18"/>
              </w:rPr>
              <w:t>тыс</w:t>
            </w:r>
            <w:proofErr w:type="gramStart"/>
            <w:r w:rsidRPr="00AD18A4">
              <w:rPr>
                <w:rFonts w:ascii="Arial" w:hAnsi="Arial" w:cs="Arial"/>
                <w:sz w:val="18"/>
                <w:szCs w:val="18"/>
              </w:rPr>
              <w:t>.р</w:t>
            </w:r>
            <w:proofErr w:type="gramEnd"/>
            <w:r w:rsidRPr="00AD18A4">
              <w:rPr>
                <w:rFonts w:ascii="Arial" w:hAnsi="Arial" w:cs="Arial"/>
                <w:sz w:val="18"/>
                <w:szCs w:val="18"/>
              </w:rPr>
              <w:t>ублей</w:t>
            </w:r>
            <w:proofErr w:type="spellEnd"/>
            <w:r w:rsidRPr="00AD18A4">
              <w:rPr>
                <w:rFonts w:ascii="Arial" w:hAnsi="Arial" w:cs="Arial"/>
                <w:sz w:val="18"/>
                <w:szCs w:val="18"/>
              </w:rPr>
              <w:t>;</w:t>
            </w:r>
          </w:p>
          <w:p w:rsidR="00AD18A4" w:rsidRPr="00AD18A4" w:rsidRDefault="00AD18A4" w:rsidP="00AD18A4">
            <w:pPr>
              <w:spacing w:line="180" w:lineRule="exact"/>
              <w:jc w:val="both"/>
              <w:rPr>
                <w:rFonts w:ascii="Arial" w:hAnsi="Arial" w:cs="Arial"/>
                <w:sz w:val="18"/>
                <w:szCs w:val="18"/>
              </w:rPr>
            </w:pP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за счет сре</w:t>
            </w:r>
            <w:proofErr w:type="gramStart"/>
            <w:r w:rsidRPr="00AD18A4">
              <w:rPr>
                <w:rFonts w:ascii="Arial" w:hAnsi="Arial" w:cs="Arial"/>
                <w:sz w:val="18"/>
                <w:szCs w:val="18"/>
              </w:rPr>
              <w:t>дств др</w:t>
            </w:r>
            <w:proofErr w:type="gramEnd"/>
            <w:r w:rsidRPr="00AD18A4">
              <w:rPr>
                <w:rFonts w:ascii="Arial" w:hAnsi="Arial" w:cs="Arial"/>
                <w:sz w:val="18"/>
                <w:szCs w:val="18"/>
              </w:rPr>
              <w:t>угих источников – 0,00 тыс. рублей, в том числе по годам:</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2023 год – 0,00 тыс. рублей;</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2024 год – 0,00 тыс. рублей;</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2025 год – 0,00 тыс. рублей;</w:t>
            </w:r>
          </w:p>
          <w:p w:rsidR="00AD18A4" w:rsidRPr="00AD18A4" w:rsidRDefault="00AD18A4" w:rsidP="00AD18A4">
            <w:pPr>
              <w:spacing w:line="180" w:lineRule="exact"/>
              <w:jc w:val="both"/>
              <w:rPr>
                <w:rFonts w:ascii="Arial" w:hAnsi="Arial" w:cs="Arial"/>
                <w:sz w:val="18"/>
                <w:szCs w:val="18"/>
              </w:rPr>
            </w:pPr>
          </w:p>
        </w:tc>
      </w:tr>
      <w:tr w:rsidR="00AD18A4" w:rsidRPr="00AD18A4" w:rsidTr="006E6E40">
        <w:trPr>
          <w:trHeight w:val="42"/>
        </w:trPr>
        <w:tc>
          <w:tcPr>
            <w:tcW w:w="1566"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Ожидаемые конечные результаты</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реализации Программы</w:t>
            </w:r>
          </w:p>
        </w:tc>
        <w:tc>
          <w:tcPr>
            <w:tcW w:w="3274"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доля оснащения энергосберегающим оборудованием объекты наружного освещения Благодарненского городского округа с 51 процентов  в 2020 году до 100 процентов в 2025 году;</w:t>
            </w:r>
          </w:p>
          <w:p w:rsidR="00AD18A4" w:rsidRPr="00AD18A4" w:rsidRDefault="00AD18A4" w:rsidP="00AD18A4">
            <w:pPr>
              <w:spacing w:line="180" w:lineRule="exact"/>
              <w:jc w:val="both"/>
              <w:rPr>
                <w:rFonts w:ascii="Arial" w:hAnsi="Arial" w:cs="Arial"/>
                <w:sz w:val="18"/>
                <w:szCs w:val="18"/>
              </w:rPr>
            </w:pPr>
          </w:p>
        </w:tc>
      </w:tr>
    </w:tbl>
    <w:p w:rsidR="00AD18A4" w:rsidRDefault="00AD18A4"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AD18A4" w:rsidRDefault="00AD18A4" w:rsidP="008E6499">
      <w:pPr>
        <w:spacing w:line="180" w:lineRule="exact"/>
        <w:jc w:val="both"/>
        <w:rPr>
          <w:rFonts w:ascii="Arial" w:hAnsi="Arial" w:cs="Arial"/>
          <w:sz w:val="18"/>
          <w:szCs w:val="18"/>
        </w:rPr>
        <w:sectPr w:rsidR="00AD18A4" w:rsidSect="006D457B">
          <w:type w:val="continuous"/>
          <w:pgSz w:w="11905" w:h="16838"/>
          <w:pgMar w:top="1134" w:right="848" w:bottom="1134" w:left="993" w:header="720" w:footer="720" w:gutter="0"/>
          <w:cols w:num="2" w:space="851"/>
          <w:noEndnote/>
          <w:titlePg/>
          <w:docGrid w:linePitch="381"/>
        </w:sectPr>
      </w:pPr>
    </w:p>
    <w:p w:rsidR="00AD18A4" w:rsidRPr="00AD18A4" w:rsidRDefault="00AD18A4" w:rsidP="00AD18A4">
      <w:pPr>
        <w:spacing w:line="180" w:lineRule="exact"/>
        <w:ind w:left="5664"/>
        <w:jc w:val="center"/>
        <w:rPr>
          <w:rFonts w:ascii="Arial" w:hAnsi="Arial" w:cs="Arial"/>
          <w:sz w:val="18"/>
          <w:szCs w:val="18"/>
        </w:rPr>
      </w:pPr>
      <w:r w:rsidRPr="00AD18A4">
        <w:rPr>
          <w:rFonts w:ascii="Arial" w:hAnsi="Arial" w:cs="Arial"/>
          <w:sz w:val="18"/>
          <w:szCs w:val="18"/>
        </w:rPr>
        <w:lastRenderedPageBreak/>
        <w:t>Приложение 1</w:t>
      </w:r>
    </w:p>
    <w:p w:rsidR="00AD18A4" w:rsidRPr="00AD18A4" w:rsidRDefault="00AD18A4" w:rsidP="00AD18A4">
      <w:pPr>
        <w:spacing w:line="180" w:lineRule="exact"/>
        <w:ind w:left="5664"/>
        <w:jc w:val="center"/>
        <w:rPr>
          <w:rFonts w:ascii="Arial" w:hAnsi="Arial" w:cs="Arial"/>
          <w:sz w:val="18"/>
          <w:szCs w:val="18"/>
        </w:rPr>
      </w:pPr>
      <w:r w:rsidRPr="00AD18A4">
        <w:rPr>
          <w:rFonts w:ascii="Arial" w:hAnsi="Arial" w:cs="Arial"/>
          <w:sz w:val="18"/>
          <w:szCs w:val="18"/>
        </w:rPr>
        <w:t>к муниципальной программе Благодарненского городского округа Ставропольского края  «Энергосбережение и повышение энергетической эффективности»</w:t>
      </w:r>
    </w:p>
    <w:p w:rsidR="00AD18A4" w:rsidRPr="00AD18A4" w:rsidRDefault="00AD18A4" w:rsidP="00AD18A4">
      <w:pPr>
        <w:spacing w:line="180" w:lineRule="exact"/>
        <w:jc w:val="center"/>
        <w:rPr>
          <w:rFonts w:ascii="Arial" w:hAnsi="Arial" w:cs="Arial"/>
          <w:sz w:val="18"/>
          <w:szCs w:val="18"/>
        </w:rPr>
      </w:pPr>
    </w:p>
    <w:p w:rsidR="00AD18A4" w:rsidRPr="00AD18A4" w:rsidRDefault="00AD18A4" w:rsidP="00AD18A4">
      <w:pPr>
        <w:spacing w:line="180" w:lineRule="exact"/>
        <w:jc w:val="center"/>
        <w:rPr>
          <w:rFonts w:ascii="Arial" w:hAnsi="Arial" w:cs="Arial"/>
          <w:sz w:val="18"/>
          <w:szCs w:val="18"/>
        </w:rPr>
      </w:pPr>
      <w:r w:rsidRPr="00AD18A4">
        <w:rPr>
          <w:rFonts w:ascii="Arial" w:hAnsi="Arial" w:cs="Arial"/>
          <w:sz w:val="18"/>
          <w:szCs w:val="18"/>
        </w:rPr>
        <w:t>СВЕДЕНИЯ</w:t>
      </w:r>
    </w:p>
    <w:p w:rsidR="00AD18A4" w:rsidRPr="00AD18A4" w:rsidRDefault="00AD18A4" w:rsidP="00AD18A4">
      <w:pPr>
        <w:spacing w:line="180" w:lineRule="exact"/>
        <w:jc w:val="center"/>
        <w:rPr>
          <w:rFonts w:ascii="Arial" w:hAnsi="Arial" w:cs="Arial"/>
          <w:sz w:val="18"/>
          <w:szCs w:val="18"/>
        </w:rPr>
      </w:pPr>
      <w:r w:rsidRPr="00AD18A4">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«Энергосбережение и повышение энергетической эффективности»&lt;*&gt; и показателях решения задач  подпрограмм Программы и их значениях</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w:t>
      </w:r>
    </w:p>
    <w:p w:rsidR="00AD18A4" w:rsidRDefault="00AD18A4" w:rsidP="00AD18A4">
      <w:pPr>
        <w:spacing w:line="180" w:lineRule="exact"/>
        <w:rPr>
          <w:rFonts w:ascii="Arial" w:hAnsi="Arial" w:cs="Arial"/>
          <w:sz w:val="18"/>
          <w:szCs w:val="18"/>
        </w:rPr>
      </w:pPr>
      <w:r w:rsidRPr="00AD18A4">
        <w:rPr>
          <w:rFonts w:ascii="Arial" w:hAnsi="Arial" w:cs="Arial"/>
          <w:sz w:val="18"/>
          <w:szCs w:val="18"/>
        </w:rPr>
        <w:t>&lt;*&gt; Далее в настоящем Приложении используется сокращение – Программа</w:t>
      </w:r>
    </w:p>
    <w:p w:rsidR="00AD18A4" w:rsidRDefault="00AD18A4" w:rsidP="00AD18A4">
      <w:pPr>
        <w:spacing w:line="180" w:lineRule="exact"/>
        <w:rPr>
          <w:rFonts w:ascii="Arial" w:hAnsi="Arial" w:cs="Arial"/>
          <w:sz w:val="18"/>
          <w:szCs w:val="18"/>
        </w:rPr>
      </w:pPr>
    </w:p>
    <w:p w:rsidR="00AD18A4" w:rsidRDefault="00AD18A4" w:rsidP="00AD18A4">
      <w:pPr>
        <w:spacing w:line="180" w:lineRule="exact"/>
        <w:rPr>
          <w:rFonts w:ascii="Arial" w:hAnsi="Arial" w:cs="Arial"/>
          <w:sz w:val="18"/>
          <w:szCs w:val="18"/>
        </w:rPr>
      </w:pPr>
    </w:p>
    <w:tbl>
      <w:tblPr>
        <w:tblW w:w="99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801"/>
        <w:gridCol w:w="1134"/>
        <w:gridCol w:w="709"/>
        <w:gridCol w:w="709"/>
        <w:gridCol w:w="709"/>
        <w:gridCol w:w="708"/>
        <w:gridCol w:w="709"/>
        <w:gridCol w:w="173"/>
        <w:gridCol w:w="552"/>
      </w:tblGrid>
      <w:tr w:rsidR="00AD18A4" w:rsidRPr="00AD18A4" w:rsidTr="00AD18A4">
        <w:trPr>
          <w:trHeight w:val="727"/>
        </w:trPr>
        <w:tc>
          <w:tcPr>
            <w:tcW w:w="740" w:type="dxa"/>
            <w:vMerge w:val="restart"/>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rPr>
                <w:rFonts w:ascii="Arial" w:hAnsi="Arial" w:cs="Arial"/>
                <w:sz w:val="18"/>
                <w:szCs w:val="18"/>
              </w:rPr>
            </w:pPr>
            <w:r w:rsidRPr="00AD18A4">
              <w:rPr>
                <w:rFonts w:ascii="Arial" w:hAnsi="Arial" w:cs="Arial"/>
                <w:sz w:val="18"/>
                <w:szCs w:val="18"/>
              </w:rPr>
              <w:t>№</w:t>
            </w:r>
          </w:p>
          <w:p w:rsidR="00AD18A4" w:rsidRPr="00AD18A4" w:rsidRDefault="00AD18A4" w:rsidP="00AD18A4">
            <w:pPr>
              <w:spacing w:line="180" w:lineRule="exact"/>
              <w:rPr>
                <w:rFonts w:ascii="Arial" w:hAnsi="Arial" w:cs="Arial"/>
                <w:sz w:val="18"/>
                <w:szCs w:val="18"/>
              </w:rPr>
            </w:pPr>
            <w:proofErr w:type="gramStart"/>
            <w:r w:rsidRPr="00AD18A4">
              <w:rPr>
                <w:rFonts w:ascii="Arial" w:hAnsi="Arial" w:cs="Arial"/>
                <w:sz w:val="18"/>
                <w:szCs w:val="18"/>
              </w:rPr>
              <w:t>п</w:t>
            </w:r>
            <w:proofErr w:type="gramEnd"/>
            <w:r w:rsidRPr="00AD18A4">
              <w:rPr>
                <w:rFonts w:ascii="Arial" w:hAnsi="Arial" w:cs="Arial"/>
                <w:sz w:val="18"/>
                <w:szCs w:val="18"/>
              </w:rPr>
              <w:t>/п</w:t>
            </w:r>
          </w:p>
        </w:tc>
        <w:tc>
          <w:tcPr>
            <w:tcW w:w="3801" w:type="dxa"/>
            <w:vMerge w:val="restart"/>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rPr>
                <w:rFonts w:ascii="Arial" w:hAnsi="Arial" w:cs="Arial"/>
                <w:sz w:val="18"/>
                <w:szCs w:val="18"/>
              </w:rPr>
            </w:pPr>
            <w:r w:rsidRPr="00AD18A4">
              <w:rPr>
                <w:rFonts w:ascii="Arial" w:hAnsi="Arial" w:cs="Arial"/>
                <w:sz w:val="18"/>
                <w:szCs w:val="18"/>
              </w:rPr>
              <w:t>Наименование индикатора достижения  цели Программы и показателя решения задачи подпрограммы Программы</w:t>
            </w:r>
          </w:p>
          <w:p w:rsidR="00AD18A4" w:rsidRPr="00AD18A4" w:rsidRDefault="00AD18A4" w:rsidP="00AD18A4">
            <w:pPr>
              <w:spacing w:line="180" w:lineRule="exact"/>
              <w:rPr>
                <w:rFonts w:ascii="Arial" w:hAnsi="Arial" w:cs="Arial"/>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rPr>
                <w:rFonts w:ascii="Arial" w:hAnsi="Arial" w:cs="Arial"/>
                <w:sz w:val="18"/>
                <w:szCs w:val="18"/>
              </w:rPr>
            </w:pPr>
            <w:r w:rsidRPr="00AD18A4">
              <w:rPr>
                <w:rFonts w:ascii="Arial" w:hAnsi="Arial" w:cs="Arial"/>
                <w:sz w:val="18"/>
                <w:szCs w:val="18"/>
              </w:rPr>
              <w:t>единица</w:t>
            </w:r>
          </w:p>
          <w:p w:rsidR="00AD18A4" w:rsidRPr="00AD18A4" w:rsidRDefault="00AD18A4" w:rsidP="00AD18A4">
            <w:pPr>
              <w:spacing w:line="180" w:lineRule="exact"/>
              <w:rPr>
                <w:rFonts w:ascii="Arial" w:hAnsi="Arial" w:cs="Arial"/>
                <w:sz w:val="18"/>
                <w:szCs w:val="18"/>
              </w:rPr>
            </w:pPr>
            <w:r w:rsidRPr="00AD18A4">
              <w:rPr>
                <w:rFonts w:ascii="Arial" w:hAnsi="Arial" w:cs="Arial"/>
                <w:sz w:val="18"/>
                <w:szCs w:val="18"/>
              </w:rPr>
              <w:t>измерения</w:t>
            </w:r>
          </w:p>
          <w:p w:rsidR="00AD18A4" w:rsidRPr="00AD18A4" w:rsidRDefault="00AD18A4" w:rsidP="00AD18A4">
            <w:pPr>
              <w:spacing w:line="180" w:lineRule="exact"/>
              <w:rPr>
                <w:rFonts w:ascii="Arial" w:hAnsi="Arial" w:cs="Arial"/>
                <w:sz w:val="18"/>
                <w:szCs w:val="18"/>
              </w:rPr>
            </w:pPr>
          </w:p>
        </w:tc>
        <w:tc>
          <w:tcPr>
            <w:tcW w:w="4269" w:type="dxa"/>
            <w:gridSpan w:val="7"/>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rPr>
                <w:rFonts w:ascii="Arial" w:hAnsi="Arial" w:cs="Arial"/>
                <w:sz w:val="18"/>
                <w:szCs w:val="18"/>
              </w:rPr>
            </w:pPr>
            <w:r w:rsidRPr="00AD18A4">
              <w:rPr>
                <w:rFonts w:ascii="Arial" w:hAnsi="Arial" w:cs="Arial"/>
                <w:sz w:val="18"/>
                <w:szCs w:val="18"/>
              </w:rPr>
              <w:t>значения индикатора достижения  цели Программы и показателя решения задачи подпрограммы Программы, по годам</w:t>
            </w:r>
          </w:p>
        </w:tc>
      </w:tr>
      <w:tr w:rsidR="00AD18A4" w:rsidRPr="00AD18A4" w:rsidTr="00AD18A4">
        <w:trPr>
          <w:trHeight w:val="17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AD18A4" w:rsidRPr="00AD18A4" w:rsidRDefault="00AD18A4" w:rsidP="00AD18A4">
            <w:pPr>
              <w:spacing w:line="180" w:lineRule="exact"/>
              <w:rPr>
                <w:rFonts w:ascii="Arial" w:hAnsi="Arial" w:cs="Arial"/>
                <w:sz w:val="18"/>
                <w:szCs w:val="18"/>
              </w:rPr>
            </w:pPr>
          </w:p>
        </w:tc>
        <w:tc>
          <w:tcPr>
            <w:tcW w:w="3801" w:type="dxa"/>
            <w:vMerge/>
            <w:tcBorders>
              <w:top w:val="single" w:sz="4" w:space="0" w:color="auto"/>
              <w:left w:val="single" w:sz="4" w:space="0" w:color="auto"/>
              <w:bottom w:val="single" w:sz="4" w:space="0" w:color="auto"/>
              <w:right w:val="single" w:sz="4" w:space="0" w:color="auto"/>
            </w:tcBorders>
            <w:vAlign w:val="center"/>
            <w:hideMark/>
          </w:tcPr>
          <w:p w:rsidR="00AD18A4" w:rsidRPr="00AD18A4" w:rsidRDefault="00AD18A4" w:rsidP="00AD18A4">
            <w:pPr>
              <w:spacing w:line="180" w:lineRule="exact"/>
              <w:rPr>
                <w:rFonts w:ascii="Arial" w:hAnsi="Arial" w:cs="Arial"/>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D18A4" w:rsidRPr="00AD18A4" w:rsidRDefault="00AD18A4" w:rsidP="00AD18A4">
            <w:pPr>
              <w:spacing w:line="180" w:lineRule="exact"/>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rPr>
                <w:rFonts w:ascii="Arial" w:hAnsi="Arial" w:cs="Arial"/>
                <w:sz w:val="18"/>
                <w:szCs w:val="18"/>
              </w:rPr>
            </w:pPr>
            <w:r w:rsidRPr="00AD18A4">
              <w:rPr>
                <w:rFonts w:ascii="Arial" w:hAnsi="Arial" w:cs="Arial"/>
                <w:sz w:val="18"/>
                <w:szCs w:val="18"/>
              </w:rPr>
              <w:t>2020</w:t>
            </w:r>
          </w:p>
        </w:tc>
        <w:tc>
          <w:tcPr>
            <w:tcW w:w="709"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rPr>
                <w:rFonts w:ascii="Arial" w:hAnsi="Arial" w:cs="Arial"/>
                <w:sz w:val="18"/>
                <w:szCs w:val="18"/>
              </w:rPr>
            </w:pPr>
            <w:r w:rsidRPr="00AD18A4">
              <w:rPr>
                <w:rFonts w:ascii="Arial" w:hAnsi="Arial" w:cs="Arial"/>
                <w:sz w:val="18"/>
                <w:szCs w:val="18"/>
              </w:rPr>
              <w:t>2021</w:t>
            </w:r>
          </w:p>
        </w:tc>
        <w:tc>
          <w:tcPr>
            <w:tcW w:w="709"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rPr>
                <w:rFonts w:ascii="Arial" w:hAnsi="Arial" w:cs="Arial"/>
                <w:sz w:val="18"/>
                <w:szCs w:val="18"/>
              </w:rPr>
            </w:pPr>
            <w:r w:rsidRPr="00AD18A4">
              <w:rPr>
                <w:rFonts w:ascii="Arial" w:hAnsi="Arial" w:cs="Arial"/>
                <w:sz w:val="18"/>
                <w:szCs w:val="18"/>
              </w:rPr>
              <w:t>2022</w:t>
            </w:r>
          </w:p>
        </w:tc>
        <w:tc>
          <w:tcPr>
            <w:tcW w:w="708"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rPr>
                <w:rFonts w:ascii="Arial" w:hAnsi="Arial" w:cs="Arial"/>
                <w:sz w:val="18"/>
                <w:szCs w:val="18"/>
              </w:rPr>
            </w:pPr>
            <w:r w:rsidRPr="00AD18A4">
              <w:rPr>
                <w:rFonts w:ascii="Arial" w:hAnsi="Arial" w:cs="Arial"/>
                <w:sz w:val="18"/>
                <w:szCs w:val="18"/>
              </w:rPr>
              <w:t>2023</w:t>
            </w:r>
          </w:p>
        </w:tc>
        <w:tc>
          <w:tcPr>
            <w:tcW w:w="709"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rPr>
                <w:rFonts w:ascii="Arial" w:hAnsi="Arial" w:cs="Arial"/>
                <w:sz w:val="18"/>
                <w:szCs w:val="18"/>
              </w:rPr>
            </w:pPr>
            <w:r w:rsidRPr="00AD18A4">
              <w:rPr>
                <w:rFonts w:ascii="Arial" w:hAnsi="Arial" w:cs="Arial"/>
                <w:sz w:val="18"/>
                <w:szCs w:val="18"/>
              </w:rPr>
              <w:t>2024</w:t>
            </w:r>
          </w:p>
        </w:tc>
        <w:tc>
          <w:tcPr>
            <w:tcW w:w="725" w:type="dxa"/>
            <w:gridSpan w:val="2"/>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rPr>
                <w:rFonts w:ascii="Arial" w:hAnsi="Arial" w:cs="Arial"/>
                <w:sz w:val="18"/>
                <w:szCs w:val="18"/>
              </w:rPr>
            </w:pPr>
            <w:r w:rsidRPr="00AD18A4">
              <w:rPr>
                <w:rFonts w:ascii="Arial" w:hAnsi="Arial" w:cs="Arial"/>
                <w:sz w:val="18"/>
                <w:szCs w:val="18"/>
              </w:rPr>
              <w:t>2025</w:t>
            </w:r>
          </w:p>
        </w:tc>
      </w:tr>
      <w:tr w:rsidR="00AD18A4" w:rsidRPr="00AD18A4" w:rsidTr="00AD18A4">
        <w:trPr>
          <w:trHeight w:val="652"/>
        </w:trPr>
        <w:tc>
          <w:tcPr>
            <w:tcW w:w="9944" w:type="dxa"/>
            <w:gridSpan w:val="10"/>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rPr>
                <w:rFonts w:ascii="Arial" w:hAnsi="Arial" w:cs="Arial"/>
                <w:sz w:val="18"/>
                <w:szCs w:val="18"/>
              </w:rPr>
            </w:pPr>
            <w:r w:rsidRPr="00AD18A4">
              <w:rPr>
                <w:rFonts w:ascii="Arial" w:hAnsi="Arial" w:cs="Arial"/>
                <w:sz w:val="18"/>
                <w:szCs w:val="18"/>
              </w:rPr>
              <w:t>Цель 1 Обеспечение рационального использования энергетических ресурсов за счет реализации энергосберегающих мероприятий</w:t>
            </w:r>
          </w:p>
        </w:tc>
      </w:tr>
      <w:tr w:rsidR="00AD18A4" w:rsidRPr="00AD18A4" w:rsidTr="00AD18A4">
        <w:trPr>
          <w:cantSplit/>
          <w:trHeight w:val="927"/>
        </w:trPr>
        <w:tc>
          <w:tcPr>
            <w:tcW w:w="740"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rPr>
                <w:rFonts w:ascii="Arial" w:hAnsi="Arial" w:cs="Arial"/>
                <w:sz w:val="18"/>
                <w:szCs w:val="18"/>
              </w:rPr>
            </w:pPr>
            <w:r w:rsidRPr="00AD18A4">
              <w:rPr>
                <w:rFonts w:ascii="Arial" w:hAnsi="Arial" w:cs="Arial"/>
                <w:sz w:val="18"/>
                <w:szCs w:val="18"/>
              </w:rPr>
              <w:t>1.</w:t>
            </w:r>
          </w:p>
        </w:tc>
        <w:tc>
          <w:tcPr>
            <w:tcW w:w="380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rPr>
                <w:rFonts w:ascii="Arial" w:hAnsi="Arial" w:cs="Arial"/>
                <w:sz w:val="18"/>
                <w:szCs w:val="18"/>
              </w:rPr>
            </w:pPr>
            <w:r w:rsidRPr="00AD18A4">
              <w:rPr>
                <w:rFonts w:ascii="Arial" w:hAnsi="Arial" w:cs="Arial"/>
                <w:sz w:val="18"/>
                <w:szCs w:val="18"/>
              </w:rPr>
              <w:t>Доля оснащения энергосберегающим оборудованием объектов наружного освещения Благодарненского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rPr>
                <w:rFonts w:ascii="Arial" w:hAnsi="Arial" w:cs="Arial"/>
                <w:sz w:val="18"/>
                <w:szCs w:val="18"/>
              </w:rPr>
            </w:pPr>
          </w:p>
          <w:p w:rsidR="00AD18A4" w:rsidRPr="00AD18A4" w:rsidRDefault="00AD18A4" w:rsidP="00AD18A4">
            <w:pPr>
              <w:spacing w:line="180" w:lineRule="exact"/>
              <w:rPr>
                <w:rFonts w:ascii="Arial" w:hAnsi="Arial" w:cs="Arial"/>
                <w:sz w:val="18"/>
                <w:szCs w:val="18"/>
              </w:rPr>
            </w:pPr>
            <w:r w:rsidRPr="00AD18A4">
              <w:rPr>
                <w:rFonts w:ascii="Arial" w:hAnsi="Arial" w:cs="Arial"/>
                <w:sz w:val="18"/>
                <w:szCs w:val="18"/>
              </w:rPr>
              <w:t>процент</w:t>
            </w:r>
          </w:p>
        </w:tc>
        <w:tc>
          <w:tcPr>
            <w:tcW w:w="709"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rPr>
                <w:rFonts w:ascii="Arial" w:hAnsi="Arial" w:cs="Arial"/>
                <w:sz w:val="18"/>
                <w:szCs w:val="18"/>
              </w:rPr>
            </w:pPr>
            <w:r w:rsidRPr="00AD18A4">
              <w:rPr>
                <w:rFonts w:ascii="Arial" w:hAnsi="Arial" w:cs="Arial"/>
                <w:sz w:val="18"/>
                <w:szCs w:val="18"/>
              </w:rPr>
              <w:t>51</w:t>
            </w:r>
          </w:p>
        </w:tc>
        <w:tc>
          <w:tcPr>
            <w:tcW w:w="709"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rPr>
                <w:rFonts w:ascii="Arial" w:hAnsi="Arial" w:cs="Arial"/>
                <w:sz w:val="18"/>
                <w:szCs w:val="18"/>
              </w:rPr>
            </w:pPr>
            <w:r w:rsidRPr="00AD18A4">
              <w:rPr>
                <w:rFonts w:ascii="Arial" w:hAnsi="Arial" w:cs="Arial"/>
                <w:sz w:val="18"/>
                <w:szCs w:val="18"/>
              </w:rPr>
              <w:t>67</w:t>
            </w:r>
          </w:p>
        </w:tc>
        <w:tc>
          <w:tcPr>
            <w:tcW w:w="709"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rPr>
                <w:rFonts w:ascii="Arial" w:hAnsi="Arial" w:cs="Arial"/>
                <w:sz w:val="18"/>
                <w:szCs w:val="18"/>
              </w:rPr>
            </w:pPr>
            <w:r w:rsidRPr="00AD18A4">
              <w:rPr>
                <w:rFonts w:ascii="Arial" w:hAnsi="Arial" w:cs="Arial"/>
                <w:sz w:val="18"/>
                <w:szCs w:val="18"/>
              </w:rPr>
              <w:t>78,82</w:t>
            </w:r>
          </w:p>
        </w:tc>
        <w:tc>
          <w:tcPr>
            <w:tcW w:w="708"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rPr>
                <w:rFonts w:ascii="Arial" w:hAnsi="Arial" w:cs="Arial"/>
                <w:sz w:val="18"/>
                <w:szCs w:val="18"/>
              </w:rPr>
            </w:pPr>
            <w:r w:rsidRPr="00AD18A4">
              <w:rPr>
                <w:rFonts w:ascii="Arial" w:hAnsi="Arial" w:cs="Arial"/>
                <w:sz w:val="18"/>
                <w:szCs w:val="18"/>
              </w:rPr>
              <w:t>86,04</w:t>
            </w:r>
          </w:p>
        </w:tc>
        <w:tc>
          <w:tcPr>
            <w:tcW w:w="882" w:type="dxa"/>
            <w:gridSpan w:val="2"/>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rPr>
                <w:rFonts w:ascii="Arial" w:hAnsi="Arial" w:cs="Arial"/>
                <w:sz w:val="18"/>
                <w:szCs w:val="18"/>
              </w:rPr>
            </w:pPr>
            <w:r w:rsidRPr="00AD18A4">
              <w:rPr>
                <w:rFonts w:ascii="Arial" w:hAnsi="Arial" w:cs="Arial"/>
                <w:sz w:val="18"/>
                <w:szCs w:val="18"/>
              </w:rPr>
              <w:t>100,00</w:t>
            </w:r>
          </w:p>
        </w:tc>
        <w:tc>
          <w:tcPr>
            <w:tcW w:w="552"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rPr>
                <w:rFonts w:ascii="Arial" w:hAnsi="Arial" w:cs="Arial"/>
                <w:sz w:val="18"/>
                <w:szCs w:val="18"/>
              </w:rPr>
            </w:pPr>
            <w:r w:rsidRPr="00AD18A4">
              <w:rPr>
                <w:rFonts w:ascii="Arial" w:hAnsi="Arial" w:cs="Arial"/>
                <w:sz w:val="18"/>
                <w:szCs w:val="18"/>
              </w:rPr>
              <w:t>100</w:t>
            </w:r>
          </w:p>
        </w:tc>
      </w:tr>
    </w:tbl>
    <w:p w:rsidR="00AD18A4" w:rsidRDefault="00AD18A4" w:rsidP="00AD18A4">
      <w:pPr>
        <w:spacing w:line="180" w:lineRule="exact"/>
        <w:rPr>
          <w:rFonts w:ascii="Arial" w:hAnsi="Arial" w:cs="Arial"/>
          <w:sz w:val="18"/>
          <w:szCs w:val="18"/>
        </w:rPr>
        <w:sectPr w:rsidR="00AD18A4" w:rsidSect="00AD18A4">
          <w:type w:val="continuous"/>
          <w:pgSz w:w="11905" w:h="16838"/>
          <w:pgMar w:top="1134" w:right="848" w:bottom="1134" w:left="993" w:header="720" w:footer="720" w:gutter="0"/>
          <w:cols w:space="851"/>
          <w:noEndnote/>
          <w:titlePg/>
          <w:docGrid w:linePitch="381"/>
        </w:sect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AD18A4" w:rsidRDefault="00AD18A4" w:rsidP="00AD18A4">
      <w:pPr>
        <w:spacing w:line="180" w:lineRule="exact"/>
        <w:jc w:val="both"/>
        <w:rPr>
          <w:rFonts w:ascii="Arial" w:hAnsi="Arial" w:cs="Arial"/>
          <w:sz w:val="18"/>
          <w:szCs w:val="18"/>
        </w:rPr>
        <w:sectPr w:rsidR="00AD18A4" w:rsidSect="006D457B">
          <w:type w:val="continuous"/>
          <w:pgSz w:w="11905" w:h="16838"/>
          <w:pgMar w:top="1134" w:right="848" w:bottom="1134" w:left="993" w:header="720" w:footer="720" w:gutter="0"/>
          <w:cols w:num="2" w:space="851"/>
          <w:noEndnote/>
          <w:titlePg/>
          <w:docGrid w:linePitch="381"/>
        </w:sectPr>
      </w:pPr>
      <w:r w:rsidRPr="00AD18A4">
        <w:rPr>
          <w:rFonts w:ascii="Arial" w:hAnsi="Arial" w:cs="Arial"/>
          <w:sz w:val="18"/>
          <w:szCs w:val="18"/>
        </w:rPr>
        <w:lastRenderedPageBreak/>
        <w:tab/>
      </w:r>
    </w:p>
    <w:p w:rsidR="00AD18A4" w:rsidRPr="00AD18A4" w:rsidRDefault="00AD18A4" w:rsidP="00AD18A4">
      <w:pPr>
        <w:spacing w:line="180" w:lineRule="exact"/>
        <w:ind w:left="5664"/>
        <w:jc w:val="center"/>
        <w:rPr>
          <w:rFonts w:ascii="Arial" w:hAnsi="Arial" w:cs="Arial"/>
          <w:sz w:val="18"/>
          <w:szCs w:val="18"/>
        </w:rPr>
      </w:pPr>
      <w:r w:rsidRPr="00AD18A4">
        <w:rPr>
          <w:rFonts w:ascii="Arial" w:hAnsi="Arial" w:cs="Arial"/>
          <w:sz w:val="18"/>
          <w:szCs w:val="18"/>
        </w:rPr>
        <w:lastRenderedPageBreak/>
        <w:t>Приложение 2</w:t>
      </w:r>
    </w:p>
    <w:p w:rsidR="00AD18A4" w:rsidRPr="00AD18A4" w:rsidRDefault="00AD18A4" w:rsidP="00AD18A4">
      <w:pPr>
        <w:spacing w:line="180" w:lineRule="exact"/>
        <w:ind w:left="5664"/>
        <w:jc w:val="center"/>
        <w:rPr>
          <w:rFonts w:ascii="Arial" w:hAnsi="Arial" w:cs="Arial"/>
          <w:sz w:val="18"/>
          <w:szCs w:val="18"/>
        </w:rPr>
      </w:pPr>
      <w:r w:rsidRPr="00AD18A4">
        <w:rPr>
          <w:rFonts w:ascii="Arial" w:hAnsi="Arial" w:cs="Arial"/>
          <w:sz w:val="18"/>
          <w:szCs w:val="18"/>
        </w:rPr>
        <w:t>к муниципальной программе Благодарненского городского округа Ставропольского края  «Энергосбережение и повышение энергетической эффективности»</w:t>
      </w:r>
    </w:p>
    <w:p w:rsidR="00AD18A4" w:rsidRPr="00AD18A4" w:rsidRDefault="00AD18A4" w:rsidP="00AD18A4">
      <w:pPr>
        <w:spacing w:line="180" w:lineRule="exact"/>
        <w:ind w:left="5664"/>
        <w:jc w:val="center"/>
        <w:rPr>
          <w:rFonts w:ascii="Arial" w:hAnsi="Arial" w:cs="Arial"/>
          <w:sz w:val="18"/>
          <w:szCs w:val="18"/>
        </w:rPr>
      </w:pPr>
    </w:p>
    <w:p w:rsidR="00AD18A4" w:rsidRPr="00AD18A4" w:rsidRDefault="00AD18A4" w:rsidP="00AD18A4">
      <w:pPr>
        <w:spacing w:line="180" w:lineRule="exact"/>
        <w:jc w:val="center"/>
        <w:rPr>
          <w:rFonts w:ascii="Arial" w:hAnsi="Arial" w:cs="Arial"/>
          <w:sz w:val="18"/>
          <w:szCs w:val="18"/>
        </w:rPr>
      </w:pPr>
    </w:p>
    <w:p w:rsidR="00AD18A4" w:rsidRPr="00AD18A4" w:rsidRDefault="00AD18A4" w:rsidP="00AD18A4">
      <w:pPr>
        <w:spacing w:line="180" w:lineRule="exact"/>
        <w:jc w:val="center"/>
        <w:rPr>
          <w:rFonts w:ascii="Arial" w:hAnsi="Arial" w:cs="Arial"/>
          <w:sz w:val="18"/>
          <w:szCs w:val="18"/>
        </w:rPr>
      </w:pPr>
    </w:p>
    <w:p w:rsidR="00AD18A4" w:rsidRPr="00AD18A4" w:rsidRDefault="00AD18A4" w:rsidP="00AD18A4">
      <w:pPr>
        <w:spacing w:line="180" w:lineRule="exact"/>
        <w:jc w:val="center"/>
        <w:rPr>
          <w:rFonts w:ascii="Arial" w:hAnsi="Arial" w:cs="Arial"/>
          <w:sz w:val="18"/>
          <w:szCs w:val="18"/>
        </w:rPr>
      </w:pPr>
      <w:r w:rsidRPr="00AD18A4">
        <w:rPr>
          <w:rFonts w:ascii="Arial" w:hAnsi="Arial" w:cs="Arial"/>
          <w:sz w:val="18"/>
          <w:szCs w:val="18"/>
        </w:rPr>
        <w:t>ПЕРЕЧЕНЬ</w:t>
      </w:r>
    </w:p>
    <w:p w:rsidR="00AD18A4" w:rsidRPr="00AD18A4" w:rsidRDefault="00AD18A4" w:rsidP="00AD18A4">
      <w:pPr>
        <w:spacing w:line="180" w:lineRule="exact"/>
        <w:jc w:val="center"/>
        <w:rPr>
          <w:rFonts w:ascii="Arial" w:hAnsi="Arial" w:cs="Arial"/>
          <w:sz w:val="18"/>
          <w:szCs w:val="18"/>
        </w:rPr>
      </w:pPr>
      <w:r w:rsidRPr="00AD18A4">
        <w:rPr>
          <w:rFonts w:ascii="Arial" w:hAnsi="Arial" w:cs="Arial"/>
          <w:sz w:val="18"/>
          <w:szCs w:val="18"/>
        </w:rPr>
        <w:t>Основных мероприятий муниципальной программы Благодарненского городского округа Ставропольского края «Энергосбережение и повышение энергетической эффективности»&lt;*&gt; и показателях решения задач  подпрограмм Программы и их значениях</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w:t>
      </w:r>
    </w:p>
    <w:p w:rsidR="002741AD" w:rsidRDefault="00AD18A4" w:rsidP="00AD18A4">
      <w:pPr>
        <w:spacing w:line="180" w:lineRule="exact"/>
        <w:jc w:val="both"/>
        <w:rPr>
          <w:rFonts w:ascii="Arial" w:hAnsi="Arial" w:cs="Arial"/>
          <w:sz w:val="18"/>
          <w:szCs w:val="18"/>
        </w:rPr>
      </w:pPr>
      <w:r w:rsidRPr="00AD18A4">
        <w:rPr>
          <w:rFonts w:ascii="Arial" w:hAnsi="Arial" w:cs="Arial"/>
          <w:sz w:val="18"/>
          <w:szCs w:val="18"/>
        </w:rPr>
        <w:t>&lt;*&gt; Далее в настоящем Приложении используется сокращение – Программа</w:t>
      </w:r>
    </w:p>
    <w:p w:rsidR="002741AD" w:rsidRDefault="002741AD" w:rsidP="008E6499">
      <w:pPr>
        <w:spacing w:line="180" w:lineRule="exact"/>
        <w:jc w:val="both"/>
        <w:rPr>
          <w:rFonts w:ascii="Arial" w:hAnsi="Arial" w:cs="Arial"/>
          <w:sz w:val="18"/>
          <w:szCs w:val="18"/>
        </w:rPr>
      </w:pPr>
    </w:p>
    <w:p w:rsidR="00AD18A4" w:rsidRDefault="00AD18A4" w:rsidP="008E6499">
      <w:pPr>
        <w:spacing w:line="180" w:lineRule="exact"/>
        <w:jc w:val="both"/>
        <w:rPr>
          <w:rFonts w:ascii="Arial" w:hAnsi="Arial" w:cs="Arial"/>
          <w:sz w:val="18"/>
          <w:szCs w:val="18"/>
        </w:rPr>
        <w:sectPr w:rsidR="00AD18A4" w:rsidSect="00AD18A4">
          <w:type w:val="continuous"/>
          <w:pgSz w:w="11905" w:h="16838"/>
          <w:pgMar w:top="1134" w:right="848" w:bottom="1134" w:left="993" w:header="720" w:footer="720" w:gutter="0"/>
          <w:cols w:space="851"/>
          <w:noEndnote/>
          <w:titlePg/>
          <w:docGrid w:linePitch="381"/>
        </w:sectPr>
      </w:pPr>
    </w:p>
    <w:p w:rsidR="002741AD" w:rsidRDefault="002741AD" w:rsidP="008E6499">
      <w:pPr>
        <w:spacing w:line="180" w:lineRule="exact"/>
        <w:jc w:val="both"/>
        <w:rPr>
          <w:rFonts w:ascii="Arial" w:hAnsi="Arial" w:cs="Arial"/>
          <w:sz w:val="18"/>
          <w:szCs w:val="18"/>
        </w:rPr>
      </w:pPr>
    </w:p>
    <w:p w:rsidR="00AD18A4" w:rsidRDefault="00AD18A4" w:rsidP="00AD18A4">
      <w:pPr>
        <w:spacing w:line="180" w:lineRule="exact"/>
        <w:jc w:val="both"/>
        <w:rPr>
          <w:rFonts w:ascii="Arial" w:hAnsi="Arial" w:cs="Arial"/>
          <w:sz w:val="18"/>
          <w:szCs w:val="18"/>
        </w:rPr>
        <w:sectPr w:rsidR="00AD18A4" w:rsidSect="006D457B">
          <w:type w:val="continuous"/>
          <w:pgSz w:w="11905" w:h="16838"/>
          <w:pgMar w:top="1134" w:right="848" w:bottom="1134" w:left="993" w:header="720" w:footer="720" w:gutter="0"/>
          <w:cols w:num="2" w:space="851"/>
          <w:noEndnote/>
          <w:titlePg/>
          <w:docGrid w:linePitch="381"/>
        </w:sectPr>
      </w:pPr>
    </w:p>
    <w:tbl>
      <w:tblPr>
        <w:tblW w:w="10077" w:type="dxa"/>
        <w:tblInd w:w="70" w:type="dxa"/>
        <w:tblLayout w:type="fixed"/>
        <w:tblCellMar>
          <w:left w:w="70" w:type="dxa"/>
          <w:right w:w="70" w:type="dxa"/>
        </w:tblCellMar>
        <w:tblLook w:val="04A0" w:firstRow="1" w:lastRow="0" w:firstColumn="1" w:lastColumn="0" w:noHBand="0" w:noVBand="1"/>
      </w:tblPr>
      <w:tblGrid>
        <w:gridCol w:w="462"/>
        <w:gridCol w:w="3445"/>
        <w:gridCol w:w="1135"/>
        <w:gridCol w:w="206"/>
        <w:gridCol w:w="1484"/>
        <w:gridCol w:w="668"/>
        <w:gridCol w:w="567"/>
        <w:gridCol w:w="2110"/>
      </w:tblGrid>
      <w:tr w:rsidR="00AD18A4" w:rsidRPr="00AD18A4" w:rsidTr="00AD18A4">
        <w:trPr>
          <w:cantSplit/>
          <w:trHeight w:val="165"/>
        </w:trPr>
        <w:tc>
          <w:tcPr>
            <w:tcW w:w="462" w:type="dxa"/>
            <w:vMerge w:val="restart"/>
            <w:tcBorders>
              <w:top w:val="single" w:sz="6" w:space="0" w:color="auto"/>
              <w:left w:val="single" w:sz="6" w:space="0" w:color="auto"/>
              <w:bottom w:val="single" w:sz="4" w:space="0" w:color="auto"/>
              <w:right w:val="single" w:sz="6"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lastRenderedPageBreak/>
              <w:t>№</w:t>
            </w:r>
            <w:r w:rsidRPr="00AD18A4">
              <w:rPr>
                <w:rFonts w:ascii="Arial" w:hAnsi="Arial" w:cs="Arial"/>
                <w:sz w:val="18"/>
                <w:szCs w:val="18"/>
              </w:rPr>
              <w:br/>
            </w:r>
            <w:proofErr w:type="gramStart"/>
            <w:r w:rsidRPr="00AD18A4">
              <w:rPr>
                <w:rFonts w:ascii="Arial" w:hAnsi="Arial" w:cs="Arial"/>
                <w:sz w:val="18"/>
                <w:szCs w:val="18"/>
              </w:rPr>
              <w:lastRenderedPageBreak/>
              <w:t>п</w:t>
            </w:r>
            <w:proofErr w:type="gramEnd"/>
            <w:r w:rsidRPr="00AD18A4">
              <w:rPr>
                <w:rFonts w:ascii="Arial" w:hAnsi="Arial" w:cs="Arial"/>
                <w:sz w:val="18"/>
                <w:szCs w:val="18"/>
              </w:rPr>
              <w:t>/п</w:t>
            </w:r>
          </w:p>
        </w:tc>
        <w:tc>
          <w:tcPr>
            <w:tcW w:w="3445" w:type="dxa"/>
            <w:vMerge w:val="restart"/>
            <w:tcBorders>
              <w:top w:val="single" w:sz="6" w:space="0" w:color="auto"/>
              <w:left w:val="single" w:sz="6" w:space="0" w:color="auto"/>
              <w:bottom w:val="single" w:sz="4" w:space="0" w:color="auto"/>
              <w:right w:val="single" w:sz="6"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lastRenderedPageBreak/>
              <w:t xml:space="preserve">Наименование подпрограммы </w:t>
            </w:r>
            <w:r w:rsidRPr="00AD18A4">
              <w:rPr>
                <w:rFonts w:ascii="Arial" w:hAnsi="Arial" w:cs="Arial"/>
                <w:sz w:val="18"/>
                <w:szCs w:val="18"/>
              </w:rPr>
              <w:lastRenderedPageBreak/>
              <w:t>Программы, основного мероприятия подпрограммы Программы</w:t>
            </w:r>
          </w:p>
        </w:tc>
        <w:tc>
          <w:tcPr>
            <w:tcW w:w="1135" w:type="dxa"/>
            <w:vMerge w:val="restart"/>
            <w:tcBorders>
              <w:top w:val="single" w:sz="6" w:space="0" w:color="auto"/>
              <w:left w:val="single" w:sz="6" w:space="0" w:color="auto"/>
              <w:bottom w:val="single" w:sz="4" w:space="0" w:color="auto"/>
              <w:right w:val="single" w:sz="6"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lastRenderedPageBreak/>
              <w:t>тип основ</w:t>
            </w:r>
          </w:p>
          <w:p w:rsidR="00AD18A4" w:rsidRPr="00AD18A4" w:rsidRDefault="00AD18A4" w:rsidP="00AD18A4">
            <w:pPr>
              <w:spacing w:line="180" w:lineRule="exact"/>
              <w:jc w:val="both"/>
              <w:rPr>
                <w:rFonts w:ascii="Arial" w:hAnsi="Arial" w:cs="Arial"/>
                <w:sz w:val="18"/>
                <w:szCs w:val="18"/>
              </w:rPr>
            </w:pPr>
            <w:proofErr w:type="spellStart"/>
            <w:r w:rsidRPr="00AD18A4">
              <w:rPr>
                <w:rFonts w:ascii="Arial" w:hAnsi="Arial" w:cs="Arial"/>
                <w:sz w:val="18"/>
                <w:szCs w:val="18"/>
              </w:rPr>
              <w:lastRenderedPageBreak/>
              <w:t>ного</w:t>
            </w:r>
            <w:proofErr w:type="spellEnd"/>
            <w:r w:rsidRPr="00AD18A4">
              <w:rPr>
                <w:rFonts w:ascii="Arial" w:hAnsi="Arial" w:cs="Arial"/>
                <w:sz w:val="18"/>
                <w:szCs w:val="18"/>
              </w:rPr>
              <w:t xml:space="preserve"> </w:t>
            </w:r>
            <w:proofErr w:type="spellStart"/>
            <w:r w:rsidRPr="00AD18A4">
              <w:rPr>
                <w:rFonts w:ascii="Arial" w:hAnsi="Arial" w:cs="Arial"/>
                <w:sz w:val="18"/>
                <w:szCs w:val="18"/>
              </w:rPr>
              <w:t>меро</w:t>
            </w:r>
            <w:proofErr w:type="spellEnd"/>
          </w:p>
          <w:p w:rsidR="00AD18A4" w:rsidRPr="00AD18A4" w:rsidRDefault="00AD18A4" w:rsidP="00AD18A4">
            <w:pPr>
              <w:spacing w:line="180" w:lineRule="exact"/>
              <w:jc w:val="both"/>
              <w:rPr>
                <w:rFonts w:ascii="Arial" w:hAnsi="Arial" w:cs="Arial"/>
                <w:sz w:val="18"/>
                <w:szCs w:val="18"/>
              </w:rPr>
            </w:pPr>
            <w:proofErr w:type="spellStart"/>
            <w:r w:rsidRPr="00AD18A4">
              <w:rPr>
                <w:rFonts w:ascii="Arial" w:hAnsi="Arial" w:cs="Arial"/>
                <w:sz w:val="18"/>
                <w:szCs w:val="18"/>
              </w:rPr>
              <w:t>прия</w:t>
            </w:r>
            <w:proofErr w:type="spellEnd"/>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тия</w:t>
            </w:r>
            <w:proofErr w:type="gramStart"/>
            <w:r w:rsidRPr="00AD18A4">
              <w:rPr>
                <w:rFonts w:ascii="Arial" w:hAnsi="Arial" w:cs="Arial"/>
                <w:sz w:val="18"/>
                <w:szCs w:val="18"/>
                <w:vertAlign w:val="superscript"/>
              </w:rPr>
              <w:t>7</w:t>
            </w:r>
            <w:proofErr w:type="gramEnd"/>
          </w:p>
        </w:tc>
        <w:tc>
          <w:tcPr>
            <w:tcW w:w="1690" w:type="dxa"/>
            <w:gridSpan w:val="2"/>
            <w:vMerge w:val="restart"/>
            <w:tcBorders>
              <w:top w:val="single" w:sz="6" w:space="0" w:color="auto"/>
              <w:left w:val="single" w:sz="6" w:space="0" w:color="auto"/>
              <w:bottom w:val="single" w:sz="4" w:space="0" w:color="auto"/>
              <w:right w:val="single" w:sz="6" w:space="0" w:color="auto"/>
            </w:tcBorders>
            <w:hideMark/>
          </w:tcPr>
          <w:p w:rsidR="00AD18A4" w:rsidRPr="00AD18A4" w:rsidRDefault="00AD18A4" w:rsidP="00AD18A4">
            <w:pPr>
              <w:spacing w:line="180" w:lineRule="exact"/>
              <w:jc w:val="both"/>
              <w:rPr>
                <w:rFonts w:ascii="Arial" w:hAnsi="Arial" w:cs="Arial"/>
                <w:sz w:val="18"/>
                <w:szCs w:val="18"/>
              </w:rPr>
            </w:pPr>
            <w:proofErr w:type="gramStart"/>
            <w:r w:rsidRPr="00AD18A4">
              <w:rPr>
                <w:rFonts w:ascii="Arial" w:hAnsi="Arial" w:cs="Arial"/>
                <w:sz w:val="18"/>
                <w:szCs w:val="18"/>
              </w:rPr>
              <w:lastRenderedPageBreak/>
              <w:t xml:space="preserve">ответственный </w:t>
            </w:r>
            <w:r w:rsidRPr="00AD18A4">
              <w:rPr>
                <w:rFonts w:ascii="Arial" w:hAnsi="Arial" w:cs="Arial"/>
                <w:sz w:val="18"/>
                <w:szCs w:val="18"/>
              </w:rPr>
              <w:lastRenderedPageBreak/>
              <w:t>исполнитель (со</w:t>
            </w:r>
            <w:proofErr w:type="gramEnd"/>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исполнитель, уча</w:t>
            </w:r>
          </w:p>
          <w:p w:rsidR="00AD18A4" w:rsidRPr="00AD18A4" w:rsidRDefault="00AD18A4" w:rsidP="00AD18A4">
            <w:pPr>
              <w:spacing w:line="180" w:lineRule="exact"/>
              <w:jc w:val="both"/>
              <w:rPr>
                <w:rFonts w:ascii="Arial" w:hAnsi="Arial" w:cs="Arial"/>
                <w:sz w:val="18"/>
                <w:szCs w:val="18"/>
              </w:rPr>
            </w:pPr>
            <w:proofErr w:type="spellStart"/>
            <w:proofErr w:type="gramStart"/>
            <w:r w:rsidRPr="00AD18A4">
              <w:rPr>
                <w:rFonts w:ascii="Arial" w:hAnsi="Arial" w:cs="Arial"/>
                <w:sz w:val="18"/>
                <w:szCs w:val="18"/>
              </w:rPr>
              <w:t>стник</w:t>
            </w:r>
            <w:proofErr w:type="spellEnd"/>
            <w:r w:rsidRPr="00AD18A4">
              <w:rPr>
                <w:rFonts w:ascii="Arial" w:hAnsi="Arial" w:cs="Arial"/>
                <w:sz w:val="18"/>
                <w:szCs w:val="18"/>
              </w:rPr>
              <w:t xml:space="preserve">) </w:t>
            </w:r>
            <w:proofErr w:type="spellStart"/>
            <w:r w:rsidRPr="00AD18A4">
              <w:rPr>
                <w:rFonts w:ascii="Arial" w:hAnsi="Arial" w:cs="Arial"/>
                <w:sz w:val="18"/>
                <w:szCs w:val="18"/>
              </w:rPr>
              <w:t>подпро</w:t>
            </w:r>
            <w:proofErr w:type="spellEnd"/>
            <w:proofErr w:type="gramEnd"/>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граммы </w:t>
            </w:r>
            <w:proofErr w:type="spellStart"/>
            <w:r w:rsidRPr="00AD18A4">
              <w:rPr>
                <w:rFonts w:ascii="Arial" w:hAnsi="Arial" w:cs="Arial"/>
                <w:sz w:val="18"/>
                <w:szCs w:val="18"/>
              </w:rPr>
              <w:t>Програм</w:t>
            </w:r>
            <w:proofErr w:type="spellEnd"/>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мы, основного мероприятия подпрограммы Программы</w:t>
            </w:r>
          </w:p>
        </w:tc>
        <w:tc>
          <w:tcPr>
            <w:tcW w:w="1235" w:type="dxa"/>
            <w:gridSpan w:val="2"/>
            <w:tcBorders>
              <w:top w:val="single" w:sz="6" w:space="0" w:color="auto"/>
              <w:left w:val="single" w:sz="6" w:space="0" w:color="auto"/>
              <w:bottom w:val="single" w:sz="6" w:space="0" w:color="auto"/>
              <w:right w:val="single" w:sz="6"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lastRenderedPageBreak/>
              <w:t>срок</w:t>
            </w:r>
          </w:p>
        </w:tc>
        <w:tc>
          <w:tcPr>
            <w:tcW w:w="2110" w:type="dxa"/>
            <w:vMerge w:val="restart"/>
            <w:tcBorders>
              <w:top w:val="single" w:sz="6" w:space="0" w:color="auto"/>
              <w:left w:val="single" w:sz="6" w:space="0" w:color="auto"/>
              <w:bottom w:val="single" w:sz="4" w:space="0" w:color="auto"/>
              <w:right w:val="single" w:sz="6"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связь с индикаторами </w:t>
            </w:r>
            <w:r w:rsidRPr="00AD18A4">
              <w:rPr>
                <w:rFonts w:ascii="Arial" w:hAnsi="Arial" w:cs="Arial"/>
                <w:sz w:val="18"/>
                <w:szCs w:val="18"/>
              </w:rPr>
              <w:lastRenderedPageBreak/>
              <w:t>достижения целей Программы и показателями решения задач подпрограммы Программы</w:t>
            </w:r>
          </w:p>
        </w:tc>
      </w:tr>
      <w:tr w:rsidR="00AD18A4" w:rsidRPr="00AD18A4" w:rsidTr="00AD18A4">
        <w:trPr>
          <w:cantSplit/>
          <w:trHeight w:val="1163"/>
        </w:trPr>
        <w:tc>
          <w:tcPr>
            <w:tcW w:w="462" w:type="dxa"/>
            <w:vMerge/>
            <w:tcBorders>
              <w:top w:val="single" w:sz="6" w:space="0" w:color="auto"/>
              <w:left w:val="single" w:sz="6" w:space="0" w:color="auto"/>
              <w:bottom w:val="single" w:sz="4" w:space="0" w:color="auto"/>
              <w:right w:val="single" w:sz="6"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3445" w:type="dxa"/>
            <w:vMerge/>
            <w:tcBorders>
              <w:top w:val="single" w:sz="6" w:space="0" w:color="auto"/>
              <w:left w:val="single" w:sz="6" w:space="0" w:color="auto"/>
              <w:bottom w:val="single" w:sz="4" w:space="0" w:color="auto"/>
              <w:right w:val="single" w:sz="6"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1135" w:type="dxa"/>
            <w:vMerge/>
            <w:tcBorders>
              <w:top w:val="single" w:sz="6" w:space="0" w:color="auto"/>
              <w:left w:val="single" w:sz="6" w:space="0" w:color="auto"/>
              <w:bottom w:val="single" w:sz="4" w:space="0" w:color="auto"/>
              <w:right w:val="single" w:sz="6"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1690" w:type="dxa"/>
            <w:gridSpan w:val="2"/>
            <w:vMerge/>
            <w:tcBorders>
              <w:top w:val="single" w:sz="6" w:space="0" w:color="auto"/>
              <w:left w:val="single" w:sz="6" w:space="0" w:color="auto"/>
              <w:bottom w:val="single" w:sz="4" w:space="0" w:color="auto"/>
              <w:right w:val="single" w:sz="6"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668" w:type="dxa"/>
            <w:tcBorders>
              <w:top w:val="single" w:sz="6" w:space="0" w:color="auto"/>
              <w:left w:val="single" w:sz="6" w:space="0" w:color="auto"/>
              <w:bottom w:val="single" w:sz="4" w:space="0" w:color="auto"/>
              <w:right w:val="single" w:sz="6" w:space="0" w:color="auto"/>
            </w:tcBorders>
            <w:textDirection w:val="btLr"/>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начала</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реализации</w:t>
            </w:r>
          </w:p>
        </w:tc>
        <w:tc>
          <w:tcPr>
            <w:tcW w:w="567" w:type="dxa"/>
            <w:tcBorders>
              <w:top w:val="single" w:sz="6" w:space="0" w:color="auto"/>
              <w:left w:val="single" w:sz="6" w:space="0" w:color="auto"/>
              <w:bottom w:val="single" w:sz="4" w:space="0" w:color="auto"/>
              <w:right w:val="single" w:sz="6" w:space="0" w:color="auto"/>
            </w:tcBorders>
            <w:textDirection w:val="btLr"/>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окончания реализации</w:t>
            </w:r>
          </w:p>
        </w:tc>
        <w:tc>
          <w:tcPr>
            <w:tcW w:w="2110" w:type="dxa"/>
            <w:vMerge/>
            <w:tcBorders>
              <w:top w:val="single" w:sz="6" w:space="0" w:color="auto"/>
              <w:left w:val="single" w:sz="6" w:space="0" w:color="auto"/>
              <w:bottom w:val="single" w:sz="4" w:space="0" w:color="auto"/>
              <w:right w:val="single" w:sz="6" w:space="0" w:color="auto"/>
            </w:tcBorders>
            <w:vAlign w:val="center"/>
            <w:hideMark/>
          </w:tcPr>
          <w:p w:rsidR="00AD18A4" w:rsidRPr="00AD18A4" w:rsidRDefault="00AD18A4" w:rsidP="00AD18A4">
            <w:pPr>
              <w:spacing w:line="180" w:lineRule="exact"/>
              <w:jc w:val="both"/>
              <w:rPr>
                <w:rFonts w:ascii="Arial" w:hAnsi="Arial" w:cs="Arial"/>
                <w:sz w:val="18"/>
                <w:szCs w:val="18"/>
              </w:rPr>
            </w:pPr>
          </w:p>
        </w:tc>
      </w:tr>
      <w:tr w:rsidR="00AD18A4" w:rsidRPr="00AD18A4" w:rsidTr="00AD18A4">
        <w:trPr>
          <w:cantSplit/>
          <w:trHeight w:val="79"/>
        </w:trPr>
        <w:tc>
          <w:tcPr>
            <w:tcW w:w="462"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p>
        </w:tc>
        <w:tc>
          <w:tcPr>
            <w:tcW w:w="9615" w:type="dxa"/>
            <w:gridSpan w:val="7"/>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bCs/>
                <w:sz w:val="18"/>
                <w:szCs w:val="18"/>
              </w:rPr>
              <w:t xml:space="preserve">Цель 1 Программы  </w:t>
            </w:r>
            <w:r w:rsidRPr="00AD18A4">
              <w:rPr>
                <w:rFonts w:ascii="Arial" w:hAnsi="Arial" w:cs="Arial"/>
                <w:sz w:val="18"/>
                <w:szCs w:val="18"/>
              </w:rPr>
              <w:t>Обеспечение рационального использования энергетических ресурсов за счет реализации энергосберегающих мероприятий</w:t>
            </w:r>
          </w:p>
        </w:tc>
      </w:tr>
      <w:tr w:rsidR="00AD18A4" w:rsidRPr="00AD18A4" w:rsidTr="00AD18A4">
        <w:trPr>
          <w:cantSplit/>
          <w:trHeight w:val="79"/>
        </w:trPr>
        <w:tc>
          <w:tcPr>
            <w:tcW w:w="462"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p>
        </w:tc>
        <w:tc>
          <w:tcPr>
            <w:tcW w:w="9615" w:type="dxa"/>
            <w:gridSpan w:val="7"/>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bCs/>
                <w:sz w:val="18"/>
                <w:szCs w:val="18"/>
              </w:rPr>
            </w:pPr>
            <w:r w:rsidRPr="00AD18A4">
              <w:rPr>
                <w:rFonts w:ascii="Arial" w:hAnsi="Arial" w:cs="Arial"/>
                <w:bCs/>
                <w:sz w:val="18"/>
                <w:szCs w:val="18"/>
              </w:rPr>
              <w:t xml:space="preserve">Программа  </w:t>
            </w:r>
            <w:r w:rsidRPr="00AD18A4">
              <w:rPr>
                <w:rFonts w:ascii="Arial" w:hAnsi="Arial" w:cs="Arial"/>
                <w:sz w:val="18"/>
                <w:szCs w:val="18"/>
              </w:rPr>
              <w:t>«Энергосбережение и повышение энергетической эффективности»</w:t>
            </w:r>
          </w:p>
        </w:tc>
      </w:tr>
      <w:tr w:rsidR="00AD18A4" w:rsidRPr="00AD18A4" w:rsidTr="00AD18A4">
        <w:trPr>
          <w:cantSplit/>
          <w:trHeight w:val="781"/>
        </w:trPr>
        <w:tc>
          <w:tcPr>
            <w:tcW w:w="462" w:type="dxa"/>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1.</w:t>
            </w:r>
          </w:p>
        </w:tc>
        <w:tc>
          <w:tcPr>
            <w:tcW w:w="3445" w:type="dxa"/>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1341" w:type="dxa"/>
            <w:gridSpan w:val="2"/>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х</w:t>
            </w:r>
          </w:p>
        </w:tc>
        <w:tc>
          <w:tcPr>
            <w:tcW w:w="1484" w:type="dxa"/>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proofErr w:type="spellStart"/>
            <w:r w:rsidRPr="00AD18A4">
              <w:rPr>
                <w:rFonts w:ascii="Arial" w:hAnsi="Arial" w:cs="Arial"/>
                <w:sz w:val="18"/>
                <w:szCs w:val="18"/>
              </w:rPr>
              <w:t>УпДТ</w:t>
            </w:r>
            <w:proofErr w:type="spellEnd"/>
            <w:r w:rsidRPr="00AD18A4">
              <w:rPr>
                <w:rFonts w:ascii="Arial" w:hAnsi="Arial" w:cs="Arial"/>
                <w:sz w:val="18"/>
                <w:szCs w:val="18"/>
              </w:rPr>
              <w:t xml:space="preserve"> АБГО СК</w:t>
            </w:r>
          </w:p>
        </w:tc>
        <w:tc>
          <w:tcPr>
            <w:tcW w:w="668" w:type="dxa"/>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2022</w:t>
            </w:r>
          </w:p>
        </w:tc>
        <w:tc>
          <w:tcPr>
            <w:tcW w:w="567" w:type="dxa"/>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2024 </w:t>
            </w:r>
          </w:p>
        </w:tc>
        <w:tc>
          <w:tcPr>
            <w:tcW w:w="2110" w:type="dxa"/>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п. 1. приложения 1 к Программе</w:t>
            </w:r>
          </w:p>
          <w:p w:rsidR="00AD18A4" w:rsidRPr="00AD18A4" w:rsidRDefault="00AD18A4" w:rsidP="00AD18A4">
            <w:pPr>
              <w:spacing w:line="180" w:lineRule="exact"/>
              <w:jc w:val="both"/>
              <w:rPr>
                <w:rFonts w:ascii="Arial" w:hAnsi="Arial" w:cs="Arial"/>
                <w:sz w:val="18"/>
                <w:szCs w:val="18"/>
              </w:rPr>
            </w:pPr>
          </w:p>
        </w:tc>
      </w:tr>
    </w:tbl>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AD18A4" w:rsidRPr="00AD18A4" w:rsidRDefault="00AD18A4" w:rsidP="00AD18A4">
      <w:pPr>
        <w:spacing w:line="180" w:lineRule="exact"/>
        <w:jc w:val="both"/>
        <w:rPr>
          <w:rFonts w:ascii="Arial" w:hAnsi="Arial" w:cs="Arial"/>
          <w:sz w:val="18"/>
          <w:szCs w:val="18"/>
        </w:rPr>
      </w:pPr>
    </w:p>
    <w:p w:rsidR="00AD18A4" w:rsidRPr="00AD18A4" w:rsidRDefault="00AD18A4" w:rsidP="00AD18A4">
      <w:pPr>
        <w:spacing w:line="180" w:lineRule="exact"/>
        <w:ind w:left="4956"/>
        <w:jc w:val="center"/>
        <w:rPr>
          <w:rFonts w:ascii="Arial" w:hAnsi="Arial" w:cs="Arial"/>
          <w:sz w:val="18"/>
          <w:szCs w:val="18"/>
        </w:rPr>
      </w:pPr>
      <w:r w:rsidRPr="00AD18A4">
        <w:rPr>
          <w:rFonts w:ascii="Arial" w:hAnsi="Arial" w:cs="Arial"/>
          <w:sz w:val="18"/>
          <w:szCs w:val="18"/>
        </w:rPr>
        <w:t>«Приложение 3</w:t>
      </w:r>
    </w:p>
    <w:p w:rsidR="00AD18A4" w:rsidRPr="00AD18A4" w:rsidRDefault="00AD18A4" w:rsidP="00AD18A4">
      <w:pPr>
        <w:spacing w:line="180" w:lineRule="exact"/>
        <w:ind w:left="4956"/>
        <w:jc w:val="center"/>
        <w:rPr>
          <w:rFonts w:ascii="Arial" w:hAnsi="Arial" w:cs="Arial"/>
          <w:sz w:val="18"/>
          <w:szCs w:val="18"/>
        </w:rPr>
      </w:pPr>
      <w:r w:rsidRPr="00AD18A4">
        <w:rPr>
          <w:rFonts w:ascii="Arial" w:hAnsi="Arial" w:cs="Arial"/>
          <w:sz w:val="18"/>
          <w:szCs w:val="18"/>
        </w:rPr>
        <w:t>к муниципальной программе Благодарненского городского округа Ставропольского края  «Энергосбережение и повышение энергетической эффективности»</w:t>
      </w:r>
    </w:p>
    <w:p w:rsidR="00AD18A4" w:rsidRPr="00AD18A4" w:rsidRDefault="00AD18A4" w:rsidP="00AD18A4">
      <w:pPr>
        <w:spacing w:line="180" w:lineRule="exact"/>
        <w:jc w:val="center"/>
        <w:rPr>
          <w:rFonts w:ascii="Arial" w:hAnsi="Arial" w:cs="Arial"/>
          <w:sz w:val="18"/>
          <w:szCs w:val="18"/>
        </w:rPr>
      </w:pPr>
    </w:p>
    <w:p w:rsidR="00AD18A4" w:rsidRPr="00AD18A4" w:rsidRDefault="00AD18A4" w:rsidP="00AD18A4">
      <w:pPr>
        <w:spacing w:line="180" w:lineRule="exact"/>
        <w:jc w:val="center"/>
        <w:rPr>
          <w:rFonts w:ascii="Arial" w:hAnsi="Arial" w:cs="Arial"/>
          <w:sz w:val="18"/>
          <w:szCs w:val="18"/>
        </w:rPr>
      </w:pPr>
      <w:r w:rsidRPr="00AD18A4">
        <w:rPr>
          <w:rFonts w:ascii="Arial" w:hAnsi="Arial" w:cs="Arial"/>
          <w:sz w:val="18"/>
          <w:szCs w:val="18"/>
        </w:rPr>
        <w:t>ОБЪЕМЫ И ИСТОЧНИКИ</w:t>
      </w:r>
    </w:p>
    <w:p w:rsidR="00AD18A4" w:rsidRPr="00AD18A4" w:rsidRDefault="00AD18A4" w:rsidP="00AD18A4">
      <w:pPr>
        <w:spacing w:line="180" w:lineRule="exact"/>
        <w:jc w:val="center"/>
        <w:rPr>
          <w:rFonts w:ascii="Arial" w:hAnsi="Arial" w:cs="Arial"/>
          <w:sz w:val="18"/>
          <w:szCs w:val="18"/>
        </w:rPr>
      </w:pPr>
      <w:r w:rsidRPr="00AD18A4">
        <w:rPr>
          <w:rFonts w:ascii="Arial" w:hAnsi="Arial" w:cs="Arial"/>
          <w:sz w:val="18"/>
          <w:szCs w:val="18"/>
        </w:rPr>
        <w:t>финансового обеспечения муниципальной программы Благодарненского городского округа Ставропольского края  «Энергосбережение и повышение энергетической эффективности»&lt;*&gt;</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w:t>
      </w:r>
    </w:p>
    <w:p w:rsidR="002741AD" w:rsidRDefault="00AD18A4" w:rsidP="00AD18A4">
      <w:pPr>
        <w:spacing w:line="180" w:lineRule="exact"/>
        <w:jc w:val="both"/>
        <w:rPr>
          <w:rFonts w:ascii="Arial" w:hAnsi="Arial" w:cs="Arial"/>
          <w:sz w:val="18"/>
          <w:szCs w:val="18"/>
        </w:rPr>
      </w:pPr>
      <w:r w:rsidRPr="00AD18A4">
        <w:rPr>
          <w:rFonts w:ascii="Arial" w:hAnsi="Arial" w:cs="Arial"/>
          <w:sz w:val="18"/>
          <w:szCs w:val="18"/>
        </w:rPr>
        <w:t>&lt;*&gt; Далее в настоящем Приложении используется сокращение – Программа</w:t>
      </w:r>
    </w:p>
    <w:p w:rsidR="002741AD" w:rsidRDefault="002741AD" w:rsidP="008E6499">
      <w:pPr>
        <w:spacing w:line="180" w:lineRule="exact"/>
        <w:jc w:val="both"/>
        <w:rPr>
          <w:rFonts w:ascii="Arial" w:hAnsi="Arial" w:cs="Arial"/>
          <w:sz w:val="18"/>
          <w:szCs w:val="18"/>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98"/>
        <w:gridCol w:w="3584"/>
        <w:gridCol w:w="1011"/>
        <w:gridCol w:w="1011"/>
        <w:gridCol w:w="1011"/>
      </w:tblGrid>
      <w:tr w:rsidR="00AD18A4" w:rsidRPr="00AD18A4" w:rsidTr="00AD18A4">
        <w:trPr>
          <w:trHeight w:val="174"/>
        </w:trPr>
        <w:tc>
          <w:tcPr>
            <w:tcW w:w="709" w:type="dxa"/>
            <w:vMerge w:val="restart"/>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 </w:t>
            </w:r>
            <w:proofErr w:type="gramStart"/>
            <w:r w:rsidRPr="00AD18A4">
              <w:rPr>
                <w:rFonts w:ascii="Arial" w:hAnsi="Arial" w:cs="Arial"/>
                <w:sz w:val="18"/>
                <w:szCs w:val="18"/>
              </w:rPr>
              <w:t>п</w:t>
            </w:r>
            <w:proofErr w:type="gramEnd"/>
            <w:r w:rsidRPr="00AD18A4">
              <w:rPr>
                <w:rFonts w:ascii="Arial" w:hAnsi="Arial" w:cs="Arial"/>
                <w:sz w:val="18"/>
                <w:szCs w:val="18"/>
              </w:rPr>
              <w:t>/п</w:t>
            </w:r>
          </w:p>
        </w:tc>
        <w:tc>
          <w:tcPr>
            <w:tcW w:w="2598" w:type="dxa"/>
            <w:vMerge w:val="restart"/>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584" w:type="dxa"/>
            <w:vMerge w:val="restart"/>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033" w:type="dxa"/>
            <w:gridSpan w:val="3"/>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прогнозная (справочная) оценка расходов по годам (тыс. рублей)</w:t>
            </w:r>
          </w:p>
        </w:tc>
      </w:tr>
      <w:tr w:rsidR="00AD18A4" w:rsidRPr="00AD18A4" w:rsidTr="00AD18A4">
        <w:trPr>
          <w:trHeight w:val="1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3584" w:type="dxa"/>
            <w:vMerge/>
            <w:tcBorders>
              <w:top w:val="single" w:sz="4" w:space="0" w:color="auto"/>
              <w:left w:val="single" w:sz="4" w:space="0" w:color="auto"/>
              <w:bottom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2023</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2024</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2025</w:t>
            </w:r>
          </w:p>
        </w:tc>
      </w:tr>
      <w:tr w:rsidR="00AD18A4" w:rsidRPr="00AD18A4" w:rsidTr="00AD18A4">
        <w:trPr>
          <w:trHeight w:val="180"/>
        </w:trPr>
        <w:tc>
          <w:tcPr>
            <w:tcW w:w="709" w:type="dxa"/>
            <w:vMerge w:val="restart"/>
            <w:tcBorders>
              <w:top w:val="single" w:sz="4" w:space="0" w:color="auto"/>
              <w:left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p>
        </w:tc>
        <w:tc>
          <w:tcPr>
            <w:tcW w:w="2598" w:type="dxa"/>
            <w:vMerge w:val="restart"/>
            <w:tcBorders>
              <w:top w:val="single" w:sz="4" w:space="0" w:color="auto"/>
              <w:left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Программа «Энергосбережение и повышение энергетической эффективности»</w:t>
            </w:r>
          </w:p>
        </w:tc>
        <w:tc>
          <w:tcPr>
            <w:tcW w:w="3584" w:type="dxa"/>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Всего</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2 770,04</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2 770,04</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2 770,04</w:t>
            </w:r>
          </w:p>
        </w:tc>
      </w:tr>
      <w:tr w:rsidR="00AD18A4" w:rsidRPr="00AD18A4" w:rsidTr="00AD18A4">
        <w:trPr>
          <w:trHeight w:val="144"/>
        </w:trPr>
        <w:tc>
          <w:tcPr>
            <w:tcW w:w="709"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lang w:val="en-US"/>
              </w:rPr>
            </w:pPr>
          </w:p>
        </w:tc>
        <w:tc>
          <w:tcPr>
            <w:tcW w:w="2598"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AD18A4">
              <w:rPr>
                <w:rFonts w:ascii="Arial" w:hAnsi="Arial" w:cs="Arial"/>
                <w:sz w:val="18"/>
                <w:szCs w:val="18"/>
              </w:rPr>
              <w:t>т.ч</w:t>
            </w:r>
            <w:proofErr w:type="spellEnd"/>
            <w:r w:rsidRPr="00AD18A4">
              <w:rPr>
                <w:rFonts w:ascii="Arial" w:hAnsi="Arial" w:cs="Arial"/>
                <w:sz w:val="18"/>
                <w:szCs w:val="18"/>
              </w:rPr>
              <w:t>.</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2 770,04</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2 770,04</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2 770,04</w:t>
            </w:r>
          </w:p>
        </w:tc>
      </w:tr>
      <w:tr w:rsidR="00AD18A4" w:rsidRPr="00AD18A4" w:rsidTr="00AD18A4">
        <w:trPr>
          <w:trHeight w:val="144"/>
        </w:trPr>
        <w:tc>
          <w:tcPr>
            <w:tcW w:w="709"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2598"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средства бюджета Ставропольского края</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0,00</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0,00</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0,00</w:t>
            </w:r>
          </w:p>
        </w:tc>
      </w:tr>
      <w:tr w:rsidR="00AD18A4" w:rsidRPr="00AD18A4" w:rsidTr="00AD18A4">
        <w:trPr>
          <w:trHeight w:val="144"/>
        </w:trPr>
        <w:tc>
          <w:tcPr>
            <w:tcW w:w="709"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lang w:val="en-US"/>
              </w:rPr>
            </w:pPr>
          </w:p>
        </w:tc>
        <w:tc>
          <w:tcPr>
            <w:tcW w:w="2598"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в </w:t>
            </w:r>
            <w:proofErr w:type="spellStart"/>
            <w:r w:rsidRPr="00AD18A4">
              <w:rPr>
                <w:rFonts w:ascii="Arial" w:hAnsi="Arial" w:cs="Arial"/>
                <w:sz w:val="18"/>
                <w:szCs w:val="18"/>
              </w:rPr>
              <w:t>т.ч</w:t>
            </w:r>
            <w:proofErr w:type="spellEnd"/>
            <w:r w:rsidRPr="00AD18A4">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p>
        </w:tc>
      </w:tr>
      <w:tr w:rsidR="00AD18A4" w:rsidRPr="00AD18A4" w:rsidTr="00AD18A4">
        <w:trPr>
          <w:trHeight w:val="144"/>
        </w:trPr>
        <w:tc>
          <w:tcPr>
            <w:tcW w:w="709"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lang w:val="en-US"/>
              </w:rPr>
            </w:pPr>
          </w:p>
        </w:tc>
        <w:tc>
          <w:tcPr>
            <w:tcW w:w="2598"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ответственному исполнителю </w:t>
            </w:r>
          </w:p>
          <w:p w:rsidR="00AD18A4" w:rsidRPr="00AD18A4" w:rsidRDefault="00AD18A4" w:rsidP="00AD18A4">
            <w:pPr>
              <w:spacing w:line="180" w:lineRule="exact"/>
              <w:jc w:val="both"/>
              <w:rPr>
                <w:rFonts w:ascii="Arial" w:hAnsi="Arial" w:cs="Arial"/>
                <w:sz w:val="18"/>
                <w:szCs w:val="18"/>
              </w:rPr>
            </w:pPr>
            <w:proofErr w:type="spellStart"/>
            <w:r w:rsidRPr="00AD18A4">
              <w:rPr>
                <w:rFonts w:ascii="Arial" w:hAnsi="Arial" w:cs="Arial"/>
                <w:sz w:val="18"/>
                <w:szCs w:val="18"/>
              </w:rPr>
              <w:t>УпДТ</w:t>
            </w:r>
            <w:proofErr w:type="spellEnd"/>
            <w:r w:rsidRPr="00AD18A4">
              <w:rPr>
                <w:rFonts w:ascii="Arial" w:hAnsi="Arial" w:cs="Arial"/>
                <w:sz w:val="18"/>
                <w:szCs w:val="18"/>
              </w:rPr>
              <w:t xml:space="preserve">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0,00</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0,00</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0,00</w:t>
            </w:r>
          </w:p>
        </w:tc>
      </w:tr>
      <w:tr w:rsidR="00AD18A4" w:rsidRPr="00AD18A4" w:rsidTr="00AD18A4">
        <w:trPr>
          <w:trHeight w:val="144"/>
        </w:trPr>
        <w:tc>
          <w:tcPr>
            <w:tcW w:w="709"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rPr>
            </w:pPr>
          </w:p>
        </w:tc>
        <w:tc>
          <w:tcPr>
            <w:tcW w:w="2598"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соисполнителю</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p>
        </w:tc>
      </w:tr>
      <w:tr w:rsidR="00AD18A4" w:rsidRPr="00AD18A4" w:rsidTr="00AD18A4">
        <w:trPr>
          <w:trHeight w:val="144"/>
        </w:trPr>
        <w:tc>
          <w:tcPr>
            <w:tcW w:w="709"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lang w:val="en-US"/>
              </w:rPr>
            </w:pPr>
          </w:p>
        </w:tc>
        <w:tc>
          <w:tcPr>
            <w:tcW w:w="2598"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Управление образования и молодежной политики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0,00</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0,00</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0,00</w:t>
            </w:r>
          </w:p>
        </w:tc>
      </w:tr>
      <w:tr w:rsidR="00AD18A4" w:rsidRPr="00AD18A4" w:rsidTr="00AD18A4">
        <w:trPr>
          <w:trHeight w:val="144"/>
        </w:trPr>
        <w:tc>
          <w:tcPr>
            <w:tcW w:w="709"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lang w:val="en-US"/>
              </w:rPr>
            </w:pPr>
          </w:p>
        </w:tc>
        <w:tc>
          <w:tcPr>
            <w:tcW w:w="2598"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Управление физической культуры и спорта 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0,00</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0,00</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0,00</w:t>
            </w:r>
          </w:p>
        </w:tc>
      </w:tr>
      <w:tr w:rsidR="00AD18A4" w:rsidRPr="00AD18A4" w:rsidTr="00AD18A4">
        <w:trPr>
          <w:trHeight w:val="144"/>
        </w:trPr>
        <w:tc>
          <w:tcPr>
            <w:tcW w:w="709"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rPr>
            </w:pPr>
          </w:p>
        </w:tc>
        <w:tc>
          <w:tcPr>
            <w:tcW w:w="2598"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АБГО СК</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0,00</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0,00</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0,00</w:t>
            </w:r>
          </w:p>
        </w:tc>
      </w:tr>
      <w:tr w:rsidR="00AD18A4" w:rsidRPr="00AD18A4" w:rsidTr="00AD18A4">
        <w:trPr>
          <w:trHeight w:val="144"/>
        </w:trPr>
        <w:tc>
          <w:tcPr>
            <w:tcW w:w="709"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2598"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средства местного бюджета</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2 770,04</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2 770,04</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2 770,04</w:t>
            </w:r>
          </w:p>
        </w:tc>
      </w:tr>
      <w:tr w:rsidR="00AD18A4" w:rsidRPr="00AD18A4" w:rsidTr="00AD18A4">
        <w:trPr>
          <w:trHeight w:val="144"/>
        </w:trPr>
        <w:tc>
          <w:tcPr>
            <w:tcW w:w="709"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lang w:val="en-US"/>
              </w:rPr>
            </w:pPr>
          </w:p>
        </w:tc>
        <w:tc>
          <w:tcPr>
            <w:tcW w:w="2598"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в </w:t>
            </w:r>
            <w:proofErr w:type="spellStart"/>
            <w:r w:rsidRPr="00AD18A4">
              <w:rPr>
                <w:rFonts w:ascii="Arial" w:hAnsi="Arial" w:cs="Arial"/>
                <w:sz w:val="18"/>
                <w:szCs w:val="18"/>
              </w:rPr>
              <w:t>т.ч</w:t>
            </w:r>
            <w:proofErr w:type="spellEnd"/>
            <w:r w:rsidRPr="00AD18A4">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p>
        </w:tc>
      </w:tr>
      <w:tr w:rsidR="00AD18A4" w:rsidRPr="00AD18A4" w:rsidTr="00AD18A4">
        <w:trPr>
          <w:trHeight w:val="144"/>
        </w:trPr>
        <w:tc>
          <w:tcPr>
            <w:tcW w:w="709"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lang w:val="en-US"/>
              </w:rPr>
            </w:pPr>
          </w:p>
        </w:tc>
        <w:tc>
          <w:tcPr>
            <w:tcW w:w="2598"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ответственному исполнителю </w:t>
            </w:r>
          </w:p>
          <w:p w:rsidR="00AD18A4" w:rsidRPr="00AD18A4" w:rsidRDefault="00AD18A4" w:rsidP="00AD18A4">
            <w:pPr>
              <w:spacing w:line="180" w:lineRule="exact"/>
              <w:jc w:val="both"/>
              <w:rPr>
                <w:rFonts w:ascii="Arial" w:hAnsi="Arial" w:cs="Arial"/>
                <w:sz w:val="18"/>
                <w:szCs w:val="18"/>
              </w:rPr>
            </w:pPr>
            <w:proofErr w:type="spellStart"/>
            <w:r w:rsidRPr="00AD18A4">
              <w:rPr>
                <w:rFonts w:ascii="Arial" w:hAnsi="Arial" w:cs="Arial"/>
                <w:sz w:val="18"/>
                <w:szCs w:val="18"/>
              </w:rPr>
              <w:t>УпДТ</w:t>
            </w:r>
            <w:proofErr w:type="spellEnd"/>
            <w:r w:rsidRPr="00AD18A4">
              <w:rPr>
                <w:rFonts w:ascii="Arial" w:hAnsi="Arial" w:cs="Arial"/>
                <w:sz w:val="18"/>
                <w:szCs w:val="18"/>
              </w:rPr>
              <w:t xml:space="preserve"> АБГО СК</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1 815,00</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1 815,00</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1815,00</w:t>
            </w:r>
          </w:p>
        </w:tc>
      </w:tr>
      <w:tr w:rsidR="00AD18A4" w:rsidRPr="00AD18A4" w:rsidTr="00AD18A4">
        <w:trPr>
          <w:trHeight w:val="144"/>
        </w:trPr>
        <w:tc>
          <w:tcPr>
            <w:tcW w:w="709"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2598"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соисполнителю</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p>
        </w:tc>
      </w:tr>
      <w:tr w:rsidR="00AD18A4" w:rsidRPr="00AD18A4" w:rsidTr="00AD18A4">
        <w:trPr>
          <w:trHeight w:val="144"/>
        </w:trPr>
        <w:tc>
          <w:tcPr>
            <w:tcW w:w="709"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lang w:val="en-US"/>
              </w:rPr>
            </w:pPr>
          </w:p>
        </w:tc>
        <w:tc>
          <w:tcPr>
            <w:tcW w:w="2598"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Управление образования и молодежной политики АБГО СК</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288,81</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288,81</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288,81</w:t>
            </w:r>
          </w:p>
        </w:tc>
      </w:tr>
      <w:tr w:rsidR="00AD18A4" w:rsidRPr="00AD18A4" w:rsidTr="00AD18A4">
        <w:trPr>
          <w:trHeight w:val="144"/>
        </w:trPr>
        <w:tc>
          <w:tcPr>
            <w:tcW w:w="709"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lang w:val="en-US"/>
              </w:rPr>
            </w:pPr>
          </w:p>
        </w:tc>
        <w:tc>
          <w:tcPr>
            <w:tcW w:w="2598"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Управление физической культуры и спорта АБГО СК</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bCs/>
                <w:sz w:val="18"/>
                <w:szCs w:val="18"/>
              </w:rPr>
            </w:pPr>
            <w:r w:rsidRPr="00AD18A4">
              <w:rPr>
                <w:rFonts w:ascii="Arial" w:hAnsi="Arial" w:cs="Arial"/>
                <w:bCs/>
                <w:sz w:val="18"/>
                <w:szCs w:val="18"/>
              </w:rPr>
              <w:t>135,88</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bCs/>
                <w:sz w:val="18"/>
                <w:szCs w:val="18"/>
              </w:rPr>
            </w:pPr>
            <w:r w:rsidRPr="00AD18A4">
              <w:rPr>
                <w:rFonts w:ascii="Arial" w:hAnsi="Arial" w:cs="Arial"/>
                <w:bCs/>
                <w:sz w:val="18"/>
                <w:szCs w:val="18"/>
              </w:rPr>
              <w:t>135,88</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bCs/>
                <w:sz w:val="18"/>
                <w:szCs w:val="18"/>
              </w:rPr>
            </w:pPr>
            <w:r w:rsidRPr="00AD18A4">
              <w:rPr>
                <w:rFonts w:ascii="Arial" w:hAnsi="Arial" w:cs="Arial"/>
                <w:bCs/>
                <w:sz w:val="18"/>
                <w:szCs w:val="18"/>
              </w:rPr>
              <w:t>135,88</w:t>
            </w:r>
          </w:p>
        </w:tc>
      </w:tr>
      <w:tr w:rsidR="00AD18A4" w:rsidRPr="00AD18A4" w:rsidTr="00AD18A4">
        <w:trPr>
          <w:trHeight w:val="144"/>
        </w:trPr>
        <w:tc>
          <w:tcPr>
            <w:tcW w:w="709"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lang w:val="en-US"/>
              </w:rPr>
            </w:pPr>
          </w:p>
        </w:tc>
        <w:tc>
          <w:tcPr>
            <w:tcW w:w="2598"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АБГО СК</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bCs/>
                <w:sz w:val="18"/>
                <w:szCs w:val="18"/>
              </w:rPr>
            </w:pPr>
            <w:r w:rsidRPr="00AD18A4">
              <w:rPr>
                <w:rFonts w:ascii="Arial" w:hAnsi="Arial" w:cs="Arial"/>
                <w:bCs/>
                <w:sz w:val="18"/>
                <w:szCs w:val="18"/>
              </w:rPr>
              <w:t>530,35</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bCs/>
                <w:sz w:val="18"/>
                <w:szCs w:val="18"/>
              </w:rPr>
            </w:pPr>
            <w:r w:rsidRPr="00AD18A4">
              <w:rPr>
                <w:rFonts w:ascii="Arial" w:hAnsi="Arial" w:cs="Arial"/>
                <w:bCs/>
                <w:sz w:val="18"/>
                <w:szCs w:val="18"/>
              </w:rPr>
              <w:t>530,35</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bCs/>
                <w:sz w:val="18"/>
                <w:szCs w:val="18"/>
              </w:rPr>
            </w:pPr>
            <w:r w:rsidRPr="00AD18A4">
              <w:rPr>
                <w:rFonts w:ascii="Arial" w:hAnsi="Arial" w:cs="Arial"/>
                <w:bCs/>
                <w:sz w:val="18"/>
                <w:szCs w:val="18"/>
              </w:rPr>
              <w:t>530,35</w:t>
            </w:r>
          </w:p>
        </w:tc>
      </w:tr>
      <w:tr w:rsidR="00AD18A4" w:rsidRPr="00AD18A4" w:rsidTr="00AD18A4">
        <w:trPr>
          <w:trHeight w:val="144"/>
        </w:trPr>
        <w:tc>
          <w:tcPr>
            <w:tcW w:w="709" w:type="dxa"/>
            <w:vMerge/>
            <w:tcBorders>
              <w:left w:val="single" w:sz="4" w:space="0" w:color="auto"/>
              <w:bottom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rPr>
            </w:pPr>
          </w:p>
        </w:tc>
        <w:tc>
          <w:tcPr>
            <w:tcW w:w="2598" w:type="dxa"/>
            <w:vMerge/>
            <w:tcBorders>
              <w:left w:val="single" w:sz="4" w:space="0" w:color="auto"/>
              <w:bottom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средства других источников</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0,00</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0,00</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0,00</w:t>
            </w:r>
          </w:p>
        </w:tc>
      </w:tr>
      <w:tr w:rsidR="00AD18A4" w:rsidRPr="00AD18A4" w:rsidTr="00AD18A4">
        <w:trPr>
          <w:trHeight w:val="141"/>
        </w:trPr>
        <w:tc>
          <w:tcPr>
            <w:tcW w:w="709" w:type="dxa"/>
            <w:vMerge w:val="restart"/>
            <w:tcBorders>
              <w:top w:val="single" w:sz="4" w:space="0" w:color="auto"/>
              <w:left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1.1.</w:t>
            </w:r>
          </w:p>
        </w:tc>
        <w:tc>
          <w:tcPr>
            <w:tcW w:w="2598" w:type="dxa"/>
            <w:vMerge w:val="restart"/>
            <w:tcBorders>
              <w:top w:val="single" w:sz="4" w:space="0" w:color="auto"/>
              <w:left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Основное мероприятие «Энергосбережение и повышение энергетической эффективности в муниципальном секторе»</w:t>
            </w:r>
          </w:p>
        </w:tc>
        <w:tc>
          <w:tcPr>
            <w:tcW w:w="3584" w:type="dxa"/>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Всего</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2 770,04</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2 770,04</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2 770,04</w:t>
            </w:r>
          </w:p>
        </w:tc>
      </w:tr>
      <w:tr w:rsidR="00AD18A4" w:rsidRPr="00AD18A4" w:rsidTr="00AD18A4">
        <w:trPr>
          <w:trHeight w:val="1011"/>
        </w:trPr>
        <w:tc>
          <w:tcPr>
            <w:tcW w:w="709"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2598"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AD18A4">
              <w:rPr>
                <w:rFonts w:ascii="Arial" w:hAnsi="Arial" w:cs="Arial"/>
                <w:sz w:val="18"/>
                <w:szCs w:val="18"/>
              </w:rPr>
              <w:t>т.ч</w:t>
            </w:r>
            <w:proofErr w:type="spellEnd"/>
            <w:r w:rsidRPr="00AD18A4">
              <w:rPr>
                <w:rFonts w:ascii="Arial" w:hAnsi="Arial" w:cs="Arial"/>
                <w:sz w:val="18"/>
                <w:szCs w:val="18"/>
              </w:rPr>
              <w:t>.</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2 770,04</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2 770,04</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2 770,04</w:t>
            </w:r>
          </w:p>
        </w:tc>
      </w:tr>
      <w:tr w:rsidR="00AD18A4" w:rsidRPr="00AD18A4" w:rsidTr="00AD18A4">
        <w:trPr>
          <w:trHeight w:val="144"/>
        </w:trPr>
        <w:tc>
          <w:tcPr>
            <w:tcW w:w="709"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2598"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средства местного бюджета,</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2 770,04</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2 770,04</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2 770,04</w:t>
            </w:r>
          </w:p>
        </w:tc>
      </w:tr>
      <w:tr w:rsidR="00AD18A4" w:rsidRPr="00AD18A4" w:rsidTr="00AD18A4">
        <w:trPr>
          <w:trHeight w:val="144"/>
        </w:trPr>
        <w:tc>
          <w:tcPr>
            <w:tcW w:w="709"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2598"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в </w:t>
            </w:r>
            <w:proofErr w:type="spellStart"/>
            <w:r w:rsidRPr="00AD18A4">
              <w:rPr>
                <w:rFonts w:ascii="Arial" w:hAnsi="Arial" w:cs="Arial"/>
                <w:sz w:val="18"/>
                <w:szCs w:val="18"/>
              </w:rPr>
              <w:t>т.ч</w:t>
            </w:r>
            <w:proofErr w:type="spellEnd"/>
            <w:r w:rsidRPr="00AD18A4">
              <w:rPr>
                <w:rFonts w:ascii="Arial" w:hAnsi="Arial" w:cs="Arial"/>
                <w:sz w:val="18"/>
                <w:szCs w:val="18"/>
              </w:rPr>
              <w:t>. предусмотренные:</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p>
        </w:tc>
      </w:tr>
      <w:tr w:rsidR="00AD18A4" w:rsidRPr="00AD18A4" w:rsidTr="00AD18A4">
        <w:trPr>
          <w:trHeight w:val="144"/>
        </w:trPr>
        <w:tc>
          <w:tcPr>
            <w:tcW w:w="709"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2598" w:type="dxa"/>
            <w:vMerge/>
            <w:tcBorders>
              <w:left w:val="single" w:sz="4" w:space="0" w:color="auto"/>
              <w:right w:val="single" w:sz="4" w:space="0" w:color="auto"/>
            </w:tcBorders>
            <w:vAlign w:val="center"/>
            <w:hideMark/>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hideMark/>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ответственному исполнителю </w:t>
            </w:r>
            <w:proofErr w:type="spellStart"/>
            <w:r w:rsidRPr="00AD18A4">
              <w:rPr>
                <w:rFonts w:ascii="Arial" w:hAnsi="Arial" w:cs="Arial"/>
                <w:sz w:val="18"/>
                <w:szCs w:val="18"/>
              </w:rPr>
              <w:t>УпДТ</w:t>
            </w:r>
            <w:proofErr w:type="spellEnd"/>
            <w:r w:rsidRPr="00AD18A4">
              <w:rPr>
                <w:rFonts w:ascii="Arial" w:hAnsi="Arial" w:cs="Arial"/>
                <w:sz w:val="18"/>
                <w:szCs w:val="18"/>
              </w:rPr>
              <w:t xml:space="preserve"> АБГО СК</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1 815,00</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1 815,00</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1815,00</w:t>
            </w:r>
          </w:p>
        </w:tc>
      </w:tr>
      <w:tr w:rsidR="00AD18A4" w:rsidRPr="00AD18A4" w:rsidTr="00AD18A4">
        <w:trPr>
          <w:trHeight w:val="144"/>
        </w:trPr>
        <w:tc>
          <w:tcPr>
            <w:tcW w:w="709"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rPr>
            </w:pPr>
          </w:p>
        </w:tc>
        <w:tc>
          <w:tcPr>
            <w:tcW w:w="2598"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соисполнителю</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p>
        </w:tc>
      </w:tr>
      <w:tr w:rsidR="00AD18A4" w:rsidRPr="00AD18A4" w:rsidTr="00AD18A4">
        <w:trPr>
          <w:trHeight w:val="144"/>
        </w:trPr>
        <w:tc>
          <w:tcPr>
            <w:tcW w:w="709"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rPr>
            </w:pPr>
          </w:p>
        </w:tc>
        <w:tc>
          <w:tcPr>
            <w:tcW w:w="2598"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Управление образования и молодежной политики АБГО СК</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288,81</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288,81</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288,81</w:t>
            </w:r>
          </w:p>
        </w:tc>
      </w:tr>
      <w:tr w:rsidR="00AD18A4" w:rsidRPr="00AD18A4" w:rsidTr="00AD18A4">
        <w:trPr>
          <w:trHeight w:val="144"/>
        </w:trPr>
        <w:tc>
          <w:tcPr>
            <w:tcW w:w="709"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rPr>
            </w:pPr>
          </w:p>
        </w:tc>
        <w:tc>
          <w:tcPr>
            <w:tcW w:w="2598"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Управление физической культуры и спорта АБГО СК</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bCs/>
                <w:sz w:val="18"/>
                <w:szCs w:val="18"/>
              </w:rPr>
            </w:pPr>
            <w:r w:rsidRPr="00AD18A4">
              <w:rPr>
                <w:rFonts w:ascii="Arial" w:hAnsi="Arial" w:cs="Arial"/>
                <w:bCs/>
                <w:sz w:val="18"/>
                <w:szCs w:val="18"/>
              </w:rPr>
              <w:t>135,88</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bCs/>
                <w:sz w:val="18"/>
                <w:szCs w:val="18"/>
              </w:rPr>
            </w:pPr>
            <w:r w:rsidRPr="00AD18A4">
              <w:rPr>
                <w:rFonts w:ascii="Arial" w:hAnsi="Arial" w:cs="Arial"/>
                <w:bCs/>
                <w:sz w:val="18"/>
                <w:szCs w:val="18"/>
              </w:rPr>
              <w:t>135,88</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bCs/>
                <w:sz w:val="18"/>
                <w:szCs w:val="18"/>
              </w:rPr>
            </w:pPr>
            <w:r w:rsidRPr="00AD18A4">
              <w:rPr>
                <w:rFonts w:ascii="Arial" w:hAnsi="Arial" w:cs="Arial"/>
                <w:bCs/>
                <w:sz w:val="18"/>
                <w:szCs w:val="18"/>
              </w:rPr>
              <w:t>135,88</w:t>
            </w:r>
          </w:p>
        </w:tc>
      </w:tr>
      <w:tr w:rsidR="00AD18A4" w:rsidRPr="00AD18A4" w:rsidTr="00AD18A4">
        <w:trPr>
          <w:trHeight w:val="144"/>
        </w:trPr>
        <w:tc>
          <w:tcPr>
            <w:tcW w:w="709"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rPr>
            </w:pPr>
          </w:p>
        </w:tc>
        <w:tc>
          <w:tcPr>
            <w:tcW w:w="2598"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АБГО СК</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bCs/>
                <w:sz w:val="18"/>
                <w:szCs w:val="18"/>
              </w:rPr>
            </w:pPr>
            <w:r w:rsidRPr="00AD18A4">
              <w:rPr>
                <w:rFonts w:ascii="Arial" w:hAnsi="Arial" w:cs="Arial"/>
                <w:bCs/>
                <w:sz w:val="18"/>
                <w:szCs w:val="18"/>
              </w:rPr>
              <w:t>530,35</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bCs/>
                <w:sz w:val="18"/>
                <w:szCs w:val="18"/>
              </w:rPr>
            </w:pPr>
            <w:r w:rsidRPr="00AD18A4">
              <w:rPr>
                <w:rFonts w:ascii="Arial" w:hAnsi="Arial" w:cs="Arial"/>
                <w:bCs/>
                <w:sz w:val="18"/>
                <w:szCs w:val="18"/>
              </w:rPr>
              <w:t>530,35</w:t>
            </w:r>
          </w:p>
        </w:tc>
        <w:tc>
          <w:tcPr>
            <w:tcW w:w="1011"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bCs/>
                <w:sz w:val="18"/>
                <w:szCs w:val="18"/>
              </w:rPr>
            </w:pPr>
            <w:r w:rsidRPr="00AD18A4">
              <w:rPr>
                <w:rFonts w:ascii="Arial" w:hAnsi="Arial" w:cs="Arial"/>
                <w:bCs/>
                <w:sz w:val="18"/>
                <w:szCs w:val="18"/>
              </w:rPr>
              <w:t>530,35</w:t>
            </w:r>
          </w:p>
        </w:tc>
      </w:tr>
      <w:tr w:rsidR="00AD18A4" w:rsidRPr="00AD18A4" w:rsidTr="00AD18A4">
        <w:trPr>
          <w:trHeight w:val="144"/>
        </w:trPr>
        <w:tc>
          <w:tcPr>
            <w:tcW w:w="709"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rPr>
            </w:pPr>
          </w:p>
        </w:tc>
        <w:tc>
          <w:tcPr>
            <w:tcW w:w="2598" w:type="dxa"/>
            <w:vMerge/>
            <w:tcBorders>
              <w:left w:val="single" w:sz="4" w:space="0" w:color="auto"/>
              <w:right w:val="single" w:sz="4" w:space="0" w:color="auto"/>
            </w:tcBorders>
            <w:vAlign w:val="center"/>
          </w:tcPr>
          <w:p w:rsidR="00AD18A4" w:rsidRPr="00AD18A4" w:rsidRDefault="00AD18A4" w:rsidP="00AD18A4">
            <w:pPr>
              <w:spacing w:line="180" w:lineRule="exact"/>
              <w:jc w:val="both"/>
              <w:rPr>
                <w:rFonts w:ascii="Arial" w:hAnsi="Arial" w:cs="Arial"/>
                <w:sz w:val="18"/>
                <w:szCs w:val="18"/>
              </w:rPr>
            </w:pPr>
          </w:p>
        </w:tc>
        <w:tc>
          <w:tcPr>
            <w:tcW w:w="3584" w:type="dxa"/>
            <w:tcBorders>
              <w:top w:val="single" w:sz="4" w:space="0" w:color="auto"/>
              <w:left w:val="single" w:sz="4" w:space="0" w:color="auto"/>
              <w:bottom w:val="single" w:sz="4" w:space="0" w:color="auto"/>
              <w:right w:val="single" w:sz="4" w:space="0" w:color="auto"/>
            </w:tcBorders>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средства других источников</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0,00</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0,00</w:t>
            </w:r>
          </w:p>
        </w:tc>
        <w:tc>
          <w:tcPr>
            <w:tcW w:w="1011" w:type="dxa"/>
            <w:tcBorders>
              <w:top w:val="single" w:sz="4" w:space="0" w:color="auto"/>
              <w:left w:val="single" w:sz="4" w:space="0" w:color="auto"/>
              <w:bottom w:val="single" w:sz="4" w:space="0" w:color="auto"/>
              <w:right w:val="single" w:sz="4" w:space="0" w:color="auto"/>
            </w:tcBorders>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0,00</w:t>
            </w:r>
          </w:p>
        </w:tc>
      </w:tr>
    </w:tbl>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Используемые сокращения:</w:t>
      </w:r>
    </w:p>
    <w:p w:rsidR="00AD18A4" w:rsidRPr="00AD18A4" w:rsidRDefault="00AD18A4" w:rsidP="00AD18A4">
      <w:pPr>
        <w:spacing w:line="180" w:lineRule="exact"/>
        <w:jc w:val="both"/>
        <w:rPr>
          <w:rFonts w:ascii="Arial" w:hAnsi="Arial" w:cs="Arial"/>
          <w:sz w:val="18"/>
          <w:szCs w:val="18"/>
        </w:rPr>
      </w:pPr>
      <w:proofErr w:type="gramStart"/>
      <w:r w:rsidRPr="00AD18A4">
        <w:rPr>
          <w:rFonts w:ascii="Arial" w:hAnsi="Arial" w:cs="Arial"/>
          <w:sz w:val="18"/>
          <w:szCs w:val="18"/>
        </w:rPr>
        <w:t>У</w:t>
      </w:r>
      <w:proofErr w:type="gramEnd"/>
      <w:r w:rsidRPr="00AD18A4">
        <w:rPr>
          <w:rFonts w:ascii="Arial" w:hAnsi="Arial" w:cs="Arial"/>
          <w:sz w:val="18"/>
          <w:szCs w:val="18"/>
        </w:rPr>
        <w:t xml:space="preserve"> </w:t>
      </w:r>
      <w:proofErr w:type="gramStart"/>
      <w:r w:rsidRPr="00AD18A4">
        <w:rPr>
          <w:rFonts w:ascii="Arial" w:hAnsi="Arial" w:cs="Arial"/>
          <w:sz w:val="18"/>
          <w:szCs w:val="18"/>
        </w:rPr>
        <w:t>по</w:t>
      </w:r>
      <w:proofErr w:type="gramEnd"/>
      <w:r w:rsidRPr="00AD18A4">
        <w:rPr>
          <w:rFonts w:ascii="Arial" w:hAnsi="Arial" w:cs="Arial"/>
          <w:sz w:val="18"/>
          <w:szCs w:val="18"/>
        </w:rPr>
        <w:t xml:space="preserve"> ДТ АБГО СК </w:t>
      </w:r>
      <w:r w:rsidRPr="00AD18A4">
        <w:rPr>
          <w:rFonts w:ascii="Arial" w:hAnsi="Arial" w:cs="Arial"/>
          <w:sz w:val="18"/>
          <w:szCs w:val="18"/>
        </w:rPr>
        <w:tab/>
        <w:t>управление по делам территорий администрация Благодарненского городского округа Ставропольского края;</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АБГО СК</w:t>
      </w:r>
      <w:r w:rsidRPr="00AD18A4">
        <w:rPr>
          <w:rFonts w:ascii="Arial" w:hAnsi="Arial" w:cs="Arial"/>
          <w:sz w:val="18"/>
          <w:szCs w:val="18"/>
        </w:rPr>
        <w:tab/>
        <w:t>администрация Благодарненского городского округа Ставропольского края</w:t>
      </w:r>
    </w:p>
    <w:p w:rsidR="00AD18A4" w:rsidRPr="00AD18A4" w:rsidRDefault="00AD18A4" w:rsidP="00AD18A4">
      <w:pPr>
        <w:spacing w:line="180" w:lineRule="exact"/>
        <w:jc w:val="both"/>
        <w:rPr>
          <w:rFonts w:ascii="Arial" w:hAnsi="Arial" w:cs="Arial"/>
          <w:sz w:val="18"/>
          <w:szCs w:val="18"/>
        </w:rPr>
      </w:pPr>
    </w:p>
    <w:p w:rsidR="00AD18A4" w:rsidRPr="00AD18A4" w:rsidRDefault="00AD18A4" w:rsidP="00AD18A4">
      <w:pPr>
        <w:spacing w:line="180" w:lineRule="exact"/>
        <w:jc w:val="both"/>
        <w:rPr>
          <w:rFonts w:ascii="Arial" w:hAnsi="Arial" w:cs="Arial"/>
          <w:sz w:val="18"/>
          <w:szCs w:val="18"/>
        </w:rPr>
      </w:pPr>
    </w:p>
    <w:p w:rsidR="00AD18A4" w:rsidRPr="00AD18A4" w:rsidRDefault="00AD18A4" w:rsidP="00AD18A4">
      <w:pPr>
        <w:spacing w:line="180" w:lineRule="exact"/>
        <w:jc w:val="both"/>
        <w:rPr>
          <w:rFonts w:ascii="Arial" w:hAnsi="Arial" w:cs="Arial"/>
          <w:sz w:val="18"/>
          <w:szCs w:val="18"/>
        </w:rPr>
      </w:pPr>
    </w:p>
    <w:p w:rsidR="00AD18A4" w:rsidRPr="00AD18A4" w:rsidRDefault="00AD18A4" w:rsidP="00AD18A4">
      <w:pPr>
        <w:spacing w:line="180" w:lineRule="exact"/>
        <w:ind w:left="1416"/>
        <w:jc w:val="center"/>
        <w:rPr>
          <w:rFonts w:ascii="Arial" w:hAnsi="Arial" w:cs="Arial"/>
          <w:sz w:val="18"/>
          <w:szCs w:val="18"/>
        </w:rPr>
      </w:pPr>
      <w:r w:rsidRPr="00AD18A4">
        <w:rPr>
          <w:rFonts w:ascii="Arial" w:hAnsi="Arial" w:cs="Arial"/>
          <w:sz w:val="18"/>
          <w:szCs w:val="18"/>
        </w:rPr>
        <w:t>Приложение 4</w:t>
      </w:r>
    </w:p>
    <w:p w:rsidR="00AD18A4" w:rsidRPr="00AD18A4" w:rsidRDefault="00AD18A4" w:rsidP="00AD18A4">
      <w:pPr>
        <w:spacing w:line="180" w:lineRule="exact"/>
        <w:ind w:left="1416"/>
        <w:jc w:val="center"/>
        <w:rPr>
          <w:rFonts w:ascii="Arial" w:hAnsi="Arial" w:cs="Arial"/>
          <w:sz w:val="18"/>
          <w:szCs w:val="18"/>
        </w:rPr>
      </w:pPr>
      <w:r w:rsidRPr="00AD18A4">
        <w:rPr>
          <w:rFonts w:ascii="Arial" w:hAnsi="Arial" w:cs="Arial"/>
          <w:sz w:val="18"/>
          <w:szCs w:val="18"/>
        </w:rPr>
        <w:t>к муниципальной программе Благодарненского городского округа Ставропольского края  «Энергосбережение и повышение энергетической эффективности»</w:t>
      </w:r>
    </w:p>
    <w:p w:rsidR="00AD18A4" w:rsidRPr="00AD18A4" w:rsidRDefault="00AD18A4" w:rsidP="00AD18A4">
      <w:pPr>
        <w:spacing w:line="180" w:lineRule="exact"/>
        <w:jc w:val="center"/>
        <w:rPr>
          <w:rFonts w:ascii="Arial" w:hAnsi="Arial" w:cs="Arial"/>
          <w:sz w:val="18"/>
          <w:szCs w:val="18"/>
        </w:rPr>
      </w:pPr>
    </w:p>
    <w:p w:rsidR="00AD18A4" w:rsidRPr="00AD18A4" w:rsidRDefault="00AD18A4" w:rsidP="00AD18A4">
      <w:pPr>
        <w:spacing w:line="180" w:lineRule="exact"/>
        <w:jc w:val="center"/>
        <w:rPr>
          <w:rFonts w:ascii="Arial" w:hAnsi="Arial" w:cs="Arial"/>
          <w:sz w:val="18"/>
          <w:szCs w:val="18"/>
        </w:rPr>
      </w:pPr>
    </w:p>
    <w:p w:rsidR="00AD18A4" w:rsidRPr="00AD18A4" w:rsidRDefault="00AD18A4" w:rsidP="00AD18A4">
      <w:pPr>
        <w:spacing w:line="180" w:lineRule="exact"/>
        <w:jc w:val="center"/>
        <w:rPr>
          <w:rFonts w:ascii="Arial" w:hAnsi="Arial" w:cs="Arial"/>
          <w:sz w:val="18"/>
          <w:szCs w:val="18"/>
        </w:rPr>
      </w:pPr>
      <w:r w:rsidRPr="00AD18A4">
        <w:rPr>
          <w:rFonts w:ascii="Arial" w:hAnsi="Arial" w:cs="Arial"/>
          <w:sz w:val="18"/>
          <w:szCs w:val="18"/>
        </w:rPr>
        <w:t>СВЕДЕНИЯ</w:t>
      </w:r>
    </w:p>
    <w:p w:rsidR="002741AD" w:rsidRDefault="00AD18A4" w:rsidP="00AD18A4">
      <w:pPr>
        <w:spacing w:line="180" w:lineRule="exact"/>
        <w:jc w:val="center"/>
        <w:rPr>
          <w:rFonts w:ascii="Arial" w:hAnsi="Arial" w:cs="Arial"/>
          <w:sz w:val="18"/>
          <w:szCs w:val="18"/>
        </w:rPr>
      </w:pPr>
      <w:r w:rsidRPr="00AD18A4">
        <w:rPr>
          <w:rFonts w:ascii="Arial" w:hAnsi="Arial" w:cs="Arial"/>
          <w:sz w:val="18"/>
          <w:szCs w:val="18"/>
        </w:rPr>
        <w:t>о весовых коэффициентах, присвоенных целям Программы, задачам подпрограмм Программы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gridCol w:w="6290"/>
        <w:gridCol w:w="988"/>
        <w:gridCol w:w="988"/>
        <w:gridCol w:w="1114"/>
      </w:tblGrid>
      <w:tr w:rsidR="00AD18A4" w:rsidRPr="00AD18A4" w:rsidTr="00AD18A4">
        <w:trPr>
          <w:trHeight w:val="939"/>
        </w:trPr>
        <w:tc>
          <w:tcPr>
            <w:tcW w:w="259" w:type="dxa"/>
            <w:shd w:val="clear" w:color="auto" w:fill="auto"/>
          </w:tcPr>
          <w:p w:rsidR="00AD18A4" w:rsidRPr="00AD18A4" w:rsidRDefault="00AD18A4" w:rsidP="00AD18A4">
            <w:pPr>
              <w:spacing w:line="180" w:lineRule="exact"/>
              <w:jc w:val="both"/>
              <w:rPr>
                <w:rFonts w:ascii="Arial" w:hAnsi="Arial" w:cs="Arial"/>
                <w:sz w:val="18"/>
                <w:szCs w:val="18"/>
              </w:rPr>
            </w:pPr>
          </w:p>
        </w:tc>
        <w:tc>
          <w:tcPr>
            <w:tcW w:w="6290"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Цели Программы и задачи подпрограмм Программы</w:t>
            </w:r>
          </w:p>
        </w:tc>
        <w:tc>
          <w:tcPr>
            <w:tcW w:w="3090" w:type="dxa"/>
            <w:gridSpan w:val="3"/>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значения весовых коэффициентов, присвоенных целям Программы и задачам подпрограмм Программы по годам</w:t>
            </w:r>
          </w:p>
        </w:tc>
      </w:tr>
      <w:tr w:rsidR="00AD18A4" w:rsidRPr="00AD18A4" w:rsidTr="00AD18A4">
        <w:trPr>
          <w:trHeight w:val="308"/>
        </w:trPr>
        <w:tc>
          <w:tcPr>
            <w:tcW w:w="259" w:type="dxa"/>
            <w:shd w:val="clear" w:color="auto" w:fill="auto"/>
            <w:vAlign w:val="center"/>
          </w:tcPr>
          <w:p w:rsidR="00AD18A4" w:rsidRPr="00AD18A4" w:rsidRDefault="00AD18A4" w:rsidP="00AD18A4">
            <w:pPr>
              <w:spacing w:line="180" w:lineRule="exact"/>
              <w:jc w:val="both"/>
              <w:rPr>
                <w:rFonts w:ascii="Arial" w:hAnsi="Arial" w:cs="Arial"/>
                <w:sz w:val="18"/>
                <w:szCs w:val="18"/>
              </w:rPr>
            </w:pPr>
          </w:p>
        </w:tc>
        <w:tc>
          <w:tcPr>
            <w:tcW w:w="6290" w:type="dxa"/>
            <w:shd w:val="clear" w:color="auto" w:fill="auto"/>
            <w:vAlign w:val="center"/>
          </w:tcPr>
          <w:p w:rsidR="00AD18A4" w:rsidRPr="00AD18A4" w:rsidRDefault="00AD18A4" w:rsidP="00AD18A4">
            <w:pPr>
              <w:spacing w:line="180" w:lineRule="exact"/>
              <w:jc w:val="both"/>
              <w:rPr>
                <w:rFonts w:ascii="Arial" w:hAnsi="Arial" w:cs="Arial"/>
                <w:sz w:val="18"/>
                <w:szCs w:val="18"/>
              </w:rPr>
            </w:pPr>
          </w:p>
        </w:tc>
        <w:tc>
          <w:tcPr>
            <w:tcW w:w="988"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2023</w:t>
            </w:r>
          </w:p>
        </w:tc>
        <w:tc>
          <w:tcPr>
            <w:tcW w:w="988"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2024</w:t>
            </w:r>
          </w:p>
        </w:tc>
        <w:tc>
          <w:tcPr>
            <w:tcW w:w="1114"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2025</w:t>
            </w:r>
          </w:p>
        </w:tc>
      </w:tr>
      <w:tr w:rsidR="00AD18A4" w:rsidRPr="00AD18A4" w:rsidTr="00AD18A4">
        <w:trPr>
          <w:trHeight w:val="631"/>
        </w:trPr>
        <w:tc>
          <w:tcPr>
            <w:tcW w:w="259" w:type="dxa"/>
            <w:shd w:val="clear" w:color="auto" w:fill="auto"/>
          </w:tcPr>
          <w:p w:rsidR="00AD18A4" w:rsidRPr="00AD18A4" w:rsidRDefault="00AD18A4" w:rsidP="00AD18A4">
            <w:pPr>
              <w:spacing w:line="180" w:lineRule="exact"/>
              <w:jc w:val="both"/>
              <w:rPr>
                <w:rFonts w:ascii="Arial" w:hAnsi="Arial" w:cs="Arial"/>
                <w:sz w:val="18"/>
                <w:szCs w:val="18"/>
              </w:rPr>
            </w:pPr>
          </w:p>
        </w:tc>
        <w:tc>
          <w:tcPr>
            <w:tcW w:w="6290" w:type="dxa"/>
            <w:shd w:val="clear" w:color="auto" w:fill="auto"/>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Цель 1 «Обеспечение рационального использования энергетических ресурсов за счет реализации энергосберегающих мероприятий»</w:t>
            </w:r>
          </w:p>
        </w:tc>
        <w:tc>
          <w:tcPr>
            <w:tcW w:w="988" w:type="dxa"/>
            <w:shd w:val="clear" w:color="auto" w:fill="auto"/>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1</w:t>
            </w:r>
          </w:p>
        </w:tc>
        <w:tc>
          <w:tcPr>
            <w:tcW w:w="988" w:type="dxa"/>
            <w:shd w:val="clear" w:color="auto" w:fill="auto"/>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1</w:t>
            </w:r>
          </w:p>
        </w:tc>
        <w:tc>
          <w:tcPr>
            <w:tcW w:w="1114" w:type="dxa"/>
            <w:shd w:val="clear" w:color="auto" w:fill="auto"/>
            <w:vAlign w:val="bottom"/>
          </w:tcPr>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1</w:t>
            </w:r>
          </w:p>
        </w:tc>
      </w:tr>
    </w:tbl>
    <w:p w:rsidR="002741AD" w:rsidRDefault="002741AD" w:rsidP="008E6499">
      <w:pPr>
        <w:spacing w:line="180" w:lineRule="exact"/>
        <w:jc w:val="both"/>
        <w:rPr>
          <w:rFonts w:ascii="Arial" w:hAnsi="Arial" w:cs="Arial"/>
          <w:sz w:val="18"/>
          <w:szCs w:val="18"/>
        </w:rPr>
      </w:pP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Первый заместитель главы администрации</w:t>
      </w:r>
    </w:p>
    <w:p w:rsidR="00AD18A4" w:rsidRPr="00AD18A4" w:rsidRDefault="00AD18A4" w:rsidP="00AD18A4">
      <w:pPr>
        <w:spacing w:line="180" w:lineRule="exact"/>
        <w:jc w:val="both"/>
        <w:rPr>
          <w:rFonts w:ascii="Arial" w:hAnsi="Arial" w:cs="Arial"/>
          <w:sz w:val="18"/>
          <w:szCs w:val="18"/>
        </w:rPr>
      </w:pPr>
      <w:r w:rsidRPr="00AD18A4">
        <w:rPr>
          <w:rFonts w:ascii="Arial" w:hAnsi="Arial" w:cs="Arial"/>
          <w:sz w:val="18"/>
          <w:szCs w:val="18"/>
        </w:rPr>
        <w:t>Благодарненского городского округа</w:t>
      </w:r>
    </w:p>
    <w:p w:rsidR="002741AD" w:rsidRDefault="00AD18A4" w:rsidP="00AD18A4">
      <w:pPr>
        <w:spacing w:line="180" w:lineRule="exact"/>
        <w:jc w:val="both"/>
        <w:rPr>
          <w:rFonts w:ascii="Arial" w:hAnsi="Arial" w:cs="Arial"/>
          <w:sz w:val="18"/>
          <w:szCs w:val="18"/>
        </w:rPr>
      </w:pPr>
      <w:r w:rsidRPr="00AD18A4">
        <w:rPr>
          <w:rFonts w:ascii="Arial" w:hAnsi="Arial" w:cs="Arial"/>
          <w:sz w:val="18"/>
          <w:szCs w:val="18"/>
        </w:rPr>
        <w:t xml:space="preserve">Ставропольского края                                  </w:t>
      </w:r>
      <w:r>
        <w:rPr>
          <w:rFonts w:ascii="Arial" w:hAnsi="Arial" w:cs="Arial"/>
          <w:sz w:val="18"/>
          <w:szCs w:val="18"/>
        </w:rPr>
        <w:t xml:space="preserve">                              </w:t>
      </w:r>
      <w:r>
        <w:rPr>
          <w:rFonts w:ascii="Arial" w:hAnsi="Arial" w:cs="Arial"/>
          <w:sz w:val="18"/>
          <w:szCs w:val="18"/>
        </w:rPr>
        <w:tab/>
        <w:t xml:space="preserve">                                                             </w:t>
      </w:r>
      <w:r w:rsidRPr="00AD18A4">
        <w:rPr>
          <w:rFonts w:ascii="Arial" w:hAnsi="Arial" w:cs="Arial"/>
          <w:sz w:val="18"/>
          <w:szCs w:val="18"/>
        </w:rPr>
        <w:t xml:space="preserve"> Н.Д. Федюнина</w:t>
      </w:r>
    </w:p>
    <w:p w:rsidR="002741AD" w:rsidRDefault="002741AD" w:rsidP="008E6499">
      <w:pPr>
        <w:spacing w:line="180" w:lineRule="exact"/>
        <w:jc w:val="both"/>
        <w:rPr>
          <w:rFonts w:ascii="Arial" w:hAnsi="Arial" w:cs="Arial"/>
          <w:sz w:val="18"/>
          <w:szCs w:val="18"/>
        </w:rPr>
      </w:pPr>
    </w:p>
    <w:p w:rsidR="002F2148" w:rsidRDefault="002F2148" w:rsidP="008E6499">
      <w:pPr>
        <w:spacing w:line="180" w:lineRule="exact"/>
        <w:jc w:val="both"/>
        <w:rPr>
          <w:rFonts w:ascii="Arial" w:hAnsi="Arial" w:cs="Arial"/>
          <w:sz w:val="18"/>
          <w:szCs w:val="18"/>
        </w:rPr>
        <w:sectPr w:rsidR="002F2148" w:rsidSect="00AD18A4">
          <w:type w:val="continuous"/>
          <w:pgSz w:w="11905" w:h="16838"/>
          <w:pgMar w:top="1134" w:right="848" w:bottom="1134" w:left="993" w:header="720" w:footer="720" w:gutter="0"/>
          <w:cols w:space="851"/>
          <w:noEndnote/>
          <w:titlePg/>
          <w:docGrid w:linePitch="381"/>
        </w:sectPr>
      </w:pPr>
    </w:p>
    <w:p w:rsidR="00615ADB" w:rsidRDefault="00615ADB" w:rsidP="002F2148">
      <w:pPr>
        <w:spacing w:line="180" w:lineRule="exact"/>
        <w:jc w:val="both"/>
        <w:rPr>
          <w:rFonts w:ascii="Arial" w:hAnsi="Arial" w:cs="Arial"/>
          <w:sz w:val="18"/>
          <w:szCs w:val="18"/>
        </w:rPr>
      </w:pPr>
    </w:p>
    <w:p w:rsidR="002F2148" w:rsidRPr="002F2148" w:rsidRDefault="002F2148" w:rsidP="00615ADB">
      <w:pPr>
        <w:spacing w:line="180" w:lineRule="exact"/>
        <w:jc w:val="center"/>
        <w:rPr>
          <w:rFonts w:ascii="Arial" w:hAnsi="Arial" w:cs="Arial"/>
          <w:sz w:val="18"/>
          <w:szCs w:val="18"/>
        </w:rPr>
      </w:pPr>
      <w:r w:rsidRPr="002F2148">
        <w:rPr>
          <w:rFonts w:ascii="Arial" w:hAnsi="Arial" w:cs="Arial"/>
          <w:sz w:val="18"/>
          <w:szCs w:val="18"/>
        </w:rPr>
        <w:t>ДОПОЛНИТЕЛЬНЫЕ ДОКУМЕНТЫ,</w:t>
      </w:r>
    </w:p>
    <w:p w:rsidR="002F2148" w:rsidRPr="002F2148" w:rsidRDefault="002F2148" w:rsidP="00615ADB">
      <w:pPr>
        <w:spacing w:line="180" w:lineRule="exact"/>
        <w:jc w:val="center"/>
        <w:rPr>
          <w:rFonts w:ascii="Arial" w:hAnsi="Arial" w:cs="Arial"/>
          <w:sz w:val="18"/>
          <w:szCs w:val="18"/>
        </w:rPr>
      </w:pPr>
      <w:r w:rsidRPr="002F2148">
        <w:rPr>
          <w:rFonts w:ascii="Arial" w:hAnsi="Arial" w:cs="Arial"/>
          <w:sz w:val="18"/>
          <w:szCs w:val="18"/>
        </w:rPr>
        <w:t>представляемые вместе с проектом муниципальной  программы Благодарненского городского округа Ставропольского края «Энергосбережение и повышение энергетической эффективности»</w:t>
      </w:r>
    </w:p>
    <w:p w:rsidR="002F2148" w:rsidRPr="002F2148" w:rsidRDefault="002F2148" w:rsidP="002F2148">
      <w:pPr>
        <w:spacing w:line="180" w:lineRule="exact"/>
        <w:jc w:val="both"/>
        <w:rPr>
          <w:rFonts w:ascii="Arial" w:hAnsi="Arial" w:cs="Arial"/>
          <w:sz w:val="18"/>
          <w:szCs w:val="18"/>
        </w:rPr>
      </w:pPr>
    </w:p>
    <w:p w:rsidR="00615ADB"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 xml:space="preserve">Раздел 1. Характеристика текущего состояния соответствующей сферы социально-экономического развития  Благодарненского городского округа </w:t>
      </w:r>
    </w:p>
    <w:p w:rsidR="00615ADB" w:rsidRDefault="00615ADB" w:rsidP="00615ADB">
      <w:pPr>
        <w:spacing w:line="180" w:lineRule="exact"/>
        <w:ind w:firstLine="142"/>
        <w:jc w:val="both"/>
        <w:rPr>
          <w:rFonts w:ascii="Arial" w:hAnsi="Arial" w:cs="Arial"/>
          <w:sz w:val="18"/>
          <w:szCs w:val="18"/>
        </w:rPr>
      </w:pPr>
    </w:p>
    <w:p w:rsidR="00615ADB" w:rsidRDefault="00615ADB" w:rsidP="00615ADB">
      <w:pPr>
        <w:spacing w:line="180" w:lineRule="exact"/>
        <w:ind w:firstLine="142"/>
        <w:jc w:val="both"/>
        <w:rPr>
          <w:rFonts w:ascii="Arial" w:hAnsi="Arial" w:cs="Arial"/>
          <w:sz w:val="18"/>
          <w:szCs w:val="18"/>
        </w:rPr>
      </w:pP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Ставропольского края, ее основные показатели и формулировка основных проблем в указанной сфере</w:t>
      </w:r>
    </w:p>
    <w:p w:rsidR="002F2148" w:rsidRPr="002F2148" w:rsidRDefault="002F2148" w:rsidP="00615ADB">
      <w:pPr>
        <w:spacing w:line="180" w:lineRule="exact"/>
        <w:ind w:firstLine="142"/>
        <w:jc w:val="both"/>
        <w:rPr>
          <w:rFonts w:ascii="Arial" w:hAnsi="Arial" w:cs="Arial"/>
          <w:sz w:val="18"/>
          <w:szCs w:val="18"/>
        </w:rPr>
      </w:pP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Программа определяет цель и основное мероприятие.</w:t>
      </w: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 xml:space="preserve">Программа сформирована исходя из   целей социально-экономического развития округа  и показателей (индикаторов) их достижения в соответствии со Стратегией социально-экономического развития Благодарненского городского округа Ставропольского края до 2035 года. </w:t>
      </w: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 xml:space="preserve">Основной проблемой для учреждений в муниципальном секторе является опережающий рост стоимости </w:t>
      </w:r>
      <w:proofErr w:type="spellStart"/>
      <w:r w:rsidRPr="002F2148">
        <w:rPr>
          <w:rFonts w:ascii="Arial" w:hAnsi="Arial" w:cs="Arial"/>
          <w:sz w:val="18"/>
          <w:szCs w:val="18"/>
        </w:rPr>
        <w:t>ресурсопотребления</w:t>
      </w:r>
      <w:proofErr w:type="spellEnd"/>
      <w:r w:rsidRPr="002F2148">
        <w:rPr>
          <w:rFonts w:ascii="Arial" w:hAnsi="Arial" w:cs="Arial"/>
          <w:sz w:val="18"/>
          <w:szCs w:val="18"/>
        </w:rPr>
        <w:t xml:space="preserve"> и вызванное этим резкое увеличение удельного веса расходов на их оплату в общих расходах учреждений.</w:t>
      </w: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В условиях роста цен на электроэнергию стоимость энергоресурсов в период до 2028 года повысится в полтора и более раз. Соответственно,         от стоимости теплоснабжения близкие значения дает прогноз темпов роста стоимости услуг по водоснабжению и водоотведению.</w:t>
      </w: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В учреждениях отсутствует практика эффективного использования энергоресурсов. Возник комплекс проблем:</w:t>
      </w: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1) оплата потребления тепловой энергии по установленным нормативам превышает реальный уровень потребления из-за малоэффективного функционирования устаревшей системы отопления;</w:t>
      </w: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 xml:space="preserve">2) несмотря на стопроцентную оснащенность учреждений приборами учета электроэнергии, существует проблема нерационального ее потребления (использование электрообогревателей), практически не проводятся мероприятия по утеплению зданий, недостаточно широко </w:t>
      </w:r>
      <w:r w:rsidRPr="002F2148">
        <w:rPr>
          <w:rFonts w:ascii="Arial" w:hAnsi="Arial" w:cs="Arial"/>
          <w:sz w:val="18"/>
          <w:szCs w:val="18"/>
        </w:rPr>
        <w:lastRenderedPageBreak/>
        <w:t>применяются светодиодные осветительные и вспомогательные электроприборы, что приводит к завышению потребления электроэнергии;</w:t>
      </w: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3) установка приборов учета также не обеспечивает в полной мере эффективность использования ресурсов, так как инженерно – технические системы учреждений имеют значительный износ, что приводит к потерям энергоресурсов.</w:t>
      </w: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 xml:space="preserve">Проблемы, связанные с </w:t>
      </w:r>
      <w:proofErr w:type="spellStart"/>
      <w:r w:rsidRPr="002F2148">
        <w:rPr>
          <w:rFonts w:ascii="Arial" w:hAnsi="Arial" w:cs="Arial"/>
          <w:sz w:val="18"/>
          <w:szCs w:val="18"/>
        </w:rPr>
        <w:t>энергозатратами</w:t>
      </w:r>
      <w:proofErr w:type="spellEnd"/>
      <w:r w:rsidRPr="002F2148">
        <w:rPr>
          <w:rFonts w:ascii="Arial" w:hAnsi="Arial" w:cs="Arial"/>
          <w:sz w:val="18"/>
          <w:szCs w:val="18"/>
        </w:rPr>
        <w:t>, возможно решить только программно – целевым методом, что обусловлено следующими причинами:</w:t>
      </w: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1. Невозможность комплексного решения проблемы в требуемые сроки за счет использования действующего рыночного механизма;</w:t>
      </w: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2. Комплексный характер проблемы и необходимость координации действий по ее решению;</w:t>
      </w: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3. Недостаток средств местного бюджета для финансирования всего комплекса мероприятий по энергосбережению и необходимость координации действий органов местного самоуправления;</w:t>
      </w: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4. Необходимость выполнения задач социально-экономического развития территории округа, поставленных на федеральном, региональном и местном уровне.</w:t>
      </w: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 xml:space="preserve">Комплексное решение проблем, связанных с эффективным использованием топливно-энергетических ресурсов на территории округа, является одной из приоритетных задач экономического развития Благодарненского городского округа. </w:t>
      </w: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 xml:space="preserve">Рост тарифов на тепловую и электрическую энергию, цен на газ, опережающий уровень инфляции, ведет к повышению расходов местного бюджета на энергообеспечение учреждений социальной сферы, увеличению платежей за электроэнергию, расходуемую на уличное освещение. </w:t>
      </w: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Все эти негативные последствия обуславливают объективную необходимость экономии топливно-энергетических ресурсов на территории Благодарненского городского округа и актуальность проведения целенаправленной политики энергосбережения.</w:t>
      </w: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 xml:space="preserve">Кроме того, особенно актуальна необходимость обеспечения устойчивого функционирования сети уличного освещения Благодарненского городского округа. </w:t>
      </w: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lastRenderedPageBreak/>
        <w:t>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осветительного оборудования принесет значительный экономический эффект. Эффективная эксплуатация сетей наружного освещения позволит повысить надежность и долговечность работы сетей и улучшить условия проживания граждан.</w:t>
      </w: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Муниципальная программа Благодарненского городского округа Ставропольского края  «Энергосбережение и повышение энергетической эффективности» на 2023-2025 годы должна стать основным документом для решения проблемы рационального использования топливно-энергетических ресурсов, создания условий для решения социальных программ. Высвободившиеся за счет реализации энергосберегающих проектов финансовые средства будут направлены на решение других социально-экономических проблем. Реализация мероприятий позволит повысить уровень уличного освещения и создать условия  для комфортного проживания граждан.</w:t>
      </w:r>
    </w:p>
    <w:p w:rsidR="002F2148" w:rsidRPr="002F2148" w:rsidRDefault="002F2148" w:rsidP="00615ADB">
      <w:pPr>
        <w:spacing w:line="180" w:lineRule="exact"/>
        <w:ind w:firstLine="142"/>
        <w:jc w:val="both"/>
        <w:rPr>
          <w:rFonts w:ascii="Arial" w:hAnsi="Arial" w:cs="Arial"/>
          <w:sz w:val="18"/>
          <w:szCs w:val="18"/>
        </w:rPr>
      </w:pPr>
    </w:p>
    <w:p w:rsidR="002F2148" w:rsidRPr="002F2148" w:rsidRDefault="002F2148" w:rsidP="00615ADB">
      <w:pPr>
        <w:spacing w:line="180" w:lineRule="exact"/>
        <w:ind w:firstLine="142"/>
        <w:jc w:val="both"/>
        <w:rPr>
          <w:rFonts w:ascii="Arial" w:hAnsi="Arial" w:cs="Arial"/>
          <w:sz w:val="18"/>
          <w:szCs w:val="18"/>
        </w:rPr>
      </w:pPr>
    </w:p>
    <w:p w:rsidR="002F2148" w:rsidRPr="002F2148" w:rsidRDefault="002F2148" w:rsidP="00615ADB">
      <w:pPr>
        <w:spacing w:line="180" w:lineRule="exact"/>
        <w:ind w:firstLine="142"/>
        <w:jc w:val="both"/>
        <w:rPr>
          <w:rFonts w:ascii="Arial" w:hAnsi="Arial" w:cs="Arial"/>
          <w:sz w:val="18"/>
          <w:szCs w:val="18"/>
        </w:rPr>
      </w:pPr>
    </w:p>
    <w:p w:rsidR="002F2148" w:rsidRPr="002F2148" w:rsidRDefault="002F2148" w:rsidP="00615ADB">
      <w:pPr>
        <w:spacing w:line="180" w:lineRule="exact"/>
        <w:ind w:firstLine="142"/>
        <w:jc w:val="both"/>
        <w:rPr>
          <w:rFonts w:ascii="Arial" w:hAnsi="Arial" w:cs="Arial"/>
          <w:sz w:val="18"/>
          <w:szCs w:val="18"/>
        </w:rPr>
      </w:pP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 xml:space="preserve">Раздел 2. </w:t>
      </w:r>
      <w:proofErr w:type="gramStart"/>
      <w:r w:rsidRPr="002F2148">
        <w:rPr>
          <w:rFonts w:ascii="Arial" w:hAnsi="Arial" w:cs="Arial"/>
          <w:sz w:val="18"/>
          <w:szCs w:val="18"/>
        </w:rPr>
        <w:t>Обоснование необходимых объемов бюджетных ассигнований местного бюджета по каждому основному мероприятию подпрограмм Программы в части расходных обязательств Благодарненского городского округа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местного бюджета на очередной финансовый год и плановый период с анализом возможности (невозможности) использования</w:t>
      </w:r>
      <w:proofErr w:type="gramEnd"/>
      <w:r w:rsidRPr="002F2148">
        <w:rPr>
          <w:rFonts w:ascii="Arial" w:hAnsi="Arial" w:cs="Arial"/>
          <w:sz w:val="18"/>
          <w:szCs w:val="18"/>
        </w:rPr>
        <w:t xml:space="preserve"> иных инструментов реализации каждого основного мероприятия подпрограмм Программы – за счет привлечения внебюджетных источников и др.</w:t>
      </w:r>
    </w:p>
    <w:p w:rsidR="002F2148" w:rsidRPr="002F2148" w:rsidRDefault="002F2148" w:rsidP="00615ADB">
      <w:pPr>
        <w:spacing w:line="180" w:lineRule="exact"/>
        <w:ind w:firstLine="142"/>
        <w:jc w:val="both"/>
        <w:rPr>
          <w:rFonts w:ascii="Arial" w:hAnsi="Arial" w:cs="Arial"/>
          <w:sz w:val="18"/>
          <w:szCs w:val="18"/>
        </w:rPr>
      </w:pPr>
    </w:p>
    <w:p w:rsidR="002F2148" w:rsidRPr="002F2148" w:rsidRDefault="002F2148" w:rsidP="00615ADB">
      <w:pPr>
        <w:spacing w:line="180" w:lineRule="exact"/>
        <w:ind w:firstLine="142"/>
        <w:jc w:val="both"/>
        <w:rPr>
          <w:rFonts w:ascii="Arial" w:hAnsi="Arial" w:cs="Arial"/>
          <w:sz w:val="18"/>
          <w:szCs w:val="18"/>
        </w:rPr>
      </w:pP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Общий объем финансовых средств на реализацию муниципальной программы Благодарненского городского округа  Ставропольского края «Энергосбережение и повышение энергетической эффективности» (далее – Программа) в 2023-2025 годах составит   8 310,127 тыс. рублей.</w:t>
      </w:r>
    </w:p>
    <w:p w:rsidR="002F2148" w:rsidRPr="002F2148" w:rsidRDefault="002F2148" w:rsidP="00615ADB">
      <w:pPr>
        <w:spacing w:line="180" w:lineRule="exact"/>
        <w:ind w:firstLine="142"/>
        <w:jc w:val="both"/>
        <w:rPr>
          <w:rFonts w:ascii="Arial" w:hAnsi="Arial" w:cs="Arial"/>
          <w:sz w:val="18"/>
          <w:szCs w:val="18"/>
        </w:rPr>
      </w:pPr>
    </w:p>
    <w:p w:rsidR="002F2148" w:rsidRPr="002F2148" w:rsidRDefault="002F2148" w:rsidP="00615ADB">
      <w:pPr>
        <w:spacing w:line="180" w:lineRule="exact"/>
        <w:ind w:firstLine="142"/>
        <w:jc w:val="both"/>
        <w:rPr>
          <w:rFonts w:ascii="Arial" w:hAnsi="Arial" w:cs="Arial"/>
          <w:sz w:val="18"/>
          <w:szCs w:val="18"/>
        </w:rPr>
      </w:pP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 xml:space="preserve">Раздел 3. Описание основных мер правового регулирования в соответствующей сфере реализации Программы, направленных на достижение целей и </w:t>
      </w:r>
      <w:r w:rsidRPr="002F2148">
        <w:rPr>
          <w:rFonts w:ascii="Arial" w:hAnsi="Arial" w:cs="Arial"/>
          <w:sz w:val="18"/>
          <w:szCs w:val="18"/>
        </w:rPr>
        <w:lastRenderedPageBreak/>
        <w:t>(или) ожидаемых конечных результатов реализации Программы, с обоснованием основных положений необходимых нормативных правовых актов Благодарненского городского округа Ставропольского края и сроков их принятия</w:t>
      </w:r>
    </w:p>
    <w:p w:rsidR="002F2148" w:rsidRPr="002F2148" w:rsidRDefault="002F2148" w:rsidP="00615ADB">
      <w:pPr>
        <w:spacing w:line="180" w:lineRule="exact"/>
        <w:ind w:firstLine="142"/>
        <w:jc w:val="both"/>
        <w:rPr>
          <w:rFonts w:ascii="Arial" w:hAnsi="Arial" w:cs="Arial"/>
          <w:sz w:val="18"/>
          <w:szCs w:val="18"/>
        </w:rPr>
      </w:pP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В рамках реализации Программы в соответствующей сфере применение мер правового регулирования не предусмотрено.</w:t>
      </w:r>
    </w:p>
    <w:p w:rsidR="002F2148" w:rsidRPr="002F2148" w:rsidRDefault="002F2148" w:rsidP="00615ADB">
      <w:pPr>
        <w:spacing w:line="180" w:lineRule="exact"/>
        <w:ind w:firstLine="142"/>
        <w:jc w:val="both"/>
        <w:rPr>
          <w:rFonts w:ascii="Arial" w:hAnsi="Arial" w:cs="Arial"/>
          <w:sz w:val="18"/>
          <w:szCs w:val="18"/>
        </w:rPr>
      </w:pPr>
    </w:p>
    <w:p w:rsidR="002F2148" w:rsidRPr="002F2148" w:rsidRDefault="002F2148" w:rsidP="00615ADB">
      <w:pPr>
        <w:spacing w:line="180" w:lineRule="exact"/>
        <w:ind w:firstLine="142"/>
        <w:jc w:val="both"/>
        <w:rPr>
          <w:rFonts w:ascii="Arial" w:hAnsi="Arial" w:cs="Arial"/>
          <w:sz w:val="18"/>
          <w:szCs w:val="18"/>
        </w:rPr>
      </w:pP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 xml:space="preserve">Раздел 4. </w:t>
      </w:r>
      <w:proofErr w:type="gramStart"/>
      <w:r w:rsidRPr="002F2148">
        <w:rPr>
          <w:rFonts w:ascii="Arial" w:hAnsi="Arial" w:cs="Arial"/>
          <w:sz w:val="18"/>
          <w:szCs w:val="18"/>
        </w:rPr>
        <w:t>Сведения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или федеральным органом исполнительной власти, Правительством Ставропольского края, администрацией Благодарненского городского округа Ставропольского края или ответственным</w:t>
      </w:r>
      <w:proofErr w:type="gramEnd"/>
      <w:r w:rsidRPr="002F2148">
        <w:rPr>
          <w:rFonts w:ascii="Arial" w:hAnsi="Arial" w:cs="Arial"/>
          <w:sz w:val="18"/>
          <w:szCs w:val="18"/>
        </w:rPr>
        <w:t xml:space="preserve"> исполнителем Программы (соисполнителем Программы)</w:t>
      </w:r>
    </w:p>
    <w:p w:rsidR="002F2148" w:rsidRPr="002F2148" w:rsidRDefault="002F2148" w:rsidP="00615ADB">
      <w:pPr>
        <w:spacing w:line="180" w:lineRule="exact"/>
        <w:ind w:firstLine="142"/>
        <w:jc w:val="both"/>
        <w:rPr>
          <w:rFonts w:ascii="Arial" w:hAnsi="Arial" w:cs="Arial"/>
          <w:sz w:val="18"/>
          <w:szCs w:val="18"/>
        </w:rPr>
      </w:pP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 xml:space="preserve">Сведения об источнике информации и методике </w:t>
      </w:r>
      <w:proofErr w:type="gramStart"/>
      <w:r w:rsidRPr="002F2148">
        <w:rPr>
          <w:rFonts w:ascii="Arial" w:hAnsi="Arial" w:cs="Arial"/>
          <w:sz w:val="18"/>
          <w:szCs w:val="18"/>
        </w:rPr>
        <w:t>расчета индикаторов достижения целей Программы</w:t>
      </w:r>
      <w:proofErr w:type="gramEnd"/>
      <w:r w:rsidRPr="002F2148">
        <w:rPr>
          <w:rFonts w:ascii="Arial" w:hAnsi="Arial" w:cs="Arial"/>
          <w:sz w:val="18"/>
          <w:szCs w:val="18"/>
        </w:rPr>
        <w:t xml:space="preserve"> и показателей решения задач подпрограмм Программы приведены в приложении </w:t>
      </w:r>
      <w:r>
        <w:rPr>
          <w:rFonts w:ascii="Arial" w:hAnsi="Arial" w:cs="Arial"/>
          <w:sz w:val="18"/>
          <w:szCs w:val="18"/>
        </w:rPr>
        <w:t>1 к  дополнительным документам.</w:t>
      </w:r>
    </w:p>
    <w:p w:rsidR="002F2148" w:rsidRPr="002F2148" w:rsidRDefault="002F2148" w:rsidP="00615ADB">
      <w:pPr>
        <w:spacing w:line="180" w:lineRule="exact"/>
        <w:ind w:firstLine="142"/>
        <w:jc w:val="both"/>
        <w:rPr>
          <w:rFonts w:ascii="Arial" w:hAnsi="Arial" w:cs="Arial"/>
          <w:sz w:val="18"/>
          <w:szCs w:val="18"/>
        </w:rPr>
      </w:pP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Раздел 5. Основные параметры потребности в трудовых ресурсах, необходимых для реализации Программы, включая потребность в инженерно-технических кадрах и прогноз количества их подготовки за счет средств районного бюджета</w:t>
      </w:r>
    </w:p>
    <w:p w:rsidR="002F2148" w:rsidRPr="002F2148" w:rsidRDefault="002F2148" w:rsidP="00615ADB">
      <w:pPr>
        <w:spacing w:line="180" w:lineRule="exact"/>
        <w:ind w:firstLine="142"/>
        <w:jc w:val="both"/>
        <w:rPr>
          <w:rFonts w:ascii="Arial" w:hAnsi="Arial" w:cs="Arial"/>
          <w:sz w:val="18"/>
          <w:szCs w:val="18"/>
        </w:rPr>
      </w:pPr>
    </w:p>
    <w:p w:rsidR="001833C3" w:rsidRDefault="001833C3" w:rsidP="00615ADB">
      <w:pPr>
        <w:spacing w:line="180" w:lineRule="exact"/>
        <w:ind w:firstLine="142"/>
        <w:jc w:val="both"/>
        <w:rPr>
          <w:rFonts w:ascii="Arial" w:hAnsi="Arial" w:cs="Arial"/>
          <w:sz w:val="18"/>
          <w:szCs w:val="18"/>
        </w:rPr>
      </w:pPr>
    </w:p>
    <w:p w:rsidR="001833C3" w:rsidRDefault="001833C3" w:rsidP="00615ADB">
      <w:pPr>
        <w:spacing w:line="180" w:lineRule="exact"/>
        <w:ind w:firstLine="142"/>
        <w:jc w:val="both"/>
        <w:rPr>
          <w:rFonts w:ascii="Arial" w:hAnsi="Arial" w:cs="Arial"/>
          <w:sz w:val="18"/>
          <w:szCs w:val="18"/>
        </w:rPr>
      </w:pPr>
    </w:p>
    <w:p w:rsidR="001833C3" w:rsidRDefault="001833C3" w:rsidP="001833C3">
      <w:pPr>
        <w:spacing w:line="180" w:lineRule="exact"/>
        <w:jc w:val="both"/>
        <w:rPr>
          <w:rFonts w:ascii="Arial" w:hAnsi="Arial" w:cs="Arial"/>
          <w:sz w:val="18"/>
          <w:szCs w:val="18"/>
        </w:rPr>
      </w:pPr>
    </w:p>
    <w:p w:rsidR="001833C3" w:rsidRDefault="002F2148" w:rsidP="001833C3">
      <w:pPr>
        <w:spacing w:line="180" w:lineRule="exact"/>
        <w:ind w:firstLine="142"/>
        <w:jc w:val="both"/>
        <w:rPr>
          <w:rFonts w:ascii="Arial" w:hAnsi="Arial" w:cs="Arial"/>
          <w:sz w:val="18"/>
          <w:szCs w:val="18"/>
        </w:rPr>
      </w:pPr>
      <w:r w:rsidRPr="002F2148">
        <w:rPr>
          <w:rFonts w:ascii="Arial" w:hAnsi="Arial" w:cs="Arial"/>
          <w:sz w:val="18"/>
          <w:szCs w:val="18"/>
        </w:rPr>
        <w:t>В рамках реализации Программы подготовка кадров за счет средств мест</w:t>
      </w:r>
      <w:r w:rsidR="001833C3">
        <w:rPr>
          <w:rFonts w:ascii="Arial" w:hAnsi="Arial" w:cs="Arial"/>
          <w:sz w:val="18"/>
          <w:szCs w:val="18"/>
        </w:rPr>
        <w:t>ного бюджета не осуществляется.</w:t>
      </w:r>
    </w:p>
    <w:p w:rsidR="001833C3" w:rsidRPr="002F2148" w:rsidRDefault="001833C3" w:rsidP="00615ADB">
      <w:pPr>
        <w:spacing w:line="180" w:lineRule="exact"/>
        <w:ind w:firstLine="142"/>
        <w:jc w:val="both"/>
        <w:rPr>
          <w:rFonts w:ascii="Arial" w:hAnsi="Arial" w:cs="Arial"/>
          <w:sz w:val="18"/>
          <w:szCs w:val="18"/>
        </w:rPr>
      </w:pPr>
    </w:p>
    <w:p w:rsidR="002F2148" w:rsidRPr="002F2148"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Раздел 6. Сведения об объемах средств местного бюджета, планируемых для направления на развитие инновационной деятельности в Благодарненском городском округе  Ставропольского края в рамках реализации Программы</w:t>
      </w:r>
    </w:p>
    <w:p w:rsidR="002F2148" w:rsidRPr="002F2148" w:rsidRDefault="002F2148" w:rsidP="00615ADB">
      <w:pPr>
        <w:spacing w:line="180" w:lineRule="exact"/>
        <w:ind w:firstLine="142"/>
        <w:jc w:val="both"/>
        <w:rPr>
          <w:rFonts w:ascii="Arial" w:hAnsi="Arial" w:cs="Arial"/>
          <w:sz w:val="18"/>
          <w:szCs w:val="18"/>
        </w:rPr>
      </w:pPr>
    </w:p>
    <w:p w:rsidR="002741AD" w:rsidRDefault="002F2148" w:rsidP="00615ADB">
      <w:pPr>
        <w:spacing w:line="180" w:lineRule="exact"/>
        <w:ind w:firstLine="142"/>
        <w:jc w:val="both"/>
        <w:rPr>
          <w:rFonts w:ascii="Arial" w:hAnsi="Arial" w:cs="Arial"/>
          <w:sz w:val="18"/>
          <w:szCs w:val="18"/>
        </w:rPr>
      </w:pPr>
      <w:r w:rsidRPr="002F2148">
        <w:rPr>
          <w:rFonts w:ascii="Arial" w:hAnsi="Arial" w:cs="Arial"/>
          <w:sz w:val="18"/>
          <w:szCs w:val="18"/>
        </w:rPr>
        <w:t>В рамках реализации Программы  средства местного бюджета не планируются на развитие инновационной деятельности в Благодарненском городском округе  Ставропольского края в рамках реализации Программы</w:t>
      </w:r>
    </w:p>
    <w:p w:rsidR="001833C3" w:rsidRDefault="001833C3" w:rsidP="001833C3">
      <w:pPr>
        <w:spacing w:line="180" w:lineRule="exact"/>
        <w:jc w:val="both"/>
        <w:rPr>
          <w:rFonts w:ascii="Arial" w:hAnsi="Arial" w:cs="Arial"/>
          <w:sz w:val="18"/>
          <w:szCs w:val="18"/>
        </w:rPr>
      </w:pPr>
    </w:p>
    <w:p w:rsidR="001833C3" w:rsidRDefault="001833C3" w:rsidP="001833C3">
      <w:pPr>
        <w:spacing w:line="180" w:lineRule="exact"/>
        <w:jc w:val="both"/>
        <w:rPr>
          <w:rFonts w:ascii="Arial" w:hAnsi="Arial" w:cs="Arial"/>
          <w:sz w:val="18"/>
          <w:szCs w:val="18"/>
        </w:rPr>
      </w:pPr>
    </w:p>
    <w:p w:rsidR="001833C3" w:rsidRDefault="001833C3" w:rsidP="001833C3">
      <w:pPr>
        <w:spacing w:line="180" w:lineRule="exact"/>
        <w:jc w:val="both"/>
        <w:rPr>
          <w:rFonts w:ascii="Arial" w:hAnsi="Arial" w:cs="Arial"/>
          <w:sz w:val="18"/>
          <w:szCs w:val="18"/>
        </w:rPr>
        <w:sectPr w:rsidR="001833C3" w:rsidSect="006D457B">
          <w:type w:val="continuous"/>
          <w:pgSz w:w="11905" w:h="16838"/>
          <w:pgMar w:top="1134" w:right="848" w:bottom="1134" w:left="993" w:header="720" w:footer="720" w:gutter="0"/>
          <w:cols w:num="2" w:space="851"/>
          <w:noEndnote/>
          <w:titlePg/>
          <w:docGrid w:linePitch="381"/>
        </w:sectPr>
      </w:pPr>
    </w:p>
    <w:tbl>
      <w:tblPr>
        <w:tblW w:w="0" w:type="auto"/>
        <w:tblLook w:val="04A0" w:firstRow="1" w:lastRow="0" w:firstColumn="1" w:lastColumn="0" w:noHBand="0" w:noVBand="1"/>
      </w:tblPr>
      <w:tblGrid>
        <w:gridCol w:w="1010"/>
        <w:gridCol w:w="9270"/>
      </w:tblGrid>
      <w:tr w:rsidR="001833C3" w:rsidRPr="001833C3" w:rsidTr="00E2487C">
        <w:tc>
          <w:tcPr>
            <w:tcW w:w="1384" w:type="dxa"/>
            <w:shd w:val="clear" w:color="auto" w:fill="auto"/>
          </w:tcPr>
          <w:p w:rsidR="001833C3" w:rsidRPr="001833C3" w:rsidRDefault="001833C3" w:rsidP="001833C3">
            <w:pPr>
              <w:spacing w:line="180" w:lineRule="exact"/>
              <w:jc w:val="both"/>
              <w:rPr>
                <w:rFonts w:ascii="Arial" w:hAnsi="Arial" w:cs="Arial"/>
                <w:sz w:val="18"/>
                <w:szCs w:val="18"/>
              </w:rPr>
            </w:pPr>
          </w:p>
        </w:tc>
        <w:tc>
          <w:tcPr>
            <w:tcW w:w="12551" w:type="dxa"/>
            <w:shd w:val="clear" w:color="auto" w:fill="auto"/>
          </w:tcPr>
          <w:tbl>
            <w:tblPr>
              <w:tblW w:w="0" w:type="auto"/>
              <w:tblLook w:val="04A0" w:firstRow="1" w:lastRow="0" w:firstColumn="1" w:lastColumn="0" w:noHBand="0" w:noVBand="1"/>
            </w:tblPr>
            <w:tblGrid>
              <w:gridCol w:w="4254"/>
              <w:gridCol w:w="4800"/>
            </w:tblGrid>
            <w:tr w:rsidR="001833C3" w:rsidRPr="001833C3" w:rsidTr="00E2487C">
              <w:tc>
                <w:tcPr>
                  <w:tcW w:w="6160" w:type="dxa"/>
                  <w:shd w:val="clear" w:color="auto" w:fill="auto"/>
                </w:tcPr>
                <w:p w:rsidR="001833C3" w:rsidRPr="001833C3" w:rsidRDefault="001833C3" w:rsidP="001833C3">
                  <w:pPr>
                    <w:spacing w:line="180" w:lineRule="exact"/>
                    <w:jc w:val="both"/>
                    <w:rPr>
                      <w:rFonts w:ascii="Arial" w:hAnsi="Arial" w:cs="Arial"/>
                      <w:sz w:val="18"/>
                      <w:szCs w:val="18"/>
                    </w:rPr>
                  </w:pPr>
                </w:p>
              </w:tc>
              <w:tc>
                <w:tcPr>
                  <w:tcW w:w="6160" w:type="dxa"/>
                  <w:shd w:val="clear" w:color="auto" w:fill="auto"/>
                </w:tcPr>
                <w:p w:rsidR="006E6E40" w:rsidRDefault="006E6E40" w:rsidP="001833C3">
                  <w:pPr>
                    <w:spacing w:line="180" w:lineRule="exact"/>
                    <w:jc w:val="center"/>
                    <w:rPr>
                      <w:rFonts w:ascii="Arial" w:hAnsi="Arial" w:cs="Arial"/>
                      <w:sz w:val="18"/>
                      <w:szCs w:val="18"/>
                    </w:rPr>
                  </w:pPr>
                </w:p>
                <w:p w:rsidR="006E6E40" w:rsidRDefault="006E6E40" w:rsidP="001833C3">
                  <w:pPr>
                    <w:spacing w:line="180" w:lineRule="exact"/>
                    <w:jc w:val="center"/>
                    <w:rPr>
                      <w:rFonts w:ascii="Arial" w:hAnsi="Arial" w:cs="Arial"/>
                      <w:sz w:val="18"/>
                      <w:szCs w:val="18"/>
                    </w:rPr>
                  </w:pPr>
                </w:p>
                <w:p w:rsidR="006E6E40" w:rsidRDefault="006E6E40" w:rsidP="001833C3">
                  <w:pPr>
                    <w:spacing w:line="180" w:lineRule="exact"/>
                    <w:jc w:val="center"/>
                    <w:rPr>
                      <w:rFonts w:ascii="Arial" w:hAnsi="Arial" w:cs="Arial"/>
                      <w:sz w:val="18"/>
                      <w:szCs w:val="18"/>
                    </w:rPr>
                  </w:pPr>
                </w:p>
                <w:p w:rsidR="001833C3" w:rsidRPr="001833C3" w:rsidRDefault="001833C3" w:rsidP="001833C3">
                  <w:pPr>
                    <w:spacing w:line="180" w:lineRule="exact"/>
                    <w:jc w:val="center"/>
                    <w:rPr>
                      <w:rFonts w:ascii="Arial" w:hAnsi="Arial" w:cs="Arial"/>
                      <w:sz w:val="18"/>
                      <w:szCs w:val="18"/>
                    </w:rPr>
                  </w:pPr>
                  <w:r w:rsidRPr="001833C3">
                    <w:rPr>
                      <w:rFonts w:ascii="Arial" w:hAnsi="Arial" w:cs="Arial"/>
                      <w:sz w:val="18"/>
                      <w:szCs w:val="18"/>
                    </w:rPr>
                    <w:t>Приложение</w:t>
                  </w:r>
                </w:p>
                <w:p w:rsidR="001833C3" w:rsidRPr="001833C3" w:rsidRDefault="001833C3" w:rsidP="001833C3">
                  <w:pPr>
                    <w:spacing w:line="180" w:lineRule="exact"/>
                    <w:jc w:val="center"/>
                    <w:rPr>
                      <w:rFonts w:ascii="Arial" w:hAnsi="Arial" w:cs="Arial"/>
                      <w:bCs/>
                      <w:sz w:val="18"/>
                      <w:szCs w:val="18"/>
                    </w:rPr>
                  </w:pPr>
                  <w:r w:rsidRPr="001833C3">
                    <w:rPr>
                      <w:rFonts w:ascii="Arial" w:hAnsi="Arial" w:cs="Arial"/>
                      <w:sz w:val="18"/>
                      <w:szCs w:val="18"/>
                    </w:rPr>
                    <w:t>к дополнительным документам, представляемым вместе с проектом муниципальной  программы Благодарненского городского округа Ставропольского края «Энергосбережение и повышение энергетической эффективности»</w:t>
                  </w:r>
                </w:p>
                <w:p w:rsidR="001833C3" w:rsidRPr="001833C3" w:rsidRDefault="001833C3" w:rsidP="001833C3">
                  <w:pPr>
                    <w:spacing w:line="180" w:lineRule="exact"/>
                    <w:jc w:val="both"/>
                    <w:rPr>
                      <w:rFonts w:ascii="Arial" w:hAnsi="Arial" w:cs="Arial"/>
                      <w:sz w:val="18"/>
                      <w:szCs w:val="18"/>
                    </w:rPr>
                  </w:pPr>
                </w:p>
              </w:tc>
            </w:tr>
          </w:tbl>
          <w:p w:rsidR="001833C3" w:rsidRPr="001833C3" w:rsidRDefault="001833C3" w:rsidP="001833C3">
            <w:pPr>
              <w:spacing w:line="180" w:lineRule="exact"/>
              <w:jc w:val="both"/>
              <w:rPr>
                <w:rFonts w:ascii="Arial" w:hAnsi="Arial" w:cs="Arial"/>
                <w:bCs/>
                <w:sz w:val="18"/>
                <w:szCs w:val="18"/>
              </w:rPr>
            </w:pPr>
          </w:p>
        </w:tc>
      </w:tr>
    </w:tbl>
    <w:p w:rsidR="001833C3" w:rsidRPr="001833C3" w:rsidRDefault="001833C3" w:rsidP="001833C3">
      <w:pPr>
        <w:spacing w:line="180" w:lineRule="exact"/>
        <w:jc w:val="center"/>
        <w:rPr>
          <w:rFonts w:ascii="Arial" w:hAnsi="Arial" w:cs="Arial"/>
          <w:sz w:val="18"/>
          <w:szCs w:val="18"/>
        </w:rPr>
      </w:pPr>
    </w:p>
    <w:p w:rsidR="001833C3" w:rsidRPr="001833C3" w:rsidRDefault="001833C3" w:rsidP="001833C3">
      <w:pPr>
        <w:spacing w:line="180" w:lineRule="exact"/>
        <w:jc w:val="center"/>
        <w:rPr>
          <w:rFonts w:ascii="Arial" w:hAnsi="Arial" w:cs="Arial"/>
          <w:sz w:val="18"/>
          <w:szCs w:val="18"/>
        </w:rPr>
      </w:pPr>
      <w:r w:rsidRPr="001833C3">
        <w:rPr>
          <w:rFonts w:ascii="Arial" w:hAnsi="Arial" w:cs="Arial"/>
          <w:sz w:val="18"/>
          <w:szCs w:val="18"/>
        </w:rPr>
        <w:t>СВЕДЕНИЯ</w:t>
      </w:r>
    </w:p>
    <w:p w:rsidR="001833C3" w:rsidRPr="001833C3" w:rsidRDefault="001833C3" w:rsidP="001833C3">
      <w:pPr>
        <w:spacing w:line="180" w:lineRule="exact"/>
        <w:jc w:val="center"/>
        <w:rPr>
          <w:rFonts w:ascii="Arial" w:hAnsi="Arial" w:cs="Arial"/>
          <w:sz w:val="18"/>
          <w:szCs w:val="18"/>
        </w:rPr>
      </w:pPr>
      <w:r w:rsidRPr="001833C3">
        <w:rPr>
          <w:rFonts w:ascii="Arial" w:hAnsi="Arial" w:cs="Arial"/>
          <w:sz w:val="18"/>
          <w:szCs w:val="18"/>
        </w:rPr>
        <w:t xml:space="preserve">об источнике информации и методике </w:t>
      </w:r>
      <w:proofErr w:type="gramStart"/>
      <w:r w:rsidRPr="001833C3">
        <w:rPr>
          <w:rFonts w:ascii="Arial" w:hAnsi="Arial" w:cs="Arial"/>
          <w:sz w:val="18"/>
          <w:szCs w:val="18"/>
        </w:rPr>
        <w:t>расчета индикаторов достижения целей Программы</w:t>
      </w:r>
      <w:proofErr w:type="gramEnd"/>
    </w:p>
    <w:p w:rsidR="001833C3" w:rsidRPr="001833C3" w:rsidRDefault="001833C3" w:rsidP="001833C3">
      <w:pPr>
        <w:spacing w:line="180" w:lineRule="exact"/>
        <w:jc w:val="center"/>
        <w:rPr>
          <w:rFonts w:ascii="Arial" w:hAnsi="Arial" w:cs="Arial"/>
          <w:sz w:val="18"/>
          <w:szCs w:val="18"/>
        </w:rPr>
      </w:pPr>
      <w:r w:rsidRPr="001833C3">
        <w:rPr>
          <w:rFonts w:ascii="Arial" w:hAnsi="Arial" w:cs="Arial"/>
          <w:sz w:val="18"/>
          <w:szCs w:val="18"/>
        </w:rPr>
        <w:t>и показателей решения задач подпрограмм Программы</w:t>
      </w:r>
    </w:p>
    <w:p w:rsidR="001833C3" w:rsidRPr="001833C3" w:rsidRDefault="001833C3" w:rsidP="001833C3">
      <w:pPr>
        <w:spacing w:line="180" w:lineRule="exact"/>
        <w:jc w:val="both"/>
        <w:rPr>
          <w:rFonts w:ascii="Arial" w:hAnsi="Arial" w:cs="Arial"/>
          <w:sz w:val="18"/>
          <w:szCs w:val="18"/>
        </w:rPr>
      </w:pPr>
    </w:p>
    <w:tbl>
      <w:tblPr>
        <w:tblW w:w="9921"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2837"/>
        <w:gridCol w:w="1093"/>
        <w:gridCol w:w="3343"/>
        <w:gridCol w:w="2057"/>
      </w:tblGrid>
      <w:tr w:rsidR="001833C3" w:rsidRPr="001833C3" w:rsidTr="001833C3">
        <w:trPr>
          <w:trHeight w:val="1253"/>
        </w:trPr>
        <w:tc>
          <w:tcPr>
            <w:tcW w:w="591" w:type="dxa"/>
          </w:tcPr>
          <w:p w:rsidR="001833C3" w:rsidRPr="001833C3" w:rsidRDefault="001833C3" w:rsidP="001833C3">
            <w:pPr>
              <w:spacing w:line="180" w:lineRule="exact"/>
              <w:jc w:val="both"/>
              <w:rPr>
                <w:rFonts w:ascii="Arial" w:hAnsi="Arial" w:cs="Arial"/>
                <w:sz w:val="18"/>
                <w:szCs w:val="18"/>
              </w:rPr>
            </w:pPr>
            <w:r w:rsidRPr="001833C3">
              <w:rPr>
                <w:rFonts w:ascii="Arial" w:hAnsi="Arial" w:cs="Arial"/>
                <w:sz w:val="18"/>
                <w:szCs w:val="18"/>
              </w:rPr>
              <w:lastRenderedPageBreak/>
              <w:t>№</w:t>
            </w:r>
          </w:p>
          <w:p w:rsidR="001833C3" w:rsidRPr="001833C3" w:rsidRDefault="001833C3" w:rsidP="001833C3">
            <w:pPr>
              <w:spacing w:line="180" w:lineRule="exact"/>
              <w:jc w:val="both"/>
              <w:rPr>
                <w:rFonts w:ascii="Arial" w:hAnsi="Arial" w:cs="Arial"/>
                <w:sz w:val="18"/>
                <w:szCs w:val="18"/>
              </w:rPr>
            </w:pPr>
            <w:r w:rsidRPr="001833C3">
              <w:rPr>
                <w:rFonts w:ascii="Arial" w:hAnsi="Arial" w:cs="Arial"/>
                <w:sz w:val="18"/>
                <w:szCs w:val="18"/>
              </w:rPr>
              <w:t xml:space="preserve"> </w:t>
            </w:r>
            <w:proofErr w:type="gramStart"/>
            <w:r w:rsidRPr="001833C3">
              <w:rPr>
                <w:rFonts w:ascii="Arial" w:hAnsi="Arial" w:cs="Arial"/>
                <w:sz w:val="18"/>
                <w:szCs w:val="18"/>
              </w:rPr>
              <w:t>п</w:t>
            </w:r>
            <w:proofErr w:type="gramEnd"/>
            <w:r w:rsidRPr="001833C3">
              <w:rPr>
                <w:rFonts w:ascii="Arial" w:hAnsi="Arial" w:cs="Arial"/>
                <w:sz w:val="18"/>
                <w:szCs w:val="18"/>
              </w:rPr>
              <w:t>/п</w:t>
            </w:r>
          </w:p>
        </w:tc>
        <w:tc>
          <w:tcPr>
            <w:tcW w:w="2837" w:type="dxa"/>
          </w:tcPr>
          <w:p w:rsidR="001833C3" w:rsidRPr="001833C3" w:rsidRDefault="001833C3" w:rsidP="001833C3">
            <w:pPr>
              <w:spacing w:line="180" w:lineRule="exact"/>
              <w:jc w:val="both"/>
              <w:rPr>
                <w:rFonts w:ascii="Arial" w:hAnsi="Arial" w:cs="Arial"/>
                <w:sz w:val="18"/>
                <w:szCs w:val="18"/>
              </w:rPr>
            </w:pPr>
            <w:r w:rsidRPr="001833C3">
              <w:rPr>
                <w:rFonts w:ascii="Arial" w:hAnsi="Arial" w:cs="Arial"/>
                <w:sz w:val="18"/>
                <w:szCs w:val="18"/>
              </w:rPr>
              <w:t>Наименование индикатора достижения цели Программы и показателя решения задачи подпрограммы Программы</w:t>
            </w:r>
          </w:p>
        </w:tc>
        <w:tc>
          <w:tcPr>
            <w:tcW w:w="1093" w:type="dxa"/>
          </w:tcPr>
          <w:p w:rsidR="001833C3" w:rsidRPr="001833C3" w:rsidRDefault="001833C3" w:rsidP="001833C3">
            <w:pPr>
              <w:spacing w:line="180" w:lineRule="exact"/>
              <w:jc w:val="both"/>
              <w:rPr>
                <w:rFonts w:ascii="Arial" w:hAnsi="Arial" w:cs="Arial"/>
                <w:sz w:val="18"/>
                <w:szCs w:val="18"/>
              </w:rPr>
            </w:pPr>
            <w:r w:rsidRPr="001833C3">
              <w:rPr>
                <w:rFonts w:ascii="Arial" w:hAnsi="Arial" w:cs="Arial"/>
                <w:sz w:val="18"/>
                <w:szCs w:val="18"/>
              </w:rPr>
              <w:t>единица измерения</w:t>
            </w:r>
          </w:p>
        </w:tc>
        <w:tc>
          <w:tcPr>
            <w:tcW w:w="3343" w:type="dxa"/>
          </w:tcPr>
          <w:p w:rsidR="001833C3" w:rsidRPr="001833C3" w:rsidRDefault="001833C3" w:rsidP="001833C3">
            <w:pPr>
              <w:spacing w:line="180" w:lineRule="exact"/>
              <w:jc w:val="both"/>
              <w:rPr>
                <w:rFonts w:ascii="Arial" w:hAnsi="Arial" w:cs="Arial"/>
                <w:sz w:val="18"/>
                <w:szCs w:val="18"/>
              </w:rPr>
            </w:pPr>
            <w:r w:rsidRPr="001833C3">
              <w:rPr>
                <w:rFonts w:ascii="Arial" w:hAnsi="Arial" w:cs="Arial"/>
                <w:sz w:val="18"/>
                <w:szCs w:val="18"/>
              </w:rPr>
              <w:t>источник информации (методика расчета)</w:t>
            </w:r>
            <w:r w:rsidRPr="001833C3">
              <w:rPr>
                <w:rFonts w:ascii="Arial" w:hAnsi="Arial" w:cs="Arial"/>
                <w:sz w:val="18"/>
                <w:szCs w:val="18"/>
                <w:vertAlign w:val="superscript"/>
              </w:rPr>
              <w:t>*</w:t>
            </w:r>
          </w:p>
        </w:tc>
        <w:tc>
          <w:tcPr>
            <w:tcW w:w="2057" w:type="dxa"/>
          </w:tcPr>
          <w:p w:rsidR="001833C3" w:rsidRPr="001833C3" w:rsidRDefault="001833C3" w:rsidP="001833C3">
            <w:pPr>
              <w:spacing w:line="180" w:lineRule="exact"/>
              <w:jc w:val="both"/>
              <w:rPr>
                <w:rFonts w:ascii="Arial" w:hAnsi="Arial" w:cs="Arial"/>
                <w:sz w:val="18"/>
                <w:szCs w:val="18"/>
              </w:rPr>
            </w:pPr>
            <w:r w:rsidRPr="001833C3">
              <w:rPr>
                <w:rFonts w:ascii="Arial" w:hAnsi="Arial" w:cs="Arial"/>
                <w:sz w:val="18"/>
                <w:szCs w:val="18"/>
              </w:rPr>
              <w:t>временные характеристики индикатора достижения цели Программы и показателя решения задачи подпрограммы Программы</w:t>
            </w:r>
            <w:r w:rsidRPr="001833C3">
              <w:rPr>
                <w:rFonts w:ascii="Arial" w:hAnsi="Arial" w:cs="Arial"/>
                <w:sz w:val="18"/>
                <w:szCs w:val="18"/>
                <w:vertAlign w:val="superscript"/>
              </w:rPr>
              <w:t>**</w:t>
            </w:r>
          </w:p>
        </w:tc>
      </w:tr>
      <w:tr w:rsidR="001833C3" w:rsidRPr="001833C3" w:rsidTr="001833C3">
        <w:tblPrEx>
          <w:tblBorders>
            <w:left w:val="none" w:sz="0" w:space="0" w:color="auto"/>
            <w:right w:val="none" w:sz="0" w:space="0" w:color="auto"/>
            <w:insideH w:val="none" w:sz="0" w:space="0" w:color="auto"/>
            <w:insideV w:val="none" w:sz="0" w:space="0" w:color="auto"/>
          </w:tblBorders>
        </w:tblPrEx>
        <w:trPr>
          <w:trHeight w:val="161"/>
        </w:trPr>
        <w:tc>
          <w:tcPr>
            <w:tcW w:w="9921" w:type="dxa"/>
            <w:gridSpan w:val="5"/>
            <w:tcBorders>
              <w:top w:val="single" w:sz="4" w:space="0" w:color="auto"/>
              <w:left w:val="single" w:sz="4" w:space="0" w:color="auto"/>
              <w:bottom w:val="single" w:sz="4" w:space="0" w:color="auto"/>
              <w:right w:val="single" w:sz="4" w:space="0" w:color="auto"/>
            </w:tcBorders>
          </w:tcPr>
          <w:p w:rsidR="001833C3" w:rsidRPr="001833C3" w:rsidRDefault="001833C3" w:rsidP="001833C3">
            <w:pPr>
              <w:spacing w:line="180" w:lineRule="exact"/>
              <w:jc w:val="both"/>
              <w:rPr>
                <w:rFonts w:ascii="Arial" w:hAnsi="Arial" w:cs="Arial"/>
                <w:sz w:val="18"/>
                <w:szCs w:val="18"/>
              </w:rPr>
            </w:pPr>
            <w:r w:rsidRPr="001833C3">
              <w:rPr>
                <w:rFonts w:ascii="Arial" w:hAnsi="Arial" w:cs="Arial"/>
                <w:sz w:val="18"/>
                <w:szCs w:val="18"/>
              </w:rPr>
              <w:t>Программа  «Энергосбережение и повышение энергетической эффективности»</w:t>
            </w:r>
          </w:p>
        </w:tc>
      </w:tr>
      <w:tr w:rsidR="001833C3" w:rsidRPr="001833C3" w:rsidTr="001833C3">
        <w:tblPrEx>
          <w:tblBorders>
            <w:left w:val="none" w:sz="0" w:space="0" w:color="auto"/>
            <w:right w:val="none" w:sz="0" w:space="0" w:color="auto"/>
            <w:insideH w:val="none" w:sz="0" w:space="0" w:color="auto"/>
            <w:insideV w:val="none" w:sz="0" w:space="0" w:color="auto"/>
          </w:tblBorders>
        </w:tblPrEx>
        <w:trPr>
          <w:trHeight w:val="271"/>
        </w:trPr>
        <w:tc>
          <w:tcPr>
            <w:tcW w:w="591" w:type="dxa"/>
            <w:tcBorders>
              <w:top w:val="single" w:sz="4" w:space="0" w:color="auto"/>
              <w:left w:val="single" w:sz="4" w:space="0" w:color="auto"/>
              <w:bottom w:val="single" w:sz="4" w:space="0" w:color="auto"/>
              <w:right w:val="single" w:sz="4" w:space="0" w:color="auto"/>
            </w:tcBorders>
          </w:tcPr>
          <w:p w:rsidR="001833C3" w:rsidRPr="001833C3" w:rsidRDefault="001833C3" w:rsidP="001833C3">
            <w:pPr>
              <w:spacing w:line="180" w:lineRule="exact"/>
              <w:jc w:val="both"/>
              <w:rPr>
                <w:rFonts w:ascii="Arial" w:hAnsi="Arial" w:cs="Arial"/>
                <w:sz w:val="18"/>
                <w:szCs w:val="18"/>
              </w:rPr>
            </w:pPr>
            <w:r w:rsidRPr="001833C3">
              <w:rPr>
                <w:rFonts w:ascii="Arial" w:hAnsi="Arial" w:cs="Arial"/>
                <w:sz w:val="18"/>
                <w:szCs w:val="18"/>
              </w:rPr>
              <w:t>1</w:t>
            </w:r>
          </w:p>
        </w:tc>
        <w:tc>
          <w:tcPr>
            <w:tcW w:w="2837" w:type="dxa"/>
            <w:tcBorders>
              <w:top w:val="single" w:sz="4" w:space="0" w:color="auto"/>
              <w:left w:val="single" w:sz="4" w:space="0" w:color="auto"/>
              <w:bottom w:val="single" w:sz="4" w:space="0" w:color="auto"/>
              <w:right w:val="single" w:sz="4" w:space="0" w:color="auto"/>
            </w:tcBorders>
          </w:tcPr>
          <w:p w:rsidR="001833C3" w:rsidRPr="001833C3" w:rsidRDefault="001833C3" w:rsidP="001833C3">
            <w:pPr>
              <w:spacing w:line="180" w:lineRule="exact"/>
              <w:jc w:val="both"/>
              <w:rPr>
                <w:rFonts w:ascii="Arial" w:hAnsi="Arial" w:cs="Arial"/>
                <w:sz w:val="18"/>
                <w:szCs w:val="18"/>
              </w:rPr>
            </w:pPr>
            <w:r w:rsidRPr="001833C3">
              <w:rPr>
                <w:rFonts w:ascii="Arial" w:hAnsi="Arial" w:cs="Arial"/>
                <w:sz w:val="18"/>
                <w:szCs w:val="18"/>
              </w:rPr>
              <w:t xml:space="preserve">Доля оснащения энергосберегающим оборудованием объектов наружного освещения  Благодарненского  городского округа </w:t>
            </w:r>
          </w:p>
        </w:tc>
        <w:tc>
          <w:tcPr>
            <w:tcW w:w="1093" w:type="dxa"/>
            <w:tcBorders>
              <w:top w:val="single" w:sz="4" w:space="0" w:color="auto"/>
              <w:left w:val="single" w:sz="4" w:space="0" w:color="auto"/>
              <w:bottom w:val="single" w:sz="4" w:space="0" w:color="auto"/>
              <w:right w:val="single" w:sz="4" w:space="0" w:color="auto"/>
            </w:tcBorders>
          </w:tcPr>
          <w:p w:rsidR="001833C3" w:rsidRPr="001833C3" w:rsidRDefault="001833C3" w:rsidP="001833C3">
            <w:pPr>
              <w:spacing w:line="180" w:lineRule="exact"/>
              <w:jc w:val="both"/>
              <w:rPr>
                <w:rFonts w:ascii="Arial" w:hAnsi="Arial" w:cs="Arial"/>
                <w:sz w:val="18"/>
                <w:szCs w:val="18"/>
              </w:rPr>
            </w:pPr>
            <w:r w:rsidRPr="001833C3">
              <w:rPr>
                <w:rFonts w:ascii="Arial" w:hAnsi="Arial" w:cs="Arial"/>
                <w:sz w:val="18"/>
                <w:szCs w:val="18"/>
              </w:rPr>
              <w:t>процентов</w:t>
            </w:r>
          </w:p>
        </w:tc>
        <w:tc>
          <w:tcPr>
            <w:tcW w:w="3343" w:type="dxa"/>
            <w:tcBorders>
              <w:top w:val="single" w:sz="4" w:space="0" w:color="auto"/>
              <w:left w:val="single" w:sz="4" w:space="0" w:color="auto"/>
              <w:bottom w:val="single" w:sz="4" w:space="0" w:color="auto"/>
              <w:right w:val="single" w:sz="4" w:space="0" w:color="auto"/>
            </w:tcBorders>
          </w:tcPr>
          <w:p w:rsidR="001833C3" w:rsidRPr="001833C3" w:rsidRDefault="001833C3" w:rsidP="001833C3">
            <w:pPr>
              <w:spacing w:line="180" w:lineRule="exact"/>
              <w:jc w:val="both"/>
              <w:rPr>
                <w:rFonts w:ascii="Arial" w:hAnsi="Arial" w:cs="Arial"/>
                <w:sz w:val="18"/>
                <w:szCs w:val="18"/>
              </w:rPr>
            </w:pPr>
            <w:r w:rsidRPr="001833C3">
              <w:rPr>
                <w:rFonts w:ascii="Arial" w:hAnsi="Arial" w:cs="Arial"/>
                <w:sz w:val="18"/>
                <w:szCs w:val="18"/>
              </w:rPr>
              <w:t>Доля оснащения энергосберегающим оборудованием объектов наружного освещения (</w:t>
            </w:r>
            <w:proofErr w:type="gramStart"/>
            <w:r w:rsidRPr="001833C3">
              <w:rPr>
                <w:rFonts w:ascii="Arial" w:hAnsi="Arial" w:cs="Arial"/>
                <w:sz w:val="18"/>
                <w:szCs w:val="18"/>
              </w:rPr>
              <w:t>в</w:t>
            </w:r>
            <w:proofErr w:type="gramEnd"/>
            <w:r w:rsidRPr="001833C3">
              <w:rPr>
                <w:rFonts w:ascii="Arial" w:hAnsi="Arial" w:cs="Arial"/>
                <w:sz w:val="18"/>
                <w:szCs w:val="18"/>
              </w:rPr>
              <w:t xml:space="preserve"> %) определяется по формуле:</w:t>
            </w:r>
          </w:p>
          <w:p w:rsidR="001833C3" w:rsidRPr="001833C3" w:rsidRDefault="001833C3" w:rsidP="001833C3">
            <w:pPr>
              <w:spacing w:line="180" w:lineRule="exact"/>
              <w:jc w:val="both"/>
              <w:rPr>
                <w:rFonts w:ascii="Arial" w:hAnsi="Arial" w:cs="Arial"/>
                <w:sz w:val="18"/>
                <w:szCs w:val="18"/>
              </w:rPr>
            </w:pPr>
            <w:r w:rsidRPr="001833C3">
              <w:rPr>
                <w:rFonts w:ascii="Arial" w:hAnsi="Arial" w:cs="Arial"/>
                <w:sz w:val="18"/>
                <w:szCs w:val="18"/>
              </w:rPr>
              <w:t xml:space="preserve">Д </w:t>
            </w:r>
            <w:proofErr w:type="spellStart"/>
            <w:r w:rsidRPr="001833C3">
              <w:rPr>
                <w:rFonts w:ascii="Arial" w:hAnsi="Arial" w:cs="Arial"/>
                <w:sz w:val="18"/>
                <w:szCs w:val="18"/>
              </w:rPr>
              <w:t>осн</w:t>
            </w:r>
            <w:proofErr w:type="spellEnd"/>
            <w:proofErr w:type="gramStart"/>
            <w:r w:rsidRPr="001833C3">
              <w:rPr>
                <w:rFonts w:ascii="Arial" w:hAnsi="Arial" w:cs="Arial"/>
                <w:sz w:val="18"/>
                <w:szCs w:val="18"/>
              </w:rPr>
              <w:t xml:space="preserve"> =  С</w:t>
            </w:r>
            <w:proofErr w:type="gramEnd"/>
            <w:r w:rsidRPr="001833C3">
              <w:rPr>
                <w:rFonts w:ascii="Arial" w:hAnsi="Arial" w:cs="Arial"/>
                <w:sz w:val="18"/>
                <w:szCs w:val="18"/>
              </w:rPr>
              <w:t xml:space="preserve"> (кон1)/ С (кон общ.) *100% ,</w:t>
            </w:r>
          </w:p>
          <w:p w:rsidR="001833C3" w:rsidRPr="001833C3" w:rsidRDefault="001833C3" w:rsidP="001833C3">
            <w:pPr>
              <w:spacing w:line="180" w:lineRule="exact"/>
              <w:jc w:val="both"/>
              <w:rPr>
                <w:rFonts w:ascii="Arial" w:hAnsi="Arial" w:cs="Arial"/>
                <w:sz w:val="18"/>
                <w:szCs w:val="18"/>
              </w:rPr>
            </w:pPr>
            <w:r w:rsidRPr="001833C3">
              <w:rPr>
                <w:rFonts w:ascii="Arial" w:hAnsi="Arial" w:cs="Arial"/>
                <w:sz w:val="18"/>
                <w:szCs w:val="18"/>
              </w:rPr>
              <w:t>где:</w:t>
            </w:r>
          </w:p>
          <w:p w:rsidR="001833C3" w:rsidRPr="001833C3" w:rsidRDefault="001833C3" w:rsidP="001833C3">
            <w:pPr>
              <w:spacing w:line="180" w:lineRule="exact"/>
              <w:jc w:val="both"/>
              <w:rPr>
                <w:rFonts w:ascii="Arial" w:hAnsi="Arial" w:cs="Arial"/>
                <w:sz w:val="18"/>
                <w:szCs w:val="18"/>
              </w:rPr>
            </w:pPr>
            <w:r w:rsidRPr="001833C3">
              <w:rPr>
                <w:rFonts w:ascii="Arial" w:hAnsi="Arial" w:cs="Arial"/>
                <w:sz w:val="18"/>
                <w:szCs w:val="18"/>
              </w:rPr>
              <w:t>С (кон</w:t>
            </w:r>
            <w:proofErr w:type="gramStart"/>
            <w:r w:rsidRPr="001833C3">
              <w:rPr>
                <w:rFonts w:ascii="Arial" w:hAnsi="Arial" w:cs="Arial"/>
                <w:sz w:val="18"/>
                <w:szCs w:val="18"/>
              </w:rPr>
              <w:t>1</w:t>
            </w:r>
            <w:proofErr w:type="gramEnd"/>
            <w:r w:rsidRPr="001833C3">
              <w:rPr>
                <w:rFonts w:ascii="Arial" w:hAnsi="Arial" w:cs="Arial"/>
                <w:sz w:val="18"/>
                <w:szCs w:val="18"/>
              </w:rPr>
              <w:t xml:space="preserve">) – размер платы </w:t>
            </w:r>
            <w:proofErr w:type="spellStart"/>
            <w:r w:rsidRPr="001833C3">
              <w:rPr>
                <w:rFonts w:ascii="Arial" w:hAnsi="Arial" w:cs="Arial"/>
                <w:sz w:val="18"/>
                <w:szCs w:val="18"/>
              </w:rPr>
              <w:t>концедента</w:t>
            </w:r>
            <w:proofErr w:type="spellEnd"/>
            <w:r w:rsidRPr="001833C3">
              <w:rPr>
                <w:rFonts w:ascii="Arial" w:hAnsi="Arial" w:cs="Arial"/>
                <w:sz w:val="18"/>
                <w:szCs w:val="18"/>
              </w:rPr>
              <w:t xml:space="preserve"> за отчетный период по концессии,</w:t>
            </w:r>
          </w:p>
          <w:p w:rsidR="001833C3" w:rsidRPr="001833C3" w:rsidRDefault="001833C3" w:rsidP="001833C3">
            <w:pPr>
              <w:spacing w:line="180" w:lineRule="exact"/>
              <w:jc w:val="both"/>
              <w:rPr>
                <w:rFonts w:ascii="Arial" w:hAnsi="Arial" w:cs="Arial"/>
                <w:sz w:val="18"/>
                <w:szCs w:val="18"/>
              </w:rPr>
            </w:pPr>
            <w:r w:rsidRPr="001833C3">
              <w:rPr>
                <w:rFonts w:ascii="Arial" w:hAnsi="Arial" w:cs="Arial"/>
                <w:sz w:val="18"/>
                <w:szCs w:val="18"/>
              </w:rPr>
              <w:t xml:space="preserve">С (кон общ.) – общий размер платы </w:t>
            </w:r>
            <w:proofErr w:type="spellStart"/>
            <w:r w:rsidRPr="001833C3">
              <w:rPr>
                <w:rFonts w:ascii="Arial" w:hAnsi="Arial" w:cs="Arial"/>
                <w:sz w:val="18"/>
                <w:szCs w:val="18"/>
              </w:rPr>
              <w:t>концедента</w:t>
            </w:r>
            <w:proofErr w:type="spellEnd"/>
            <w:r w:rsidRPr="001833C3">
              <w:rPr>
                <w:rFonts w:ascii="Arial" w:hAnsi="Arial" w:cs="Arial"/>
                <w:sz w:val="18"/>
                <w:szCs w:val="18"/>
              </w:rPr>
              <w:t xml:space="preserve"> на весь период</w:t>
            </w:r>
          </w:p>
        </w:tc>
        <w:tc>
          <w:tcPr>
            <w:tcW w:w="2057" w:type="dxa"/>
            <w:tcBorders>
              <w:top w:val="single" w:sz="4" w:space="0" w:color="auto"/>
              <w:left w:val="single" w:sz="4" w:space="0" w:color="auto"/>
              <w:bottom w:val="single" w:sz="4" w:space="0" w:color="auto"/>
              <w:right w:val="single" w:sz="4" w:space="0" w:color="auto"/>
            </w:tcBorders>
          </w:tcPr>
          <w:p w:rsidR="001833C3" w:rsidRPr="001833C3" w:rsidRDefault="001833C3" w:rsidP="001833C3">
            <w:pPr>
              <w:spacing w:line="180" w:lineRule="exact"/>
              <w:jc w:val="both"/>
              <w:rPr>
                <w:rFonts w:ascii="Arial" w:hAnsi="Arial" w:cs="Arial"/>
                <w:sz w:val="18"/>
                <w:szCs w:val="18"/>
              </w:rPr>
            </w:pPr>
          </w:p>
        </w:tc>
      </w:tr>
    </w:tbl>
    <w:p w:rsidR="001833C3" w:rsidRDefault="001833C3" w:rsidP="008E6499">
      <w:pPr>
        <w:spacing w:line="180" w:lineRule="exact"/>
        <w:jc w:val="both"/>
        <w:rPr>
          <w:rFonts w:ascii="Arial" w:hAnsi="Arial" w:cs="Arial"/>
          <w:sz w:val="18"/>
          <w:szCs w:val="18"/>
        </w:rPr>
        <w:sectPr w:rsidR="001833C3" w:rsidSect="001833C3">
          <w:type w:val="continuous"/>
          <w:pgSz w:w="11905" w:h="16838"/>
          <w:pgMar w:top="1134" w:right="848" w:bottom="1134" w:left="993" w:header="720" w:footer="720" w:gutter="0"/>
          <w:cols w:space="851"/>
          <w:noEndnote/>
          <w:titlePg/>
          <w:docGrid w:linePitch="381"/>
        </w:sectPr>
      </w:pPr>
    </w:p>
    <w:p w:rsidR="002741AD" w:rsidRDefault="002741AD" w:rsidP="008E6499">
      <w:pPr>
        <w:spacing w:line="180" w:lineRule="exact"/>
        <w:jc w:val="both"/>
        <w:rPr>
          <w:rFonts w:ascii="Arial" w:hAnsi="Arial" w:cs="Arial"/>
          <w:sz w:val="18"/>
          <w:szCs w:val="18"/>
        </w:rPr>
      </w:pPr>
    </w:p>
    <w:p w:rsidR="001833C3" w:rsidRDefault="001833C3" w:rsidP="001833C3">
      <w:pPr>
        <w:spacing w:line="180" w:lineRule="exact"/>
        <w:jc w:val="both"/>
        <w:rPr>
          <w:rFonts w:ascii="Arial" w:hAnsi="Arial" w:cs="Arial"/>
          <w:sz w:val="18"/>
          <w:szCs w:val="18"/>
        </w:rPr>
        <w:sectPr w:rsidR="001833C3" w:rsidSect="006D457B">
          <w:type w:val="continuous"/>
          <w:pgSz w:w="11905" w:h="16838"/>
          <w:pgMar w:top="1134" w:right="848" w:bottom="1134" w:left="993" w:header="720" w:footer="720" w:gutter="0"/>
          <w:cols w:num="2" w:space="851"/>
          <w:noEndnote/>
          <w:titlePg/>
          <w:docGrid w:linePitch="381"/>
        </w:sectPr>
      </w:pPr>
    </w:p>
    <w:p w:rsidR="001833C3" w:rsidRPr="001833C3" w:rsidRDefault="001833C3" w:rsidP="001833C3">
      <w:pPr>
        <w:spacing w:line="180" w:lineRule="exact"/>
        <w:jc w:val="both"/>
        <w:rPr>
          <w:rFonts w:ascii="Arial" w:hAnsi="Arial" w:cs="Arial"/>
          <w:sz w:val="18"/>
          <w:szCs w:val="18"/>
        </w:rPr>
      </w:pPr>
      <w:r w:rsidRPr="001833C3">
        <w:rPr>
          <w:rFonts w:ascii="Arial" w:hAnsi="Arial" w:cs="Arial"/>
          <w:sz w:val="18"/>
          <w:szCs w:val="18"/>
        </w:rPr>
        <w:lastRenderedPageBreak/>
        <w: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1833C3" w:rsidRPr="001833C3" w:rsidRDefault="001833C3" w:rsidP="001833C3">
      <w:pPr>
        <w:spacing w:line="180" w:lineRule="exact"/>
        <w:jc w:val="both"/>
        <w:rPr>
          <w:rFonts w:ascii="Arial" w:hAnsi="Arial" w:cs="Arial"/>
          <w:sz w:val="18"/>
          <w:szCs w:val="18"/>
        </w:rPr>
      </w:pPr>
      <w:r w:rsidRPr="001833C3">
        <w:rPr>
          <w:rFonts w:ascii="Arial" w:hAnsi="Arial" w:cs="Arial"/>
          <w:sz w:val="18"/>
          <w:szCs w:val="18"/>
        </w:rPr>
        <w:t>Если значения индикаторов достижения цели (показателей решения задач) рассчитываются по методикам, утвержденным Правительством Российской Федерации или федеральным органом исполнительной власти, Правительством Ставропольского края или ответственным исполнителем (соисполнителем), указываются реквизиты соответствующих нормативных правовых актов.</w:t>
      </w:r>
    </w:p>
    <w:p w:rsidR="001833C3" w:rsidRPr="001833C3" w:rsidRDefault="001833C3" w:rsidP="001833C3">
      <w:pPr>
        <w:spacing w:line="180" w:lineRule="exact"/>
        <w:jc w:val="both"/>
        <w:rPr>
          <w:rFonts w:ascii="Arial" w:hAnsi="Arial" w:cs="Arial"/>
          <w:sz w:val="18"/>
          <w:szCs w:val="18"/>
        </w:rPr>
      </w:pPr>
      <w:r w:rsidRPr="001833C3">
        <w:rPr>
          <w:rFonts w:ascii="Arial" w:hAnsi="Arial" w:cs="Arial"/>
          <w:sz w:val="18"/>
          <w:szCs w:val="18"/>
        </w:rPr>
        <w:t>Если значение индикаторов достижения цели (показателей решения задач) определяется исходя из данных государственного (федерального) статистического наблюдения, необходимо дать ссылку на соответствующий пункт федерального плана статистических работ или указать реквизиты правового акта, которым утверждены формы отчетности, используемые при формировании статистического показателя.</w:t>
      </w:r>
    </w:p>
    <w:p w:rsidR="001833C3" w:rsidRPr="001833C3" w:rsidRDefault="001833C3" w:rsidP="001833C3">
      <w:pPr>
        <w:spacing w:line="180" w:lineRule="exact"/>
        <w:jc w:val="both"/>
        <w:rPr>
          <w:rFonts w:ascii="Arial" w:hAnsi="Arial" w:cs="Arial"/>
          <w:sz w:val="18"/>
          <w:szCs w:val="18"/>
        </w:rPr>
      </w:pPr>
      <w:bookmarkStart w:id="2" w:name="P45"/>
      <w:bookmarkEnd w:id="2"/>
      <w:r w:rsidRPr="001833C3">
        <w:rPr>
          <w:rFonts w:ascii="Arial" w:hAnsi="Arial" w:cs="Arial"/>
          <w:sz w:val="18"/>
          <w:szCs w:val="18"/>
        </w:rPr>
        <w:t>** Указываются периодичность сбора данных и вид временной характеристики (показатель на дату, показатель за период).</w:t>
      </w:r>
    </w:p>
    <w:p w:rsidR="001833C3" w:rsidRDefault="001833C3" w:rsidP="001833C3">
      <w:pPr>
        <w:spacing w:line="180" w:lineRule="exact"/>
        <w:jc w:val="both"/>
        <w:rPr>
          <w:rFonts w:ascii="Arial" w:hAnsi="Arial" w:cs="Arial"/>
          <w:sz w:val="18"/>
          <w:szCs w:val="18"/>
        </w:rPr>
        <w:sectPr w:rsidR="001833C3" w:rsidSect="001833C3">
          <w:type w:val="continuous"/>
          <w:pgSz w:w="11905" w:h="16838"/>
          <w:pgMar w:top="1134" w:right="848" w:bottom="1134" w:left="993" w:header="720" w:footer="720" w:gutter="0"/>
          <w:cols w:space="851"/>
          <w:noEndnote/>
          <w:titlePg/>
          <w:docGrid w:linePitch="381"/>
        </w:sectPr>
      </w:pPr>
    </w:p>
    <w:p w:rsidR="002741AD" w:rsidRDefault="002741AD" w:rsidP="001833C3">
      <w:pPr>
        <w:spacing w:line="180" w:lineRule="exact"/>
        <w:jc w:val="both"/>
        <w:rPr>
          <w:rFonts w:ascii="Arial" w:hAnsi="Arial" w:cs="Arial"/>
          <w:sz w:val="18"/>
          <w:szCs w:val="18"/>
        </w:rPr>
      </w:pPr>
    </w:p>
    <w:p w:rsidR="00C11FF1" w:rsidRDefault="00C11FF1" w:rsidP="001833C3">
      <w:pPr>
        <w:spacing w:line="180" w:lineRule="exact"/>
        <w:jc w:val="both"/>
        <w:rPr>
          <w:rFonts w:ascii="Arial" w:hAnsi="Arial" w:cs="Arial"/>
          <w:sz w:val="18"/>
          <w:szCs w:val="18"/>
        </w:rPr>
        <w:sectPr w:rsidR="00C11FF1" w:rsidSect="006D457B">
          <w:type w:val="continuous"/>
          <w:pgSz w:w="11905" w:h="16838"/>
          <w:pgMar w:top="1134" w:right="848" w:bottom="1134" w:left="993" w:header="720" w:footer="720" w:gutter="0"/>
          <w:cols w:num="2" w:space="851"/>
          <w:noEndnote/>
          <w:titlePg/>
          <w:docGrid w:linePitch="381"/>
        </w:sectPr>
      </w:pPr>
    </w:p>
    <w:p w:rsidR="00C11FF1" w:rsidRDefault="00C11FF1" w:rsidP="008E6499">
      <w:pPr>
        <w:spacing w:line="180" w:lineRule="exact"/>
        <w:jc w:val="both"/>
        <w:rPr>
          <w:rFonts w:ascii="Arial" w:hAnsi="Arial" w:cs="Arial"/>
          <w:sz w:val="18"/>
          <w:szCs w:val="18"/>
        </w:rPr>
        <w:sectPr w:rsidR="00C11FF1" w:rsidSect="00C11FF1">
          <w:type w:val="continuous"/>
          <w:pgSz w:w="11905" w:h="16838"/>
          <w:pgMar w:top="1134" w:right="848" w:bottom="1134" w:left="993" w:header="720" w:footer="720" w:gutter="0"/>
          <w:cols w:num="2" w:space="851"/>
          <w:noEndnote/>
          <w:titlePg/>
          <w:docGrid w:linePitch="381"/>
        </w:sectPr>
      </w:pPr>
    </w:p>
    <w:p w:rsidR="00C11FF1" w:rsidRPr="00C11FF1" w:rsidRDefault="00C11FF1" w:rsidP="00C11FF1">
      <w:pPr>
        <w:spacing w:line="180" w:lineRule="exact"/>
        <w:jc w:val="center"/>
        <w:rPr>
          <w:rFonts w:ascii="Arial" w:hAnsi="Arial" w:cs="Arial"/>
          <w:sz w:val="18"/>
          <w:szCs w:val="18"/>
        </w:rPr>
      </w:pPr>
      <w:r w:rsidRPr="00C11FF1">
        <w:rPr>
          <w:rFonts w:ascii="Arial" w:hAnsi="Arial" w:cs="Arial"/>
          <w:sz w:val="18"/>
          <w:szCs w:val="18"/>
        </w:rPr>
        <w:lastRenderedPageBreak/>
        <w:t>ПОСТАНОВЛЕНИЕ</w:t>
      </w:r>
    </w:p>
    <w:p w:rsidR="00C11FF1" w:rsidRPr="00C11FF1" w:rsidRDefault="00C11FF1" w:rsidP="00C11FF1">
      <w:pPr>
        <w:spacing w:line="180" w:lineRule="exact"/>
        <w:jc w:val="center"/>
        <w:rPr>
          <w:rFonts w:ascii="Arial" w:hAnsi="Arial" w:cs="Arial"/>
          <w:sz w:val="18"/>
          <w:szCs w:val="18"/>
        </w:rPr>
      </w:pPr>
    </w:p>
    <w:p w:rsidR="00C11FF1" w:rsidRPr="00C11FF1" w:rsidRDefault="00C11FF1" w:rsidP="00C11FF1">
      <w:pPr>
        <w:spacing w:line="180" w:lineRule="exact"/>
        <w:jc w:val="center"/>
        <w:rPr>
          <w:rFonts w:ascii="Arial" w:hAnsi="Arial" w:cs="Arial"/>
          <w:sz w:val="18"/>
          <w:szCs w:val="18"/>
        </w:rPr>
      </w:pPr>
      <w:r w:rsidRPr="00C11FF1">
        <w:rPr>
          <w:rFonts w:ascii="Arial" w:hAnsi="Arial" w:cs="Arial"/>
          <w:sz w:val="18"/>
          <w:szCs w:val="18"/>
        </w:rPr>
        <w:t>АДМИНИСТРАЦИИ БЛАГОДАРНЕНСКОГО ГОРОДСКОГО ОКРУГА  СТАВРОПОЛЬСКОГО КРАЯ</w:t>
      </w:r>
    </w:p>
    <w:p w:rsidR="00C11FF1" w:rsidRPr="00C11FF1" w:rsidRDefault="00C11FF1" w:rsidP="00C11FF1">
      <w:pPr>
        <w:spacing w:line="180" w:lineRule="exact"/>
        <w:jc w:val="center"/>
        <w:rPr>
          <w:rFonts w:ascii="Arial" w:hAnsi="Arial" w:cs="Arial"/>
          <w:sz w:val="18"/>
          <w:szCs w:val="18"/>
        </w:rPr>
      </w:pPr>
      <w:r>
        <w:rPr>
          <w:rFonts w:ascii="Arial" w:hAnsi="Arial" w:cs="Arial"/>
          <w:sz w:val="18"/>
          <w:szCs w:val="18"/>
        </w:rPr>
        <w:t xml:space="preserve">30 декабря </w:t>
      </w:r>
      <w:r w:rsidRPr="00C11FF1">
        <w:rPr>
          <w:rFonts w:ascii="Arial" w:hAnsi="Arial" w:cs="Arial"/>
          <w:sz w:val="18"/>
          <w:szCs w:val="18"/>
        </w:rPr>
        <w:t>2022</w:t>
      </w:r>
      <w:r>
        <w:rPr>
          <w:rFonts w:ascii="Arial" w:hAnsi="Arial" w:cs="Arial"/>
          <w:sz w:val="18"/>
          <w:szCs w:val="18"/>
        </w:rPr>
        <w:t xml:space="preserve">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C11FF1">
        <w:rPr>
          <w:rFonts w:ascii="Arial" w:hAnsi="Arial" w:cs="Arial"/>
          <w:sz w:val="18"/>
          <w:szCs w:val="18"/>
        </w:rPr>
        <w:t>1715</w:t>
      </w:r>
    </w:p>
    <w:p w:rsidR="00C11FF1" w:rsidRPr="00C11FF1" w:rsidRDefault="00C11FF1" w:rsidP="00C11FF1">
      <w:pPr>
        <w:spacing w:line="180" w:lineRule="exact"/>
        <w:jc w:val="both"/>
        <w:rPr>
          <w:rFonts w:ascii="Arial" w:hAnsi="Arial" w:cs="Arial"/>
          <w:sz w:val="18"/>
          <w:szCs w:val="18"/>
        </w:rPr>
      </w:pPr>
    </w:p>
    <w:p w:rsidR="00C11FF1" w:rsidRPr="00C11FF1" w:rsidRDefault="00C11FF1" w:rsidP="00C11FF1">
      <w:pPr>
        <w:spacing w:line="180" w:lineRule="exact"/>
        <w:ind w:firstLine="142"/>
        <w:jc w:val="both"/>
        <w:rPr>
          <w:rFonts w:ascii="Arial" w:hAnsi="Arial" w:cs="Arial"/>
          <w:sz w:val="18"/>
          <w:szCs w:val="18"/>
        </w:rPr>
      </w:pPr>
      <w:r w:rsidRPr="00C11FF1">
        <w:rPr>
          <w:rFonts w:ascii="Arial" w:hAnsi="Arial" w:cs="Arial"/>
          <w:sz w:val="18"/>
          <w:szCs w:val="18"/>
        </w:rPr>
        <w:t xml:space="preserve">О внесении изменений в Правила персонифицированного финансирования дополнительного образования детей в Благодарненском городском округе Ставропольского края утвержденные постановлением администрации Благодарненского городского округа Ставропольского края от 04 апреля 2022 года № 343 </w:t>
      </w:r>
    </w:p>
    <w:p w:rsidR="00C11FF1" w:rsidRPr="00C11FF1" w:rsidRDefault="00C11FF1" w:rsidP="00C11FF1">
      <w:pPr>
        <w:spacing w:line="180" w:lineRule="exact"/>
        <w:ind w:firstLine="142"/>
        <w:jc w:val="both"/>
        <w:rPr>
          <w:rFonts w:ascii="Arial" w:hAnsi="Arial" w:cs="Arial"/>
          <w:sz w:val="18"/>
          <w:szCs w:val="18"/>
        </w:rPr>
      </w:pPr>
    </w:p>
    <w:p w:rsidR="00C11FF1" w:rsidRPr="00C11FF1" w:rsidRDefault="00C11FF1" w:rsidP="00C11FF1">
      <w:pPr>
        <w:spacing w:line="180" w:lineRule="exact"/>
        <w:ind w:firstLine="142"/>
        <w:jc w:val="both"/>
        <w:rPr>
          <w:rFonts w:ascii="Arial" w:hAnsi="Arial" w:cs="Arial"/>
          <w:sz w:val="18"/>
          <w:szCs w:val="18"/>
        </w:rPr>
      </w:pPr>
      <w:proofErr w:type="gramStart"/>
      <w:r w:rsidRPr="00C11FF1">
        <w:rPr>
          <w:rFonts w:ascii="Arial" w:hAnsi="Arial" w:cs="Arial"/>
          <w:sz w:val="18"/>
          <w:szCs w:val="18"/>
        </w:rPr>
        <w:t>В соответствии с постановлением Правительства Ставропольского края от 28 июня 2022 года № 359-п «Об утверждении Концепции о персонифицированном дополнительном образовании детей в Ставропольском крае», распоряжением Правительства Ставропольского края от 01 апреля 2021 г. № 103-рп «О внедрении системы персонифицированного финансирования дополнительного образования детей в Ставропольском крае», администрация Благодарненского городского округа Ставроп</w:t>
      </w:r>
      <w:r>
        <w:rPr>
          <w:rFonts w:ascii="Arial" w:hAnsi="Arial" w:cs="Arial"/>
          <w:sz w:val="18"/>
          <w:szCs w:val="18"/>
        </w:rPr>
        <w:t xml:space="preserve">ольского края </w:t>
      </w:r>
      <w:proofErr w:type="gramEnd"/>
    </w:p>
    <w:p w:rsidR="00C11FF1" w:rsidRPr="00C11FF1" w:rsidRDefault="00C11FF1" w:rsidP="00C11FF1">
      <w:pPr>
        <w:spacing w:line="180" w:lineRule="exact"/>
        <w:ind w:firstLine="142"/>
        <w:jc w:val="both"/>
        <w:rPr>
          <w:rFonts w:ascii="Arial" w:hAnsi="Arial" w:cs="Arial"/>
          <w:sz w:val="18"/>
          <w:szCs w:val="18"/>
        </w:rPr>
      </w:pPr>
    </w:p>
    <w:p w:rsidR="00C11FF1" w:rsidRPr="00C11FF1" w:rsidRDefault="00C11FF1" w:rsidP="00C11FF1">
      <w:pPr>
        <w:spacing w:line="180" w:lineRule="exact"/>
        <w:ind w:firstLine="142"/>
        <w:jc w:val="both"/>
        <w:rPr>
          <w:rFonts w:ascii="Arial" w:hAnsi="Arial" w:cs="Arial"/>
          <w:sz w:val="18"/>
          <w:szCs w:val="18"/>
        </w:rPr>
      </w:pPr>
      <w:r>
        <w:rPr>
          <w:rFonts w:ascii="Arial" w:hAnsi="Arial" w:cs="Arial"/>
          <w:sz w:val="18"/>
          <w:szCs w:val="18"/>
        </w:rPr>
        <w:t>ПОСТАНОВЛЯЕТ:</w:t>
      </w:r>
    </w:p>
    <w:p w:rsidR="00C11FF1" w:rsidRPr="00C11FF1" w:rsidRDefault="00C11FF1" w:rsidP="00C11FF1">
      <w:pPr>
        <w:spacing w:line="180" w:lineRule="exact"/>
        <w:ind w:firstLine="142"/>
        <w:jc w:val="both"/>
        <w:rPr>
          <w:rFonts w:ascii="Arial" w:hAnsi="Arial" w:cs="Arial"/>
          <w:sz w:val="18"/>
          <w:szCs w:val="18"/>
        </w:rPr>
      </w:pPr>
    </w:p>
    <w:p w:rsidR="00C11FF1" w:rsidRPr="00C11FF1" w:rsidRDefault="00C11FF1" w:rsidP="00C11FF1">
      <w:pPr>
        <w:spacing w:line="180" w:lineRule="exact"/>
        <w:ind w:firstLine="142"/>
        <w:jc w:val="both"/>
        <w:rPr>
          <w:rFonts w:ascii="Arial" w:hAnsi="Arial" w:cs="Arial"/>
          <w:sz w:val="18"/>
          <w:szCs w:val="18"/>
        </w:rPr>
      </w:pPr>
      <w:r w:rsidRPr="00C11FF1">
        <w:rPr>
          <w:rFonts w:ascii="Arial" w:hAnsi="Arial" w:cs="Arial"/>
          <w:sz w:val="18"/>
          <w:szCs w:val="18"/>
        </w:rPr>
        <w:t>1.</w:t>
      </w:r>
      <w:r w:rsidRPr="00C11FF1">
        <w:rPr>
          <w:rFonts w:ascii="Arial" w:hAnsi="Arial" w:cs="Arial"/>
          <w:sz w:val="18"/>
          <w:szCs w:val="18"/>
        </w:rPr>
        <w:tab/>
        <w:t>Внести в Правила персонифицированного финансирования дополнительного образования детей в Благодарненском городском округе Ставропольского края,  утвержденные постановлением администрации Благодарненского городского округа Ставропольского края от 04 апреля 2022 года № 343 «О внедрении системы персонифицированного финансирования дополнительного образования детей в Благодарненском городском округе Ставропольского края» изменения, изложив их в прилагаемой редакции.</w:t>
      </w:r>
    </w:p>
    <w:p w:rsidR="00C11FF1" w:rsidRPr="00C11FF1" w:rsidRDefault="00C11FF1" w:rsidP="00C11FF1">
      <w:pPr>
        <w:spacing w:line="180" w:lineRule="exact"/>
        <w:ind w:firstLine="142"/>
        <w:jc w:val="both"/>
        <w:rPr>
          <w:rFonts w:ascii="Arial" w:hAnsi="Arial" w:cs="Arial"/>
          <w:sz w:val="18"/>
          <w:szCs w:val="18"/>
        </w:rPr>
      </w:pPr>
    </w:p>
    <w:p w:rsidR="00C11FF1" w:rsidRPr="00C11FF1" w:rsidRDefault="00C11FF1" w:rsidP="00C11FF1">
      <w:pPr>
        <w:spacing w:line="180" w:lineRule="exact"/>
        <w:ind w:firstLine="142"/>
        <w:jc w:val="both"/>
        <w:rPr>
          <w:rFonts w:ascii="Arial" w:hAnsi="Arial" w:cs="Arial"/>
          <w:sz w:val="18"/>
          <w:szCs w:val="18"/>
        </w:rPr>
      </w:pPr>
      <w:r w:rsidRPr="00C11FF1">
        <w:rPr>
          <w:rFonts w:ascii="Arial" w:hAnsi="Arial" w:cs="Arial"/>
          <w:sz w:val="18"/>
          <w:szCs w:val="18"/>
        </w:rPr>
        <w:lastRenderedPageBreak/>
        <w:t>2.</w:t>
      </w:r>
      <w:r w:rsidRPr="00C11FF1">
        <w:rPr>
          <w:rFonts w:ascii="Arial" w:hAnsi="Arial" w:cs="Arial"/>
          <w:sz w:val="18"/>
          <w:szCs w:val="18"/>
        </w:rPr>
        <w:tab/>
      </w:r>
      <w:proofErr w:type="gramStart"/>
      <w:r w:rsidRPr="00C11FF1">
        <w:rPr>
          <w:rFonts w:ascii="Arial" w:hAnsi="Arial" w:cs="Arial"/>
          <w:sz w:val="18"/>
          <w:szCs w:val="18"/>
        </w:rPr>
        <w:t>Контроль за</w:t>
      </w:r>
      <w:proofErr w:type="gramEnd"/>
      <w:r w:rsidRPr="00C11FF1">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C11FF1" w:rsidRPr="00C11FF1" w:rsidRDefault="00C11FF1" w:rsidP="00C11FF1">
      <w:pPr>
        <w:spacing w:line="180" w:lineRule="exact"/>
        <w:ind w:firstLine="142"/>
        <w:jc w:val="both"/>
        <w:rPr>
          <w:rFonts w:ascii="Arial" w:hAnsi="Arial" w:cs="Arial"/>
          <w:sz w:val="18"/>
          <w:szCs w:val="18"/>
        </w:rPr>
      </w:pPr>
    </w:p>
    <w:p w:rsidR="00C11FF1" w:rsidRPr="00C11FF1" w:rsidRDefault="00C11FF1" w:rsidP="00C11FF1">
      <w:pPr>
        <w:spacing w:line="180" w:lineRule="exact"/>
        <w:ind w:firstLine="142"/>
        <w:jc w:val="both"/>
        <w:rPr>
          <w:rFonts w:ascii="Arial" w:hAnsi="Arial" w:cs="Arial"/>
          <w:sz w:val="18"/>
          <w:szCs w:val="18"/>
        </w:rPr>
      </w:pPr>
      <w:r w:rsidRPr="00C11FF1">
        <w:rPr>
          <w:rFonts w:ascii="Arial" w:hAnsi="Arial" w:cs="Arial"/>
          <w:sz w:val="18"/>
          <w:szCs w:val="18"/>
        </w:rPr>
        <w:t>3.</w:t>
      </w:r>
      <w:r w:rsidRPr="00C11FF1">
        <w:rPr>
          <w:rFonts w:ascii="Arial" w:hAnsi="Arial" w:cs="Arial"/>
          <w:sz w:val="18"/>
          <w:szCs w:val="18"/>
        </w:rPr>
        <w:tab/>
        <w:t>Настоящее постановление вступает в силу с 01 января 2023 года и подлежит официальному опубликованию.</w:t>
      </w:r>
    </w:p>
    <w:p w:rsidR="00C11FF1" w:rsidRPr="00C11FF1" w:rsidRDefault="00C11FF1" w:rsidP="00C11FF1">
      <w:pPr>
        <w:spacing w:line="180" w:lineRule="exact"/>
        <w:jc w:val="both"/>
        <w:rPr>
          <w:rFonts w:ascii="Arial" w:hAnsi="Arial" w:cs="Arial"/>
          <w:sz w:val="18"/>
          <w:szCs w:val="18"/>
        </w:rPr>
      </w:pPr>
    </w:p>
    <w:p w:rsidR="00C11FF1" w:rsidRPr="00C11FF1" w:rsidRDefault="00C11FF1" w:rsidP="00C11FF1">
      <w:pPr>
        <w:spacing w:line="180" w:lineRule="exact"/>
        <w:jc w:val="both"/>
        <w:rPr>
          <w:rFonts w:ascii="Arial" w:hAnsi="Arial" w:cs="Arial"/>
          <w:sz w:val="18"/>
          <w:szCs w:val="18"/>
        </w:rPr>
      </w:pPr>
      <w:r w:rsidRPr="00C11FF1">
        <w:rPr>
          <w:rFonts w:ascii="Arial" w:hAnsi="Arial" w:cs="Arial"/>
          <w:sz w:val="18"/>
          <w:szCs w:val="18"/>
        </w:rPr>
        <w:t>Глава</w:t>
      </w:r>
    </w:p>
    <w:p w:rsidR="00C11FF1" w:rsidRPr="00C11FF1" w:rsidRDefault="00C11FF1" w:rsidP="00C11FF1">
      <w:pPr>
        <w:spacing w:line="180" w:lineRule="exact"/>
        <w:jc w:val="both"/>
        <w:rPr>
          <w:rFonts w:ascii="Arial" w:hAnsi="Arial" w:cs="Arial"/>
          <w:sz w:val="18"/>
          <w:szCs w:val="18"/>
        </w:rPr>
      </w:pPr>
      <w:r w:rsidRPr="00C11FF1">
        <w:rPr>
          <w:rFonts w:ascii="Arial" w:hAnsi="Arial" w:cs="Arial"/>
          <w:sz w:val="18"/>
          <w:szCs w:val="18"/>
        </w:rPr>
        <w:t>Благодарненского городского округа</w:t>
      </w:r>
    </w:p>
    <w:p w:rsidR="00C11FF1" w:rsidRDefault="00C11FF1" w:rsidP="00C11FF1">
      <w:pPr>
        <w:spacing w:line="180" w:lineRule="exact"/>
        <w:jc w:val="both"/>
        <w:rPr>
          <w:rFonts w:ascii="Arial" w:hAnsi="Arial" w:cs="Arial"/>
          <w:sz w:val="18"/>
          <w:szCs w:val="18"/>
        </w:rPr>
      </w:pPr>
      <w:r>
        <w:rPr>
          <w:rFonts w:ascii="Arial" w:hAnsi="Arial" w:cs="Arial"/>
          <w:sz w:val="18"/>
          <w:szCs w:val="18"/>
        </w:rPr>
        <w:t xml:space="preserve">Ставропольского </w:t>
      </w:r>
      <w:r w:rsidRPr="00C11FF1">
        <w:rPr>
          <w:rFonts w:ascii="Arial" w:hAnsi="Arial" w:cs="Arial"/>
          <w:sz w:val="18"/>
          <w:szCs w:val="18"/>
        </w:rPr>
        <w:t xml:space="preserve">края                    </w:t>
      </w:r>
      <w:r>
        <w:rPr>
          <w:rFonts w:ascii="Arial" w:hAnsi="Arial" w:cs="Arial"/>
          <w:sz w:val="18"/>
          <w:szCs w:val="18"/>
        </w:rPr>
        <w:t xml:space="preserve">           </w:t>
      </w:r>
      <w:r w:rsidRPr="00C11FF1">
        <w:rPr>
          <w:rFonts w:ascii="Arial" w:hAnsi="Arial" w:cs="Arial"/>
          <w:sz w:val="18"/>
          <w:szCs w:val="18"/>
        </w:rPr>
        <w:t>А.И. Теньков</w:t>
      </w:r>
    </w:p>
    <w:p w:rsidR="00C11FF1" w:rsidRDefault="00C11FF1" w:rsidP="00C11FF1">
      <w:pPr>
        <w:spacing w:line="180" w:lineRule="exact"/>
        <w:jc w:val="both"/>
        <w:rPr>
          <w:rFonts w:ascii="Arial" w:hAnsi="Arial" w:cs="Arial"/>
          <w:sz w:val="18"/>
          <w:szCs w:val="18"/>
        </w:rPr>
      </w:pPr>
    </w:p>
    <w:p w:rsidR="00731042" w:rsidRDefault="00731042" w:rsidP="00C11FF1">
      <w:pPr>
        <w:spacing w:line="180" w:lineRule="exact"/>
        <w:jc w:val="both"/>
        <w:rPr>
          <w:rFonts w:ascii="Arial" w:hAnsi="Arial" w:cs="Arial"/>
          <w:sz w:val="18"/>
          <w:szCs w:val="1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2939"/>
      </w:tblGrid>
      <w:tr w:rsidR="00731042" w:rsidRPr="00731042" w:rsidTr="00E2487C">
        <w:tc>
          <w:tcPr>
            <w:tcW w:w="4644" w:type="dxa"/>
          </w:tcPr>
          <w:p w:rsidR="00731042" w:rsidRPr="00731042" w:rsidRDefault="00731042" w:rsidP="00731042">
            <w:pPr>
              <w:spacing w:line="180" w:lineRule="exact"/>
              <w:jc w:val="both"/>
              <w:rPr>
                <w:rFonts w:ascii="Arial" w:hAnsi="Arial" w:cs="Arial"/>
                <w:bCs/>
                <w:sz w:val="18"/>
                <w:szCs w:val="18"/>
              </w:rPr>
            </w:pPr>
          </w:p>
        </w:tc>
        <w:tc>
          <w:tcPr>
            <w:tcW w:w="4926" w:type="dxa"/>
          </w:tcPr>
          <w:p w:rsidR="00731042" w:rsidRPr="00731042" w:rsidRDefault="00731042" w:rsidP="006E6E40">
            <w:pPr>
              <w:spacing w:line="180" w:lineRule="exact"/>
              <w:jc w:val="center"/>
              <w:rPr>
                <w:rFonts w:ascii="Arial" w:hAnsi="Arial" w:cs="Arial"/>
                <w:sz w:val="18"/>
                <w:szCs w:val="18"/>
              </w:rPr>
            </w:pPr>
            <w:r w:rsidRPr="00731042">
              <w:rPr>
                <w:rFonts w:ascii="Arial" w:hAnsi="Arial" w:cs="Arial"/>
                <w:sz w:val="18"/>
                <w:szCs w:val="18"/>
              </w:rPr>
              <w:t>УТВЕРЖДЕНЫ</w:t>
            </w:r>
          </w:p>
          <w:p w:rsidR="00731042" w:rsidRPr="00731042" w:rsidRDefault="00731042" w:rsidP="006E6E40">
            <w:pPr>
              <w:spacing w:line="180" w:lineRule="exact"/>
              <w:jc w:val="center"/>
              <w:rPr>
                <w:rFonts w:ascii="Arial" w:hAnsi="Arial" w:cs="Arial"/>
                <w:sz w:val="18"/>
                <w:szCs w:val="18"/>
              </w:rPr>
            </w:pPr>
            <w:r w:rsidRPr="00731042">
              <w:rPr>
                <w:rFonts w:ascii="Arial" w:hAnsi="Arial" w:cs="Arial"/>
                <w:sz w:val="18"/>
                <w:szCs w:val="18"/>
              </w:rPr>
              <w:t>постановлением администрации Благодарненского городского округа Ставропольского края</w:t>
            </w:r>
          </w:p>
          <w:p w:rsidR="00731042" w:rsidRPr="00731042" w:rsidRDefault="00731042" w:rsidP="006E6E40">
            <w:pPr>
              <w:spacing w:line="180" w:lineRule="exact"/>
              <w:jc w:val="center"/>
              <w:rPr>
                <w:rFonts w:ascii="Arial" w:hAnsi="Arial" w:cs="Arial"/>
                <w:sz w:val="18"/>
                <w:szCs w:val="18"/>
              </w:rPr>
            </w:pPr>
            <w:r w:rsidRPr="00731042">
              <w:rPr>
                <w:rFonts w:ascii="Arial" w:hAnsi="Arial" w:cs="Arial"/>
                <w:sz w:val="18"/>
                <w:szCs w:val="18"/>
              </w:rPr>
              <w:t>от 04 апреля 2022 года № 343</w:t>
            </w:r>
          </w:p>
          <w:p w:rsidR="00731042" w:rsidRPr="00731042" w:rsidRDefault="00731042" w:rsidP="006E6E40">
            <w:pPr>
              <w:spacing w:line="180" w:lineRule="exact"/>
              <w:jc w:val="center"/>
              <w:rPr>
                <w:rFonts w:ascii="Arial" w:hAnsi="Arial" w:cs="Arial"/>
                <w:sz w:val="18"/>
                <w:szCs w:val="18"/>
              </w:rPr>
            </w:pPr>
            <w:r w:rsidRPr="00731042">
              <w:rPr>
                <w:rFonts w:ascii="Arial" w:hAnsi="Arial" w:cs="Arial"/>
                <w:bCs/>
                <w:sz w:val="18"/>
                <w:szCs w:val="18"/>
              </w:rPr>
              <w:t xml:space="preserve">в редакции </w:t>
            </w:r>
            <w:r w:rsidRPr="00731042">
              <w:rPr>
                <w:rFonts w:ascii="Arial" w:hAnsi="Arial" w:cs="Arial"/>
                <w:sz w:val="18"/>
                <w:szCs w:val="18"/>
              </w:rPr>
              <w:t>постановления администрации Благодарненского городского округа</w:t>
            </w:r>
          </w:p>
          <w:p w:rsidR="00731042" w:rsidRPr="00731042" w:rsidRDefault="00731042" w:rsidP="006E6E40">
            <w:pPr>
              <w:spacing w:line="180" w:lineRule="exact"/>
              <w:jc w:val="center"/>
              <w:rPr>
                <w:rFonts w:ascii="Arial" w:hAnsi="Arial" w:cs="Arial"/>
                <w:sz w:val="18"/>
                <w:szCs w:val="18"/>
              </w:rPr>
            </w:pPr>
            <w:r w:rsidRPr="00731042">
              <w:rPr>
                <w:rFonts w:ascii="Arial" w:hAnsi="Arial" w:cs="Arial"/>
                <w:sz w:val="18"/>
                <w:szCs w:val="18"/>
              </w:rPr>
              <w:t>Ставропольского края</w:t>
            </w:r>
          </w:p>
          <w:p w:rsidR="00731042" w:rsidRPr="00731042" w:rsidRDefault="00731042" w:rsidP="006E6E40">
            <w:pPr>
              <w:spacing w:line="180" w:lineRule="exact"/>
              <w:jc w:val="center"/>
              <w:rPr>
                <w:rFonts w:ascii="Arial" w:hAnsi="Arial" w:cs="Arial"/>
                <w:sz w:val="18"/>
                <w:szCs w:val="18"/>
              </w:rPr>
            </w:pPr>
            <w:r w:rsidRPr="00731042">
              <w:rPr>
                <w:rFonts w:ascii="Arial" w:hAnsi="Arial" w:cs="Arial"/>
                <w:sz w:val="18"/>
                <w:szCs w:val="18"/>
              </w:rPr>
              <w:t>от 04 декабря 2022 года № 1715</w:t>
            </w:r>
          </w:p>
        </w:tc>
      </w:tr>
    </w:tbl>
    <w:p w:rsidR="00731042" w:rsidRPr="00731042" w:rsidRDefault="00731042" w:rsidP="00731042">
      <w:pPr>
        <w:spacing w:line="180" w:lineRule="exact"/>
        <w:jc w:val="both"/>
        <w:rPr>
          <w:rFonts w:ascii="Arial" w:hAnsi="Arial" w:cs="Arial"/>
          <w:bCs/>
          <w:sz w:val="18"/>
          <w:szCs w:val="18"/>
        </w:rPr>
      </w:pPr>
    </w:p>
    <w:p w:rsidR="00731042" w:rsidRPr="00731042" w:rsidRDefault="00731042" w:rsidP="00731042">
      <w:pPr>
        <w:spacing w:line="180" w:lineRule="exact"/>
        <w:jc w:val="both"/>
        <w:rPr>
          <w:rFonts w:ascii="Arial" w:hAnsi="Arial" w:cs="Arial"/>
          <w:bCs/>
          <w:sz w:val="18"/>
          <w:szCs w:val="18"/>
        </w:rPr>
      </w:pPr>
    </w:p>
    <w:p w:rsidR="00731042" w:rsidRPr="00731042" w:rsidRDefault="00731042" w:rsidP="00731042">
      <w:pPr>
        <w:spacing w:line="180" w:lineRule="exact"/>
        <w:jc w:val="center"/>
        <w:rPr>
          <w:rFonts w:ascii="Arial" w:hAnsi="Arial" w:cs="Arial"/>
          <w:bCs/>
          <w:sz w:val="18"/>
          <w:szCs w:val="18"/>
        </w:rPr>
      </w:pPr>
      <w:r w:rsidRPr="00731042">
        <w:rPr>
          <w:rFonts w:ascii="Arial" w:hAnsi="Arial" w:cs="Arial"/>
          <w:bCs/>
          <w:sz w:val="18"/>
          <w:szCs w:val="18"/>
        </w:rPr>
        <w:t>ПРАВИЛА</w:t>
      </w:r>
    </w:p>
    <w:p w:rsidR="00731042" w:rsidRPr="00731042" w:rsidRDefault="00731042" w:rsidP="00731042">
      <w:pPr>
        <w:spacing w:line="180" w:lineRule="exact"/>
        <w:jc w:val="center"/>
        <w:rPr>
          <w:rFonts w:ascii="Arial" w:hAnsi="Arial" w:cs="Arial"/>
          <w:bCs/>
          <w:sz w:val="18"/>
          <w:szCs w:val="18"/>
        </w:rPr>
      </w:pPr>
      <w:r w:rsidRPr="00731042">
        <w:rPr>
          <w:rFonts w:ascii="Arial" w:hAnsi="Arial" w:cs="Arial"/>
          <w:bCs/>
          <w:sz w:val="18"/>
          <w:szCs w:val="18"/>
        </w:rPr>
        <w:t>персонифицированного финансирования</w:t>
      </w:r>
    </w:p>
    <w:p w:rsidR="00731042" w:rsidRPr="00731042" w:rsidRDefault="00731042" w:rsidP="00731042">
      <w:pPr>
        <w:spacing w:line="180" w:lineRule="exact"/>
        <w:jc w:val="center"/>
        <w:rPr>
          <w:rFonts w:ascii="Arial" w:hAnsi="Arial" w:cs="Arial"/>
          <w:bCs/>
          <w:sz w:val="18"/>
          <w:szCs w:val="18"/>
        </w:rPr>
      </w:pPr>
      <w:r w:rsidRPr="00731042">
        <w:rPr>
          <w:rFonts w:ascii="Arial" w:hAnsi="Arial" w:cs="Arial"/>
          <w:bCs/>
          <w:sz w:val="18"/>
          <w:szCs w:val="18"/>
        </w:rPr>
        <w:t>дополнительного образования детей в Благодарненском городском округе Ставропольского края</w:t>
      </w:r>
    </w:p>
    <w:p w:rsidR="00731042" w:rsidRPr="00731042" w:rsidRDefault="00731042" w:rsidP="00731042">
      <w:pPr>
        <w:spacing w:line="180" w:lineRule="exact"/>
        <w:jc w:val="both"/>
        <w:rPr>
          <w:rFonts w:ascii="Arial" w:hAnsi="Arial" w:cs="Arial"/>
          <w:sz w:val="18"/>
          <w:szCs w:val="18"/>
        </w:rPr>
      </w:pP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 xml:space="preserve">1. </w:t>
      </w:r>
      <w:proofErr w:type="gramStart"/>
      <w:r w:rsidRPr="00731042">
        <w:rPr>
          <w:rFonts w:ascii="Arial" w:hAnsi="Arial" w:cs="Arial"/>
          <w:sz w:val="18"/>
          <w:szCs w:val="18"/>
        </w:rPr>
        <w:t xml:space="preserve">Правила персонифицированного финансирования дополнительного образования детей в Благодарненском городском округе Ставропольского края (далее – Правила) регулируют порядок функционирования системы персонифицированного </w:t>
      </w:r>
      <w:r w:rsidRPr="00731042">
        <w:rPr>
          <w:rFonts w:ascii="Arial" w:hAnsi="Arial" w:cs="Arial"/>
          <w:sz w:val="18"/>
          <w:szCs w:val="18"/>
        </w:rPr>
        <w:lastRenderedPageBreak/>
        <w:t>финансирования дополнительного образования детей (далее – система персонифицированного финансирования), внедрение которой осуществляется в Благодарненском городском округе Ставропольского края с целью реализации распоряжения Правительства Ставропольского края от 16 октября 2020 года № 571-рп «О мерах по реализации на территории Ставропольского края мероприятия по формированию</w:t>
      </w:r>
      <w:proofErr w:type="gramEnd"/>
      <w:r w:rsidRPr="00731042">
        <w:rPr>
          <w:rFonts w:ascii="Arial" w:hAnsi="Arial" w:cs="Arial"/>
          <w:sz w:val="18"/>
          <w:szCs w:val="18"/>
        </w:rPr>
        <w:t xml:space="preserve"> современных управленческих решений и организационно-</w:t>
      </w:r>
      <w:proofErr w:type="gramStart"/>
      <w:r w:rsidRPr="00731042">
        <w:rPr>
          <w:rFonts w:ascii="Arial" w:hAnsi="Arial" w:cs="Arial"/>
          <w:sz w:val="18"/>
          <w:szCs w:val="18"/>
        </w:rPr>
        <w:t>экономических механизмов</w:t>
      </w:r>
      <w:proofErr w:type="gramEnd"/>
      <w:r w:rsidRPr="00731042">
        <w:rPr>
          <w:rFonts w:ascii="Arial" w:hAnsi="Arial" w:cs="Arial"/>
          <w:sz w:val="18"/>
          <w:szCs w:val="18"/>
        </w:rPr>
        <w:t xml:space="preserve"> в системе дополнительного образования детей в рамках федерального проекта «Успех каждого ребенка» национального проекта «Образование»», распоряжения Правительства Ставропольского края от 01 апреля 2021 года № 103-рп «О внедрении системы персонифицированного финансирования дополнительного образования детей в Ставропольском крае».</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 xml:space="preserve">2. </w:t>
      </w:r>
      <w:proofErr w:type="gramStart"/>
      <w:r w:rsidRPr="00731042">
        <w:rPr>
          <w:rFonts w:ascii="Arial" w:hAnsi="Arial" w:cs="Arial"/>
          <w:sz w:val="18"/>
          <w:szCs w:val="18"/>
        </w:rPr>
        <w:t>Система персонифицированного финансирования дополнительного образования детей (далее – система персонифицированного финансирования) предусматривает финансовое обеспечение реализации дополнительных общеразвивающих программ на основании выбора обучающимся, его родителями (законными представителями) образовательной услуги организации, осуществляющей образовательную деятельность по дополнительным общеобразовательным программам, вне зависимости от организационно-правовых форм, за счет предоставления организации, осуществляющей образовательную деятельность по дополнительным общеобразовательным программам, сертификата дополнительного образования на территории Благодарненского городского округа Ставропольского</w:t>
      </w:r>
      <w:proofErr w:type="gramEnd"/>
      <w:r w:rsidRPr="00731042">
        <w:rPr>
          <w:rFonts w:ascii="Arial" w:hAnsi="Arial" w:cs="Arial"/>
          <w:sz w:val="18"/>
          <w:szCs w:val="18"/>
        </w:rPr>
        <w:t xml:space="preserve"> края.</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3. 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на территории Благодарненского городского округа Ставропольского края, для оплаты образовательных услуг дополнительного образования детей по дополнительным общеразвивающим программам, реализуемым исполнителями образовательных услуг.</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4. В настоящих Правилах используются следующие понятия:</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образовательная услуга – услуга по реализации дополнительной общеразвивающей программы, оказываемая в рамках системы персонифицированного финансирования;</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потребитель – физическое лицо в возрасте от 5 до 18 лет, проживающее на территории Благодарненского городского округа Ставропольского края на законных основаниях и имеющее право на получение образовательных услуг;</w:t>
      </w:r>
    </w:p>
    <w:p w:rsidR="00731042" w:rsidRPr="00731042" w:rsidRDefault="00731042" w:rsidP="00731042">
      <w:pPr>
        <w:spacing w:line="180" w:lineRule="exact"/>
        <w:ind w:firstLine="142"/>
        <w:jc w:val="both"/>
        <w:rPr>
          <w:rFonts w:ascii="Arial" w:hAnsi="Arial" w:cs="Arial"/>
          <w:sz w:val="18"/>
          <w:szCs w:val="18"/>
        </w:rPr>
      </w:pPr>
      <w:proofErr w:type="gramStart"/>
      <w:r w:rsidRPr="00731042">
        <w:rPr>
          <w:rFonts w:ascii="Arial" w:hAnsi="Arial" w:cs="Arial"/>
          <w:sz w:val="18"/>
          <w:szCs w:val="18"/>
        </w:rPr>
        <w:t>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бюджета Благодарненского городского округа Ставропольского края в порядке и на условиях, определяемых настоящими Правилами и право исполнителя образовательных услуг получить из бюджета Благодарненского городского округа Ставропольского края средства на финансовое обеспечение оказания образовательной услуги;</w:t>
      </w:r>
      <w:proofErr w:type="gramEnd"/>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учредитель  – Благодарненский  городской округ Ставропольского края в лице администрации Благодарненского городского округа Ставропольского края, являющейся исполнителем программы персонифицированного финансирования;</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 xml:space="preserve">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уполномоченным органом для одного ребенка на период действия программы </w:t>
      </w:r>
      <w:r w:rsidRPr="00731042">
        <w:rPr>
          <w:rFonts w:ascii="Arial" w:hAnsi="Arial" w:cs="Arial"/>
          <w:sz w:val="18"/>
          <w:szCs w:val="18"/>
        </w:rPr>
        <w:lastRenderedPageBreak/>
        <w:t>персонифицированного финансирования в рамках одного финансового года;</w:t>
      </w:r>
    </w:p>
    <w:p w:rsidR="00731042" w:rsidRPr="00731042" w:rsidRDefault="00731042" w:rsidP="00731042">
      <w:pPr>
        <w:spacing w:line="180" w:lineRule="exact"/>
        <w:ind w:firstLine="142"/>
        <w:jc w:val="both"/>
        <w:rPr>
          <w:rFonts w:ascii="Arial" w:hAnsi="Arial" w:cs="Arial"/>
          <w:sz w:val="18"/>
          <w:szCs w:val="18"/>
        </w:rPr>
      </w:pPr>
      <w:proofErr w:type="gramStart"/>
      <w:r w:rsidRPr="00731042">
        <w:rPr>
          <w:rFonts w:ascii="Arial" w:hAnsi="Arial" w:cs="Arial"/>
          <w:sz w:val="18"/>
          <w:szCs w:val="18"/>
        </w:rPr>
        <w:t xml:space="preserve">программа персонифицированного финансирования – нормативный правовой акт уполномоченного органа,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w:t>
      </w:r>
      <w:r w:rsidRPr="00731042">
        <w:rPr>
          <w:rFonts w:ascii="Arial" w:hAnsi="Arial" w:cs="Arial"/>
          <w:sz w:val="18"/>
          <w:szCs w:val="18"/>
          <w:lang w:bidi="ru-RU"/>
        </w:rPr>
        <w:t>объем финансового обеспечения сертификатов дополнительного образования</w:t>
      </w:r>
      <w:r w:rsidRPr="00731042">
        <w:rPr>
          <w:rFonts w:ascii="Arial" w:hAnsi="Arial" w:cs="Arial"/>
          <w:sz w:val="18"/>
          <w:szCs w:val="18"/>
        </w:rPr>
        <w:t>, а также ограничения по использованию сертификата дополнительного образования при выборе</w:t>
      </w:r>
      <w:proofErr w:type="gramEnd"/>
      <w:r w:rsidRPr="00731042">
        <w:rPr>
          <w:rFonts w:ascii="Arial" w:hAnsi="Arial" w:cs="Arial"/>
          <w:sz w:val="18"/>
          <w:szCs w:val="18"/>
        </w:rPr>
        <w:t xml:space="preserve"> дополнительных общеобразовательных программ определенных направленностей;</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нормативные затраты на реализацию образовательной программы – объем затрат, выраженный в рублях, установленный уполномоченным органом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исполнитель образовательных услуг – образовательная организация, организация, осуществляющая обучение, в том числе, осуществляющая деятельность в сфере спорта или культуры, индивидуальный предприниматель, реализующие дополнительные общеобразовательные программы, сведения о которых включены в реестр образовательных программ;</w:t>
      </w:r>
    </w:p>
    <w:p w:rsidR="00731042" w:rsidRPr="00731042" w:rsidRDefault="00731042" w:rsidP="00731042">
      <w:pPr>
        <w:spacing w:line="180" w:lineRule="exact"/>
        <w:ind w:firstLine="142"/>
        <w:jc w:val="both"/>
        <w:rPr>
          <w:rFonts w:ascii="Arial" w:hAnsi="Arial" w:cs="Arial"/>
          <w:sz w:val="18"/>
          <w:szCs w:val="18"/>
        </w:rPr>
      </w:pPr>
      <w:proofErr w:type="gramStart"/>
      <w:r w:rsidRPr="00731042">
        <w:rPr>
          <w:rFonts w:ascii="Arial" w:hAnsi="Arial" w:cs="Arial"/>
          <w:sz w:val="18"/>
          <w:szCs w:val="18"/>
        </w:rPr>
        <w:t>информационная система персональных данных «Навигатор дополнительного образования детей Ставропольского края»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предусмотренных процедур;</w:t>
      </w:r>
      <w:proofErr w:type="gramEnd"/>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реестр образовательных программ – реестр дополнительных общеобразовательных программ, реализуемых за счет бюджетных ассигнований путем предоставления субсидии на финансовое обеспечение выполнения муниципального задания на оказание муниципальных услуг, распределенных независимо от выбора детей, их родителей (законных представителей);</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министерством образования Ставропольского края;</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 xml:space="preserve">оператор персонифицированного финансирования – участник системы персонифицированного финансирования, организация, наделенная Правительством Ставропольского края правом осуществления организационного, методического, информационного сопровождения системы персонифицированного финансирования, ведение информационной системы, реестров сертификатов дополнительного образования, исполнителей </w:t>
      </w:r>
      <w:r w:rsidRPr="00731042">
        <w:rPr>
          <w:rFonts w:ascii="Arial" w:hAnsi="Arial" w:cs="Arial"/>
          <w:sz w:val="18"/>
          <w:szCs w:val="18"/>
        </w:rPr>
        <w:lastRenderedPageBreak/>
        <w:t xml:space="preserve">образовательных услуг, образовательных программ, проведения независимой оценки качества в рамках системы персонифицированного финансирования. </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5. Финансовое обеспечение обязательств, возникающих при использовании потребителем сертификатов дополнительного образования, осуществляется за счет средств бюджета Благодарненского городского округа Ставропольского края (далее – местный бюджет).</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6. При определении номинала сертификата учитываются расходы муниципальных организаций дополнительного образования на оказание образовательных услуг, учтенные в нормативах затрат на оказание муниципальных услуг по реализации дополнительных общеразвивающих программ на текущий финансовый год или плановый период, а также прогнозный объем образовательных услуг, предоставляемый потребителю.</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 xml:space="preserve">7. </w:t>
      </w:r>
      <w:proofErr w:type="gramStart"/>
      <w:r w:rsidRPr="00731042">
        <w:rPr>
          <w:rFonts w:ascii="Arial" w:hAnsi="Arial" w:cs="Arial"/>
          <w:sz w:val="18"/>
          <w:szCs w:val="18"/>
        </w:rPr>
        <w:t>Обучающийся</w:t>
      </w:r>
      <w:proofErr w:type="gramEnd"/>
      <w:r w:rsidRPr="00731042">
        <w:rPr>
          <w:rFonts w:ascii="Arial" w:hAnsi="Arial" w:cs="Arial"/>
          <w:sz w:val="18"/>
          <w:szCs w:val="18"/>
        </w:rPr>
        <w:t xml:space="preserve"> с использованием сертификата дополнительного образования имеет право на обучение по индивидуальному учебному плану, ускоренное обучение. Для обучения детей, имеющих особый статус (одаренные дети, дети с ограниченными возможностями здоровья), при расчете номинала сертификата может предусматриваться применение повышенного номинала. </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 xml:space="preserve">8. Сертификат дополнительного образования может быть использован для обучения как по одной, так и по нескольким образовательным программам, как у одного, так и у нескольких исполнителей образовательных услуг. Образовательные программы, осваиваемые с использованием сертификата дополнительного образования, могут осваиваться как одновременно, так и последовательно. </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 xml:space="preserve">9. Размер средств сертификата дополнительного образования, которые могут быть использованы в течение недели, месяца, иного периода времени, максимальным пределом не ограничивается. </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 xml:space="preserve">10. </w:t>
      </w:r>
      <w:proofErr w:type="gramStart"/>
      <w:r w:rsidRPr="00731042">
        <w:rPr>
          <w:rFonts w:ascii="Arial" w:hAnsi="Arial" w:cs="Arial"/>
          <w:sz w:val="18"/>
          <w:szCs w:val="18"/>
        </w:rPr>
        <w:t>В случае если занятия в рамках образовательной услуги, осваиваемой обучающимся с использованием сертификата дополнительного образования, не были проведены по вине исполнителя образовательных услуг, либо по обстоятельствам, не зависящим от воли сторон, средства сертификата дополнительного образования не считаются использованными обучающимся, а исполнитель образовательных услуг обязан отразить этот факт в сведениях, подаваемых с целью подтверждения реального объема реализации образовательных услуг в рамках</w:t>
      </w:r>
      <w:proofErr w:type="gramEnd"/>
      <w:r w:rsidRPr="00731042">
        <w:rPr>
          <w:rFonts w:ascii="Arial" w:hAnsi="Arial" w:cs="Arial"/>
          <w:sz w:val="18"/>
          <w:szCs w:val="18"/>
        </w:rPr>
        <w:t xml:space="preserve"> системы персонифицированного финансирования. </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 xml:space="preserve">11. </w:t>
      </w:r>
      <w:proofErr w:type="gramStart"/>
      <w:r w:rsidRPr="00731042">
        <w:rPr>
          <w:rFonts w:ascii="Arial" w:hAnsi="Arial" w:cs="Arial"/>
          <w:sz w:val="18"/>
          <w:szCs w:val="18"/>
        </w:rPr>
        <w:t>Уполномоченный орган ежегодно до 20 декабря года, предшествующего году, определённому как период действия программы персонифицированного финансирования (в 2022 году – не позднее одного месяца с момента принятия настоящих Правил),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разрабатывает и утверждает программу персонифицированного финансирования, определяющую максимальное число сертификатов дополнительного образования на следующий год, номинал</w:t>
      </w:r>
      <w:proofErr w:type="gramEnd"/>
      <w:r w:rsidRPr="00731042">
        <w:rPr>
          <w:rFonts w:ascii="Arial" w:hAnsi="Arial" w:cs="Arial"/>
          <w:sz w:val="18"/>
          <w:szCs w:val="18"/>
        </w:rPr>
        <w:t xml:space="preserve"> сертификата дополнительного образования и объем финансового обеспечения сертификатов дополнительного образования и предоставляет данные сведения оператору персонифицированного финансирования для фиксации в информационной системе.</w:t>
      </w:r>
    </w:p>
    <w:p w:rsidR="00731042" w:rsidRPr="00731042" w:rsidRDefault="00731042" w:rsidP="00731042">
      <w:pPr>
        <w:spacing w:line="180" w:lineRule="exact"/>
        <w:ind w:firstLine="142"/>
        <w:jc w:val="both"/>
        <w:rPr>
          <w:rFonts w:ascii="Arial" w:hAnsi="Arial" w:cs="Arial"/>
          <w:sz w:val="18"/>
          <w:szCs w:val="18"/>
        </w:rPr>
      </w:pPr>
      <w:proofErr w:type="gramStart"/>
      <w:r w:rsidRPr="00731042">
        <w:rPr>
          <w:rFonts w:ascii="Arial" w:hAnsi="Arial" w:cs="Arial"/>
          <w:sz w:val="18"/>
          <w:szCs w:val="18"/>
        </w:rPr>
        <w:t xml:space="preserve">Размер общих параметров на час реализации образовательной программы для расчета нормативной стоимости образовательной программы определяется Уполномоченным органом и может быть дифференцирован в зависимости от направленности образовательной программы, формы обучения, сетевой формы реализации образовательных программ, образовательных </w:t>
      </w:r>
      <w:r w:rsidRPr="00731042">
        <w:rPr>
          <w:rFonts w:ascii="Arial" w:hAnsi="Arial" w:cs="Arial"/>
          <w:sz w:val="18"/>
          <w:szCs w:val="18"/>
        </w:rPr>
        <w:lastRenderedPageBreak/>
        <w:t>технологий, специальных условий получения образования обучающимися с ограниченными возможностями здоровья путём утверждения отраслевых коэффициентов.</w:t>
      </w:r>
      <w:proofErr w:type="gramEnd"/>
    </w:p>
    <w:p w:rsidR="00731042" w:rsidRPr="00731042" w:rsidRDefault="00731042" w:rsidP="00731042">
      <w:pPr>
        <w:spacing w:line="180" w:lineRule="exact"/>
        <w:ind w:firstLine="142"/>
        <w:jc w:val="both"/>
        <w:rPr>
          <w:rFonts w:ascii="Arial" w:hAnsi="Arial" w:cs="Arial"/>
          <w:sz w:val="18"/>
          <w:szCs w:val="18"/>
        </w:rPr>
      </w:pPr>
      <w:bookmarkStart w:id="3" w:name="_Ref62574788"/>
      <w:r w:rsidRPr="00731042">
        <w:rPr>
          <w:rFonts w:ascii="Arial" w:hAnsi="Arial" w:cs="Arial"/>
          <w:sz w:val="18"/>
          <w:szCs w:val="18"/>
        </w:rPr>
        <w:t xml:space="preserve">12. Основанием для включения сведений о потребителе в рамках системы персонифицированного финансирования в реестр потребителей является заявление родителя (законного представителя) потребителя о зачислении на </w:t>
      </w:r>
      <w:proofErr w:type="gramStart"/>
      <w:r w:rsidRPr="00731042">
        <w:rPr>
          <w:rFonts w:ascii="Arial" w:hAnsi="Arial" w:cs="Arial"/>
          <w:sz w:val="18"/>
          <w:szCs w:val="18"/>
        </w:rPr>
        <w:t>обучение</w:t>
      </w:r>
      <w:proofErr w:type="gramEnd"/>
      <w:r w:rsidRPr="00731042">
        <w:rPr>
          <w:rFonts w:ascii="Arial" w:hAnsi="Arial" w:cs="Arial"/>
          <w:sz w:val="18"/>
          <w:szCs w:val="18"/>
        </w:rPr>
        <w:t xml:space="preserve"> по дополнительной общеобразовательной программе, включенной в реестр образовательных программ</w:t>
      </w:r>
      <w:bookmarkEnd w:id="3"/>
      <w:r w:rsidRPr="00731042">
        <w:rPr>
          <w:rFonts w:ascii="Arial" w:hAnsi="Arial" w:cs="Arial"/>
          <w:sz w:val="18"/>
          <w:szCs w:val="18"/>
        </w:rPr>
        <w:t>.</w:t>
      </w:r>
    </w:p>
    <w:p w:rsidR="00731042" w:rsidRPr="00731042" w:rsidRDefault="00731042" w:rsidP="00731042">
      <w:pPr>
        <w:spacing w:line="180" w:lineRule="exact"/>
        <w:ind w:firstLine="142"/>
        <w:jc w:val="both"/>
        <w:rPr>
          <w:rFonts w:ascii="Arial" w:hAnsi="Arial" w:cs="Arial"/>
          <w:sz w:val="18"/>
          <w:szCs w:val="18"/>
        </w:rPr>
      </w:pPr>
      <w:bookmarkStart w:id="4" w:name="_Ref62575124"/>
      <w:r w:rsidRPr="00731042">
        <w:rPr>
          <w:rFonts w:ascii="Arial" w:hAnsi="Arial" w:cs="Arial"/>
          <w:sz w:val="18"/>
          <w:szCs w:val="18"/>
        </w:rPr>
        <w:t xml:space="preserve">13. </w:t>
      </w:r>
      <w:bookmarkStart w:id="5" w:name="_Ref62574818"/>
      <w:bookmarkEnd w:id="4"/>
      <w:r w:rsidRPr="00731042">
        <w:rPr>
          <w:rFonts w:ascii="Arial" w:hAnsi="Arial" w:cs="Arial"/>
          <w:sz w:val="18"/>
          <w:szCs w:val="18"/>
        </w:rPr>
        <w:t>Заявление может быть подано родителем (законным представителем) потребителя (далее – заявитель), в адрес оператора системы персонифицированного финансирования в бумажном виде либо в электронном виде посредством информационной системы.</w:t>
      </w:r>
      <w:bookmarkEnd w:id="5"/>
      <w:r w:rsidRPr="00731042">
        <w:rPr>
          <w:rFonts w:ascii="Arial" w:hAnsi="Arial" w:cs="Arial"/>
          <w:sz w:val="18"/>
          <w:szCs w:val="18"/>
        </w:rPr>
        <w:t xml:space="preserve"> </w:t>
      </w:r>
    </w:p>
    <w:p w:rsidR="00731042" w:rsidRPr="00731042" w:rsidRDefault="00731042" w:rsidP="00731042">
      <w:pPr>
        <w:spacing w:line="180" w:lineRule="exact"/>
        <w:ind w:firstLine="142"/>
        <w:jc w:val="both"/>
        <w:rPr>
          <w:rFonts w:ascii="Arial" w:hAnsi="Arial" w:cs="Arial"/>
          <w:sz w:val="18"/>
          <w:szCs w:val="18"/>
        </w:rPr>
      </w:pPr>
      <w:bookmarkStart w:id="6" w:name="_Ref62574934"/>
      <w:r w:rsidRPr="00731042">
        <w:rPr>
          <w:rFonts w:ascii="Arial" w:hAnsi="Arial" w:cs="Arial"/>
          <w:sz w:val="18"/>
          <w:szCs w:val="18"/>
        </w:rPr>
        <w:t xml:space="preserve">14. Заявитель одновременно с заявлением о зачислении на </w:t>
      </w:r>
      <w:proofErr w:type="gramStart"/>
      <w:r w:rsidRPr="00731042">
        <w:rPr>
          <w:rFonts w:ascii="Arial" w:hAnsi="Arial" w:cs="Arial"/>
          <w:sz w:val="18"/>
          <w:szCs w:val="18"/>
        </w:rPr>
        <w:t>обучение</w:t>
      </w:r>
      <w:proofErr w:type="gramEnd"/>
      <w:r w:rsidRPr="00731042">
        <w:rPr>
          <w:rFonts w:ascii="Arial" w:hAnsi="Arial" w:cs="Arial"/>
          <w:sz w:val="18"/>
          <w:szCs w:val="18"/>
        </w:rPr>
        <w:t xml:space="preserve"> по дополнительной общеобразовательной программе, подаваемым впервые, предъявляет исполнителю образовательных услуг следующие документы или, в случае отсутствия оригиналов документов, их нотариально заверенные копии:</w:t>
      </w:r>
      <w:bookmarkEnd w:id="6"/>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документ, удостоверяющий личность родителя (законного представителя) ребенка;</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страховое свидетельство обязательного пенсионного страхования;</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документы, подтверждающие отнесение потребителя к определенной категории (при наличии).</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15. Порядок предоставления и использования сертификата дополнительного образования, права потребителей в системе персонифицированного финансирования в Благодарненском городском округе Ставропольского края, а также иные вопросы, не урегулированные настоящими Правилами, регулируются нормативными правовыми актами органов исполнительной власти Ставропольского края.</w:t>
      </w:r>
    </w:p>
    <w:p w:rsidR="00731042" w:rsidRPr="00731042" w:rsidRDefault="00731042" w:rsidP="00731042">
      <w:pPr>
        <w:spacing w:line="180" w:lineRule="exact"/>
        <w:ind w:firstLine="142"/>
        <w:jc w:val="both"/>
        <w:rPr>
          <w:rFonts w:ascii="Arial" w:hAnsi="Arial" w:cs="Arial"/>
          <w:sz w:val="18"/>
          <w:szCs w:val="18"/>
        </w:rPr>
      </w:pPr>
      <w:bookmarkStart w:id="7" w:name="_Ref62646766"/>
      <w:r w:rsidRPr="00731042">
        <w:rPr>
          <w:rFonts w:ascii="Arial" w:hAnsi="Arial" w:cs="Arial"/>
          <w:sz w:val="18"/>
          <w:szCs w:val="18"/>
        </w:rPr>
        <w:t>16. Объем оплаты образовательной услуги за счет средств сертификата дополнительного образования определяется в следующих размерах:</w:t>
      </w:r>
      <w:bookmarkEnd w:id="7"/>
    </w:p>
    <w:p w:rsidR="00731042" w:rsidRPr="00731042" w:rsidRDefault="00731042" w:rsidP="00731042">
      <w:pPr>
        <w:spacing w:line="180" w:lineRule="exact"/>
        <w:ind w:firstLine="142"/>
        <w:jc w:val="both"/>
        <w:rPr>
          <w:rFonts w:ascii="Arial" w:hAnsi="Arial" w:cs="Arial"/>
          <w:sz w:val="18"/>
          <w:szCs w:val="18"/>
        </w:rPr>
      </w:pPr>
      <w:proofErr w:type="gramStart"/>
      <w:r w:rsidRPr="00731042">
        <w:rPr>
          <w:rFonts w:ascii="Arial" w:hAnsi="Arial" w:cs="Arial"/>
          <w:sz w:val="18"/>
          <w:szCs w:val="18"/>
        </w:rPr>
        <w:t>нормативных затрат на реализацию дополнительной общеобразовательной программы, скорректированных пропорционально сроку, оставшемуся до завершения реализации дополнительной общеобразовательной программы (далее – скорректированные нормативные затраты образовательной услуги), – в случае, если скорректированные нормативные затраты образовательной услуги одновременно не превышают цену образовательной услуги, скорректированную пропорционально сроку, оставшемуся до завершения реализации дополнительной общеобразовательной программы (далее – скорректированная цена образовательной услуги), и доступный остаток номинала сертификата дополнительного образования;</w:t>
      </w:r>
      <w:proofErr w:type="gramEnd"/>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скорректированной цены образовательной услуги – в случае, если скорректированная цена образовательной услуги одновременно меньше скорректированных нормативных затрат образовательной услуги и не превышает доступный остаток номинала сертификата дополнительного образования;</w:t>
      </w:r>
    </w:p>
    <w:p w:rsidR="00731042" w:rsidRPr="00731042" w:rsidRDefault="00731042" w:rsidP="00731042">
      <w:pPr>
        <w:spacing w:line="180" w:lineRule="exact"/>
        <w:ind w:firstLine="142"/>
        <w:jc w:val="both"/>
        <w:rPr>
          <w:rFonts w:ascii="Arial" w:hAnsi="Arial" w:cs="Arial"/>
          <w:sz w:val="18"/>
          <w:szCs w:val="18"/>
        </w:rPr>
      </w:pPr>
      <w:proofErr w:type="gramStart"/>
      <w:r w:rsidRPr="00731042">
        <w:rPr>
          <w:rFonts w:ascii="Arial" w:hAnsi="Arial" w:cs="Arial"/>
          <w:sz w:val="18"/>
          <w:szCs w:val="18"/>
        </w:rPr>
        <w:t xml:space="preserve">доступного остатка номинала сертификата дополнительного образования кратного стоимости реализуемых занятий в соответствии с установленным расписанием, рассчитанной как цена </w:t>
      </w:r>
      <w:r w:rsidRPr="00731042">
        <w:rPr>
          <w:rFonts w:ascii="Arial" w:hAnsi="Arial" w:cs="Arial"/>
          <w:sz w:val="18"/>
          <w:szCs w:val="18"/>
        </w:rPr>
        <w:lastRenderedPageBreak/>
        <w:t>одного человеко-часа выбранной образовательной услуги, умноженная на суммарную длительность занятий в академических часах – в случае, если доступный остаток номинала сертификата дополнительного образования одновременно меньше скорректированных нормативных затрат образовательной услуги и скорректированной цены образовательной услуги.</w:t>
      </w:r>
      <w:proofErr w:type="gramEnd"/>
    </w:p>
    <w:p w:rsidR="00731042" w:rsidRPr="00731042" w:rsidRDefault="00731042" w:rsidP="00731042">
      <w:pPr>
        <w:spacing w:line="180" w:lineRule="exact"/>
        <w:ind w:firstLine="142"/>
        <w:jc w:val="both"/>
        <w:rPr>
          <w:rFonts w:ascii="Arial" w:hAnsi="Arial" w:cs="Arial"/>
          <w:sz w:val="18"/>
          <w:szCs w:val="18"/>
        </w:rPr>
      </w:pPr>
      <w:bookmarkStart w:id="8" w:name="_Ref64285873"/>
      <w:r w:rsidRPr="00731042">
        <w:rPr>
          <w:rFonts w:ascii="Arial" w:hAnsi="Arial" w:cs="Arial"/>
          <w:sz w:val="18"/>
          <w:szCs w:val="18"/>
        </w:rPr>
        <w:t>17. Потребитель вправе получить образовательную услугу в объеме, превышающем доступный объем средств сертификата, при этом родитель (законный представитель) потребителя возмещает разницу между стоимостью образовательной услуги и доступным объемом средств сертификата за счет собственных средств. В указанном случае необходимо включение условия о доплате за счет средств потребителя, его родителя (законного представителя) в части стоимости образовательной услуги, превышающей установленный объем сертификата дополнительного образования.</w:t>
      </w:r>
      <w:bookmarkEnd w:id="8"/>
      <w:r w:rsidRPr="00731042">
        <w:rPr>
          <w:rFonts w:ascii="Arial" w:hAnsi="Arial" w:cs="Arial"/>
          <w:sz w:val="18"/>
          <w:szCs w:val="18"/>
        </w:rPr>
        <w:t xml:space="preserve"> </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18. Проект договора об образовании формируется оператором персонифицированного финансирования с учетом всех условий, существенных для реализации выбранной потребителем дополнительной общеобразовательной программы.</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19. На основании проекта договора об образовании исполнитель образовательных услуг формирует договор об образовании в форме оферты, направляя его посредством информационной системы родителю (законному представителю) потребителя.</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 xml:space="preserve">20. Договор об образовании считается заключенным (акцептованным) с момента подписания потребителем, родителем (законным представителем) потребителя договора об образовании в бумажной форме или в электронной форме посредством информационной системы. </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21. Исполнитель образовательных услуг имеет право установить минимальное число предложений со стороны родителей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родителей (законных представителей) потребителей меньшего количества предложений о заключении договоров об образовании, чем указанное минимальное число, исполнитель образовательных услуг имеет право отклонить указанные предложения.</w:t>
      </w:r>
    </w:p>
    <w:p w:rsidR="00731042" w:rsidRPr="00731042" w:rsidRDefault="00731042" w:rsidP="00731042">
      <w:pPr>
        <w:spacing w:line="180" w:lineRule="exact"/>
        <w:ind w:firstLine="142"/>
        <w:jc w:val="both"/>
        <w:rPr>
          <w:rFonts w:ascii="Arial" w:hAnsi="Arial" w:cs="Arial"/>
          <w:sz w:val="18"/>
          <w:szCs w:val="18"/>
        </w:rPr>
      </w:pPr>
      <w:bookmarkStart w:id="9" w:name="_Ref31625823"/>
      <w:r w:rsidRPr="00731042">
        <w:rPr>
          <w:rFonts w:ascii="Arial" w:hAnsi="Arial" w:cs="Arial"/>
          <w:sz w:val="18"/>
          <w:szCs w:val="18"/>
        </w:rPr>
        <w:t xml:space="preserve">22. </w:t>
      </w:r>
      <w:proofErr w:type="gramStart"/>
      <w:r w:rsidRPr="00731042">
        <w:rPr>
          <w:rFonts w:ascii="Arial" w:hAnsi="Arial" w:cs="Arial"/>
          <w:sz w:val="18"/>
          <w:szCs w:val="18"/>
        </w:rPr>
        <w:t>В случае необходимости проведения вступительных (приемных) испытаний для зачисления на обучение по дополнительной общеобразовательной программе и/или необходимости предоставления родителем (законным представителем) потребителя документов о состоянии здоровья потребителя, исполнитель образовательных услуг направляет посредством информационной системы родителю (законному представителю) потребителя информацию о дате, месте и времени проведения вступительных (приемных) испытаний и/или необходимости предоставления соответствующих документов с указанием срока прохождения соответствующих</w:t>
      </w:r>
      <w:proofErr w:type="gramEnd"/>
      <w:r w:rsidRPr="00731042">
        <w:rPr>
          <w:rFonts w:ascii="Arial" w:hAnsi="Arial" w:cs="Arial"/>
          <w:sz w:val="18"/>
          <w:szCs w:val="18"/>
        </w:rPr>
        <w:t xml:space="preserve"> вступительных (приемных) испытаний и/или предоставления соответствующих документов.</w:t>
      </w:r>
      <w:bookmarkEnd w:id="9"/>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23. В случае</w:t>
      </w:r>
      <w:proofErr w:type="gramStart"/>
      <w:r w:rsidRPr="00731042">
        <w:rPr>
          <w:rFonts w:ascii="Arial" w:hAnsi="Arial" w:cs="Arial"/>
          <w:sz w:val="18"/>
          <w:szCs w:val="18"/>
        </w:rPr>
        <w:t>,</w:t>
      </w:r>
      <w:proofErr w:type="gramEnd"/>
      <w:r w:rsidRPr="00731042">
        <w:rPr>
          <w:rFonts w:ascii="Arial" w:hAnsi="Arial" w:cs="Arial"/>
          <w:sz w:val="18"/>
          <w:szCs w:val="18"/>
        </w:rPr>
        <w:t xml:space="preserve"> если потребитель не прошел успешно вступительные (приемные) испытания и/или родитель (законный представитель) потребителя не предоставил соответствующие документы, то договор об образовании расторгается в одностороннем порядке на основании уведомления исполнителя образовательных услуг, направленного оператору персонифицированного финансирования.</w:t>
      </w:r>
    </w:p>
    <w:p w:rsidR="00731042" w:rsidRPr="00731042" w:rsidRDefault="00731042" w:rsidP="00731042">
      <w:pPr>
        <w:spacing w:line="180" w:lineRule="exact"/>
        <w:ind w:firstLine="142"/>
        <w:jc w:val="both"/>
        <w:rPr>
          <w:rFonts w:ascii="Arial" w:hAnsi="Arial" w:cs="Arial"/>
          <w:sz w:val="18"/>
          <w:szCs w:val="18"/>
        </w:rPr>
      </w:pPr>
      <w:bookmarkStart w:id="10" w:name="_Ref62646876"/>
      <w:r w:rsidRPr="00731042">
        <w:rPr>
          <w:rFonts w:ascii="Arial" w:hAnsi="Arial" w:cs="Arial"/>
          <w:sz w:val="18"/>
          <w:szCs w:val="18"/>
        </w:rPr>
        <w:t xml:space="preserve">24. Договор об образовании может быть расторгнут в соответствии с законодательством Российской Федерации по инициативе родителя (законного представителя) потребителя, по соглашению сторон не ранее чем с первого числа месяца, следующего за месяцем направления уведомления о его расторжении. Родитель (законный представитель) потребителя может направить уведомление о </w:t>
      </w:r>
      <w:r w:rsidRPr="00731042">
        <w:rPr>
          <w:rFonts w:ascii="Arial" w:hAnsi="Arial" w:cs="Arial"/>
          <w:sz w:val="18"/>
          <w:szCs w:val="18"/>
        </w:rPr>
        <w:lastRenderedPageBreak/>
        <w:t>расторжении договора об образовании посредством информационной системы.</w:t>
      </w:r>
      <w:bookmarkEnd w:id="10"/>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 xml:space="preserve">25. По окончании срока действия договора об образовании действие такого договора продлевается до момента окончания периода </w:t>
      </w:r>
      <w:proofErr w:type="gramStart"/>
      <w:r w:rsidRPr="00731042">
        <w:rPr>
          <w:rFonts w:ascii="Arial" w:hAnsi="Arial" w:cs="Arial"/>
          <w:sz w:val="18"/>
          <w:szCs w:val="18"/>
        </w:rPr>
        <w:t>обучения</w:t>
      </w:r>
      <w:proofErr w:type="gramEnd"/>
      <w:r w:rsidRPr="00731042">
        <w:rPr>
          <w:rFonts w:ascii="Arial" w:hAnsi="Arial" w:cs="Arial"/>
          <w:sz w:val="18"/>
          <w:szCs w:val="18"/>
        </w:rPr>
        <w:t xml:space="preserve"> по дополнительной общеобразовательной программе. </w:t>
      </w:r>
      <w:proofErr w:type="gramStart"/>
      <w:r w:rsidRPr="00731042">
        <w:rPr>
          <w:rFonts w:ascii="Arial" w:hAnsi="Arial" w:cs="Arial"/>
          <w:sz w:val="18"/>
          <w:szCs w:val="18"/>
        </w:rPr>
        <w:t>В то же время договор действует не более периода реализации программы персонифицированного финансирования, в соответствии с которой определен номинал сертификата дополнительного образования, и не более чем до достижения обучающимся возраста 18 лет, в случае, если договор об образовании не расторгнут в соответствии с пунктом 24 настоящих Правил по состоянию на 20 день до момента окончания срока действия договора об образовании.</w:t>
      </w:r>
      <w:proofErr w:type="gramEnd"/>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 xml:space="preserve">26. Объем средств, на который подлежит увеличение доступного остатка номинала сертификата дополнительного </w:t>
      </w:r>
      <w:proofErr w:type="gramStart"/>
      <w:r w:rsidRPr="00731042">
        <w:rPr>
          <w:rFonts w:ascii="Arial" w:hAnsi="Arial" w:cs="Arial"/>
          <w:sz w:val="18"/>
          <w:szCs w:val="18"/>
        </w:rPr>
        <w:t>образования</w:t>
      </w:r>
      <w:proofErr w:type="gramEnd"/>
      <w:r w:rsidRPr="00731042">
        <w:rPr>
          <w:rFonts w:ascii="Arial" w:hAnsi="Arial" w:cs="Arial"/>
          <w:sz w:val="18"/>
          <w:szCs w:val="18"/>
        </w:rPr>
        <w:t xml:space="preserve"> в соответствующем периоде действия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образовательных услуг и объемом средств сертификата дополнительного образования, использованным для оплаты образовательных услуг по договору об образовании с момента его заключения на момент его расторжения.</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27. Типовая форма договора об образовании, формы и порядок направления запросов и уведомлений, указанных в настоящих Правилах, устанавливаются оператором персонифицированного финансирования.</w:t>
      </w:r>
    </w:p>
    <w:p w:rsidR="00731042" w:rsidRPr="00731042" w:rsidRDefault="00731042" w:rsidP="00731042">
      <w:pPr>
        <w:spacing w:line="180" w:lineRule="exact"/>
        <w:ind w:firstLine="142"/>
        <w:jc w:val="both"/>
        <w:rPr>
          <w:rFonts w:ascii="Arial" w:hAnsi="Arial" w:cs="Arial"/>
          <w:sz w:val="18"/>
          <w:szCs w:val="18"/>
        </w:rPr>
      </w:pPr>
      <w:bookmarkStart w:id="11" w:name="_Ref14618148"/>
      <w:bookmarkStart w:id="12" w:name="_Ref25498208"/>
      <w:r w:rsidRPr="00731042">
        <w:rPr>
          <w:rFonts w:ascii="Arial" w:hAnsi="Arial" w:cs="Arial"/>
          <w:sz w:val="18"/>
          <w:szCs w:val="18"/>
        </w:rPr>
        <w:t>28.</w:t>
      </w:r>
      <w:bookmarkEnd w:id="11"/>
      <w:r w:rsidRPr="00731042">
        <w:rPr>
          <w:rFonts w:ascii="Arial" w:hAnsi="Arial" w:cs="Arial"/>
          <w:sz w:val="18"/>
          <w:szCs w:val="18"/>
        </w:rPr>
        <w:t xml:space="preserve"> Финансовое обеспечение оказания услуг по реализации дополнительных общеобразовательных общеразвивающих программ осуществляется в пределах, доведённых до уполномоченного органа лимитов бюджетных обязательств на соответствующие цели.</w:t>
      </w:r>
    </w:p>
    <w:p w:rsidR="00731042" w:rsidRPr="00731042" w:rsidRDefault="00731042" w:rsidP="00731042">
      <w:pPr>
        <w:spacing w:line="180" w:lineRule="exact"/>
        <w:ind w:firstLine="142"/>
        <w:jc w:val="both"/>
        <w:rPr>
          <w:rFonts w:ascii="Arial" w:hAnsi="Arial" w:cs="Arial"/>
          <w:sz w:val="18"/>
          <w:szCs w:val="18"/>
        </w:rPr>
      </w:pPr>
      <w:bookmarkStart w:id="13" w:name="_Ref27995922"/>
      <w:r w:rsidRPr="00731042">
        <w:rPr>
          <w:rFonts w:ascii="Arial" w:hAnsi="Arial" w:cs="Arial"/>
          <w:sz w:val="18"/>
          <w:szCs w:val="18"/>
        </w:rPr>
        <w:t xml:space="preserve">29. </w:t>
      </w:r>
      <w:bookmarkEnd w:id="13"/>
      <w:proofErr w:type="gramStart"/>
      <w:r w:rsidRPr="00731042">
        <w:rPr>
          <w:rFonts w:ascii="Arial" w:hAnsi="Arial" w:cs="Arial"/>
          <w:sz w:val="18"/>
          <w:szCs w:val="18"/>
        </w:rPr>
        <w:t>Финансовое обеспечение муниципальных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местного бюджета в установленном учредителем  порядке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roofErr w:type="gramEnd"/>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30.</w:t>
      </w:r>
      <w:bookmarkStart w:id="14" w:name="_Hlk97302296"/>
      <w:r w:rsidRPr="00731042">
        <w:rPr>
          <w:rFonts w:ascii="Arial" w:hAnsi="Arial" w:cs="Arial"/>
          <w:sz w:val="18"/>
          <w:szCs w:val="18"/>
        </w:rPr>
        <w:t xml:space="preserve"> Учредитель в отношении муниципальных образовательных организаций, включенных в реестр исполнителей образовательных услуг:</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формирует муниципальное задание с учетом планируемого объема реализации образовательных услуг в рамках системы персонифицированного финансирования;</w:t>
      </w:r>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корректирует муниципальное задание, соглашение о порядке и условиях предоставления субсидии на финансовое обеспечение выполнения муниципального задания в течение календарного года на основании данных о фактическом (прогнозном) объеме реализации образовательных услуг. При этом прогнозный объем реализации образовательных услуг соответствующей муниципальной образовательной организации не может быть меньше суммарного значения заключенных исполнителем услуг договоров об образовании. В декабре текущего года проводится обязательная корректировка муниципального задания на основании данных о заключенных исполнителем услуг договоров об образовании.</w:t>
      </w:r>
      <w:bookmarkEnd w:id="14"/>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t xml:space="preserve">31. </w:t>
      </w:r>
      <w:bookmarkStart w:id="15" w:name="_Hlk97302347"/>
      <w:r w:rsidRPr="00731042">
        <w:rPr>
          <w:rFonts w:ascii="Arial" w:hAnsi="Arial" w:cs="Arial"/>
          <w:sz w:val="18"/>
          <w:szCs w:val="18"/>
        </w:rPr>
        <w:t>Изменение муниципального задания, соглашения о порядке и условиях предоставления субсидии на финансовое обеспечение выполнения муниципального задания осуществляется в порядке, установленном Постановлением.</w:t>
      </w:r>
      <w:bookmarkEnd w:id="15"/>
    </w:p>
    <w:p w:rsidR="00731042" w:rsidRPr="00731042" w:rsidRDefault="00731042" w:rsidP="00731042">
      <w:pPr>
        <w:spacing w:line="180" w:lineRule="exact"/>
        <w:ind w:firstLine="142"/>
        <w:jc w:val="both"/>
        <w:rPr>
          <w:rFonts w:ascii="Arial" w:hAnsi="Arial" w:cs="Arial"/>
          <w:sz w:val="18"/>
          <w:szCs w:val="18"/>
        </w:rPr>
      </w:pPr>
      <w:r w:rsidRPr="00731042">
        <w:rPr>
          <w:rFonts w:ascii="Arial" w:hAnsi="Arial" w:cs="Arial"/>
          <w:sz w:val="18"/>
          <w:szCs w:val="18"/>
        </w:rPr>
        <w:lastRenderedPageBreak/>
        <w:t xml:space="preserve">32. </w:t>
      </w:r>
      <w:bookmarkStart w:id="16" w:name="_Ref31572651"/>
      <w:r w:rsidRPr="00731042">
        <w:rPr>
          <w:rFonts w:ascii="Arial" w:hAnsi="Arial" w:cs="Arial"/>
          <w:sz w:val="18"/>
          <w:szCs w:val="18"/>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как осуществляющими образовательную деятельность </w:t>
      </w:r>
      <w:proofErr w:type="gramStart"/>
      <w:r w:rsidRPr="00731042">
        <w:rPr>
          <w:rFonts w:ascii="Arial" w:hAnsi="Arial" w:cs="Arial"/>
          <w:sz w:val="18"/>
          <w:szCs w:val="18"/>
        </w:rPr>
        <w:t>непосредственно</w:t>
      </w:r>
      <w:proofErr w:type="gramEnd"/>
      <w:r w:rsidRPr="00731042">
        <w:rPr>
          <w:rFonts w:ascii="Arial" w:hAnsi="Arial" w:cs="Arial"/>
          <w:sz w:val="18"/>
          <w:szCs w:val="18"/>
        </w:rPr>
        <w:t xml:space="preserve"> так и реализующими дополнительные общеобразовательные программы в соответствии с лицензией на право осуществления образовательной деятельности на территории Ставропольского края, а также учреждения, в отношении которых уполномоченный орган не осуществляет функции и полномочия учредителя, включенные в реестр исполнителей образовательных услуг (далее – иные организации), </w:t>
      </w:r>
      <w:proofErr w:type="gramStart"/>
      <w:r w:rsidRPr="00731042">
        <w:rPr>
          <w:rFonts w:ascii="Arial" w:hAnsi="Arial" w:cs="Arial"/>
          <w:sz w:val="18"/>
          <w:szCs w:val="18"/>
        </w:rPr>
        <w:t>в рамках системы персонифицированного финансирования, осуществляется за счет средств местного бюджета посредством заключения соглашения о предоставлении в соответствии с положениями пункта 7 статьи 78 и пункта 4 статьи 78.1 Бюджетного кодекса Российской Федерации иным организациям грантов в форме субсидии в целях оказания услуг по реализации дополнительных общеобразовательных программ в соответствии с типовой формой Соглашения, утвержденной финансовым органом муниципального образования.</w:t>
      </w:r>
      <w:bookmarkEnd w:id="16"/>
      <w:proofErr w:type="gramEnd"/>
    </w:p>
    <w:p w:rsidR="00731042" w:rsidRPr="00731042" w:rsidRDefault="00731042" w:rsidP="00731042">
      <w:pPr>
        <w:spacing w:line="180" w:lineRule="exact"/>
        <w:ind w:firstLine="142"/>
        <w:jc w:val="both"/>
        <w:rPr>
          <w:rFonts w:ascii="Arial" w:hAnsi="Arial" w:cs="Arial"/>
          <w:sz w:val="18"/>
          <w:szCs w:val="18"/>
        </w:rPr>
      </w:pPr>
      <w:bookmarkStart w:id="17" w:name="_Ref8587839"/>
      <w:r w:rsidRPr="00731042">
        <w:rPr>
          <w:rFonts w:ascii="Arial" w:hAnsi="Arial" w:cs="Arial"/>
          <w:sz w:val="18"/>
          <w:szCs w:val="18"/>
        </w:rPr>
        <w:t xml:space="preserve">33. </w:t>
      </w:r>
      <w:bookmarkEnd w:id="17"/>
      <w:proofErr w:type="gramStart"/>
      <w:r w:rsidRPr="00731042">
        <w:rPr>
          <w:rFonts w:ascii="Arial" w:hAnsi="Arial" w:cs="Arial"/>
          <w:sz w:val="18"/>
          <w:szCs w:val="18"/>
        </w:rPr>
        <w:t>Муниципальная гарантия обеспечения персонифицированного финансирования дополнительного образования детей в муниципальных образовательных организациях закрепляется в местном бюджете на соответствующий финансовый год и плановый период в рамках финансового обеспечения мероприятия «Обеспечение функционирования модели персонифицированного финансирования дополнительного образования детей», а также в принимаемой уполномоченным органом Благодарненского городского округа Ставропольского края программе персонифицированного финансирования.</w:t>
      </w:r>
      <w:proofErr w:type="gramEnd"/>
    </w:p>
    <w:p w:rsidR="00731042" w:rsidRPr="00731042" w:rsidRDefault="00731042" w:rsidP="00731042">
      <w:pPr>
        <w:spacing w:line="180" w:lineRule="exact"/>
        <w:ind w:firstLine="142"/>
        <w:jc w:val="both"/>
        <w:rPr>
          <w:rFonts w:ascii="Arial" w:hAnsi="Arial" w:cs="Arial"/>
          <w:sz w:val="18"/>
          <w:szCs w:val="18"/>
        </w:rPr>
      </w:pPr>
      <w:bookmarkStart w:id="18" w:name="_Ref8587840"/>
      <w:r w:rsidRPr="00731042">
        <w:rPr>
          <w:rFonts w:ascii="Arial" w:hAnsi="Arial" w:cs="Arial"/>
          <w:sz w:val="18"/>
          <w:szCs w:val="18"/>
        </w:rPr>
        <w:t xml:space="preserve">34. </w:t>
      </w:r>
      <w:bookmarkEnd w:id="18"/>
      <w:r w:rsidRPr="00731042">
        <w:rPr>
          <w:rFonts w:ascii="Arial" w:hAnsi="Arial" w:cs="Arial"/>
          <w:sz w:val="18"/>
          <w:szCs w:val="18"/>
        </w:rPr>
        <w:t>Порядок предоставления грантов в форме субсидий иным организациям из местного бюджета определяется нормативным правовым актом администрации Благодарненского городского округа Ставропольского края.</w:t>
      </w:r>
    </w:p>
    <w:bookmarkEnd w:id="12"/>
    <w:p w:rsidR="00731042" w:rsidRPr="00731042" w:rsidRDefault="00731042" w:rsidP="00731042">
      <w:pPr>
        <w:spacing w:line="180" w:lineRule="exact"/>
        <w:jc w:val="both"/>
        <w:rPr>
          <w:rFonts w:ascii="Arial" w:hAnsi="Arial" w:cs="Arial"/>
          <w:sz w:val="18"/>
          <w:szCs w:val="18"/>
        </w:rPr>
      </w:pPr>
    </w:p>
    <w:p w:rsidR="00731042" w:rsidRPr="00731042" w:rsidRDefault="00731042" w:rsidP="00731042">
      <w:pPr>
        <w:spacing w:line="180" w:lineRule="exact"/>
        <w:jc w:val="both"/>
        <w:rPr>
          <w:rFonts w:ascii="Arial" w:hAnsi="Arial" w:cs="Arial"/>
          <w:sz w:val="18"/>
          <w:szCs w:val="18"/>
        </w:rPr>
      </w:pPr>
      <w:r w:rsidRPr="00731042">
        <w:rPr>
          <w:rFonts w:ascii="Arial" w:hAnsi="Arial" w:cs="Arial"/>
          <w:sz w:val="18"/>
          <w:szCs w:val="18"/>
        </w:rPr>
        <w:t>Первый заместитель главы администрации</w:t>
      </w:r>
    </w:p>
    <w:p w:rsidR="00731042" w:rsidRPr="00731042" w:rsidRDefault="00731042" w:rsidP="00731042">
      <w:pPr>
        <w:spacing w:line="180" w:lineRule="exact"/>
        <w:jc w:val="both"/>
        <w:rPr>
          <w:rFonts w:ascii="Arial" w:hAnsi="Arial" w:cs="Arial"/>
          <w:sz w:val="18"/>
          <w:szCs w:val="18"/>
        </w:rPr>
      </w:pPr>
      <w:r w:rsidRPr="00731042">
        <w:rPr>
          <w:rFonts w:ascii="Arial" w:hAnsi="Arial" w:cs="Arial"/>
          <w:sz w:val="18"/>
          <w:szCs w:val="18"/>
        </w:rPr>
        <w:t>Благодарненского городского округа</w:t>
      </w:r>
    </w:p>
    <w:p w:rsidR="002741AD" w:rsidRDefault="00731042" w:rsidP="00731042">
      <w:pPr>
        <w:spacing w:line="180" w:lineRule="exact"/>
        <w:jc w:val="both"/>
        <w:rPr>
          <w:rFonts w:ascii="Arial" w:hAnsi="Arial" w:cs="Arial"/>
          <w:sz w:val="18"/>
          <w:szCs w:val="18"/>
        </w:rPr>
      </w:pPr>
      <w:r>
        <w:rPr>
          <w:rFonts w:ascii="Arial" w:hAnsi="Arial" w:cs="Arial"/>
          <w:sz w:val="18"/>
          <w:szCs w:val="18"/>
        </w:rPr>
        <w:t xml:space="preserve">Ставропольского </w:t>
      </w:r>
      <w:r w:rsidRPr="00731042">
        <w:rPr>
          <w:rFonts w:ascii="Arial" w:hAnsi="Arial" w:cs="Arial"/>
          <w:sz w:val="18"/>
          <w:szCs w:val="18"/>
        </w:rPr>
        <w:t xml:space="preserve">края        </w:t>
      </w:r>
      <w:r>
        <w:rPr>
          <w:rFonts w:ascii="Arial" w:hAnsi="Arial" w:cs="Arial"/>
          <w:sz w:val="18"/>
          <w:szCs w:val="18"/>
        </w:rPr>
        <w:t xml:space="preserve">                 </w:t>
      </w:r>
      <w:r w:rsidRPr="00731042">
        <w:rPr>
          <w:rFonts w:ascii="Arial" w:hAnsi="Arial" w:cs="Arial"/>
          <w:sz w:val="18"/>
          <w:szCs w:val="18"/>
        </w:rPr>
        <w:t>Н.Д. Федюнина</w:t>
      </w: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6E6E40" w:rsidRDefault="006E6E40" w:rsidP="006E6E40">
      <w:pPr>
        <w:spacing w:line="180" w:lineRule="exact"/>
        <w:jc w:val="center"/>
        <w:rPr>
          <w:rFonts w:ascii="Arial" w:hAnsi="Arial" w:cs="Arial"/>
          <w:sz w:val="18"/>
          <w:szCs w:val="18"/>
        </w:rPr>
      </w:pPr>
    </w:p>
    <w:p w:rsidR="006E6E40" w:rsidRDefault="006E6E40" w:rsidP="006E6E40">
      <w:pPr>
        <w:spacing w:line="180" w:lineRule="exact"/>
        <w:jc w:val="center"/>
        <w:rPr>
          <w:rFonts w:ascii="Arial" w:hAnsi="Arial" w:cs="Arial"/>
          <w:sz w:val="18"/>
          <w:szCs w:val="18"/>
        </w:rPr>
      </w:pPr>
    </w:p>
    <w:p w:rsidR="006844B2" w:rsidRPr="006844B2" w:rsidRDefault="006844B2" w:rsidP="006844B2">
      <w:pPr>
        <w:spacing w:line="180" w:lineRule="exact"/>
        <w:jc w:val="center"/>
        <w:rPr>
          <w:rFonts w:ascii="Arial" w:hAnsi="Arial" w:cs="Arial"/>
          <w:sz w:val="18"/>
          <w:szCs w:val="18"/>
        </w:rPr>
      </w:pPr>
      <w:r w:rsidRPr="006844B2">
        <w:rPr>
          <w:rFonts w:ascii="Arial" w:hAnsi="Arial" w:cs="Arial"/>
          <w:sz w:val="18"/>
          <w:szCs w:val="18"/>
        </w:rPr>
        <w:t>ИЗВЕЩЕНИЕ</w:t>
      </w:r>
    </w:p>
    <w:p w:rsidR="006844B2" w:rsidRPr="006844B2" w:rsidRDefault="006844B2" w:rsidP="006844B2">
      <w:pPr>
        <w:spacing w:line="180" w:lineRule="exact"/>
        <w:jc w:val="center"/>
        <w:rPr>
          <w:rFonts w:ascii="Arial" w:hAnsi="Arial" w:cs="Arial"/>
          <w:sz w:val="18"/>
          <w:szCs w:val="18"/>
        </w:rPr>
      </w:pPr>
      <w:proofErr w:type="gramStart"/>
      <w:r w:rsidRPr="006844B2">
        <w:rPr>
          <w:rFonts w:ascii="Arial" w:hAnsi="Arial" w:cs="Arial"/>
          <w:sz w:val="18"/>
          <w:szCs w:val="18"/>
        </w:rPr>
        <w:t>о проведении конкурса на включение в кадровый резерв для замещения должностей муниципальной службы в администрации</w:t>
      </w:r>
      <w:proofErr w:type="gramEnd"/>
      <w:r w:rsidRPr="006844B2">
        <w:rPr>
          <w:rFonts w:ascii="Arial" w:hAnsi="Arial" w:cs="Arial"/>
          <w:sz w:val="18"/>
          <w:szCs w:val="18"/>
        </w:rPr>
        <w:t xml:space="preserve"> Благодарненского городского округа Ставропольского края</w:t>
      </w:r>
    </w:p>
    <w:p w:rsidR="006844B2" w:rsidRPr="006844B2" w:rsidRDefault="006844B2" w:rsidP="006844B2">
      <w:pPr>
        <w:spacing w:line="180" w:lineRule="exact"/>
        <w:jc w:val="center"/>
        <w:rPr>
          <w:rFonts w:ascii="Arial" w:hAnsi="Arial" w:cs="Arial"/>
          <w:sz w:val="18"/>
          <w:szCs w:val="18"/>
        </w:rPr>
      </w:pPr>
    </w:p>
    <w:p w:rsidR="006844B2" w:rsidRPr="006844B2" w:rsidRDefault="006844B2" w:rsidP="006844B2">
      <w:pPr>
        <w:spacing w:line="180" w:lineRule="exact"/>
        <w:jc w:val="center"/>
        <w:rPr>
          <w:rFonts w:ascii="Arial" w:hAnsi="Arial" w:cs="Arial"/>
          <w:sz w:val="18"/>
          <w:szCs w:val="18"/>
        </w:rPr>
      </w:pP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Администрация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1.1. заместитель главы администрации, руководитель управления:</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       первый заместитель главы администрации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       заместитель главы администрации (1 единицы);</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заместитель главы администрации – начальник финансового управления администрации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заместитель главы администрации – начальник управления сельского хозяйства и охраны окружающей среды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заместитель главы администрации – начальник управления по делам территорий администрации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начальник управления образования и молодежной политики администрации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начальник управления труда и социальной защиты населения администрации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lastRenderedPageBreak/>
        <w:t>начальник управления физической культуры и спорта администрации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начальник управления культуры администрации (1 единица).</w:t>
      </w:r>
    </w:p>
    <w:p w:rsidR="006844B2" w:rsidRPr="006844B2" w:rsidRDefault="006844B2" w:rsidP="006844B2">
      <w:pPr>
        <w:spacing w:line="180" w:lineRule="exact"/>
        <w:ind w:firstLine="142"/>
        <w:jc w:val="both"/>
        <w:rPr>
          <w:rFonts w:ascii="Arial" w:hAnsi="Arial" w:cs="Arial"/>
          <w:sz w:val="18"/>
          <w:szCs w:val="18"/>
        </w:rPr>
      </w:pP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1.2. Отделы:</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Отдел развития предпринимательства, торговли и потребительского рынка администрации: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начальник отдела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главный специалист отдела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ведущий специалист отдела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Отдел кадрового обеспечения и профилактики коррупционных правонарушений администрации: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начальник отдела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главный специалист отдела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ведущий специалист отдела (1 единицы).</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Отдел по правовым, организационным и общим вопросам администрации: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начальник отдела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заместитель начальника отдела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главный специалист отдела (5 единиц);</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ведущий специалист отдела (4 единицы).</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Отдел по обеспечению общественной безопасности, гражданской обороне и чрезвычайным ситуациям, информационных технологий и защиты информации администрации: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заместитель начальника отдела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главный специалист отдела (4 единицы);</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ведущий специалист отдела (2 единицы).</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Отдел экономического развития администрации: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начальник отдела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заместитель начальника отдела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главный специалист отдела (2 единицы);</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ведущий специалист отдела (3 единицы).</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Отдел социального развития администрации: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начальник отдела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консультант отдела –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главный специалист отдела  (2 единицы);</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ведущий специалист отдела  (1 единицы).</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Отдел архитектуры и градостроительства администрации: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главный специалист отдела  (2 единицы);</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ведущий специалист отдела  (2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         Отдел планирования, учета и отчетности администрации: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начальник отдела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главный специалист отдела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ведущий специалист отдела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Архивный отдел администрации: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начальник отдела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ведущий специалист отдела (1 единица).</w:t>
      </w:r>
    </w:p>
    <w:p w:rsidR="006844B2" w:rsidRPr="006844B2" w:rsidRDefault="006844B2" w:rsidP="006844B2">
      <w:pPr>
        <w:spacing w:line="180" w:lineRule="exact"/>
        <w:ind w:firstLine="142"/>
        <w:jc w:val="both"/>
        <w:rPr>
          <w:rFonts w:ascii="Arial" w:hAnsi="Arial" w:cs="Arial"/>
          <w:sz w:val="18"/>
          <w:szCs w:val="18"/>
        </w:rPr>
      </w:pPr>
    </w:p>
    <w:p w:rsidR="006844B2" w:rsidRPr="006844B2" w:rsidRDefault="006844B2" w:rsidP="006844B2">
      <w:pPr>
        <w:spacing w:line="180" w:lineRule="exact"/>
        <w:ind w:firstLine="142"/>
        <w:jc w:val="both"/>
        <w:rPr>
          <w:rFonts w:ascii="Arial" w:hAnsi="Arial" w:cs="Arial"/>
          <w:sz w:val="18"/>
          <w:szCs w:val="18"/>
        </w:rPr>
      </w:pPr>
      <w:proofErr w:type="gramStart"/>
      <w:r w:rsidRPr="006844B2">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6844B2" w:rsidRPr="006844B2" w:rsidRDefault="006844B2" w:rsidP="006844B2">
      <w:pPr>
        <w:spacing w:line="180" w:lineRule="exact"/>
        <w:ind w:firstLine="142"/>
        <w:jc w:val="both"/>
        <w:rPr>
          <w:rFonts w:ascii="Arial" w:hAnsi="Arial" w:cs="Arial"/>
          <w:sz w:val="18"/>
          <w:szCs w:val="18"/>
        </w:rPr>
      </w:pP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Требования к конкурсантам:</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требования к профессиональным знаниям и навыкам (общие для всех конкурсантов):</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должны знать:</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Конституцию Российской Федерации;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Устав (Основной Закон) Ставропольского края;</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устав органа местного самоуправления;</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нормы служебной, профессиональной этики и правила делового поведения;</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должны иметь профессиональные навыки: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эффективного планирования рабочего времени;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lastRenderedPageBreak/>
        <w:t>владения современными технологиями работы с информацией и информационными системами;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составления документов аналитического, делового и справочно-информационного характера;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делового и профессионального общения;</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подготовки и систематизации информационных материалов;</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работы с документами, текстами, информацией.</w:t>
      </w:r>
    </w:p>
    <w:p w:rsidR="006844B2" w:rsidRPr="006844B2" w:rsidRDefault="006844B2" w:rsidP="006844B2">
      <w:pPr>
        <w:spacing w:line="180" w:lineRule="exact"/>
        <w:ind w:firstLine="142"/>
        <w:jc w:val="both"/>
        <w:rPr>
          <w:rFonts w:ascii="Arial" w:hAnsi="Arial" w:cs="Arial"/>
          <w:sz w:val="18"/>
          <w:szCs w:val="18"/>
        </w:rPr>
      </w:pP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1.1.Квалификационные требования:</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          1) квалификационные требования к уровню профессионального образования для заместителей главы администрации и руководителей управлений:</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          квалификационным требованием к уровню профессионального образования является наличие высшего образования не ниже уровня специалитета, магистратуры;</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квалификационное требование о наличии высшего образования не ниже уровня специалитета, магистратуры не применяется: к гражданам, претендующим на замещение указанных должностей муниципальной службы, получившим высшее профессиональное образование до 29 августа 1996 года;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 2) квалификационные требования к стажу не менее четырех лет муниципальной службы или стажу работы по специальности, направлению подготовки для замещения должностей муниципальной службы: </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       первый заместитель главы администрации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       заместитель главы администрации (1 единицы);</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       заместитель главы администрации – начальник финансового управления администрации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заместитель главы администрации – начальник управления сельского хозяйства и охраны окружающей среды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заместитель главы администрации – начальник управления по делам территорий администрации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          3) квалификационные требования к стажу не менее двух лет муниципальной службы или стажу работы по специальности, направлению подготовки для замещения должностей муниципальной службы:</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начальник управления образования и молодежной политики администрации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начальник управления труда и социальной защиты населения администрации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начальник управления физической культуры и спорта администрации (1 единица);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начальник управления культуры администрации (1 единица).</w:t>
      </w:r>
    </w:p>
    <w:p w:rsidR="006844B2" w:rsidRPr="006844B2" w:rsidRDefault="006844B2" w:rsidP="006844B2">
      <w:pPr>
        <w:spacing w:line="180" w:lineRule="exact"/>
        <w:ind w:firstLine="142"/>
        <w:jc w:val="both"/>
        <w:rPr>
          <w:rFonts w:ascii="Arial" w:hAnsi="Arial" w:cs="Arial"/>
          <w:sz w:val="18"/>
          <w:szCs w:val="18"/>
        </w:rPr>
      </w:pP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       1.2) Квалификационные профессиональные требования к гражданам, претендующим на замещение должности заместителя главы администрации - начальника финансового управления администрации:</w:t>
      </w:r>
    </w:p>
    <w:p w:rsidR="006844B2" w:rsidRPr="006844B2" w:rsidRDefault="006844B2" w:rsidP="006844B2">
      <w:pPr>
        <w:spacing w:line="180" w:lineRule="exact"/>
        <w:ind w:firstLine="142"/>
        <w:jc w:val="both"/>
        <w:rPr>
          <w:rFonts w:ascii="Arial" w:hAnsi="Arial" w:cs="Arial"/>
          <w:sz w:val="18"/>
          <w:szCs w:val="18"/>
        </w:rPr>
      </w:pPr>
      <w:proofErr w:type="gramStart"/>
      <w:r w:rsidRPr="006844B2">
        <w:rPr>
          <w:rFonts w:ascii="Arial" w:hAnsi="Arial" w:cs="Arial"/>
          <w:sz w:val="18"/>
          <w:szCs w:val="18"/>
        </w:rPr>
        <w:t>а) на должность заместителя главы администрации - начальника финансового управления назначается лицо, имеющее высшее образование не ниже уровня специалитета, магистратуры по специальности, направлению подготовки, входящим в укрупненные группы специальностей и направлений подготовки «Экономика и управление», подтвержденного документом об образовании и о квалификации, выданным по результатам успешного прохождения государственной итоговой аттестации, либо наличие ученой степени кандидата экономических наук, подтвержденной соответственно дипломом кандидата</w:t>
      </w:r>
      <w:proofErr w:type="gramEnd"/>
      <w:r w:rsidRPr="006844B2">
        <w:rPr>
          <w:rFonts w:ascii="Arial" w:hAnsi="Arial" w:cs="Arial"/>
          <w:sz w:val="18"/>
          <w:szCs w:val="18"/>
        </w:rPr>
        <w:t xml:space="preserve"> наук.</w:t>
      </w:r>
    </w:p>
    <w:p w:rsidR="006844B2" w:rsidRPr="006844B2" w:rsidRDefault="006844B2" w:rsidP="006844B2">
      <w:pPr>
        <w:spacing w:line="180" w:lineRule="exact"/>
        <w:ind w:firstLine="142"/>
        <w:jc w:val="both"/>
        <w:rPr>
          <w:rFonts w:ascii="Arial" w:hAnsi="Arial" w:cs="Arial"/>
          <w:sz w:val="18"/>
          <w:szCs w:val="18"/>
        </w:rPr>
      </w:pPr>
      <w:proofErr w:type="gramStart"/>
      <w:r w:rsidRPr="006844B2">
        <w:rPr>
          <w:rFonts w:ascii="Arial" w:hAnsi="Arial" w:cs="Arial"/>
          <w:sz w:val="18"/>
          <w:szCs w:val="18"/>
        </w:rPr>
        <w:t xml:space="preserve">б) требования к стажу заместителя главы администрации - начальника финансового управления - наличие не менее трех лет стажа государственной гражданской службы, муниципальной службы или стажа работы в области государственного или муниципального управления, экономики, финансов и кредита,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w:t>
      </w:r>
      <w:r w:rsidRPr="006844B2">
        <w:rPr>
          <w:rFonts w:ascii="Arial" w:hAnsi="Arial" w:cs="Arial"/>
          <w:sz w:val="18"/>
          <w:szCs w:val="18"/>
        </w:rPr>
        <w:lastRenderedPageBreak/>
        <w:t>Российской Федерации, в органах местного самоуправления</w:t>
      </w:r>
      <w:proofErr w:type="gramEnd"/>
      <w:r w:rsidRPr="006844B2">
        <w:rPr>
          <w:rFonts w:ascii="Arial" w:hAnsi="Arial" w:cs="Arial"/>
          <w:sz w:val="18"/>
          <w:szCs w:val="18"/>
        </w:rPr>
        <w:t xml:space="preserve"> </w:t>
      </w:r>
      <w:proofErr w:type="gramStart"/>
      <w:r w:rsidRPr="006844B2">
        <w:rPr>
          <w:rFonts w:ascii="Arial" w:hAnsi="Arial" w:cs="Arial"/>
          <w:sz w:val="18"/>
          <w:szCs w:val="18"/>
        </w:rPr>
        <w:t>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 не менее двух лет (постановление Правительства Российской Федерации от 11 сентября 2020 года № 1403 «Об утверждении квалификационных требований, предъявляемых к руководителю финансового органа субъекта Российской Федерации, и участии Министерства финансов Российской Федерации в проведении</w:t>
      </w:r>
      <w:proofErr w:type="gramEnd"/>
      <w:r w:rsidRPr="006844B2">
        <w:rPr>
          <w:rFonts w:ascii="Arial" w:hAnsi="Arial" w:cs="Arial"/>
          <w:sz w:val="18"/>
          <w:szCs w:val="18"/>
        </w:rPr>
        <w:t xml:space="preserve"> проверки соответствия кандидатов на замещение </w:t>
      </w:r>
      <w:proofErr w:type="gramStart"/>
      <w:r w:rsidRPr="006844B2">
        <w:rPr>
          <w:rFonts w:ascii="Arial" w:hAnsi="Arial" w:cs="Arial"/>
          <w:sz w:val="18"/>
          <w:szCs w:val="18"/>
        </w:rPr>
        <w:t>должности руководителя финансового органа субъекта Российской Федерации</w:t>
      </w:r>
      <w:proofErr w:type="gramEnd"/>
      <w:r w:rsidRPr="006844B2">
        <w:rPr>
          <w:rFonts w:ascii="Arial" w:hAnsi="Arial" w:cs="Arial"/>
          <w:sz w:val="18"/>
          <w:szCs w:val="18"/>
        </w:rPr>
        <w:t xml:space="preserve">»). </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3. </w:t>
      </w:r>
      <w:proofErr w:type="gramStart"/>
      <w:r w:rsidRPr="006844B2">
        <w:rPr>
          <w:rFonts w:ascii="Arial" w:hAnsi="Arial" w:cs="Arial"/>
          <w:sz w:val="18"/>
          <w:szCs w:val="18"/>
        </w:rPr>
        <w:t>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в сфере стратегического планирования,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 а также конституции (устава), законов соответствующего субъекта Российской Федерации и иных нормативных правовых актов применительно к исполнению</w:t>
      </w:r>
      <w:proofErr w:type="gramEnd"/>
      <w:r w:rsidRPr="006844B2">
        <w:rPr>
          <w:rFonts w:ascii="Arial" w:hAnsi="Arial" w:cs="Arial"/>
          <w:sz w:val="18"/>
          <w:szCs w:val="18"/>
        </w:rPr>
        <w:t xml:space="preserve"> соответствующих должностных обязанностей.</w:t>
      </w:r>
    </w:p>
    <w:p w:rsidR="006844B2" w:rsidRPr="006844B2" w:rsidRDefault="006844B2" w:rsidP="006844B2">
      <w:pPr>
        <w:spacing w:line="180" w:lineRule="exact"/>
        <w:ind w:firstLine="142"/>
        <w:jc w:val="both"/>
        <w:rPr>
          <w:rFonts w:ascii="Arial" w:hAnsi="Arial" w:cs="Arial"/>
          <w:sz w:val="18"/>
          <w:szCs w:val="18"/>
        </w:rPr>
      </w:pP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Должностные обязанности: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осуществление полномочий в соответствии с функциями и задачами управления (в соответствии с должностной инструкцией, положением об управлении).</w:t>
      </w:r>
    </w:p>
    <w:p w:rsidR="006844B2" w:rsidRPr="006844B2" w:rsidRDefault="006844B2" w:rsidP="006844B2">
      <w:pPr>
        <w:spacing w:line="180" w:lineRule="exact"/>
        <w:ind w:firstLine="142"/>
        <w:jc w:val="both"/>
        <w:rPr>
          <w:rFonts w:ascii="Arial" w:hAnsi="Arial" w:cs="Arial"/>
          <w:sz w:val="18"/>
          <w:szCs w:val="18"/>
        </w:rPr>
      </w:pP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Квалификационные требования:</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1)</w:t>
      </w:r>
      <w:r w:rsidRPr="006844B2">
        <w:rPr>
          <w:rFonts w:ascii="Arial" w:hAnsi="Arial" w:cs="Arial"/>
          <w:sz w:val="18"/>
          <w:szCs w:val="18"/>
        </w:rPr>
        <w:tab/>
        <w:t xml:space="preserve"> для должностей:</w:t>
      </w:r>
    </w:p>
    <w:p w:rsidR="006844B2" w:rsidRPr="006844B2" w:rsidRDefault="006844B2" w:rsidP="006844B2">
      <w:pPr>
        <w:spacing w:line="180" w:lineRule="exact"/>
        <w:ind w:firstLine="142"/>
        <w:jc w:val="both"/>
        <w:rPr>
          <w:rFonts w:ascii="Arial" w:hAnsi="Arial" w:cs="Arial"/>
          <w:sz w:val="18"/>
          <w:szCs w:val="18"/>
        </w:rPr>
      </w:pPr>
      <w:proofErr w:type="gramStart"/>
      <w:r w:rsidRPr="006844B2">
        <w:rPr>
          <w:rFonts w:ascii="Arial" w:hAnsi="Arial" w:cs="Arial"/>
          <w:sz w:val="18"/>
          <w:szCs w:val="18"/>
        </w:rPr>
        <w:t>начальник отдела развития предпринимательства, торговли и потребительского рынка администрации -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«Менеджмент», «Технология продукции и организация общественного питания», «Торговое дело», «Товароведение», «Сервис», «Организация обслуживания в общественном питании»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w:t>
      </w:r>
      <w:proofErr w:type="gramEnd"/>
      <w:r w:rsidRPr="006844B2">
        <w:rPr>
          <w:rFonts w:ascii="Arial" w:hAnsi="Arial" w:cs="Arial"/>
          <w:sz w:val="18"/>
          <w:szCs w:val="18"/>
        </w:rPr>
        <w:t xml:space="preserve"> подготовки; </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начальник отдела по правовым, организационным и общим вопросам – наличие высшего образования не ниже уровня специалитета, магистратуры по специальности направлению подготовки «Юриспруденция»;</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начальник отдела кадрового обеспечения и профилактики коррупционных правонарушений – наличие высшего образования не ниже уровня специалитета, магистратуры по специальности направлению подготовки: «Юриспруденция», «Государственное и муниципальное управление», «Менеджмент»;</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начальник отдела экономического развития –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начальник отдела социального развития – наличие высшего образования не ниже уровня специалитета, </w:t>
      </w:r>
      <w:r w:rsidRPr="006844B2">
        <w:rPr>
          <w:rFonts w:ascii="Arial" w:hAnsi="Arial" w:cs="Arial"/>
          <w:sz w:val="18"/>
          <w:szCs w:val="18"/>
        </w:rPr>
        <w:lastRenderedPageBreak/>
        <w:t xml:space="preserve">магистратуры по специальности направлению подготовки: </w:t>
      </w:r>
      <w:proofErr w:type="gramStart"/>
      <w:r w:rsidRPr="006844B2">
        <w:rPr>
          <w:rFonts w:ascii="Arial" w:hAnsi="Arial" w:cs="Arial"/>
          <w:sz w:val="18"/>
          <w:szCs w:val="18"/>
        </w:rPr>
        <w:t xml:space="preserve">«Государственное и муниципальное управление», «Менеджмент», «Юриспруденция», «Управление персоналом», «Социология», «Социальная работа», «Психология», «Сервис», «Экономика», «Статистика»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начальник отдела планирования, учета и отчетности - наличие высшего образования не ниже уровня специалитета, магистратуры по специальности направлению подготовки: «Менеджмент», «Экономика», «Финансы и кредит», «Банковское дело», «Налоги и налогообложение», «Бухгалтерский учет, анализ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начальник архивного отдела - наличие высшего образования не ниже уровня специалитета, магистратуры по специальности направлению подготовки: </w:t>
      </w:r>
      <w:proofErr w:type="gramStart"/>
      <w:r w:rsidRPr="006844B2">
        <w:rPr>
          <w:rFonts w:ascii="Arial" w:hAnsi="Arial" w:cs="Arial"/>
          <w:sz w:val="18"/>
          <w:szCs w:val="18"/>
        </w:rPr>
        <w:t xml:space="preserve">«Государственное и муниципальное управление», «Менеджмент», «Юриспруденция», «Управление персоналом», «Педагогическое образование», «Психолого-педагогическое образование», «Психология», «Культурология», «История», «Социально-культурная деятельность»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   квалификационное требование для замещения должностей муниципальной службы о наличии высшего образования не ниже уровня специалитета, магистратуры не применяется:</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не менее двух лет стажа муниципальной службы или стажа работы по специальности, направлению подготовки;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  знание персонального компьютера.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Должностные обязанности: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осуществление полномочий в соответствии с функциями и задачами отдела (в соответствии с должностной инструкцией).</w:t>
      </w:r>
    </w:p>
    <w:p w:rsidR="006844B2" w:rsidRPr="006844B2" w:rsidRDefault="006844B2" w:rsidP="006844B2">
      <w:pPr>
        <w:spacing w:line="180" w:lineRule="exact"/>
        <w:ind w:firstLine="142"/>
        <w:jc w:val="both"/>
        <w:rPr>
          <w:rFonts w:ascii="Arial" w:hAnsi="Arial" w:cs="Arial"/>
          <w:sz w:val="18"/>
          <w:szCs w:val="18"/>
        </w:rPr>
      </w:pP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2)</w:t>
      </w:r>
      <w:r w:rsidRPr="006844B2">
        <w:rPr>
          <w:rFonts w:ascii="Arial" w:hAnsi="Arial" w:cs="Arial"/>
          <w:sz w:val="18"/>
          <w:szCs w:val="18"/>
        </w:rPr>
        <w:tab/>
        <w:t xml:space="preserve"> Для должностей:</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заместитель начальника отдела по правовым, организационным и общим вопросам – наличие высшего образования по специальности, направлению подготовки: </w:t>
      </w:r>
      <w:proofErr w:type="gramStart"/>
      <w:r w:rsidRPr="006844B2">
        <w:rPr>
          <w:rFonts w:ascii="Arial" w:hAnsi="Arial" w:cs="Arial"/>
          <w:sz w:val="18"/>
          <w:szCs w:val="18"/>
        </w:rPr>
        <w:t>«Государственное и муниципальное управление», «Менеджмент», «Юриспруденция», «Педагогическое образование», «Психолого-педагогическое образование», «Психология»;</w:t>
      </w:r>
      <w:proofErr w:type="gramEnd"/>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главный специалист отдела по правовым, организационным и общим вопросам – наличие высшего образования, по специальности, направлению подготовки: «Государственное и муниципальное управление», «Менеджмент», «Управление персоналом», «Юриспруденция», «Социальная работа»; </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ведущий специалист отдела по правовым, организационным и общим вопросам - наличие высшего образования, по специальности, направлению подготовки: «Государственное и муниципальное управление», «Менеджмент», «Юриспруденция»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lastRenderedPageBreak/>
        <w:t xml:space="preserve">главный специалист отдела кадрового обеспечения и профилактики коррупционных  правонарушений – наличие высшего образования, по специальности, направлению подготовки: «Государственное и муниципальное управление», «Менеджмент», «Юриспруденция», «Управление персоналом»; </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ведущий специалист отдела кадрового обеспечения и профилактики коррупционных правонарушений – наличие высшего образования, по специальности, направлению подготовки: «Государственное и муниципальное управление», «Менеджмент», «Юриспруденция», «Управление персоналом»; </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заместитель начальника отдела экономического развития - наличие высшего образования, по специальности, направлению подготовки: «Государственное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главный специалист отдела экономического развития – наличие высшего образования, по специальности, направлению подготовки: «Государственное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ведущий специалист отдела экономического развития – наличие высшего образования, по специальности, направлению подготовки: </w:t>
      </w:r>
      <w:proofErr w:type="gramStart"/>
      <w:r w:rsidRPr="006844B2">
        <w:rPr>
          <w:rFonts w:ascii="Arial" w:hAnsi="Arial" w:cs="Arial"/>
          <w:sz w:val="18"/>
          <w:szCs w:val="18"/>
        </w:rPr>
        <w:t>«Государственное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главный специалист отдела развития предпринимательства, торговли и потребительского рынка – наличие высшего образования, по специальности, направлению подготовки: </w:t>
      </w:r>
      <w:proofErr w:type="gramStart"/>
      <w:r w:rsidRPr="006844B2">
        <w:rPr>
          <w:rFonts w:ascii="Arial" w:hAnsi="Arial" w:cs="Arial"/>
          <w:sz w:val="18"/>
          <w:szCs w:val="18"/>
        </w:rPr>
        <w:t xml:space="preserve">«Государственное и муниципальное управление», «Менеджмент», «Юриспруденция», «Экономика», «Финансы и кредит», «Экономика и управление на предприятии (по отраслям)», «Инфокоммуникационные технологии и системы связи», «Технология продукции и организация общественного питания», «Торговое дело», «Товароведение», «Сервис», «Организация обслуживания в общественном питании», «Телекоммуникации»; </w:t>
      </w:r>
      <w:proofErr w:type="gramEnd"/>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ведущий специалист отдела развития предпринимательства, торговли и потребительского рынка – наличие высшего образования, по специальности, направлению подготовки: </w:t>
      </w:r>
      <w:proofErr w:type="gramStart"/>
      <w:r w:rsidRPr="006844B2">
        <w:rPr>
          <w:rFonts w:ascii="Arial" w:hAnsi="Arial" w:cs="Arial"/>
          <w:sz w:val="18"/>
          <w:szCs w:val="18"/>
        </w:rPr>
        <w:t xml:space="preserve">«Государственное и муниципальное управление», «Менеджмент», «Юриспруденция», «Экономика», «Финансы и кредит», «Экономика и управление на предприятии (по отраслям)», «Инфокоммуникационные технологии и системы связи», «Технология продукции и организация общественного питания», «Торговое дело», «Товароведение», «Сервис», «Организация обслуживания в общественном питании», «Телекоммуникации»; </w:t>
      </w:r>
      <w:proofErr w:type="gramEnd"/>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главный специалист отдела архитектуры и градостроительства – наличие высшего образования, по специальности, направлению подготовки: </w:t>
      </w:r>
      <w:proofErr w:type="gramStart"/>
      <w:r w:rsidRPr="006844B2">
        <w:rPr>
          <w:rFonts w:ascii="Arial" w:hAnsi="Arial" w:cs="Arial"/>
          <w:sz w:val="18"/>
          <w:szCs w:val="18"/>
        </w:rPr>
        <w:t xml:space="preserve">«Государственное и муниципальное управление», «Менеджмент», «Градостроительство», «Архитектура», «Землеустройство и кадастры», «Землеустройство», «Земельный кадастр»; </w:t>
      </w:r>
      <w:proofErr w:type="gramEnd"/>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lastRenderedPageBreak/>
        <w:t xml:space="preserve">ведущий специалист отдела архитектуры и градостроительства – наличие высшего образования, по специальности, направлению подготовки: «Государственное и муниципальное управление», «Менеджмент», «Градостроительство», «Архитектура», «Землеустройство и кадастры», «Землеустройство», «Земельный кадастр»; </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заместитель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 наличие высшего образования, по специальности, направлению подготовки: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 наличие высшего образования, по специальности, направлению подготовки: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ведущий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 наличие высшего образования, по специальности, направлению подготовки: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         главный специалист отдела социального развития – наличие высшего образования не ниже уровня специалитета, магистратуры по специальности направлению подготовки: </w:t>
      </w:r>
      <w:proofErr w:type="gramStart"/>
      <w:r w:rsidRPr="006844B2">
        <w:rPr>
          <w:rFonts w:ascii="Arial" w:hAnsi="Arial" w:cs="Arial"/>
          <w:sz w:val="18"/>
          <w:szCs w:val="18"/>
        </w:rPr>
        <w:t xml:space="preserve">«Государственное и муниципальное управление», «Менеджмент», «Юриспруденция», «Управление персоналом», «Социология», «Социальная работа», «Психология», «Сервис», «Экономика», «Статистика»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ведущий специалист отдела социального развития – наличие высшего образования не ниже уровня специалитета, магистратуры по специальности направлению подготовки: </w:t>
      </w:r>
      <w:proofErr w:type="gramStart"/>
      <w:r w:rsidRPr="006844B2">
        <w:rPr>
          <w:rFonts w:ascii="Arial" w:hAnsi="Arial" w:cs="Arial"/>
          <w:sz w:val="18"/>
          <w:szCs w:val="18"/>
        </w:rPr>
        <w:t xml:space="preserve">«Государственное и муниципальное управление», «Менеджмент», «Юриспруденция», «Управление персоналом», «Социология», «Социальная работа», «Психология», «Сервис», «Экономика», «Статистика»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начальник отдела планирования, учета и отчетности - наличие высшего образования не ниже уровня специалитета, магистратуры по специальности направлению подготовки: </w:t>
      </w:r>
      <w:proofErr w:type="gramStart"/>
      <w:r w:rsidRPr="006844B2">
        <w:rPr>
          <w:rFonts w:ascii="Arial" w:hAnsi="Arial" w:cs="Arial"/>
          <w:sz w:val="18"/>
          <w:szCs w:val="18"/>
        </w:rPr>
        <w:t xml:space="preserve">«Менеджмент», «Экономика», «Финансы и кредит», «Банковское дело», «Налоги и налогообложение», «Бухгалтерский учет, анализ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lastRenderedPageBreak/>
        <w:t xml:space="preserve">главный специалист отдела планирования, учета и отчетности - наличие высшего образования не ниже уровня специалитета, магистратуры по специальности направлению подготовки: </w:t>
      </w:r>
      <w:proofErr w:type="gramStart"/>
      <w:r w:rsidRPr="006844B2">
        <w:rPr>
          <w:rFonts w:ascii="Arial" w:hAnsi="Arial" w:cs="Arial"/>
          <w:sz w:val="18"/>
          <w:szCs w:val="18"/>
        </w:rPr>
        <w:t xml:space="preserve">«Менеджмент», «Экономика», «Финансы и кредит», «Банковское дело», «Налоги и налогообложение», «Бухгалтерский учет, анализ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ведущий специалист отдела планирования, учета и отчетности - наличие высшего образования не ниже уровня специалитета, магистратуры по специальности направлению подготовки: «Менеджмент», «Экономика», «Финансы и кредит», «Банковское дело», «Налоги и налогообложение», «Бухгалтерский учет, анализ и аудит»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начальник архивного отдела - наличие высшего образования не ниже уровня специалитета, магистратуры по специальности направлению подготовки: </w:t>
      </w:r>
      <w:proofErr w:type="gramStart"/>
      <w:r w:rsidRPr="006844B2">
        <w:rPr>
          <w:rFonts w:ascii="Arial" w:hAnsi="Arial" w:cs="Arial"/>
          <w:sz w:val="18"/>
          <w:szCs w:val="18"/>
        </w:rPr>
        <w:t xml:space="preserve">«Государственное и муниципальное управление», «Менеджмент», «Юриспруденция», «Управление персоналом», «Педагогическое образование», «Психолого-педагогическое образование», «Психология», «Культурология», «История», «Социально-культурная деятельность»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ведущий специалист архивного отдела -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«Менеджмент», «Юриспруденция», «Управление персоналом», «Педагогическое образование», «Психолого-педагогическое образование», «Психология», «Культурология», «История», «Социально-культурная деятельность»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        Должностные обязанности: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осуществление полномочий в соответствии с функциями и задачами отдела (в соответствии с должностной инструкцией).</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Условия прохождения муниципальной службы:</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рабочее время с 8-00 до 17-00 часов; обеденный перерыв с 12-00 до 13-00 часов; ненормированный рабочий день.</w:t>
      </w:r>
    </w:p>
    <w:p w:rsidR="006844B2" w:rsidRPr="006844B2" w:rsidRDefault="006844B2" w:rsidP="006844B2">
      <w:pPr>
        <w:spacing w:line="180" w:lineRule="exact"/>
        <w:ind w:firstLine="142"/>
        <w:jc w:val="both"/>
        <w:rPr>
          <w:rFonts w:ascii="Arial" w:hAnsi="Arial" w:cs="Arial"/>
          <w:sz w:val="18"/>
          <w:szCs w:val="18"/>
        </w:rPr>
      </w:pPr>
      <w:proofErr w:type="gramStart"/>
      <w:r w:rsidRPr="006844B2">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        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(3 этаж, кабинет № 316), в рабочие дни с 8-00 до 17-00 часов, перерыв с 12-00 до 13-00 часов, следующие документы: </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а) личное заявление;</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lastRenderedPageBreak/>
        <w:t>в) копию паспорта или заменяющего его документа (соответствующий документ предъявляется лично по прибытии на конкурс);</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г) документы, подтверждающие необходимое профессиональное образование, квалификацию и стаж работы:</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ж) иные документы, предусмотренные действующим законодательством.</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6844B2" w:rsidRPr="006844B2"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2741AD" w:rsidRDefault="006844B2" w:rsidP="006844B2">
      <w:pPr>
        <w:spacing w:line="180" w:lineRule="exact"/>
        <w:ind w:firstLine="142"/>
        <w:jc w:val="both"/>
        <w:rPr>
          <w:rFonts w:ascii="Arial" w:hAnsi="Arial" w:cs="Arial"/>
          <w:sz w:val="18"/>
          <w:szCs w:val="18"/>
        </w:rPr>
      </w:pPr>
      <w:r w:rsidRPr="006844B2">
        <w:rPr>
          <w:rFonts w:ascii="Arial" w:hAnsi="Arial" w:cs="Arial"/>
          <w:sz w:val="18"/>
          <w:szCs w:val="18"/>
        </w:rPr>
        <w:t xml:space="preserve">Документы принимаются с 20 января 2023 года по 09 февраля 2023 года включительно, по адресу: г. Благодарный, пл. Ленина, 1 (4 этаж, кабинет № 406),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www.abgosk.ru (в разделе Администрация/ Муниципальная служба, конкурсы) и по телефону: 2-15-30. Предполагаемая дата проведения конкурса 17 </w:t>
      </w:r>
      <w:r>
        <w:rPr>
          <w:rFonts w:ascii="Arial" w:hAnsi="Arial" w:cs="Arial"/>
          <w:sz w:val="18"/>
          <w:szCs w:val="18"/>
        </w:rPr>
        <w:t>февраля 2023 года в 14.00 часов</w:t>
      </w:r>
      <w:bookmarkStart w:id="19" w:name="_GoBack"/>
      <w:bookmarkEnd w:id="19"/>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2741AD" w:rsidRDefault="002741AD" w:rsidP="008E6499">
      <w:pPr>
        <w:spacing w:line="180" w:lineRule="exact"/>
        <w:jc w:val="both"/>
        <w:rPr>
          <w:rFonts w:ascii="Arial" w:hAnsi="Arial" w:cs="Arial"/>
          <w:sz w:val="18"/>
          <w:szCs w:val="18"/>
        </w:rPr>
      </w:pPr>
    </w:p>
    <w:p w:rsidR="007755C6" w:rsidRDefault="007755C6" w:rsidP="008E6499">
      <w:pPr>
        <w:spacing w:line="180" w:lineRule="exact"/>
        <w:jc w:val="both"/>
        <w:rPr>
          <w:rFonts w:ascii="Arial" w:hAnsi="Arial" w:cs="Arial"/>
          <w:sz w:val="18"/>
          <w:szCs w:val="18"/>
        </w:rPr>
      </w:pPr>
    </w:p>
    <w:p w:rsidR="007755C6" w:rsidRDefault="007755C6" w:rsidP="008E6499">
      <w:pPr>
        <w:spacing w:line="180" w:lineRule="exact"/>
        <w:jc w:val="both"/>
        <w:rPr>
          <w:rFonts w:ascii="Arial" w:hAnsi="Arial" w:cs="Arial"/>
          <w:sz w:val="18"/>
          <w:szCs w:val="18"/>
        </w:rPr>
      </w:pPr>
    </w:p>
    <w:p w:rsidR="007755C6" w:rsidRPr="007755C6" w:rsidRDefault="007755C6" w:rsidP="007755C6">
      <w:pPr>
        <w:spacing w:line="180" w:lineRule="exact"/>
        <w:jc w:val="both"/>
        <w:rPr>
          <w:rFonts w:ascii="Arial" w:hAnsi="Arial" w:cs="Arial"/>
          <w:sz w:val="18"/>
          <w:szCs w:val="18"/>
        </w:rPr>
      </w:pPr>
    </w:p>
    <w:p w:rsidR="007755C6" w:rsidRPr="007755C6" w:rsidRDefault="007755C6" w:rsidP="007755C6">
      <w:pPr>
        <w:spacing w:line="180" w:lineRule="exact"/>
        <w:jc w:val="both"/>
        <w:rPr>
          <w:rFonts w:ascii="Arial" w:hAnsi="Arial" w:cs="Arial"/>
          <w:sz w:val="18"/>
          <w:szCs w:val="18"/>
        </w:rPr>
      </w:pPr>
    </w:p>
    <w:p w:rsidR="007755C6" w:rsidRPr="007755C6" w:rsidRDefault="007755C6" w:rsidP="007755C6">
      <w:pPr>
        <w:spacing w:line="180" w:lineRule="exact"/>
        <w:jc w:val="both"/>
        <w:rPr>
          <w:rFonts w:ascii="Arial" w:hAnsi="Arial" w:cs="Arial"/>
          <w:sz w:val="18"/>
          <w:szCs w:val="18"/>
        </w:rPr>
      </w:pPr>
    </w:p>
    <w:p w:rsidR="007755C6" w:rsidRPr="007755C6" w:rsidRDefault="007755C6" w:rsidP="007755C6">
      <w:pPr>
        <w:spacing w:line="180" w:lineRule="exact"/>
        <w:jc w:val="both"/>
        <w:rPr>
          <w:rFonts w:ascii="Arial" w:hAnsi="Arial" w:cs="Arial"/>
          <w:sz w:val="18"/>
          <w:szCs w:val="18"/>
        </w:rPr>
      </w:pPr>
    </w:p>
    <w:p w:rsidR="007755C6" w:rsidRPr="007755C6" w:rsidRDefault="007755C6" w:rsidP="007755C6">
      <w:pPr>
        <w:spacing w:line="180" w:lineRule="exact"/>
        <w:jc w:val="both"/>
        <w:rPr>
          <w:rFonts w:ascii="Arial" w:hAnsi="Arial" w:cs="Arial"/>
          <w:sz w:val="18"/>
          <w:szCs w:val="18"/>
        </w:rPr>
      </w:pPr>
    </w:p>
    <w:p w:rsidR="007755C6" w:rsidRPr="007755C6" w:rsidRDefault="007755C6" w:rsidP="007755C6">
      <w:pPr>
        <w:spacing w:line="180" w:lineRule="exact"/>
        <w:jc w:val="both"/>
        <w:rPr>
          <w:rFonts w:ascii="Arial" w:hAnsi="Arial" w:cs="Arial"/>
          <w:sz w:val="18"/>
          <w:szCs w:val="18"/>
        </w:rPr>
      </w:pPr>
    </w:p>
    <w:p w:rsidR="007755C6" w:rsidRPr="007755C6" w:rsidRDefault="007755C6" w:rsidP="007755C6">
      <w:pPr>
        <w:spacing w:line="180" w:lineRule="exact"/>
        <w:jc w:val="both"/>
        <w:rPr>
          <w:rFonts w:ascii="Arial" w:hAnsi="Arial" w:cs="Arial"/>
          <w:sz w:val="18"/>
          <w:szCs w:val="18"/>
        </w:rPr>
      </w:pPr>
    </w:p>
    <w:p w:rsidR="007755C6" w:rsidRPr="007755C6" w:rsidRDefault="007755C6" w:rsidP="007755C6">
      <w:pPr>
        <w:spacing w:line="180" w:lineRule="exact"/>
        <w:jc w:val="both"/>
        <w:rPr>
          <w:rFonts w:ascii="Arial" w:hAnsi="Arial" w:cs="Arial"/>
          <w:sz w:val="18"/>
          <w:szCs w:val="18"/>
        </w:rPr>
      </w:pPr>
    </w:p>
    <w:p w:rsidR="007755C6" w:rsidRPr="007755C6" w:rsidRDefault="007755C6" w:rsidP="007755C6">
      <w:pPr>
        <w:spacing w:line="180" w:lineRule="exact"/>
        <w:jc w:val="both"/>
        <w:rPr>
          <w:rFonts w:ascii="Arial" w:hAnsi="Arial" w:cs="Arial"/>
          <w:sz w:val="18"/>
          <w:szCs w:val="18"/>
        </w:rPr>
      </w:pPr>
    </w:p>
    <w:p w:rsidR="007755C6" w:rsidRPr="007755C6" w:rsidRDefault="007755C6" w:rsidP="007755C6">
      <w:pPr>
        <w:spacing w:line="180" w:lineRule="exact"/>
        <w:jc w:val="both"/>
        <w:rPr>
          <w:rFonts w:ascii="Arial" w:hAnsi="Arial" w:cs="Arial"/>
          <w:sz w:val="18"/>
          <w:szCs w:val="18"/>
        </w:rPr>
      </w:pPr>
    </w:p>
    <w:p w:rsidR="007755C6" w:rsidRPr="007755C6" w:rsidRDefault="007755C6" w:rsidP="007755C6">
      <w:pPr>
        <w:spacing w:line="180" w:lineRule="exact"/>
        <w:jc w:val="both"/>
        <w:rPr>
          <w:rFonts w:ascii="Arial" w:hAnsi="Arial" w:cs="Arial"/>
          <w:sz w:val="18"/>
          <w:szCs w:val="18"/>
        </w:rPr>
      </w:pPr>
    </w:p>
    <w:p w:rsidR="007755C6" w:rsidRPr="007755C6" w:rsidRDefault="007755C6" w:rsidP="007755C6">
      <w:pPr>
        <w:spacing w:line="180" w:lineRule="exact"/>
        <w:jc w:val="both"/>
        <w:rPr>
          <w:rFonts w:ascii="Arial" w:hAnsi="Arial" w:cs="Arial"/>
          <w:sz w:val="18"/>
          <w:szCs w:val="18"/>
        </w:rPr>
      </w:pPr>
    </w:p>
    <w:p w:rsidR="007755C6" w:rsidRPr="007755C6" w:rsidRDefault="007755C6" w:rsidP="007755C6">
      <w:pPr>
        <w:spacing w:line="180" w:lineRule="exact"/>
        <w:jc w:val="both"/>
        <w:rPr>
          <w:rFonts w:ascii="Arial" w:hAnsi="Arial" w:cs="Arial"/>
          <w:sz w:val="18"/>
          <w:szCs w:val="18"/>
        </w:rPr>
      </w:pPr>
    </w:p>
    <w:p w:rsidR="007755C6" w:rsidRPr="007755C6" w:rsidRDefault="007755C6" w:rsidP="007755C6">
      <w:pPr>
        <w:spacing w:line="180" w:lineRule="exact"/>
        <w:jc w:val="both"/>
        <w:rPr>
          <w:rFonts w:ascii="Arial" w:hAnsi="Arial" w:cs="Arial"/>
          <w:sz w:val="18"/>
          <w:szCs w:val="18"/>
        </w:rPr>
      </w:pPr>
    </w:p>
    <w:p w:rsidR="007755C6" w:rsidRPr="007755C6" w:rsidRDefault="007755C6" w:rsidP="007755C6">
      <w:pPr>
        <w:spacing w:line="180" w:lineRule="exact"/>
        <w:jc w:val="both"/>
        <w:rPr>
          <w:rFonts w:ascii="Arial" w:hAnsi="Arial" w:cs="Arial"/>
          <w:sz w:val="18"/>
          <w:szCs w:val="18"/>
        </w:rPr>
      </w:pPr>
    </w:p>
    <w:p w:rsidR="007755C6" w:rsidRPr="007755C6" w:rsidRDefault="007755C6" w:rsidP="007755C6">
      <w:pPr>
        <w:spacing w:line="180" w:lineRule="exact"/>
        <w:jc w:val="both"/>
        <w:rPr>
          <w:rFonts w:ascii="Arial" w:hAnsi="Arial" w:cs="Arial"/>
          <w:sz w:val="18"/>
          <w:szCs w:val="18"/>
        </w:rPr>
      </w:pPr>
    </w:p>
    <w:p w:rsidR="007755C6" w:rsidRPr="007755C6" w:rsidRDefault="007755C6" w:rsidP="007755C6">
      <w:pPr>
        <w:spacing w:line="180" w:lineRule="exact"/>
        <w:jc w:val="both"/>
        <w:rPr>
          <w:rFonts w:ascii="Arial" w:hAnsi="Arial" w:cs="Arial"/>
          <w:sz w:val="18"/>
          <w:szCs w:val="18"/>
        </w:rPr>
        <w:sectPr w:rsidR="007755C6" w:rsidRPr="007755C6" w:rsidSect="006D457B">
          <w:type w:val="continuous"/>
          <w:pgSz w:w="11905" w:h="16838"/>
          <w:pgMar w:top="1134" w:right="848" w:bottom="1134" w:left="993" w:header="720" w:footer="720" w:gutter="0"/>
          <w:cols w:num="2" w:space="851"/>
          <w:noEndnote/>
          <w:titlePg/>
          <w:docGrid w:linePitch="381"/>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410"/>
        <w:gridCol w:w="3118"/>
      </w:tblGrid>
      <w:tr w:rsidR="007755C6" w:rsidRPr="007755C6" w:rsidTr="00AA2F82">
        <w:trPr>
          <w:trHeight w:val="932"/>
        </w:trPr>
        <w:tc>
          <w:tcPr>
            <w:tcW w:w="4678" w:type="dxa"/>
          </w:tcPr>
          <w:p w:rsidR="007755C6" w:rsidRPr="007755C6" w:rsidRDefault="007755C6" w:rsidP="007755C6">
            <w:pPr>
              <w:spacing w:line="180" w:lineRule="exact"/>
              <w:jc w:val="center"/>
              <w:rPr>
                <w:rFonts w:ascii="Arial" w:hAnsi="Arial" w:cs="Arial"/>
                <w:sz w:val="18"/>
                <w:szCs w:val="18"/>
              </w:rPr>
            </w:pPr>
            <w:r w:rsidRPr="007755C6">
              <w:rPr>
                <w:rFonts w:ascii="Arial" w:hAnsi="Arial" w:cs="Arial"/>
                <w:sz w:val="18"/>
                <w:szCs w:val="18"/>
              </w:rPr>
              <w:lastRenderedPageBreak/>
              <w:t>Учредители издания:</w:t>
            </w:r>
          </w:p>
          <w:p w:rsidR="007755C6" w:rsidRPr="007755C6" w:rsidRDefault="007755C6" w:rsidP="007755C6">
            <w:pPr>
              <w:spacing w:line="180" w:lineRule="exact"/>
              <w:jc w:val="center"/>
              <w:rPr>
                <w:rFonts w:ascii="Arial" w:hAnsi="Arial" w:cs="Arial"/>
                <w:sz w:val="18"/>
                <w:szCs w:val="18"/>
              </w:rPr>
            </w:pPr>
            <w:r w:rsidRPr="007755C6">
              <w:rPr>
                <w:rFonts w:ascii="Arial" w:hAnsi="Arial" w:cs="Arial"/>
                <w:sz w:val="18"/>
                <w:szCs w:val="18"/>
              </w:rPr>
              <w:t>Совет депутатов Благодарненского городского округа Ставропольского края, администрация Благодарненского городского округа Ставропольского края</w:t>
            </w:r>
          </w:p>
        </w:tc>
        <w:tc>
          <w:tcPr>
            <w:tcW w:w="2410" w:type="dxa"/>
          </w:tcPr>
          <w:p w:rsidR="00D4318D" w:rsidRDefault="007755C6" w:rsidP="007755C6">
            <w:pPr>
              <w:spacing w:line="180" w:lineRule="exact"/>
              <w:jc w:val="center"/>
              <w:rPr>
                <w:rFonts w:ascii="Arial" w:hAnsi="Arial" w:cs="Arial"/>
                <w:sz w:val="18"/>
                <w:szCs w:val="18"/>
              </w:rPr>
            </w:pPr>
            <w:r w:rsidRPr="007755C6">
              <w:rPr>
                <w:rFonts w:ascii="Arial" w:hAnsi="Arial" w:cs="Arial"/>
                <w:sz w:val="18"/>
                <w:szCs w:val="18"/>
              </w:rPr>
              <w:t xml:space="preserve">Наш адрес: </w:t>
            </w:r>
          </w:p>
          <w:p w:rsidR="007755C6" w:rsidRPr="007755C6" w:rsidRDefault="007755C6" w:rsidP="007755C6">
            <w:pPr>
              <w:spacing w:line="180" w:lineRule="exact"/>
              <w:jc w:val="center"/>
              <w:rPr>
                <w:rFonts w:ascii="Arial" w:hAnsi="Arial" w:cs="Arial"/>
                <w:sz w:val="18"/>
                <w:szCs w:val="18"/>
              </w:rPr>
            </w:pPr>
            <w:r w:rsidRPr="007755C6">
              <w:rPr>
                <w:rFonts w:ascii="Arial" w:hAnsi="Arial" w:cs="Arial"/>
                <w:sz w:val="18"/>
                <w:szCs w:val="18"/>
              </w:rPr>
              <w:t>356420,</w:t>
            </w:r>
          </w:p>
          <w:p w:rsidR="007755C6" w:rsidRPr="007755C6" w:rsidRDefault="007755C6" w:rsidP="007755C6">
            <w:pPr>
              <w:spacing w:line="180" w:lineRule="exact"/>
              <w:jc w:val="center"/>
              <w:rPr>
                <w:rFonts w:ascii="Arial" w:hAnsi="Arial" w:cs="Arial"/>
                <w:sz w:val="18"/>
                <w:szCs w:val="18"/>
              </w:rPr>
            </w:pPr>
            <w:r w:rsidRPr="007755C6">
              <w:rPr>
                <w:rFonts w:ascii="Arial" w:hAnsi="Arial" w:cs="Arial"/>
                <w:sz w:val="18"/>
                <w:szCs w:val="18"/>
              </w:rPr>
              <w:t>г. Благодарный,</w:t>
            </w:r>
          </w:p>
          <w:p w:rsidR="007755C6" w:rsidRPr="007755C6" w:rsidRDefault="007755C6" w:rsidP="007755C6">
            <w:pPr>
              <w:spacing w:line="180" w:lineRule="exact"/>
              <w:jc w:val="center"/>
              <w:rPr>
                <w:rFonts w:ascii="Arial" w:hAnsi="Arial" w:cs="Arial"/>
                <w:sz w:val="18"/>
                <w:szCs w:val="18"/>
              </w:rPr>
            </w:pPr>
            <w:r w:rsidRPr="007755C6">
              <w:rPr>
                <w:rFonts w:ascii="Arial" w:hAnsi="Arial" w:cs="Arial"/>
                <w:sz w:val="18"/>
                <w:szCs w:val="18"/>
              </w:rPr>
              <w:t>пл. Ленина, 1</w:t>
            </w:r>
          </w:p>
          <w:p w:rsidR="007755C6" w:rsidRPr="007755C6" w:rsidRDefault="007755C6" w:rsidP="007755C6">
            <w:pPr>
              <w:spacing w:line="180" w:lineRule="exact"/>
              <w:jc w:val="center"/>
              <w:rPr>
                <w:rFonts w:ascii="Arial" w:hAnsi="Arial" w:cs="Arial"/>
                <w:sz w:val="18"/>
                <w:szCs w:val="18"/>
              </w:rPr>
            </w:pPr>
          </w:p>
        </w:tc>
        <w:tc>
          <w:tcPr>
            <w:tcW w:w="3118" w:type="dxa"/>
          </w:tcPr>
          <w:p w:rsidR="007755C6" w:rsidRPr="007755C6" w:rsidRDefault="007755C6" w:rsidP="007755C6">
            <w:pPr>
              <w:spacing w:line="180" w:lineRule="exact"/>
              <w:jc w:val="center"/>
              <w:rPr>
                <w:rFonts w:ascii="Arial" w:hAnsi="Arial" w:cs="Arial"/>
                <w:sz w:val="18"/>
                <w:szCs w:val="18"/>
              </w:rPr>
            </w:pPr>
            <w:r w:rsidRPr="007755C6">
              <w:rPr>
                <w:rFonts w:ascii="Arial" w:hAnsi="Arial" w:cs="Arial"/>
                <w:sz w:val="18"/>
                <w:szCs w:val="18"/>
              </w:rPr>
              <w:t>Тираж 500 экз.</w:t>
            </w:r>
          </w:p>
          <w:p w:rsidR="007755C6" w:rsidRPr="007755C6" w:rsidRDefault="007755C6" w:rsidP="005D7B15">
            <w:pPr>
              <w:spacing w:line="180" w:lineRule="exact"/>
              <w:jc w:val="center"/>
              <w:rPr>
                <w:rFonts w:ascii="Arial" w:hAnsi="Arial" w:cs="Arial"/>
                <w:sz w:val="18"/>
                <w:szCs w:val="18"/>
              </w:rPr>
            </w:pPr>
            <w:r w:rsidRPr="007755C6">
              <w:rPr>
                <w:rFonts w:ascii="Arial" w:hAnsi="Arial" w:cs="Arial"/>
                <w:sz w:val="18"/>
                <w:szCs w:val="18"/>
              </w:rPr>
              <w:t xml:space="preserve">подписано в печать </w:t>
            </w:r>
            <w:r w:rsidR="005D7B15">
              <w:rPr>
                <w:rFonts w:ascii="Arial" w:hAnsi="Arial" w:cs="Arial"/>
                <w:sz w:val="18"/>
                <w:szCs w:val="18"/>
              </w:rPr>
              <w:t>20</w:t>
            </w:r>
            <w:r w:rsidRPr="007755C6">
              <w:rPr>
                <w:rFonts w:ascii="Arial" w:hAnsi="Arial" w:cs="Arial"/>
                <w:sz w:val="18"/>
                <w:szCs w:val="18"/>
              </w:rPr>
              <w:t>.01.2023 г.</w:t>
            </w:r>
          </w:p>
        </w:tc>
      </w:tr>
      <w:tr w:rsidR="007755C6" w:rsidRPr="007755C6" w:rsidTr="00AA2F82">
        <w:trPr>
          <w:trHeight w:val="526"/>
        </w:trPr>
        <w:tc>
          <w:tcPr>
            <w:tcW w:w="4678" w:type="dxa"/>
          </w:tcPr>
          <w:p w:rsidR="007755C6" w:rsidRPr="007755C6" w:rsidRDefault="007755C6" w:rsidP="007755C6">
            <w:pPr>
              <w:spacing w:line="180" w:lineRule="exact"/>
              <w:jc w:val="center"/>
              <w:rPr>
                <w:rFonts w:ascii="Arial" w:hAnsi="Arial" w:cs="Arial"/>
                <w:sz w:val="18"/>
                <w:szCs w:val="18"/>
              </w:rPr>
            </w:pPr>
            <w:proofErr w:type="gramStart"/>
            <w:r w:rsidRPr="007755C6">
              <w:rPr>
                <w:rFonts w:ascii="Arial" w:hAnsi="Arial" w:cs="Arial"/>
                <w:sz w:val="18"/>
                <w:szCs w:val="18"/>
              </w:rPr>
              <w:t>Ответственный за выпуск</w:t>
            </w:r>
            <w:proofErr w:type="gramEnd"/>
          </w:p>
          <w:p w:rsidR="007755C6" w:rsidRPr="007755C6" w:rsidRDefault="007755C6" w:rsidP="007755C6">
            <w:pPr>
              <w:spacing w:line="180" w:lineRule="exact"/>
              <w:jc w:val="center"/>
              <w:rPr>
                <w:rFonts w:ascii="Arial" w:hAnsi="Arial" w:cs="Arial"/>
                <w:sz w:val="18"/>
                <w:szCs w:val="18"/>
              </w:rPr>
            </w:pPr>
            <w:r w:rsidRPr="007755C6">
              <w:rPr>
                <w:rFonts w:ascii="Arial" w:hAnsi="Arial" w:cs="Arial"/>
                <w:sz w:val="18"/>
                <w:szCs w:val="18"/>
              </w:rPr>
              <w:t>Нещадимов Алексей Михайлович</w:t>
            </w:r>
          </w:p>
          <w:p w:rsidR="007755C6" w:rsidRPr="007755C6" w:rsidRDefault="007755C6" w:rsidP="007755C6">
            <w:pPr>
              <w:spacing w:line="180" w:lineRule="exact"/>
              <w:jc w:val="center"/>
              <w:rPr>
                <w:rFonts w:ascii="Arial" w:hAnsi="Arial" w:cs="Arial"/>
                <w:sz w:val="18"/>
                <w:szCs w:val="18"/>
              </w:rPr>
            </w:pPr>
            <w:r w:rsidRPr="007755C6">
              <w:rPr>
                <w:rFonts w:ascii="Arial" w:hAnsi="Arial" w:cs="Arial"/>
                <w:sz w:val="18"/>
                <w:szCs w:val="18"/>
              </w:rPr>
              <w:t>тел. 2-19-60</w:t>
            </w:r>
          </w:p>
        </w:tc>
        <w:tc>
          <w:tcPr>
            <w:tcW w:w="2410" w:type="dxa"/>
          </w:tcPr>
          <w:p w:rsidR="007755C6" w:rsidRPr="007755C6" w:rsidRDefault="007755C6" w:rsidP="007755C6">
            <w:pPr>
              <w:spacing w:line="180" w:lineRule="exact"/>
              <w:jc w:val="center"/>
              <w:rPr>
                <w:rFonts w:ascii="Arial" w:hAnsi="Arial" w:cs="Arial"/>
                <w:sz w:val="18"/>
                <w:szCs w:val="18"/>
              </w:rPr>
            </w:pPr>
          </w:p>
        </w:tc>
        <w:tc>
          <w:tcPr>
            <w:tcW w:w="3118" w:type="dxa"/>
          </w:tcPr>
          <w:p w:rsidR="007755C6" w:rsidRPr="007755C6" w:rsidRDefault="007755C6" w:rsidP="007755C6">
            <w:pPr>
              <w:spacing w:line="180" w:lineRule="exact"/>
              <w:jc w:val="center"/>
              <w:rPr>
                <w:rFonts w:ascii="Arial" w:hAnsi="Arial" w:cs="Arial"/>
                <w:sz w:val="18"/>
                <w:szCs w:val="18"/>
              </w:rPr>
            </w:pPr>
            <w:r w:rsidRPr="007755C6">
              <w:rPr>
                <w:rFonts w:ascii="Arial" w:hAnsi="Arial" w:cs="Arial"/>
                <w:sz w:val="18"/>
                <w:szCs w:val="18"/>
              </w:rPr>
              <w:t>Формат А-3</w:t>
            </w:r>
          </w:p>
          <w:p w:rsidR="007755C6" w:rsidRPr="007755C6" w:rsidRDefault="007755C6" w:rsidP="007755C6">
            <w:pPr>
              <w:spacing w:line="180" w:lineRule="exact"/>
              <w:jc w:val="center"/>
              <w:rPr>
                <w:rFonts w:ascii="Arial" w:hAnsi="Arial" w:cs="Arial"/>
                <w:sz w:val="18"/>
                <w:szCs w:val="18"/>
              </w:rPr>
            </w:pPr>
            <w:r>
              <w:rPr>
                <w:rFonts w:ascii="Arial" w:hAnsi="Arial" w:cs="Arial"/>
                <w:sz w:val="18"/>
                <w:szCs w:val="18"/>
              </w:rPr>
              <w:t>Заказ № 2</w:t>
            </w:r>
          </w:p>
          <w:p w:rsidR="007755C6" w:rsidRPr="007755C6" w:rsidRDefault="007755C6" w:rsidP="007755C6">
            <w:pPr>
              <w:spacing w:line="180" w:lineRule="exact"/>
              <w:jc w:val="center"/>
              <w:rPr>
                <w:rFonts w:ascii="Arial" w:hAnsi="Arial" w:cs="Arial"/>
                <w:sz w:val="18"/>
                <w:szCs w:val="18"/>
              </w:rPr>
            </w:pPr>
            <w:r w:rsidRPr="007755C6">
              <w:rPr>
                <w:rFonts w:ascii="Arial" w:hAnsi="Arial" w:cs="Arial"/>
                <w:sz w:val="18"/>
                <w:szCs w:val="18"/>
              </w:rPr>
              <w:t xml:space="preserve">Способ печати </w:t>
            </w:r>
            <w:proofErr w:type="gramStart"/>
            <w:r w:rsidRPr="007755C6">
              <w:rPr>
                <w:rFonts w:ascii="Arial" w:hAnsi="Arial" w:cs="Arial"/>
                <w:sz w:val="18"/>
                <w:szCs w:val="18"/>
              </w:rPr>
              <w:t>цифровая</w:t>
            </w:r>
            <w:proofErr w:type="gramEnd"/>
          </w:p>
        </w:tc>
      </w:tr>
    </w:tbl>
    <w:p w:rsidR="007755C6" w:rsidRPr="007755C6" w:rsidRDefault="007755C6" w:rsidP="007755C6">
      <w:pPr>
        <w:spacing w:line="180" w:lineRule="exact"/>
        <w:jc w:val="both"/>
        <w:rPr>
          <w:rFonts w:ascii="Arial" w:hAnsi="Arial" w:cs="Arial"/>
          <w:sz w:val="18"/>
          <w:szCs w:val="18"/>
        </w:rPr>
        <w:sectPr w:rsidR="007755C6" w:rsidRPr="007755C6" w:rsidSect="00AA2F82">
          <w:type w:val="continuous"/>
          <w:pgSz w:w="11905" w:h="16838"/>
          <w:pgMar w:top="1134" w:right="848" w:bottom="1134" w:left="993" w:header="720" w:footer="720" w:gutter="0"/>
          <w:cols w:space="851"/>
          <w:noEndnote/>
          <w:titlePg/>
          <w:docGrid w:linePitch="381"/>
        </w:sectPr>
      </w:pPr>
    </w:p>
    <w:p w:rsidR="007755C6" w:rsidRPr="007755C6" w:rsidRDefault="007755C6" w:rsidP="007755C6">
      <w:pPr>
        <w:spacing w:line="180" w:lineRule="exact"/>
        <w:jc w:val="center"/>
        <w:rPr>
          <w:rFonts w:ascii="Arial" w:hAnsi="Arial" w:cs="Arial"/>
          <w:sz w:val="18"/>
          <w:szCs w:val="18"/>
        </w:rPr>
      </w:pPr>
      <w:r w:rsidRPr="007755C6">
        <w:rPr>
          <w:rFonts w:ascii="Arial" w:hAnsi="Arial" w:cs="Arial"/>
          <w:sz w:val="18"/>
          <w:szCs w:val="18"/>
        </w:rPr>
        <w:lastRenderedPageBreak/>
        <w:t>Газета набрана на компьютере администрации Благодарненского городского округа Ставропольского края</w:t>
      </w:r>
    </w:p>
    <w:p w:rsidR="007755C6" w:rsidRDefault="007755C6" w:rsidP="007755C6">
      <w:pPr>
        <w:spacing w:line="180" w:lineRule="exact"/>
        <w:jc w:val="center"/>
        <w:rPr>
          <w:rFonts w:ascii="Arial" w:hAnsi="Arial" w:cs="Arial"/>
          <w:sz w:val="18"/>
          <w:szCs w:val="18"/>
        </w:rPr>
        <w:sectPr w:rsidR="007755C6" w:rsidSect="007755C6">
          <w:type w:val="continuous"/>
          <w:pgSz w:w="11905" w:h="16838"/>
          <w:pgMar w:top="1134" w:right="848" w:bottom="1134" w:left="993" w:header="720" w:footer="720" w:gutter="0"/>
          <w:cols w:space="851"/>
          <w:noEndnote/>
          <w:titlePg/>
          <w:docGrid w:linePitch="381"/>
        </w:sectPr>
      </w:pPr>
      <w:r w:rsidRPr="007755C6">
        <w:rPr>
          <w:rFonts w:ascii="Arial" w:hAnsi="Arial" w:cs="Arial"/>
          <w:sz w:val="18"/>
          <w:szCs w:val="18"/>
        </w:rPr>
        <w:t xml:space="preserve">Отпечатана в ОАО «Петровская типография» 356530, Ставропольский край, г. Светлоград, ул. Гагарина, д. </w:t>
      </w:r>
      <w:r w:rsidR="00972F5F">
        <w:rPr>
          <w:rFonts w:ascii="Arial" w:hAnsi="Arial" w:cs="Arial"/>
          <w:sz w:val="18"/>
          <w:szCs w:val="18"/>
        </w:rPr>
        <w:t>1</w:t>
      </w:r>
    </w:p>
    <w:p w:rsidR="007755C6" w:rsidRDefault="007755C6" w:rsidP="008E6499">
      <w:pPr>
        <w:spacing w:line="180" w:lineRule="exact"/>
        <w:jc w:val="both"/>
        <w:rPr>
          <w:rFonts w:ascii="Arial" w:hAnsi="Arial" w:cs="Arial"/>
          <w:sz w:val="18"/>
          <w:szCs w:val="18"/>
        </w:rPr>
      </w:pPr>
    </w:p>
    <w:p w:rsidR="007755C6" w:rsidRDefault="007755C6" w:rsidP="008E6499">
      <w:pPr>
        <w:spacing w:line="180" w:lineRule="exact"/>
        <w:jc w:val="both"/>
        <w:rPr>
          <w:rFonts w:ascii="Arial" w:hAnsi="Arial" w:cs="Arial"/>
          <w:sz w:val="18"/>
          <w:szCs w:val="18"/>
        </w:rPr>
      </w:pPr>
    </w:p>
    <w:p w:rsidR="007755C6" w:rsidRDefault="007755C6" w:rsidP="008E6499">
      <w:pPr>
        <w:spacing w:line="180" w:lineRule="exact"/>
        <w:jc w:val="both"/>
        <w:rPr>
          <w:rFonts w:ascii="Arial" w:hAnsi="Arial" w:cs="Arial"/>
          <w:sz w:val="18"/>
          <w:szCs w:val="18"/>
        </w:rPr>
      </w:pPr>
    </w:p>
    <w:p w:rsidR="007755C6" w:rsidRDefault="007755C6" w:rsidP="008E6499">
      <w:pPr>
        <w:spacing w:line="180" w:lineRule="exact"/>
        <w:jc w:val="both"/>
        <w:rPr>
          <w:rFonts w:ascii="Arial" w:hAnsi="Arial" w:cs="Arial"/>
          <w:sz w:val="18"/>
          <w:szCs w:val="18"/>
        </w:rPr>
      </w:pPr>
    </w:p>
    <w:p w:rsidR="007755C6" w:rsidRDefault="007755C6" w:rsidP="008E6499">
      <w:pPr>
        <w:spacing w:line="180" w:lineRule="exact"/>
        <w:jc w:val="both"/>
        <w:rPr>
          <w:rFonts w:ascii="Arial" w:hAnsi="Arial" w:cs="Arial"/>
          <w:sz w:val="18"/>
          <w:szCs w:val="18"/>
        </w:rPr>
      </w:pPr>
    </w:p>
    <w:p w:rsidR="007755C6" w:rsidRDefault="007755C6" w:rsidP="008E6499">
      <w:pPr>
        <w:spacing w:line="180" w:lineRule="exact"/>
        <w:jc w:val="both"/>
        <w:rPr>
          <w:rFonts w:ascii="Arial" w:hAnsi="Arial" w:cs="Arial"/>
          <w:sz w:val="18"/>
          <w:szCs w:val="18"/>
        </w:rPr>
      </w:pPr>
    </w:p>
    <w:p w:rsidR="007755C6" w:rsidRDefault="007755C6" w:rsidP="008E6499">
      <w:pPr>
        <w:spacing w:line="180" w:lineRule="exact"/>
        <w:jc w:val="both"/>
        <w:rPr>
          <w:rFonts w:ascii="Arial" w:hAnsi="Arial" w:cs="Arial"/>
          <w:sz w:val="18"/>
          <w:szCs w:val="18"/>
        </w:rPr>
      </w:pPr>
    </w:p>
    <w:p w:rsidR="007755C6" w:rsidRDefault="007755C6" w:rsidP="008E6499">
      <w:pPr>
        <w:spacing w:line="180" w:lineRule="exact"/>
        <w:jc w:val="both"/>
        <w:rPr>
          <w:rFonts w:ascii="Arial" w:hAnsi="Arial" w:cs="Arial"/>
          <w:sz w:val="18"/>
          <w:szCs w:val="18"/>
        </w:rPr>
      </w:pPr>
    </w:p>
    <w:p w:rsidR="007755C6" w:rsidRDefault="007755C6" w:rsidP="008E6499">
      <w:pPr>
        <w:spacing w:line="180" w:lineRule="exact"/>
        <w:jc w:val="both"/>
        <w:rPr>
          <w:rFonts w:ascii="Arial" w:hAnsi="Arial" w:cs="Arial"/>
          <w:sz w:val="18"/>
          <w:szCs w:val="18"/>
        </w:rPr>
      </w:pPr>
    </w:p>
    <w:sectPr w:rsidR="007755C6" w:rsidSect="004F2C2E">
      <w:type w:val="continuous"/>
      <w:pgSz w:w="11905" w:h="16838"/>
      <w:pgMar w:top="1134" w:right="848" w:bottom="1134" w:left="993" w:header="720" w:footer="720" w:gutter="0"/>
      <w:cols w:num="2"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E5" w:rsidRDefault="00CC23E5" w:rsidP="00822A54">
      <w:r>
        <w:separator/>
      </w:r>
    </w:p>
  </w:endnote>
  <w:endnote w:type="continuationSeparator" w:id="0">
    <w:p w:rsidR="00CC23E5" w:rsidRDefault="00CC23E5"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48" w:rsidRDefault="002F2148">
    <w:pPr>
      <w:pStyle w:val="a7"/>
      <w:jc w:val="center"/>
    </w:pPr>
    <w:r>
      <w:fldChar w:fldCharType="begin"/>
    </w:r>
    <w:r>
      <w:instrText>PAGE   \* MERGEFORMAT</w:instrText>
    </w:r>
    <w:r>
      <w:fldChar w:fldCharType="separate"/>
    </w:r>
    <w:r w:rsidR="006844B2">
      <w:rPr>
        <w:noProof/>
      </w:rPr>
      <w:t>92</w:t>
    </w:r>
    <w:r>
      <w:rPr>
        <w:noProof/>
      </w:rPr>
      <w:fldChar w:fldCharType="end"/>
    </w:r>
  </w:p>
  <w:p w:rsidR="002F2148" w:rsidRDefault="002F214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EndPr/>
    <w:sdtContent>
      <w:p w:rsidR="002F2148" w:rsidRDefault="002F2148">
        <w:pPr>
          <w:pStyle w:val="a7"/>
          <w:jc w:val="center"/>
        </w:pPr>
        <w:r>
          <w:fldChar w:fldCharType="begin"/>
        </w:r>
        <w:r>
          <w:instrText>PAGE   \* MERGEFORMAT</w:instrText>
        </w:r>
        <w:r>
          <w:fldChar w:fldCharType="separate"/>
        </w:r>
        <w:r w:rsidR="006844B2">
          <w:rPr>
            <w:noProof/>
          </w:rPr>
          <w:t>93</w:t>
        </w:r>
        <w:r>
          <w:rPr>
            <w:noProof/>
          </w:rPr>
          <w:fldChar w:fldCharType="end"/>
        </w:r>
      </w:p>
    </w:sdtContent>
  </w:sdt>
  <w:p w:rsidR="002F2148" w:rsidRDefault="002F21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E5" w:rsidRDefault="00CC23E5" w:rsidP="00822A54">
      <w:r>
        <w:separator/>
      </w:r>
    </w:p>
  </w:footnote>
  <w:footnote w:type="continuationSeparator" w:id="0">
    <w:p w:rsidR="00CC23E5" w:rsidRDefault="00CC23E5"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48" w:rsidRDefault="002F2148" w:rsidP="00602956">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 (175) </w:t>
    </w:r>
    <w:r w:rsidRPr="00ED0B71">
      <w:rPr>
        <w:rFonts w:ascii="Arial" w:hAnsi="Arial" w:cs="Arial"/>
        <w:sz w:val="12"/>
        <w:szCs w:val="12"/>
      </w:rPr>
      <w:t xml:space="preserve">от </w:t>
    </w:r>
    <w:r>
      <w:rPr>
        <w:rFonts w:ascii="Arial" w:hAnsi="Arial" w:cs="Arial"/>
        <w:sz w:val="12"/>
        <w:szCs w:val="12"/>
      </w:rPr>
      <w:t>20 ЯНВАРЯ  2023</w:t>
    </w:r>
    <w:r w:rsidRPr="00FA5DAE">
      <w:rPr>
        <w:rFonts w:ascii="Arial" w:hAnsi="Arial" w:cs="Arial"/>
        <w:sz w:val="12"/>
        <w:szCs w:val="12"/>
      </w:rPr>
      <w:t xml:space="preserve"> года</w:t>
    </w:r>
  </w:p>
  <w:p w:rsidR="002F2148" w:rsidRDefault="002F214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3C54896"/>
    <w:multiLevelType w:val="multilevel"/>
    <w:tmpl w:val="78A4CA30"/>
    <w:lvl w:ilvl="0">
      <w:start w:val="1"/>
      <w:numFmt w:val="decimal"/>
      <w:lvlText w:val="%1."/>
      <w:lvlJc w:val="left"/>
      <w:pPr>
        <w:ind w:left="360"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abstractNum w:abstractNumId="9">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3">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6">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9">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0">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1">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2">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7">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0">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4"/>
  </w:num>
  <w:num w:numId="3">
    <w:abstractNumId w:val="10"/>
  </w:num>
  <w:num w:numId="4">
    <w:abstractNumId w:val="22"/>
  </w:num>
  <w:num w:numId="5">
    <w:abstractNumId w:val="28"/>
  </w:num>
  <w:num w:numId="6">
    <w:abstractNumId w:val="12"/>
  </w:num>
  <w:num w:numId="7">
    <w:abstractNumId w:val="25"/>
  </w:num>
  <w:num w:numId="8">
    <w:abstractNumId w:val="5"/>
  </w:num>
  <w:num w:numId="9">
    <w:abstractNumId w:val="47"/>
  </w:num>
  <w:num w:numId="10">
    <w:abstractNumId w:val="19"/>
  </w:num>
  <w:num w:numId="11">
    <w:abstractNumId w:val="43"/>
  </w:num>
  <w:num w:numId="12">
    <w:abstractNumId w:val="41"/>
  </w:num>
  <w:num w:numId="13">
    <w:abstractNumId w:val="20"/>
  </w:num>
  <w:num w:numId="14">
    <w:abstractNumId w:val="27"/>
  </w:num>
  <w:num w:numId="15">
    <w:abstractNumId w:val="38"/>
  </w:num>
  <w:num w:numId="16">
    <w:abstractNumId w:val="34"/>
  </w:num>
  <w:num w:numId="17">
    <w:abstractNumId w:val="9"/>
  </w:num>
  <w:num w:numId="18">
    <w:abstractNumId w:val="18"/>
  </w:num>
  <w:num w:numId="19">
    <w:abstractNumId w:val="30"/>
  </w:num>
  <w:num w:numId="20">
    <w:abstractNumId w:val="29"/>
  </w:num>
  <w:num w:numId="21">
    <w:abstractNumId w:val="31"/>
  </w:num>
  <w:num w:numId="22">
    <w:abstractNumId w:val="13"/>
  </w:num>
  <w:num w:numId="23">
    <w:abstractNumId w:val="21"/>
  </w:num>
  <w:num w:numId="24">
    <w:abstractNumId w:val="39"/>
  </w:num>
  <w:num w:numId="25">
    <w:abstractNumId w:val="40"/>
  </w:num>
  <w:num w:numId="26">
    <w:abstractNumId w:val="11"/>
  </w:num>
  <w:num w:numId="27">
    <w:abstractNumId w:val="4"/>
  </w:num>
  <w:num w:numId="28">
    <w:abstractNumId w:val="35"/>
  </w:num>
  <w:num w:numId="29">
    <w:abstractNumId w:val="23"/>
  </w:num>
  <w:num w:numId="30">
    <w:abstractNumId w:val="32"/>
  </w:num>
  <w:num w:numId="31">
    <w:abstractNumId w:val="37"/>
  </w:num>
  <w:num w:numId="32">
    <w:abstractNumId w:val="17"/>
  </w:num>
  <w:num w:numId="33">
    <w:abstractNumId w:val="46"/>
  </w:num>
  <w:num w:numId="34">
    <w:abstractNumId w:val="45"/>
  </w:num>
  <w:num w:numId="35">
    <w:abstractNumId w:val="6"/>
  </w:num>
  <w:num w:numId="36">
    <w:abstractNumId w:val="42"/>
  </w:num>
  <w:num w:numId="37">
    <w:abstractNumId w:val="26"/>
  </w:num>
  <w:num w:numId="38">
    <w:abstractNumId w:val="33"/>
  </w:num>
  <w:num w:numId="39">
    <w:abstractNumId w:val="16"/>
  </w:num>
  <w:num w:numId="40">
    <w:abstractNumId w:val="48"/>
  </w:num>
  <w:num w:numId="41">
    <w:abstractNumId w:val="51"/>
  </w:num>
  <w:num w:numId="42">
    <w:abstractNumId w:val="44"/>
  </w:num>
  <w:num w:numId="43">
    <w:abstractNumId w:val="50"/>
  </w:num>
  <w:num w:numId="44">
    <w:abstractNumId w:val="36"/>
  </w:num>
  <w:num w:numId="45">
    <w:abstractNumId w:val="14"/>
  </w:num>
  <w:num w:numId="46">
    <w:abstractNumId w:val="49"/>
  </w:num>
  <w:num w:numId="47">
    <w:abstractNumId w:val="15"/>
  </w:num>
  <w:num w:numId="48">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D5"/>
    <w:rsid w:val="001100FC"/>
    <w:rsid w:val="001109F8"/>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700"/>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33C3"/>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2F26"/>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4FC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2D12"/>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2DCC"/>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1AD"/>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20F"/>
    <w:rsid w:val="002906AD"/>
    <w:rsid w:val="002913CC"/>
    <w:rsid w:val="002914C2"/>
    <w:rsid w:val="002919E2"/>
    <w:rsid w:val="00293247"/>
    <w:rsid w:val="0029384F"/>
    <w:rsid w:val="00295CAB"/>
    <w:rsid w:val="00295D3C"/>
    <w:rsid w:val="00295D69"/>
    <w:rsid w:val="0029654A"/>
    <w:rsid w:val="00296A18"/>
    <w:rsid w:val="00296D39"/>
    <w:rsid w:val="00296F02"/>
    <w:rsid w:val="00296FCC"/>
    <w:rsid w:val="00297380"/>
    <w:rsid w:val="00297F3D"/>
    <w:rsid w:val="002A00F2"/>
    <w:rsid w:val="002A0361"/>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C7FCC"/>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D662F"/>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E93"/>
    <w:rsid w:val="002E7F43"/>
    <w:rsid w:val="002F1BBF"/>
    <w:rsid w:val="002F1E1F"/>
    <w:rsid w:val="002F1EE5"/>
    <w:rsid w:val="002F2148"/>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8B0"/>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3B"/>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29A7"/>
    <w:rsid w:val="00373E6B"/>
    <w:rsid w:val="0037433F"/>
    <w:rsid w:val="00374447"/>
    <w:rsid w:val="0037481A"/>
    <w:rsid w:val="00375405"/>
    <w:rsid w:val="0037586A"/>
    <w:rsid w:val="00375FD4"/>
    <w:rsid w:val="0037660B"/>
    <w:rsid w:val="00377B83"/>
    <w:rsid w:val="003804E3"/>
    <w:rsid w:val="00381216"/>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179"/>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540"/>
    <w:rsid w:val="003E0A78"/>
    <w:rsid w:val="003E10F3"/>
    <w:rsid w:val="003E123C"/>
    <w:rsid w:val="003E13C9"/>
    <w:rsid w:val="003E1768"/>
    <w:rsid w:val="003E27CB"/>
    <w:rsid w:val="003E44BC"/>
    <w:rsid w:val="003E4623"/>
    <w:rsid w:val="003E5E0B"/>
    <w:rsid w:val="003F00B4"/>
    <w:rsid w:val="003F025E"/>
    <w:rsid w:val="003F04BF"/>
    <w:rsid w:val="003F17B5"/>
    <w:rsid w:val="003F1B81"/>
    <w:rsid w:val="003F43CC"/>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C92"/>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04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0375"/>
    <w:rsid w:val="00461303"/>
    <w:rsid w:val="00461715"/>
    <w:rsid w:val="00461951"/>
    <w:rsid w:val="0046249D"/>
    <w:rsid w:val="00462C31"/>
    <w:rsid w:val="0046481D"/>
    <w:rsid w:val="00465848"/>
    <w:rsid w:val="00465ABD"/>
    <w:rsid w:val="00465ECC"/>
    <w:rsid w:val="00465ED0"/>
    <w:rsid w:val="00465FA7"/>
    <w:rsid w:val="004669FF"/>
    <w:rsid w:val="00466E9E"/>
    <w:rsid w:val="004676E3"/>
    <w:rsid w:val="00467B4B"/>
    <w:rsid w:val="00467EEA"/>
    <w:rsid w:val="00467F60"/>
    <w:rsid w:val="004708A3"/>
    <w:rsid w:val="004717E3"/>
    <w:rsid w:val="00471E52"/>
    <w:rsid w:val="00471F94"/>
    <w:rsid w:val="00472092"/>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D21"/>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142"/>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4F4"/>
    <w:rsid w:val="004E6583"/>
    <w:rsid w:val="004E6767"/>
    <w:rsid w:val="004E6D0F"/>
    <w:rsid w:val="004F0906"/>
    <w:rsid w:val="004F0A4E"/>
    <w:rsid w:val="004F1351"/>
    <w:rsid w:val="004F1449"/>
    <w:rsid w:val="004F1993"/>
    <w:rsid w:val="004F1CEA"/>
    <w:rsid w:val="004F26CF"/>
    <w:rsid w:val="004F2C2E"/>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50F"/>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D1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D6"/>
    <w:rsid w:val="00594FB3"/>
    <w:rsid w:val="00594FEF"/>
    <w:rsid w:val="00595A3E"/>
    <w:rsid w:val="0059667F"/>
    <w:rsid w:val="0059751A"/>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34BA"/>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D7B15"/>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956"/>
    <w:rsid w:val="00602D1F"/>
    <w:rsid w:val="00603018"/>
    <w:rsid w:val="006033CA"/>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5ADB"/>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1AFA"/>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01E"/>
    <w:rsid w:val="00664205"/>
    <w:rsid w:val="0066433E"/>
    <w:rsid w:val="00664E3A"/>
    <w:rsid w:val="006656D1"/>
    <w:rsid w:val="00665977"/>
    <w:rsid w:val="00665D34"/>
    <w:rsid w:val="00666B92"/>
    <w:rsid w:val="00667375"/>
    <w:rsid w:val="00667A5B"/>
    <w:rsid w:val="00667FFC"/>
    <w:rsid w:val="0067011F"/>
    <w:rsid w:val="006703B3"/>
    <w:rsid w:val="0067050E"/>
    <w:rsid w:val="00671AB2"/>
    <w:rsid w:val="00672526"/>
    <w:rsid w:val="00672D06"/>
    <w:rsid w:val="00672DB4"/>
    <w:rsid w:val="0067307E"/>
    <w:rsid w:val="00673339"/>
    <w:rsid w:val="0067378F"/>
    <w:rsid w:val="00673969"/>
    <w:rsid w:val="00673B88"/>
    <w:rsid w:val="00674D8A"/>
    <w:rsid w:val="00674EF7"/>
    <w:rsid w:val="006750AA"/>
    <w:rsid w:val="00675166"/>
    <w:rsid w:val="0067574D"/>
    <w:rsid w:val="0067591F"/>
    <w:rsid w:val="00676DDA"/>
    <w:rsid w:val="00676F7A"/>
    <w:rsid w:val="00677040"/>
    <w:rsid w:val="00680467"/>
    <w:rsid w:val="00680720"/>
    <w:rsid w:val="0068176A"/>
    <w:rsid w:val="006817C9"/>
    <w:rsid w:val="00682881"/>
    <w:rsid w:val="00682A59"/>
    <w:rsid w:val="00682EAB"/>
    <w:rsid w:val="006844B2"/>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57B"/>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6E40"/>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3982"/>
    <w:rsid w:val="0072430B"/>
    <w:rsid w:val="00724453"/>
    <w:rsid w:val="00724AD0"/>
    <w:rsid w:val="00724D88"/>
    <w:rsid w:val="00724F69"/>
    <w:rsid w:val="00724F92"/>
    <w:rsid w:val="00725600"/>
    <w:rsid w:val="00725AD1"/>
    <w:rsid w:val="007263C4"/>
    <w:rsid w:val="00730504"/>
    <w:rsid w:val="00730AE5"/>
    <w:rsid w:val="00731042"/>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179"/>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94B"/>
    <w:rsid w:val="00773EEF"/>
    <w:rsid w:val="00774877"/>
    <w:rsid w:val="007752F9"/>
    <w:rsid w:val="007755C6"/>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643"/>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40"/>
    <w:rsid w:val="00822A54"/>
    <w:rsid w:val="00822AF1"/>
    <w:rsid w:val="00823294"/>
    <w:rsid w:val="00823FBE"/>
    <w:rsid w:val="0082460D"/>
    <w:rsid w:val="00824AF3"/>
    <w:rsid w:val="00824CB7"/>
    <w:rsid w:val="00825072"/>
    <w:rsid w:val="0082553A"/>
    <w:rsid w:val="00825582"/>
    <w:rsid w:val="00825BFF"/>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2A8"/>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48A"/>
    <w:rsid w:val="008B490E"/>
    <w:rsid w:val="008B495B"/>
    <w:rsid w:val="008B4A66"/>
    <w:rsid w:val="008B5FB6"/>
    <w:rsid w:val="008B68D1"/>
    <w:rsid w:val="008B6909"/>
    <w:rsid w:val="008B6B1C"/>
    <w:rsid w:val="008B6B38"/>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499"/>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A08"/>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2F5F"/>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73F3"/>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050F"/>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2F82"/>
    <w:rsid w:val="00AA3548"/>
    <w:rsid w:val="00AA3915"/>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D50"/>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15DC"/>
    <w:rsid w:val="00AD18A4"/>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71E4"/>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1FC0"/>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52C"/>
    <w:rsid w:val="00BE2709"/>
    <w:rsid w:val="00BE2CCD"/>
    <w:rsid w:val="00BE33A4"/>
    <w:rsid w:val="00BE33CD"/>
    <w:rsid w:val="00BE3C92"/>
    <w:rsid w:val="00BE4002"/>
    <w:rsid w:val="00BE4910"/>
    <w:rsid w:val="00BE4F5C"/>
    <w:rsid w:val="00BE53C4"/>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1FF1"/>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014"/>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B78"/>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C4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67C"/>
    <w:rsid w:val="00CC090C"/>
    <w:rsid w:val="00CC0BA2"/>
    <w:rsid w:val="00CC0D83"/>
    <w:rsid w:val="00CC0F8C"/>
    <w:rsid w:val="00CC23E5"/>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75C"/>
    <w:rsid w:val="00D24893"/>
    <w:rsid w:val="00D24C48"/>
    <w:rsid w:val="00D252B1"/>
    <w:rsid w:val="00D25F90"/>
    <w:rsid w:val="00D26423"/>
    <w:rsid w:val="00D26478"/>
    <w:rsid w:val="00D268A6"/>
    <w:rsid w:val="00D268BE"/>
    <w:rsid w:val="00D26B83"/>
    <w:rsid w:val="00D26CE9"/>
    <w:rsid w:val="00D27407"/>
    <w:rsid w:val="00D2756F"/>
    <w:rsid w:val="00D27996"/>
    <w:rsid w:val="00D30730"/>
    <w:rsid w:val="00D31574"/>
    <w:rsid w:val="00D31B19"/>
    <w:rsid w:val="00D31B86"/>
    <w:rsid w:val="00D31F05"/>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18D"/>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4F25"/>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418"/>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57A"/>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5273"/>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6378"/>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C27"/>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4541"/>
    <w:rsid w:val="00F24EF3"/>
    <w:rsid w:val="00F25A1B"/>
    <w:rsid w:val="00F263D5"/>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377"/>
    <w:rsid w:val="00FE2C93"/>
    <w:rsid w:val="00FE3416"/>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2F5632B0356F9551B52F368B81F05E192E96C5529BAD64B613B1A9C5D92DF233718E9E0F7EEE70C7E389AMCpB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DB36FFECA2F36DB59DD85003EFD6908C990D7CD38DA77E1F1165B73F6D454B3A728B5D7C68534A44B48FC7150DK"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0191-35CA-4FDE-AB53-890BD5B1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6789</TotalTime>
  <Pages>92</Pages>
  <Words>58874</Words>
  <Characters>335585</Characters>
  <Application>Microsoft Office Word</Application>
  <DocSecurity>0</DocSecurity>
  <Lines>2796</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1015</cp:revision>
  <cp:lastPrinted>2020-07-23T10:55:00Z</cp:lastPrinted>
  <dcterms:created xsi:type="dcterms:W3CDTF">2019-04-30T11:10:00Z</dcterms:created>
  <dcterms:modified xsi:type="dcterms:W3CDTF">2023-01-26T10:18:00Z</dcterms:modified>
</cp:coreProperties>
</file>