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E7F" w:rsidRPr="004C64FF" w:rsidRDefault="00667E7F" w:rsidP="00AF1932">
      <w:pPr>
        <w:shd w:val="clear" w:color="auto" w:fill="FFFFFF"/>
        <w:spacing w:before="322"/>
        <w:jc w:val="center"/>
        <w:rPr>
          <w:b/>
          <w:sz w:val="28"/>
        </w:rPr>
      </w:pPr>
      <w:r w:rsidRPr="004C64FF">
        <w:rPr>
          <w:b/>
          <w:sz w:val="28"/>
          <w:szCs w:val="28"/>
        </w:rPr>
        <w:t>УВЕДОМЛЕНИЕ</w:t>
      </w:r>
    </w:p>
    <w:p w:rsidR="00667E7F" w:rsidRPr="004C64FF" w:rsidRDefault="00667E7F" w:rsidP="00AF1932">
      <w:pPr>
        <w:shd w:val="clear" w:color="auto" w:fill="FFFFFF"/>
        <w:jc w:val="center"/>
        <w:rPr>
          <w:b/>
          <w:sz w:val="28"/>
          <w:szCs w:val="28"/>
        </w:rPr>
      </w:pPr>
      <w:r w:rsidRPr="004C64FF">
        <w:rPr>
          <w:b/>
          <w:sz w:val="28"/>
          <w:szCs w:val="28"/>
        </w:rPr>
        <w:t>о проведении публичных слушаний.</w:t>
      </w:r>
    </w:p>
    <w:p w:rsidR="00AD1E89" w:rsidRDefault="00AD1E89" w:rsidP="00BD22BE">
      <w:pPr>
        <w:jc w:val="both"/>
        <w:rPr>
          <w:sz w:val="28"/>
          <w:szCs w:val="28"/>
        </w:rPr>
      </w:pPr>
    </w:p>
    <w:p w:rsidR="00667E7F" w:rsidRPr="00353B81" w:rsidRDefault="00667E7F" w:rsidP="00371644">
      <w:pPr>
        <w:ind w:firstLine="709"/>
        <w:jc w:val="both"/>
        <w:rPr>
          <w:sz w:val="28"/>
          <w:szCs w:val="28"/>
        </w:rPr>
      </w:pPr>
      <w:proofErr w:type="gramStart"/>
      <w:r w:rsidRPr="00251E27">
        <w:rPr>
          <w:sz w:val="28"/>
          <w:szCs w:val="28"/>
        </w:rPr>
        <w:t xml:space="preserve">В соответствии с </w:t>
      </w:r>
      <w:r w:rsidR="0012293A" w:rsidRPr="00251E27">
        <w:rPr>
          <w:sz w:val="28"/>
          <w:szCs w:val="28"/>
        </w:rPr>
        <w:t>решением Совета депутатов</w:t>
      </w:r>
      <w:r w:rsidR="0018452D" w:rsidRPr="00251E27">
        <w:rPr>
          <w:sz w:val="28"/>
          <w:szCs w:val="28"/>
        </w:rPr>
        <w:t xml:space="preserve"> Благод</w:t>
      </w:r>
      <w:r w:rsidR="0012293A" w:rsidRPr="00251E27">
        <w:rPr>
          <w:sz w:val="28"/>
          <w:szCs w:val="28"/>
        </w:rPr>
        <w:t xml:space="preserve">арненского </w:t>
      </w:r>
      <w:r w:rsidR="00F23EBD" w:rsidRPr="00915A82">
        <w:rPr>
          <w:sz w:val="28"/>
          <w:szCs w:val="28"/>
        </w:rPr>
        <w:t>муниципального</w:t>
      </w:r>
      <w:r w:rsidR="0012293A" w:rsidRPr="00915A82">
        <w:rPr>
          <w:sz w:val="28"/>
          <w:szCs w:val="28"/>
        </w:rPr>
        <w:t xml:space="preserve"> округа</w:t>
      </w:r>
      <w:r w:rsidR="007F1511" w:rsidRPr="00915A82">
        <w:rPr>
          <w:sz w:val="28"/>
          <w:szCs w:val="28"/>
        </w:rPr>
        <w:t xml:space="preserve"> Ставропольского края от</w:t>
      </w:r>
      <w:r w:rsidR="006E4048" w:rsidRPr="00915A82">
        <w:rPr>
          <w:sz w:val="28"/>
          <w:szCs w:val="28"/>
        </w:rPr>
        <w:t xml:space="preserve"> </w:t>
      </w:r>
      <w:r w:rsidR="00DE1F89" w:rsidRPr="00915A82">
        <w:rPr>
          <w:sz w:val="28"/>
          <w:szCs w:val="28"/>
        </w:rPr>
        <w:t>14</w:t>
      </w:r>
      <w:r w:rsidR="00371644" w:rsidRPr="00915A82">
        <w:rPr>
          <w:sz w:val="28"/>
          <w:szCs w:val="28"/>
        </w:rPr>
        <w:t xml:space="preserve"> </w:t>
      </w:r>
      <w:r w:rsidR="00DE1F89" w:rsidRPr="00915A82">
        <w:rPr>
          <w:sz w:val="28"/>
          <w:szCs w:val="28"/>
        </w:rPr>
        <w:t>октября</w:t>
      </w:r>
      <w:r w:rsidR="00763762" w:rsidRPr="00915A82">
        <w:rPr>
          <w:sz w:val="28"/>
          <w:szCs w:val="28"/>
        </w:rPr>
        <w:t xml:space="preserve"> </w:t>
      </w:r>
      <w:r w:rsidR="007F1511" w:rsidRPr="00915A82">
        <w:rPr>
          <w:sz w:val="28"/>
          <w:szCs w:val="28"/>
        </w:rPr>
        <w:t>20</w:t>
      </w:r>
      <w:r w:rsidR="001944FF" w:rsidRPr="00915A82">
        <w:rPr>
          <w:sz w:val="28"/>
          <w:szCs w:val="28"/>
        </w:rPr>
        <w:t>2</w:t>
      </w:r>
      <w:r w:rsidR="004C4F99" w:rsidRPr="00915A82">
        <w:rPr>
          <w:sz w:val="28"/>
          <w:szCs w:val="28"/>
        </w:rPr>
        <w:t>6</w:t>
      </w:r>
      <w:r w:rsidR="007F1511" w:rsidRPr="00915A82">
        <w:rPr>
          <w:sz w:val="28"/>
          <w:szCs w:val="28"/>
        </w:rPr>
        <w:t xml:space="preserve"> года </w:t>
      </w:r>
      <w:r w:rsidR="0012293A" w:rsidRPr="00915A82">
        <w:rPr>
          <w:sz w:val="28"/>
          <w:szCs w:val="28"/>
        </w:rPr>
        <w:t xml:space="preserve">№ </w:t>
      </w:r>
      <w:r w:rsidR="00DE1F89" w:rsidRPr="00915A82">
        <w:rPr>
          <w:sz w:val="28"/>
          <w:szCs w:val="28"/>
        </w:rPr>
        <w:t>425</w:t>
      </w:r>
      <w:r w:rsidR="0012293A" w:rsidRPr="00382337">
        <w:rPr>
          <w:sz w:val="28"/>
          <w:szCs w:val="28"/>
        </w:rPr>
        <w:t xml:space="preserve"> </w:t>
      </w:r>
      <w:r w:rsidR="00763762" w:rsidRPr="00382337">
        <w:rPr>
          <w:sz w:val="28"/>
          <w:szCs w:val="28"/>
        </w:rPr>
        <w:t>«</w:t>
      </w:r>
      <w:r w:rsidR="00DE1F89" w:rsidRPr="00991FD1">
        <w:rPr>
          <w:sz w:val="28"/>
          <w:szCs w:val="28"/>
        </w:rPr>
        <w:t>О назначении публичных слушаний по проекту решения Совета депутатов Благодарненского муниципального округа Ставропольского края «Об Уставе Благодарненского муниципального округа Ставропольского края</w:t>
      </w:r>
      <w:r w:rsidR="004B798B" w:rsidRPr="004E05F9">
        <w:rPr>
          <w:sz w:val="28"/>
          <w:szCs w:val="28"/>
        </w:rPr>
        <w:t>»</w:t>
      </w:r>
      <w:r w:rsidR="00251E27" w:rsidRPr="00353B81">
        <w:rPr>
          <w:sz w:val="28"/>
          <w:szCs w:val="28"/>
        </w:rPr>
        <w:t>,</w:t>
      </w:r>
      <w:r w:rsidR="006E4048" w:rsidRPr="00353B81">
        <w:rPr>
          <w:sz w:val="28"/>
          <w:szCs w:val="28"/>
        </w:rPr>
        <w:t xml:space="preserve"> </w:t>
      </w:r>
      <w:r w:rsidR="006E4048" w:rsidRPr="005B2E1C">
        <w:rPr>
          <w:sz w:val="28"/>
          <w:szCs w:val="28"/>
        </w:rPr>
        <w:t>опубликованным в печатном средстве массовой информации «Известия Благодарненского муниципального округа Ставропольского края»</w:t>
      </w:r>
      <w:r w:rsidR="00251E27" w:rsidRPr="005B2E1C">
        <w:rPr>
          <w:sz w:val="28"/>
          <w:szCs w:val="28"/>
        </w:rPr>
        <w:t xml:space="preserve"> </w:t>
      </w:r>
      <w:r w:rsidR="005B2E1C" w:rsidRPr="005B2E1C">
        <w:rPr>
          <w:sz w:val="28"/>
          <w:szCs w:val="28"/>
        </w:rPr>
        <w:t>и размещен</w:t>
      </w:r>
      <w:r w:rsidR="005B2E1C" w:rsidRPr="005B2E1C">
        <w:rPr>
          <w:sz w:val="28"/>
          <w:szCs w:val="28"/>
        </w:rPr>
        <w:t>ным</w:t>
      </w:r>
      <w:r w:rsidR="005B2E1C" w:rsidRPr="005B2E1C">
        <w:rPr>
          <w:sz w:val="28"/>
          <w:szCs w:val="28"/>
        </w:rPr>
        <w:t xml:space="preserve"> на официальном сайте </w:t>
      </w:r>
      <w:r w:rsidR="005B2E1C" w:rsidRPr="005B2E1C">
        <w:rPr>
          <w:color w:val="000000"/>
          <w:spacing w:val="-5"/>
          <w:sz w:val="28"/>
          <w:szCs w:val="28"/>
        </w:rPr>
        <w:t xml:space="preserve">администрации Благодарненского </w:t>
      </w:r>
      <w:r w:rsidR="005B2E1C" w:rsidRPr="005B2E1C">
        <w:rPr>
          <w:sz w:val="28"/>
          <w:szCs w:val="28"/>
        </w:rPr>
        <w:t xml:space="preserve">муниципального округа </w:t>
      </w:r>
      <w:r w:rsidR="005B2E1C" w:rsidRPr="005B2E1C">
        <w:rPr>
          <w:color w:val="000000"/>
          <w:sz w:val="28"/>
          <w:szCs w:val="28"/>
        </w:rPr>
        <w:t>Ставропольского</w:t>
      </w:r>
      <w:proofErr w:type="gramEnd"/>
      <w:r w:rsidR="005B2E1C" w:rsidRPr="005B2E1C">
        <w:rPr>
          <w:color w:val="000000"/>
          <w:sz w:val="28"/>
          <w:szCs w:val="28"/>
        </w:rPr>
        <w:t xml:space="preserve"> края</w:t>
      </w:r>
      <w:r w:rsidR="005B2E1C">
        <w:rPr>
          <w:color w:val="000000"/>
          <w:sz w:val="28"/>
          <w:szCs w:val="28"/>
        </w:rPr>
        <w:t>,</w:t>
      </w:r>
      <w:r w:rsidR="005B2E1C" w:rsidRPr="005B2E1C">
        <w:rPr>
          <w:sz w:val="28"/>
          <w:szCs w:val="28"/>
        </w:rPr>
        <w:t xml:space="preserve"> </w:t>
      </w:r>
      <w:bookmarkStart w:id="0" w:name="_GoBack"/>
      <w:bookmarkEnd w:id="0"/>
      <w:r w:rsidRPr="005B2E1C">
        <w:rPr>
          <w:sz w:val="28"/>
          <w:szCs w:val="28"/>
        </w:rPr>
        <w:t>уведомляем жителей Благодарненского</w:t>
      </w:r>
      <w:r w:rsidRPr="00353B81">
        <w:rPr>
          <w:sz w:val="28"/>
          <w:szCs w:val="28"/>
        </w:rPr>
        <w:t xml:space="preserve"> </w:t>
      </w:r>
      <w:r w:rsidR="00F23EBD" w:rsidRPr="00353B81">
        <w:rPr>
          <w:sz w:val="28"/>
          <w:szCs w:val="28"/>
        </w:rPr>
        <w:t xml:space="preserve">муниципального </w:t>
      </w:r>
      <w:r w:rsidR="002B534B" w:rsidRPr="00353B81">
        <w:rPr>
          <w:sz w:val="28"/>
          <w:szCs w:val="28"/>
        </w:rPr>
        <w:t>округа Ставропольского края</w:t>
      </w:r>
      <w:r w:rsidR="008E652E" w:rsidRPr="00353B81">
        <w:rPr>
          <w:sz w:val="28"/>
          <w:szCs w:val="28"/>
        </w:rPr>
        <w:t>, а также всех заинтересованных лиц</w:t>
      </w:r>
      <w:r w:rsidRPr="00353B81">
        <w:rPr>
          <w:sz w:val="28"/>
          <w:szCs w:val="28"/>
        </w:rPr>
        <w:t xml:space="preserve"> о</w:t>
      </w:r>
      <w:r w:rsidR="007F1511" w:rsidRPr="00353B81">
        <w:rPr>
          <w:sz w:val="28"/>
          <w:szCs w:val="28"/>
        </w:rPr>
        <w:t xml:space="preserve"> п</w:t>
      </w:r>
      <w:r w:rsidRPr="00353B81">
        <w:rPr>
          <w:sz w:val="28"/>
          <w:szCs w:val="28"/>
        </w:rPr>
        <w:t>роведении публичных слушаний.</w:t>
      </w:r>
    </w:p>
    <w:p w:rsidR="0012293A" w:rsidRPr="00353B81" w:rsidRDefault="0012293A" w:rsidP="00994D33">
      <w:pPr>
        <w:ind w:firstLine="720"/>
        <w:jc w:val="both"/>
        <w:rPr>
          <w:sz w:val="28"/>
          <w:szCs w:val="28"/>
        </w:rPr>
      </w:pPr>
    </w:p>
    <w:p w:rsidR="00371644" w:rsidRDefault="00667E7F" w:rsidP="00371644">
      <w:pPr>
        <w:ind w:firstLine="720"/>
        <w:jc w:val="both"/>
        <w:rPr>
          <w:sz w:val="28"/>
          <w:szCs w:val="28"/>
        </w:rPr>
      </w:pPr>
      <w:r w:rsidRPr="00353B81">
        <w:rPr>
          <w:sz w:val="28"/>
          <w:szCs w:val="28"/>
        </w:rPr>
        <w:t xml:space="preserve">Тема публичных слушаний: </w:t>
      </w:r>
      <w:r w:rsidR="00C01A36" w:rsidRPr="00353B81">
        <w:rPr>
          <w:sz w:val="28"/>
          <w:szCs w:val="28"/>
        </w:rPr>
        <w:t>о</w:t>
      </w:r>
      <w:r w:rsidR="00F23EBD" w:rsidRPr="00353B81">
        <w:rPr>
          <w:sz w:val="28"/>
          <w:szCs w:val="28"/>
        </w:rPr>
        <w:t>бсуждение проект</w:t>
      </w:r>
      <w:r w:rsidR="004B798B">
        <w:rPr>
          <w:sz w:val="28"/>
          <w:szCs w:val="28"/>
        </w:rPr>
        <w:t>а</w:t>
      </w:r>
      <w:r w:rsidR="00F23EBD" w:rsidRPr="00E809A5">
        <w:rPr>
          <w:sz w:val="28"/>
          <w:szCs w:val="28"/>
        </w:rPr>
        <w:t xml:space="preserve"> </w:t>
      </w:r>
      <w:r w:rsidR="004B798B">
        <w:rPr>
          <w:sz w:val="28"/>
          <w:szCs w:val="28"/>
        </w:rPr>
        <w:t>решения</w:t>
      </w:r>
      <w:r w:rsidR="00371644" w:rsidRPr="00371644">
        <w:rPr>
          <w:sz w:val="28"/>
          <w:szCs w:val="28"/>
        </w:rPr>
        <w:t xml:space="preserve"> Совета депутатов Благодарненского муниципального округа Ставропольского края </w:t>
      </w:r>
      <w:r w:rsidR="00593946">
        <w:rPr>
          <w:sz w:val="28"/>
          <w:szCs w:val="28"/>
        </w:rPr>
        <w:t>«</w:t>
      </w:r>
      <w:r w:rsidR="00DE1F89" w:rsidRPr="00991FD1">
        <w:rPr>
          <w:sz w:val="28"/>
          <w:szCs w:val="28"/>
        </w:rPr>
        <w:t>Об Уставе Благодарненского муниципального округа Ставропольского края</w:t>
      </w:r>
      <w:r w:rsidR="00593946" w:rsidRPr="004E05F9">
        <w:rPr>
          <w:sz w:val="28"/>
          <w:szCs w:val="28"/>
        </w:rPr>
        <w:t>»</w:t>
      </w:r>
      <w:r w:rsidR="004B798B">
        <w:rPr>
          <w:sz w:val="28"/>
          <w:szCs w:val="28"/>
        </w:rPr>
        <w:t>.</w:t>
      </w:r>
    </w:p>
    <w:p w:rsidR="00667E7F" w:rsidRPr="0018452D" w:rsidRDefault="00667E7F" w:rsidP="00371644">
      <w:pPr>
        <w:ind w:firstLine="720"/>
        <w:jc w:val="both"/>
        <w:rPr>
          <w:sz w:val="28"/>
          <w:szCs w:val="28"/>
        </w:rPr>
      </w:pPr>
      <w:r w:rsidRPr="00F56EAF">
        <w:rPr>
          <w:sz w:val="28"/>
          <w:szCs w:val="28"/>
        </w:rPr>
        <w:t>Дата и время проведения</w:t>
      </w:r>
      <w:r w:rsidR="00A954EE" w:rsidRPr="00F56EAF">
        <w:rPr>
          <w:sz w:val="28"/>
          <w:szCs w:val="28"/>
        </w:rPr>
        <w:t xml:space="preserve"> публичных слушаний</w:t>
      </w:r>
      <w:r w:rsidRPr="00F56EAF">
        <w:rPr>
          <w:sz w:val="28"/>
          <w:szCs w:val="28"/>
        </w:rPr>
        <w:t xml:space="preserve">: </w:t>
      </w:r>
      <w:r w:rsidR="00244D64">
        <w:rPr>
          <w:sz w:val="28"/>
          <w:szCs w:val="28"/>
        </w:rPr>
        <w:t>2</w:t>
      </w:r>
      <w:r w:rsidR="00DE1F89">
        <w:rPr>
          <w:sz w:val="28"/>
          <w:szCs w:val="28"/>
        </w:rPr>
        <w:t>7</w:t>
      </w:r>
      <w:r w:rsidR="00723CA4" w:rsidRPr="00F56EAF">
        <w:rPr>
          <w:sz w:val="28"/>
          <w:szCs w:val="28"/>
        </w:rPr>
        <w:t xml:space="preserve"> </w:t>
      </w:r>
      <w:r w:rsidR="00DE1F89">
        <w:rPr>
          <w:sz w:val="28"/>
          <w:szCs w:val="28"/>
        </w:rPr>
        <w:t>октября</w:t>
      </w:r>
      <w:r w:rsidR="00723CA4" w:rsidRPr="00F56EAF">
        <w:rPr>
          <w:sz w:val="28"/>
          <w:szCs w:val="28"/>
        </w:rPr>
        <w:t xml:space="preserve"> 202</w:t>
      </w:r>
      <w:r w:rsidR="00244D64">
        <w:rPr>
          <w:sz w:val="28"/>
          <w:szCs w:val="28"/>
        </w:rPr>
        <w:t>6</w:t>
      </w:r>
      <w:r w:rsidR="00723CA4" w:rsidRPr="00F56EAF">
        <w:rPr>
          <w:sz w:val="28"/>
          <w:szCs w:val="28"/>
        </w:rPr>
        <w:t xml:space="preserve"> года</w:t>
      </w:r>
      <w:r w:rsidR="00723CA4">
        <w:rPr>
          <w:sz w:val="28"/>
          <w:szCs w:val="28"/>
        </w:rPr>
        <w:t xml:space="preserve">, </w:t>
      </w:r>
      <w:r w:rsidR="00AA65A0" w:rsidRPr="00F56EAF">
        <w:rPr>
          <w:sz w:val="28"/>
          <w:szCs w:val="28"/>
        </w:rPr>
        <w:t>09.</w:t>
      </w:r>
      <w:r w:rsidR="00DE1F89">
        <w:rPr>
          <w:sz w:val="28"/>
          <w:szCs w:val="28"/>
        </w:rPr>
        <w:t>3</w:t>
      </w:r>
      <w:r w:rsidR="00AA65A0" w:rsidRPr="00F56EAF">
        <w:rPr>
          <w:sz w:val="28"/>
          <w:szCs w:val="28"/>
        </w:rPr>
        <w:t>0 часов</w:t>
      </w:r>
      <w:r w:rsidRPr="00F56EAF">
        <w:rPr>
          <w:sz w:val="28"/>
          <w:szCs w:val="28"/>
        </w:rPr>
        <w:t>.</w:t>
      </w:r>
    </w:p>
    <w:p w:rsidR="00667E7F" w:rsidRPr="0018452D" w:rsidRDefault="00667E7F" w:rsidP="00BD22BE">
      <w:pPr>
        <w:pStyle w:val="20"/>
        <w:ind w:firstLine="720"/>
        <w:rPr>
          <w:color w:val="000000"/>
          <w:szCs w:val="28"/>
        </w:rPr>
      </w:pPr>
      <w:r w:rsidRPr="0018452D">
        <w:rPr>
          <w:color w:val="000000"/>
          <w:szCs w:val="28"/>
        </w:rPr>
        <w:t>Место проведения</w:t>
      </w:r>
      <w:r w:rsidR="00A954EE">
        <w:rPr>
          <w:color w:val="000000"/>
          <w:szCs w:val="28"/>
        </w:rPr>
        <w:t xml:space="preserve"> </w:t>
      </w:r>
      <w:r w:rsidR="00A954EE" w:rsidRPr="0018452D">
        <w:rPr>
          <w:szCs w:val="28"/>
        </w:rPr>
        <w:t>публичных слушаний</w:t>
      </w:r>
      <w:r w:rsidRPr="0018452D">
        <w:rPr>
          <w:color w:val="000000"/>
          <w:szCs w:val="28"/>
        </w:rPr>
        <w:t xml:space="preserve">: </w:t>
      </w:r>
      <w:r w:rsidR="00033702" w:rsidRPr="00E809A5">
        <w:rPr>
          <w:szCs w:val="28"/>
        </w:rPr>
        <w:t>Ставропольский край, Благодарненский район, город Благодарный, площадь Ленина, 1</w:t>
      </w:r>
      <w:r w:rsidR="00033702" w:rsidRPr="00E809A5">
        <w:rPr>
          <w:color w:val="000000"/>
          <w:szCs w:val="28"/>
        </w:rPr>
        <w:t>.</w:t>
      </w:r>
    </w:p>
    <w:p w:rsidR="00F23EBD" w:rsidRDefault="00F23EBD" w:rsidP="00BD22BE">
      <w:pPr>
        <w:pStyle w:val="20"/>
        <w:ind w:firstLine="720"/>
        <w:rPr>
          <w:szCs w:val="28"/>
        </w:rPr>
      </w:pPr>
    </w:p>
    <w:p w:rsidR="00F23EBD" w:rsidRDefault="00F23EBD" w:rsidP="00BD22BE">
      <w:pPr>
        <w:pStyle w:val="20"/>
        <w:ind w:firstLine="720"/>
        <w:rPr>
          <w:bCs/>
          <w:szCs w:val="28"/>
        </w:rPr>
      </w:pPr>
      <w:r w:rsidRPr="001B70A4">
        <w:rPr>
          <w:bCs/>
          <w:szCs w:val="28"/>
        </w:rPr>
        <w:t xml:space="preserve">Участниками публичных слушаний могут быть все заинтересованные жители муниципального округа, </w:t>
      </w:r>
      <w:r>
        <w:rPr>
          <w:bCs/>
          <w:szCs w:val="28"/>
        </w:rPr>
        <w:t xml:space="preserve">обладающие активным избирательным правом и зарегистрированные по месту жительства или по месту пребывания в установленном законом порядке на территории муниципального округа, </w:t>
      </w:r>
      <w:r w:rsidRPr="001B70A4">
        <w:rPr>
          <w:bCs/>
          <w:szCs w:val="28"/>
        </w:rPr>
        <w:t xml:space="preserve">представители </w:t>
      </w:r>
      <w:r w:rsidRPr="00F67247">
        <w:rPr>
          <w:bCs/>
          <w:szCs w:val="28"/>
        </w:rPr>
        <w:t>федеральных органов государственной власти и их территориальных органов в Ставропольском крае, органов государственной власти Ставропольского края</w:t>
      </w:r>
      <w:r>
        <w:rPr>
          <w:bCs/>
          <w:szCs w:val="28"/>
        </w:rPr>
        <w:t xml:space="preserve"> и органов местного самоуправления, эксперты, обладающие специальными знаниями по вопросам публичных слушаний, представители </w:t>
      </w:r>
      <w:r w:rsidRPr="00F67247">
        <w:rPr>
          <w:bCs/>
          <w:szCs w:val="28"/>
        </w:rPr>
        <w:t xml:space="preserve">организаций, общественных объединений, средств массовой информации, </w:t>
      </w:r>
      <w:r w:rsidRPr="00355EB4">
        <w:rPr>
          <w:bCs/>
          <w:szCs w:val="28"/>
        </w:rPr>
        <w:t>осуществляющих деятельность на территории муниципального округа,</w:t>
      </w:r>
      <w:r w:rsidRPr="00F67247">
        <w:rPr>
          <w:bCs/>
          <w:szCs w:val="28"/>
        </w:rPr>
        <w:t xml:space="preserve"> </w:t>
      </w:r>
      <w:r>
        <w:rPr>
          <w:bCs/>
          <w:szCs w:val="28"/>
        </w:rPr>
        <w:t>и иные заинтересованные лица, пожелавшие принять участие в публичных слушаниях</w:t>
      </w:r>
      <w:r w:rsidRPr="001B70A4">
        <w:rPr>
          <w:bCs/>
          <w:szCs w:val="28"/>
        </w:rPr>
        <w:t>.</w:t>
      </w:r>
    </w:p>
    <w:p w:rsidR="00F23EBD" w:rsidRDefault="00F23EBD" w:rsidP="00033702">
      <w:pPr>
        <w:ind w:firstLine="709"/>
        <w:jc w:val="both"/>
        <w:rPr>
          <w:bCs/>
          <w:sz w:val="28"/>
          <w:szCs w:val="28"/>
        </w:rPr>
      </w:pPr>
      <w:proofErr w:type="gramStart"/>
      <w:r w:rsidRPr="00F67247">
        <w:rPr>
          <w:bCs/>
          <w:sz w:val="28"/>
          <w:szCs w:val="28"/>
        </w:rPr>
        <w:t xml:space="preserve">Участниками публичных слушаний с правом выступления для </w:t>
      </w:r>
      <w:r w:rsidRPr="00301EC1">
        <w:rPr>
          <w:bCs/>
          <w:sz w:val="28"/>
          <w:szCs w:val="28"/>
        </w:rPr>
        <w:t>аргументации своих замечаний и предложений являются лица, которые</w:t>
      </w:r>
      <w:r w:rsidRPr="00F67247">
        <w:rPr>
          <w:bCs/>
          <w:sz w:val="28"/>
          <w:szCs w:val="28"/>
        </w:rPr>
        <w:t xml:space="preserve"> </w:t>
      </w:r>
      <w:r w:rsidRPr="007F0D2B">
        <w:rPr>
          <w:bCs/>
          <w:sz w:val="28"/>
          <w:szCs w:val="28"/>
        </w:rPr>
        <w:t xml:space="preserve">внесли в организационный комитет по проведению публичных слушаний </w:t>
      </w:r>
      <w:r w:rsidR="008000CC">
        <w:rPr>
          <w:bCs/>
          <w:sz w:val="28"/>
          <w:szCs w:val="28"/>
        </w:rPr>
        <w:t xml:space="preserve">(Уставную комиссию) </w:t>
      </w:r>
      <w:r w:rsidRPr="007F0D2B">
        <w:rPr>
          <w:bCs/>
          <w:sz w:val="28"/>
          <w:szCs w:val="28"/>
        </w:rPr>
        <w:t xml:space="preserve">в письменной форме свои замечания и предложения по вопросам, проектам муниципальных правовых актов, выносимым на публичные слушания, не позднее 3 </w:t>
      </w:r>
      <w:r>
        <w:rPr>
          <w:bCs/>
          <w:sz w:val="28"/>
          <w:szCs w:val="28"/>
        </w:rPr>
        <w:t xml:space="preserve">(трех) </w:t>
      </w:r>
      <w:r w:rsidRPr="007F0D2B">
        <w:rPr>
          <w:bCs/>
          <w:sz w:val="28"/>
          <w:szCs w:val="28"/>
        </w:rPr>
        <w:t>рабочих дней до даты проведения публичных слушаний.</w:t>
      </w:r>
      <w:proofErr w:type="gramEnd"/>
    </w:p>
    <w:p w:rsidR="00BC3D39" w:rsidRPr="0018452D" w:rsidRDefault="00F23EBD" w:rsidP="00033702">
      <w:pPr>
        <w:ind w:firstLine="709"/>
        <w:jc w:val="both"/>
        <w:rPr>
          <w:sz w:val="28"/>
          <w:szCs w:val="28"/>
        </w:rPr>
      </w:pPr>
      <w:r w:rsidRPr="00301EC1">
        <w:rPr>
          <w:bCs/>
          <w:sz w:val="28"/>
          <w:szCs w:val="28"/>
        </w:rPr>
        <w:lastRenderedPageBreak/>
        <w:t>Вопросы, замечания и предложения, поступающие от организаций, общественных объединений, средств массовой информации должны быть подписаны их руководителями и заверены печатью юридического лица.</w:t>
      </w:r>
      <w:r w:rsidR="00667E7F" w:rsidRPr="0018452D">
        <w:rPr>
          <w:sz w:val="28"/>
          <w:szCs w:val="28"/>
        </w:rPr>
        <w:t xml:space="preserve"> </w:t>
      </w:r>
    </w:p>
    <w:p w:rsidR="00F23EBD" w:rsidRDefault="00F23EBD" w:rsidP="00033702">
      <w:pPr>
        <w:ind w:firstLine="709"/>
        <w:jc w:val="both"/>
        <w:rPr>
          <w:sz w:val="28"/>
          <w:szCs w:val="28"/>
        </w:rPr>
      </w:pPr>
    </w:p>
    <w:p w:rsidR="0028259C" w:rsidRPr="00BC3D39" w:rsidRDefault="00667E7F" w:rsidP="00033702">
      <w:pPr>
        <w:ind w:firstLine="709"/>
        <w:jc w:val="both"/>
        <w:rPr>
          <w:sz w:val="28"/>
          <w:szCs w:val="28"/>
        </w:rPr>
      </w:pPr>
      <w:proofErr w:type="gramStart"/>
      <w:r w:rsidRPr="0018452D">
        <w:rPr>
          <w:sz w:val="28"/>
          <w:szCs w:val="28"/>
        </w:rPr>
        <w:t>Письменные замечания и предложения к проект</w:t>
      </w:r>
      <w:r w:rsidR="004B798B">
        <w:rPr>
          <w:sz w:val="28"/>
          <w:szCs w:val="28"/>
        </w:rPr>
        <w:t>у</w:t>
      </w:r>
      <w:r w:rsidRPr="0018452D">
        <w:rPr>
          <w:sz w:val="28"/>
          <w:szCs w:val="28"/>
        </w:rPr>
        <w:t xml:space="preserve"> </w:t>
      </w:r>
      <w:r w:rsidR="00371644" w:rsidRPr="00371644">
        <w:rPr>
          <w:sz w:val="28"/>
          <w:szCs w:val="28"/>
        </w:rPr>
        <w:t>решени</w:t>
      </w:r>
      <w:r w:rsidR="004B798B">
        <w:rPr>
          <w:sz w:val="28"/>
          <w:szCs w:val="28"/>
        </w:rPr>
        <w:t>я</w:t>
      </w:r>
      <w:r w:rsidR="00371644" w:rsidRPr="00371644">
        <w:rPr>
          <w:sz w:val="28"/>
          <w:szCs w:val="28"/>
        </w:rPr>
        <w:t xml:space="preserve"> Совета депутатов Благодарненского муниципального округа Ставропольского края </w:t>
      </w:r>
      <w:r w:rsidR="00593946">
        <w:rPr>
          <w:sz w:val="28"/>
          <w:szCs w:val="28"/>
        </w:rPr>
        <w:t>«</w:t>
      </w:r>
      <w:r w:rsidR="008000CC" w:rsidRPr="00991FD1">
        <w:rPr>
          <w:sz w:val="28"/>
          <w:szCs w:val="28"/>
        </w:rPr>
        <w:t>Об Уставе Благодарненского муниципального округа Ставропольского края</w:t>
      </w:r>
      <w:r w:rsidR="00593946" w:rsidRPr="004E05F9">
        <w:rPr>
          <w:sz w:val="28"/>
          <w:szCs w:val="28"/>
        </w:rPr>
        <w:t>»</w:t>
      </w:r>
      <w:r w:rsidRPr="00F56EAF">
        <w:rPr>
          <w:sz w:val="28"/>
          <w:szCs w:val="28"/>
        </w:rPr>
        <w:t xml:space="preserve">, </w:t>
      </w:r>
      <w:r w:rsidR="00723CA4">
        <w:rPr>
          <w:sz w:val="28"/>
          <w:szCs w:val="28"/>
        </w:rPr>
        <w:t xml:space="preserve">а также </w:t>
      </w:r>
      <w:r w:rsidRPr="00F56EAF">
        <w:rPr>
          <w:sz w:val="28"/>
          <w:szCs w:val="28"/>
        </w:rPr>
        <w:t xml:space="preserve">участники публичных слушаний с правом выступления регистрируются </w:t>
      </w:r>
      <w:r w:rsidR="00723CA4">
        <w:rPr>
          <w:sz w:val="28"/>
          <w:szCs w:val="28"/>
        </w:rPr>
        <w:t xml:space="preserve">в </w:t>
      </w:r>
      <w:r w:rsidR="00723CA4" w:rsidRPr="0018452D">
        <w:rPr>
          <w:sz w:val="28"/>
          <w:szCs w:val="28"/>
        </w:rPr>
        <w:t>Совет</w:t>
      </w:r>
      <w:r w:rsidR="00723CA4">
        <w:rPr>
          <w:sz w:val="28"/>
          <w:szCs w:val="28"/>
        </w:rPr>
        <w:t>е</w:t>
      </w:r>
      <w:r w:rsidR="00723CA4" w:rsidRPr="0018452D">
        <w:rPr>
          <w:sz w:val="28"/>
          <w:szCs w:val="28"/>
        </w:rPr>
        <w:t xml:space="preserve"> депутатов Благодарненского</w:t>
      </w:r>
      <w:r w:rsidR="00723CA4" w:rsidRPr="00BC3D39">
        <w:rPr>
          <w:sz w:val="28"/>
          <w:szCs w:val="28"/>
        </w:rPr>
        <w:t xml:space="preserve"> </w:t>
      </w:r>
      <w:r w:rsidR="00723CA4">
        <w:rPr>
          <w:sz w:val="28"/>
          <w:szCs w:val="28"/>
        </w:rPr>
        <w:t>муниципального округа</w:t>
      </w:r>
      <w:r w:rsidR="00723CA4" w:rsidRPr="00BC3D39">
        <w:rPr>
          <w:sz w:val="28"/>
          <w:szCs w:val="28"/>
        </w:rPr>
        <w:t xml:space="preserve"> Ставропольского края</w:t>
      </w:r>
      <w:r w:rsidR="00723CA4" w:rsidRPr="00F56EAF">
        <w:rPr>
          <w:sz w:val="28"/>
          <w:szCs w:val="28"/>
        </w:rPr>
        <w:t xml:space="preserve"> </w:t>
      </w:r>
      <w:r w:rsidRPr="00F56EAF">
        <w:rPr>
          <w:sz w:val="28"/>
          <w:szCs w:val="28"/>
        </w:rPr>
        <w:t xml:space="preserve">до </w:t>
      </w:r>
      <w:r w:rsidR="005F3F34" w:rsidRPr="003A0EA1">
        <w:rPr>
          <w:sz w:val="28"/>
          <w:szCs w:val="28"/>
        </w:rPr>
        <w:t>17</w:t>
      </w:r>
      <w:r w:rsidR="00371644" w:rsidRPr="003A0EA1">
        <w:rPr>
          <w:sz w:val="28"/>
          <w:szCs w:val="28"/>
        </w:rPr>
        <w:t>.00</w:t>
      </w:r>
      <w:r w:rsidRPr="003A0EA1">
        <w:rPr>
          <w:sz w:val="28"/>
          <w:szCs w:val="28"/>
        </w:rPr>
        <w:t xml:space="preserve"> часов </w:t>
      </w:r>
      <w:r w:rsidR="009E0E50">
        <w:rPr>
          <w:sz w:val="28"/>
          <w:szCs w:val="28"/>
        </w:rPr>
        <w:t>2</w:t>
      </w:r>
      <w:r w:rsidR="008000CC">
        <w:rPr>
          <w:sz w:val="28"/>
          <w:szCs w:val="28"/>
        </w:rPr>
        <w:t>1</w:t>
      </w:r>
      <w:r w:rsidR="00371644" w:rsidRPr="003A0EA1">
        <w:rPr>
          <w:sz w:val="28"/>
          <w:szCs w:val="28"/>
        </w:rPr>
        <w:t xml:space="preserve"> </w:t>
      </w:r>
      <w:r w:rsidR="008000CC">
        <w:rPr>
          <w:sz w:val="28"/>
          <w:szCs w:val="28"/>
        </w:rPr>
        <w:t>октября</w:t>
      </w:r>
      <w:r w:rsidR="009348EF" w:rsidRPr="003A0EA1">
        <w:rPr>
          <w:sz w:val="28"/>
          <w:szCs w:val="28"/>
        </w:rPr>
        <w:t xml:space="preserve"> 20</w:t>
      </w:r>
      <w:r w:rsidR="001944FF" w:rsidRPr="003A0EA1">
        <w:rPr>
          <w:sz w:val="28"/>
          <w:szCs w:val="28"/>
        </w:rPr>
        <w:t>2</w:t>
      </w:r>
      <w:r w:rsidR="00244D64">
        <w:rPr>
          <w:sz w:val="28"/>
          <w:szCs w:val="28"/>
        </w:rPr>
        <w:t>6</w:t>
      </w:r>
      <w:r w:rsidRPr="003A0EA1">
        <w:rPr>
          <w:sz w:val="28"/>
          <w:szCs w:val="28"/>
        </w:rPr>
        <w:t xml:space="preserve"> года по адресу:</w:t>
      </w:r>
      <w:r w:rsidR="00F44E50" w:rsidRPr="003A0EA1">
        <w:rPr>
          <w:sz w:val="28"/>
          <w:szCs w:val="28"/>
        </w:rPr>
        <w:t xml:space="preserve"> </w:t>
      </w:r>
      <w:r w:rsidR="001D02E1" w:rsidRPr="003A0EA1">
        <w:rPr>
          <w:sz w:val="28"/>
          <w:szCs w:val="28"/>
        </w:rPr>
        <w:t>356420,</w:t>
      </w:r>
      <w:r w:rsidR="009348EF" w:rsidRPr="003A0EA1">
        <w:rPr>
          <w:sz w:val="28"/>
          <w:szCs w:val="28"/>
        </w:rPr>
        <w:t xml:space="preserve"> Ставропольский край</w:t>
      </w:r>
      <w:r w:rsidR="001D02E1" w:rsidRPr="003A0EA1">
        <w:rPr>
          <w:sz w:val="28"/>
          <w:szCs w:val="28"/>
        </w:rPr>
        <w:t>,</w:t>
      </w:r>
      <w:r w:rsidR="001D02E1">
        <w:rPr>
          <w:sz w:val="28"/>
          <w:szCs w:val="28"/>
        </w:rPr>
        <w:t xml:space="preserve"> Благодарненский район,</w:t>
      </w:r>
      <w:r w:rsidR="009348EF" w:rsidRPr="0018452D">
        <w:rPr>
          <w:sz w:val="28"/>
          <w:szCs w:val="28"/>
        </w:rPr>
        <w:t xml:space="preserve"> </w:t>
      </w:r>
      <w:r w:rsidRPr="0018452D">
        <w:rPr>
          <w:sz w:val="28"/>
          <w:szCs w:val="28"/>
        </w:rPr>
        <w:t>г.</w:t>
      </w:r>
      <w:r w:rsidR="00763762">
        <w:rPr>
          <w:sz w:val="28"/>
          <w:szCs w:val="28"/>
        </w:rPr>
        <w:t xml:space="preserve"> </w:t>
      </w:r>
      <w:r w:rsidRPr="0018452D">
        <w:rPr>
          <w:sz w:val="28"/>
          <w:szCs w:val="28"/>
        </w:rPr>
        <w:t>Благодарный</w:t>
      </w:r>
      <w:r w:rsidR="001D02E1">
        <w:rPr>
          <w:sz w:val="28"/>
          <w:szCs w:val="28"/>
        </w:rPr>
        <w:t>,</w:t>
      </w:r>
      <w:r w:rsidRPr="0018452D">
        <w:rPr>
          <w:sz w:val="28"/>
          <w:szCs w:val="28"/>
        </w:rPr>
        <w:t xml:space="preserve"> пл. Ленина,</w:t>
      </w:r>
      <w:r w:rsidR="00F44E50" w:rsidRPr="0018452D">
        <w:rPr>
          <w:sz w:val="28"/>
          <w:szCs w:val="28"/>
        </w:rPr>
        <w:t xml:space="preserve"> д. № </w:t>
      </w:r>
      <w:r w:rsidRPr="0018452D">
        <w:rPr>
          <w:sz w:val="28"/>
          <w:szCs w:val="28"/>
        </w:rPr>
        <w:t>1</w:t>
      </w:r>
      <w:r w:rsidR="001D02E1">
        <w:rPr>
          <w:sz w:val="28"/>
          <w:szCs w:val="28"/>
        </w:rPr>
        <w:t xml:space="preserve">, </w:t>
      </w:r>
      <w:proofErr w:type="spellStart"/>
      <w:r w:rsidR="001D02E1">
        <w:rPr>
          <w:sz w:val="28"/>
          <w:szCs w:val="28"/>
        </w:rPr>
        <w:t>каб</w:t>
      </w:r>
      <w:proofErr w:type="spellEnd"/>
      <w:r w:rsidR="001D02E1">
        <w:rPr>
          <w:sz w:val="28"/>
          <w:szCs w:val="28"/>
        </w:rPr>
        <w:t>. № 301</w:t>
      </w:r>
      <w:r w:rsidR="009348EF" w:rsidRPr="00BC3D39">
        <w:rPr>
          <w:sz w:val="28"/>
          <w:szCs w:val="28"/>
        </w:rPr>
        <w:t>.</w:t>
      </w:r>
      <w:proofErr w:type="gramEnd"/>
    </w:p>
    <w:p w:rsidR="00293EF1" w:rsidRDefault="00293EF1" w:rsidP="00BD22BE">
      <w:pPr>
        <w:pStyle w:val="20"/>
        <w:ind w:firstLine="720"/>
        <w:rPr>
          <w:bCs/>
          <w:szCs w:val="28"/>
        </w:rPr>
      </w:pPr>
    </w:p>
    <w:p w:rsidR="00AF1932" w:rsidRPr="00AD1E89" w:rsidRDefault="006F5851" w:rsidP="00BD22BE">
      <w:pPr>
        <w:pStyle w:val="20"/>
        <w:ind w:firstLine="720"/>
        <w:rPr>
          <w:color w:val="000000"/>
          <w:szCs w:val="28"/>
        </w:rPr>
      </w:pPr>
      <w:proofErr w:type="gramStart"/>
      <w:r>
        <w:rPr>
          <w:bCs/>
          <w:szCs w:val="28"/>
        </w:rPr>
        <w:t>В целях ознакомления</w:t>
      </w:r>
      <w:r w:rsidR="000E5B6F">
        <w:rPr>
          <w:bCs/>
          <w:szCs w:val="28"/>
        </w:rPr>
        <w:t>,</w:t>
      </w:r>
      <w:r>
        <w:rPr>
          <w:bCs/>
          <w:szCs w:val="28"/>
        </w:rPr>
        <w:t xml:space="preserve"> п</w:t>
      </w:r>
      <w:r w:rsidR="0028259C" w:rsidRPr="00AF1932">
        <w:rPr>
          <w:bCs/>
          <w:szCs w:val="28"/>
        </w:rPr>
        <w:t xml:space="preserve">роект </w:t>
      </w:r>
      <w:r w:rsidR="00371644" w:rsidRPr="00371644">
        <w:rPr>
          <w:szCs w:val="28"/>
        </w:rPr>
        <w:t>решени</w:t>
      </w:r>
      <w:r w:rsidR="004B798B">
        <w:rPr>
          <w:szCs w:val="28"/>
        </w:rPr>
        <w:t>я</w:t>
      </w:r>
      <w:r w:rsidR="00371644" w:rsidRPr="00371644">
        <w:rPr>
          <w:szCs w:val="28"/>
        </w:rPr>
        <w:t xml:space="preserve"> Совета депутатов Благодарненского муниципального округа Ставропольского края </w:t>
      </w:r>
      <w:r w:rsidR="008819FC">
        <w:rPr>
          <w:szCs w:val="28"/>
        </w:rPr>
        <w:t>«</w:t>
      </w:r>
      <w:r w:rsidR="008000CC" w:rsidRPr="00991FD1">
        <w:rPr>
          <w:szCs w:val="28"/>
        </w:rPr>
        <w:t>Об Уставе Благодарненского муниципального округа Ставропольского края</w:t>
      </w:r>
      <w:r w:rsidR="008819FC" w:rsidRPr="004E05F9">
        <w:rPr>
          <w:szCs w:val="28"/>
        </w:rPr>
        <w:t>»</w:t>
      </w:r>
      <w:r w:rsidR="00A26163" w:rsidRPr="00EE3A4A">
        <w:rPr>
          <w:szCs w:val="28"/>
          <w:lang w:eastAsia="en-US"/>
        </w:rPr>
        <w:t xml:space="preserve"> </w:t>
      </w:r>
      <w:r w:rsidR="0014662D" w:rsidRPr="00AB1178">
        <w:rPr>
          <w:szCs w:val="28"/>
          <w:lang w:eastAsia="en-US"/>
        </w:rPr>
        <w:t xml:space="preserve">опубликован </w:t>
      </w:r>
      <w:r w:rsidR="0014662D" w:rsidRPr="00AB1178">
        <w:rPr>
          <w:szCs w:val="28"/>
        </w:rPr>
        <w:t xml:space="preserve">в печатном средстве </w:t>
      </w:r>
      <w:r w:rsidR="0014662D" w:rsidRPr="00F96B77">
        <w:rPr>
          <w:szCs w:val="28"/>
        </w:rPr>
        <w:t xml:space="preserve">массовой информации «Известия Благодарненского </w:t>
      </w:r>
      <w:r w:rsidR="0014662D" w:rsidRPr="006622BC">
        <w:rPr>
          <w:szCs w:val="28"/>
        </w:rPr>
        <w:t xml:space="preserve">муниципального округа Ставропольского края» </w:t>
      </w:r>
      <w:r w:rsidR="00782AAD" w:rsidRPr="006622BC">
        <w:rPr>
          <w:szCs w:val="28"/>
        </w:rPr>
        <w:t xml:space="preserve">№ </w:t>
      </w:r>
      <w:r w:rsidR="008000CC">
        <w:rPr>
          <w:szCs w:val="28"/>
        </w:rPr>
        <w:t>25</w:t>
      </w:r>
      <w:r w:rsidR="00782AAD" w:rsidRPr="006622BC">
        <w:rPr>
          <w:szCs w:val="28"/>
        </w:rPr>
        <w:t xml:space="preserve"> (</w:t>
      </w:r>
      <w:r w:rsidR="008000CC">
        <w:rPr>
          <w:szCs w:val="28"/>
        </w:rPr>
        <w:t>312</w:t>
      </w:r>
      <w:r w:rsidR="00782AAD" w:rsidRPr="006622BC">
        <w:rPr>
          <w:szCs w:val="28"/>
        </w:rPr>
        <w:t xml:space="preserve">) от </w:t>
      </w:r>
      <w:r w:rsidR="008000CC">
        <w:rPr>
          <w:szCs w:val="28"/>
        </w:rPr>
        <w:t>29</w:t>
      </w:r>
      <w:r w:rsidR="00353B81" w:rsidRPr="006622BC">
        <w:rPr>
          <w:szCs w:val="28"/>
        </w:rPr>
        <w:t xml:space="preserve"> </w:t>
      </w:r>
      <w:r w:rsidR="008000CC">
        <w:rPr>
          <w:szCs w:val="28"/>
        </w:rPr>
        <w:t>сентября</w:t>
      </w:r>
      <w:r w:rsidR="00782AAD" w:rsidRPr="006622BC">
        <w:rPr>
          <w:szCs w:val="28"/>
        </w:rPr>
        <w:t xml:space="preserve"> 202</w:t>
      </w:r>
      <w:r w:rsidR="00382337" w:rsidRPr="006622BC">
        <w:rPr>
          <w:szCs w:val="28"/>
        </w:rPr>
        <w:t>6</w:t>
      </w:r>
      <w:r w:rsidR="004C4F99">
        <w:rPr>
          <w:szCs w:val="28"/>
        </w:rPr>
        <w:t xml:space="preserve"> года</w:t>
      </w:r>
      <w:r w:rsidR="00782AAD" w:rsidRPr="00F96B77">
        <w:rPr>
          <w:szCs w:val="28"/>
        </w:rPr>
        <w:t xml:space="preserve"> </w:t>
      </w:r>
      <w:r w:rsidR="0014662D" w:rsidRPr="00F96B77">
        <w:rPr>
          <w:szCs w:val="28"/>
        </w:rPr>
        <w:t xml:space="preserve">и </w:t>
      </w:r>
      <w:r w:rsidR="004C64FF" w:rsidRPr="00F96B77">
        <w:rPr>
          <w:szCs w:val="28"/>
        </w:rPr>
        <w:t>размещен</w:t>
      </w:r>
      <w:r w:rsidR="00A93B22" w:rsidRPr="00F96B77">
        <w:rPr>
          <w:szCs w:val="28"/>
        </w:rPr>
        <w:t xml:space="preserve"> на </w:t>
      </w:r>
      <w:r w:rsidR="0028259C" w:rsidRPr="00F96B77">
        <w:rPr>
          <w:szCs w:val="28"/>
        </w:rPr>
        <w:t xml:space="preserve">официальном сайте </w:t>
      </w:r>
      <w:r w:rsidR="00CE3E80" w:rsidRPr="00F96B77">
        <w:rPr>
          <w:color w:val="000000"/>
          <w:spacing w:val="-5"/>
          <w:szCs w:val="28"/>
        </w:rPr>
        <w:t>а</w:t>
      </w:r>
      <w:r w:rsidR="0028259C" w:rsidRPr="00F96B77">
        <w:rPr>
          <w:color w:val="000000"/>
          <w:spacing w:val="-5"/>
          <w:szCs w:val="28"/>
        </w:rPr>
        <w:t xml:space="preserve">дминистрации Благодарненского </w:t>
      </w:r>
      <w:r w:rsidR="002B1C7E" w:rsidRPr="00F96B77">
        <w:rPr>
          <w:szCs w:val="28"/>
        </w:rPr>
        <w:t>муниципального</w:t>
      </w:r>
      <w:r w:rsidR="0064632C" w:rsidRPr="00F96B77">
        <w:rPr>
          <w:szCs w:val="28"/>
        </w:rPr>
        <w:t xml:space="preserve"> округа</w:t>
      </w:r>
      <w:r w:rsidR="0064632C" w:rsidRPr="00F80D82">
        <w:rPr>
          <w:szCs w:val="28"/>
        </w:rPr>
        <w:t xml:space="preserve"> </w:t>
      </w:r>
      <w:r w:rsidR="0028259C" w:rsidRPr="00F80D82">
        <w:rPr>
          <w:color w:val="000000"/>
          <w:szCs w:val="28"/>
        </w:rPr>
        <w:t>Ставропольского края</w:t>
      </w:r>
      <w:r w:rsidR="005B2E1C">
        <w:rPr>
          <w:color w:val="000000"/>
          <w:szCs w:val="28"/>
        </w:rPr>
        <w:t xml:space="preserve"> (</w:t>
      </w:r>
      <w:r w:rsidR="005B2E1C" w:rsidRPr="005B2E1C">
        <w:rPr>
          <w:color w:val="000000"/>
          <w:szCs w:val="28"/>
        </w:rPr>
        <w:t>https://abgosk.ru/city/sovet/proekty-resheniy-soveta-deputatov-blagodarnenskogo-gorodskogo-okruga-stavropolskogo-kraya/index.php</w:t>
      </w:r>
      <w:r w:rsidR="005B2E1C">
        <w:rPr>
          <w:color w:val="000000"/>
          <w:szCs w:val="28"/>
        </w:rPr>
        <w:t>)</w:t>
      </w:r>
      <w:r w:rsidR="00782AAD" w:rsidRPr="007B48F0">
        <w:rPr>
          <w:szCs w:val="28"/>
        </w:rPr>
        <w:t>.</w:t>
      </w:r>
      <w:proofErr w:type="gramEnd"/>
    </w:p>
    <w:p w:rsidR="00293EF1" w:rsidRPr="004B798B" w:rsidRDefault="00293EF1" w:rsidP="00033702">
      <w:pPr>
        <w:ind w:firstLine="709"/>
        <w:jc w:val="both"/>
        <w:rPr>
          <w:sz w:val="28"/>
          <w:szCs w:val="28"/>
        </w:rPr>
      </w:pPr>
    </w:p>
    <w:p w:rsidR="00667E7F" w:rsidRDefault="00667E7F" w:rsidP="00033702">
      <w:pPr>
        <w:ind w:firstLine="709"/>
        <w:jc w:val="both"/>
        <w:rPr>
          <w:sz w:val="28"/>
          <w:szCs w:val="28"/>
        </w:rPr>
      </w:pPr>
      <w:r w:rsidRPr="00323852">
        <w:rPr>
          <w:sz w:val="28"/>
          <w:szCs w:val="28"/>
        </w:rPr>
        <w:t xml:space="preserve">Более подробную информацию о подготовке и проведении публичных слушаний можно получить по вышеуказанному адресу </w:t>
      </w:r>
      <w:r>
        <w:rPr>
          <w:sz w:val="28"/>
          <w:szCs w:val="28"/>
        </w:rPr>
        <w:t>с 8</w:t>
      </w:r>
      <w:r w:rsidR="00AF1932">
        <w:rPr>
          <w:sz w:val="28"/>
          <w:szCs w:val="28"/>
        </w:rPr>
        <w:t>.00</w:t>
      </w:r>
      <w:r>
        <w:rPr>
          <w:sz w:val="28"/>
          <w:szCs w:val="28"/>
        </w:rPr>
        <w:t xml:space="preserve"> до 17</w:t>
      </w:r>
      <w:r w:rsidR="00AF1932">
        <w:rPr>
          <w:sz w:val="28"/>
          <w:szCs w:val="28"/>
        </w:rPr>
        <w:t>.00</w:t>
      </w:r>
      <w:r>
        <w:rPr>
          <w:sz w:val="28"/>
          <w:szCs w:val="28"/>
        </w:rPr>
        <w:t xml:space="preserve"> часов (перерыв с 12</w:t>
      </w:r>
      <w:r w:rsidR="00AF1932">
        <w:rPr>
          <w:sz w:val="28"/>
          <w:szCs w:val="28"/>
        </w:rPr>
        <w:t>.00</w:t>
      </w:r>
      <w:r>
        <w:rPr>
          <w:sz w:val="28"/>
          <w:szCs w:val="28"/>
        </w:rPr>
        <w:t xml:space="preserve"> до 13</w:t>
      </w:r>
      <w:r w:rsidR="00AF1932">
        <w:rPr>
          <w:sz w:val="28"/>
          <w:szCs w:val="28"/>
        </w:rPr>
        <w:t>.00</w:t>
      </w:r>
      <w:r>
        <w:rPr>
          <w:sz w:val="28"/>
          <w:szCs w:val="28"/>
        </w:rPr>
        <w:t xml:space="preserve"> часов) ежедневно, кроме субботы и воскресенья </w:t>
      </w:r>
      <w:r w:rsidRPr="00323852">
        <w:rPr>
          <w:sz w:val="28"/>
          <w:szCs w:val="28"/>
        </w:rPr>
        <w:t xml:space="preserve">или по тел. </w:t>
      </w:r>
      <w:r w:rsidR="00F44E50">
        <w:rPr>
          <w:sz w:val="28"/>
          <w:szCs w:val="28"/>
        </w:rPr>
        <w:t xml:space="preserve">(86549) </w:t>
      </w:r>
      <w:r w:rsidRPr="00323852">
        <w:rPr>
          <w:sz w:val="28"/>
          <w:szCs w:val="28"/>
        </w:rPr>
        <w:t>2-2</w:t>
      </w:r>
      <w:r>
        <w:rPr>
          <w:sz w:val="28"/>
          <w:szCs w:val="28"/>
        </w:rPr>
        <w:t>0</w:t>
      </w:r>
      <w:r w:rsidRPr="00323852">
        <w:rPr>
          <w:sz w:val="28"/>
          <w:szCs w:val="28"/>
        </w:rPr>
        <w:t>-0</w:t>
      </w:r>
      <w:r>
        <w:rPr>
          <w:sz w:val="28"/>
          <w:szCs w:val="28"/>
        </w:rPr>
        <w:t>3.</w:t>
      </w:r>
    </w:p>
    <w:p w:rsidR="0014662D" w:rsidRDefault="0014662D" w:rsidP="0014662D">
      <w:pPr>
        <w:spacing w:line="240" w:lineRule="exact"/>
        <w:ind w:firstLine="709"/>
        <w:jc w:val="both"/>
        <w:rPr>
          <w:sz w:val="28"/>
          <w:szCs w:val="28"/>
        </w:rPr>
      </w:pPr>
    </w:p>
    <w:p w:rsidR="0014662D" w:rsidRDefault="0014662D" w:rsidP="0014662D">
      <w:pPr>
        <w:spacing w:line="240" w:lineRule="exact"/>
        <w:ind w:firstLine="709"/>
        <w:jc w:val="both"/>
        <w:rPr>
          <w:sz w:val="28"/>
          <w:szCs w:val="28"/>
        </w:rPr>
      </w:pPr>
    </w:p>
    <w:p w:rsidR="0014662D" w:rsidRDefault="0014662D" w:rsidP="0014662D">
      <w:pPr>
        <w:spacing w:line="240" w:lineRule="exact"/>
        <w:ind w:firstLine="709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4"/>
        <w:gridCol w:w="2782"/>
        <w:gridCol w:w="3045"/>
      </w:tblGrid>
      <w:tr w:rsidR="0014662D" w:rsidTr="009E0E50">
        <w:tc>
          <w:tcPr>
            <w:tcW w:w="6629" w:type="dxa"/>
            <w:gridSpan w:val="2"/>
          </w:tcPr>
          <w:p w:rsidR="009E0E50" w:rsidRDefault="009E0E50" w:rsidP="009E0E50">
            <w:pPr>
              <w:spacing w:line="240" w:lineRule="exact"/>
              <w:rPr>
                <w:sz w:val="28"/>
                <w:szCs w:val="28"/>
              </w:rPr>
            </w:pPr>
            <w:r w:rsidRPr="00F8478D">
              <w:rPr>
                <w:sz w:val="28"/>
                <w:szCs w:val="28"/>
              </w:rPr>
              <w:t xml:space="preserve">Временно </w:t>
            </w:r>
            <w:proofErr w:type="gramStart"/>
            <w:r w:rsidRPr="00F8478D">
              <w:rPr>
                <w:sz w:val="28"/>
                <w:szCs w:val="28"/>
              </w:rPr>
              <w:t>исполняющий</w:t>
            </w:r>
            <w:proofErr w:type="gramEnd"/>
            <w:r w:rsidRPr="00F8478D">
              <w:rPr>
                <w:sz w:val="28"/>
                <w:szCs w:val="28"/>
              </w:rPr>
              <w:t xml:space="preserve"> полномочия</w:t>
            </w:r>
          </w:p>
          <w:p w:rsidR="0014662D" w:rsidRPr="00244D64" w:rsidRDefault="009E0E50" w:rsidP="009E0E50">
            <w:pPr>
              <w:spacing w:line="240" w:lineRule="exact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п</w:t>
            </w:r>
            <w:r w:rsidRPr="00F8478D">
              <w:rPr>
                <w:sz w:val="28"/>
                <w:szCs w:val="28"/>
              </w:rPr>
              <w:t>редседателя</w:t>
            </w:r>
            <w:r>
              <w:rPr>
                <w:sz w:val="28"/>
                <w:szCs w:val="28"/>
              </w:rPr>
              <w:t xml:space="preserve"> </w:t>
            </w:r>
            <w:r w:rsidRPr="00F8478D">
              <w:rPr>
                <w:sz w:val="28"/>
                <w:szCs w:val="28"/>
              </w:rPr>
              <w:t>Совета депутатов Благодарненского муниципального</w:t>
            </w:r>
            <w:r>
              <w:rPr>
                <w:sz w:val="28"/>
                <w:szCs w:val="28"/>
              </w:rPr>
              <w:t xml:space="preserve"> </w:t>
            </w:r>
            <w:r w:rsidRPr="00F8478D">
              <w:rPr>
                <w:sz w:val="28"/>
                <w:szCs w:val="28"/>
              </w:rPr>
              <w:t>округа Ставропольского края,</w:t>
            </w:r>
            <w:r>
              <w:rPr>
                <w:sz w:val="28"/>
                <w:szCs w:val="28"/>
              </w:rPr>
              <w:t xml:space="preserve"> </w:t>
            </w:r>
            <w:r w:rsidRPr="00F8478D">
              <w:rPr>
                <w:sz w:val="28"/>
                <w:szCs w:val="28"/>
              </w:rPr>
              <w:t>заместитель председателя Совета депутатов</w:t>
            </w:r>
            <w:r>
              <w:rPr>
                <w:sz w:val="28"/>
                <w:szCs w:val="28"/>
              </w:rPr>
              <w:t xml:space="preserve"> </w:t>
            </w:r>
            <w:r w:rsidRPr="00F8478D">
              <w:rPr>
                <w:sz w:val="28"/>
                <w:szCs w:val="28"/>
              </w:rPr>
              <w:t>Благодарненского муниципального округа</w:t>
            </w:r>
            <w:r>
              <w:rPr>
                <w:sz w:val="28"/>
                <w:szCs w:val="28"/>
              </w:rPr>
              <w:t xml:space="preserve"> </w:t>
            </w:r>
            <w:r w:rsidRPr="00F8478D">
              <w:rPr>
                <w:sz w:val="28"/>
                <w:szCs w:val="28"/>
              </w:rPr>
              <w:t>Ставропольского края</w:t>
            </w:r>
          </w:p>
        </w:tc>
        <w:tc>
          <w:tcPr>
            <w:tcW w:w="3085" w:type="dxa"/>
          </w:tcPr>
          <w:p w:rsidR="00D56670" w:rsidRPr="00244D64" w:rsidRDefault="00220915" w:rsidP="0014662D">
            <w:pPr>
              <w:spacing w:line="240" w:lineRule="exact"/>
              <w:jc w:val="both"/>
              <w:rPr>
                <w:sz w:val="28"/>
                <w:szCs w:val="28"/>
                <w:highlight w:val="yellow"/>
              </w:rPr>
            </w:pPr>
            <w:r w:rsidRPr="00244D64">
              <w:rPr>
                <w:sz w:val="28"/>
                <w:szCs w:val="28"/>
                <w:highlight w:val="yellow"/>
              </w:rPr>
              <w:t xml:space="preserve">                                                         </w:t>
            </w:r>
          </w:p>
          <w:p w:rsidR="00D56670" w:rsidRPr="00244D64" w:rsidRDefault="00D56670" w:rsidP="0014662D">
            <w:pPr>
              <w:spacing w:line="240" w:lineRule="exact"/>
              <w:jc w:val="both"/>
              <w:rPr>
                <w:sz w:val="28"/>
                <w:szCs w:val="28"/>
                <w:highlight w:val="yellow"/>
              </w:rPr>
            </w:pPr>
          </w:p>
          <w:p w:rsidR="009E0E50" w:rsidRDefault="00D56670" w:rsidP="0014662D">
            <w:pPr>
              <w:spacing w:line="240" w:lineRule="exact"/>
              <w:jc w:val="both"/>
              <w:rPr>
                <w:sz w:val="28"/>
                <w:szCs w:val="28"/>
                <w:highlight w:val="yellow"/>
              </w:rPr>
            </w:pPr>
            <w:r w:rsidRPr="00244D64">
              <w:rPr>
                <w:sz w:val="28"/>
                <w:szCs w:val="28"/>
                <w:highlight w:val="yellow"/>
              </w:rPr>
              <w:t xml:space="preserve">                                                          </w:t>
            </w:r>
          </w:p>
          <w:p w:rsidR="009E0E50" w:rsidRDefault="009E0E50" w:rsidP="0014662D">
            <w:pPr>
              <w:spacing w:line="240" w:lineRule="exact"/>
              <w:jc w:val="both"/>
              <w:rPr>
                <w:sz w:val="28"/>
                <w:szCs w:val="28"/>
                <w:highlight w:val="yellow"/>
              </w:rPr>
            </w:pPr>
          </w:p>
          <w:p w:rsidR="009E0E50" w:rsidRDefault="009E0E50" w:rsidP="0014662D">
            <w:pPr>
              <w:spacing w:line="240" w:lineRule="exact"/>
              <w:jc w:val="both"/>
              <w:rPr>
                <w:sz w:val="28"/>
                <w:szCs w:val="28"/>
                <w:highlight w:val="yellow"/>
              </w:rPr>
            </w:pPr>
          </w:p>
          <w:p w:rsidR="0014662D" w:rsidRDefault="009E0E50" w:rsidP="009E0E50">
            <w:pPr>
              <w:spacing w:line="240" w:lineRule="exact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В.А. Белозорев</w:t>
            </w:r>
          </w:p>
          <w:p w:rsidR="0014662D" w:rsidRDefault="0014662D" w:rsidP="0014662D">
            <w:pPr>
              <w:spacing w:line="240" w:lineRule="exact"/>
              <w:jc w:val="both"/>
              <w:rPr>
                <w:sz w:val="28"/>
                <w:szCs w:val="28"/>
              </w:rPr>
            </w:pPr>
          </w:p>
          <w:p w:rsidR="0014662D" w:rsidRDefault="0014662D" w:rsidP="0014662D">
            <w:pPr>
              <w:spacing w:line="240" w:lineRule="exact"/>
              <w:jc w:val="right"/>
              <w:rPr>
                <w:sz w:val="28"/>
                <w:szCs w:val="28"/>
              </w:rPr>
            </w:pPr>
          </w:p>
        </w:tc>
      </w:tr>
      <w:tr w:rsidR="00220915" w:rsidTr="0014662D">
        <w:tc>
          <w:tcPr>
            <w:tcW w:w="3794" w:type="dxa"/>
          </w:tcPr>
          <w:p w:rsidR="00220915" w:rsidRDefault="00220915" w:rsidP="00220915">
            <w:pPr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5920" w:type="dxa"/>
            <w:gridSpan w:val="2"/>
          </w:tcPr>
          <w:p w:rsidR="00220915" w:rsidRDefault="00220915" w:rsidP="0014662D">
            <w:pPr>
              <w:spacing w:line="240" w:lineRule="exact"/>
              <w:jc w:val="both"/>
              <w:rPr>
                <w:sz w:val="28"/>
                <w:szCs w:val="28"/>
              </w:rPr>
            </w:pPr>
          </w:p>
        </w:tc>
      </w:tr>
      <w:tr w:rsidR="00220915" w:rsidTr="0014662D">
        <w:tc>
          <w:tcPr>
            <w:tcW w:w="3794" w:type="dxa"/>
          </w:tcPr>
          <w:p w:rsidR="00220915" w:rsidRDefault="00220915" w:rsidP="00220915">
            <w:pPr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5920" w:type="dxa"/>
            <w:gridSpan w:val="2"/>
          </w:tcPr>
          <w:p w:rsidR="00220915" w:rsidRDefault="00220915" w:rsidP="0014662D">
            <w:pPr>
              <w:spacing w:line="240" w:lineRule="exact"/>
              <w:jc w:val="both"/>
              <w:rPr>
                <w:sz w:val="28"/>
                <w:szCs w:val="28"/>
              </w:rPr>
            </w:pPr>
          </w:p>
        </w:tc>
      </w:tr>
    </w:tbl>
    <w:p w:rsidR="0014662D" w:rsidRDefault="0014662D" w:rsidP="0014662D">
      <w:pPr>
        <w:spacing w:line="240" w:lineRule="exact"/>
        <w:ind w:firstLine="709"/>
        <w:jc w:val="both"/>
        <w:rPr>
          <w:sz w:val="28"/>
          <w:szCs w:val="28"/>
        </w:rPr>
      </w:pPr>
    </w:p>
    <w:sectPr w:rsidR="0014662D" w:rsidSect="00E8393E">
      <w:pgSz w:w="11907" w:h="16840" w:code="9"/>
      <w:pgMar w:top="1134" w:right="567" w:bottom="1134" w:left="1985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76AD2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>
    <w:nsid w:val="20562ABA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>
    <w:nsid w:val="398E4C82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">
    <w:nsid w:val="3EB7424F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>
    <w:nsid w:val="4ED45221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">
    <w:nsid w:val="504C46ED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D8F"/>
    <w:rsid w:val="00033702"/>
    <w:rsid w:val="00082531"/>
    <w:rsid w:val="000A7CB0"/>
    <w:rsid w:val="000B2DA8"/>
    <w:rsid w:val="000E5B6F"/>
    <w:rsid w:val="000F1C23"/>
    <w:rsid w:val="000F658C"/>
    <w:rsid w:val="00110BDF"/>
    <w:rsid w:val="0012293A"/>
    <w:rsid w:val="0012607F"/>
    <w:rsid w:val="00132B42"/>
    <w:rsid w:val="00133703"/>
    <w:rsid w:val="00142E34"/>
    <w:rsid w:val="0014662D"/>
    <w:rsid w:val="00180AFE"/>
    <w:rsid w:val="0018452D"/>
    <w:rsid w:val="001944FF"/>
    <w:rsid w:val="001D02E1"/>
    <w:rsid w:val="00220915"/>
    <w:rsid w:val="0023774A"/>
    <w:rsid w:val="00244D64"/>
    <w:rsid w:val="00251E27"/>
    <w:rsid w:val="0028259C"/>
    <w:rsid w:val="00293EF1"/>
    <w:rsid w:val="002B1C7E"/>
    <w:rsid w:val="002B534B"/>
    <w:rsid w:val="002D122C"/>
    <w:rsid w:val="00347803"/>
    <w:rsid w:val="00353B81"/>
    <w:rsid w:val="00371644"/>
    <w:rsid w:val="00382337"/>
    <w:rsid w:val="003A0EA1"/>
    <w:rsid w:val="003C50BE"/>
    <w:rsid w:val="004044BC"/>
    <w:rsid w:val="00476A04"/>
    <w:rsid w:val="00493E88"/>
    <w:rsid w:val="004B798B"/>
    <w:rsid w:val="004C4F99"/>
    <w:rsid w:val="004C64FF"/>
    <w:rsid w:val="00550726"/>
    <w:rsid w:val="005633A7"/>
    <w:rsid w:val="00564590"/>
    <w:rsid w:val="00593946"/>
    <w:rsid w:val="005B2E1C"/>
    <w:rsid w:val="005C0EEE"/>
    <w:rsid w:val="005F3F34"/>
    <w:rsid w:val="0064632C"/>
    <w:rsid w:val="006503AF"/>
    <w:rsid w:val="006622BC"/>
    <w:rsid w:val="00667E7F"/>
    <w:rsid w:val="006A5CF7"/>
    <w:rsid w:val="006B2D7A"/>
    <w:rsid w:val="006E4048"/>
    <w:rsid w:val="006F0222"/>
    <w:rsid w:val="006F5851"/>
    <w:rsid w:val="006F7C2B"/>
    <w:rsid w:val="00723CA4"/>
    <w:rsid w:val="00745653"/>
    <w:rsid w:val="00763762"/>
    <w:rsid w:val="00770E36"/>
    <w:rsid w:val="00782AAD"/>
    <w:rsid w:val="007A1802"/>
    <w:rsid w:val="007B12C3"/>
    <w:rsid w:val="007B48F0"/>
    <w:rsid w:val="007D5135"/>
    <w:rsid w:val="007F0805"/>
    <w:rsid w:val="007F1511"/>
    <w:rsid w:val="008000CC"/>
    <w:rsid w:val="00830DCC"/>
    <w:rsid w:val="008819FC"/>
    <w:rsid w:val="008954DF"/>
    <w:rsid w:val="008A4260"/>
    <w:rsid w:val="008D3D8F"/>
    <w:rsid w:val="008E652E"/>
    <w:rsid w:val="00915A82"/>
    <w:rsid w:val="00934090"/>
    <w:rsid w:val="009348EF"/>
    <w:rsid w:val="00951D89"/>
    <w:rsid w:val="00994D33"/>
    <w:rsid w:val="009D1499"/>
    <w:rsid w:val="009E0E50"/>
    <w:rsid w:val="00A1265E"/>
    <w:rsid w:val="00A26163"/>
    <w:rsid w:val="00A93B22"/>
    <w:rsid w:val="00A954EE"/>
    <w:rsid w:val="00AA30DB"/>
    <w:rsid w:val="00AA65A0"/>
    <w:rsid w:val="00AB1178"/>
    <w:rsid w:val="00AC4CD1"/>
    <w:rsid w:val="00AD1E89"/>
    <w:rsid w:val="00AF1932"/>
    <w:rsid w:val="00B33EAB"/>
    <w:rsid w:val="00B4305A"/>
    <w:rsid w:val="00B77666"/>
    <w:rsid w:val="00B8119F"/>
    <w:rsid w:val="00BA491D"/>
    <w:rsid w:val="00BC3D39"/>
    <w:rsid w:val="00BC4FFC"/>
    <w:rsid w:val="00BD22BE"/>
    <w:rsid w:val="00C01A36"/>
    <w:rsid w:val="00C4794D"/>
    <w:rsid w:val="00CE3E80"/>
    <w:rsid w:val="00D44EBB"/>
    <w:rsid w:val="00D4546F"/>
    <w:rsid w:val="00D5612B"/>
    <w:rsid w:val="00D56670"/>
    <w:rsid w:val="00D941DA"/>
    <w:rsid w:val="00DE1F89"/>
    <w:rsid w:val="00DF15C0"/>
    <w:rsid w:val="00E335CF"/>
    <w:rsid w:val="00E8393E"/>
    <w:rsid w:val="00EA7BEF"/>
    <w:rsid w:val="00ED43B3"/>
    <w:rsid w:val="00ED5427"/>
    <w:rsid w:val="00EE3A4A"/>
    <w:rsid w:val="00F0013C"/>
    <w:rsid w:val="00F10152"/>
    <w:rsid w:val="00F23EBD"/>
    <w:rsid w:val="00F44E50"/>
    <w:rsid w:val="00F56EAF"/>
    <w:rsid w:val="00F75B87"/>
    <w:rsid w:val="00F80D82"/>
    <w:rsid w:val="00F96B77"/>
    <w:rsid w:val="00FB7FD9"/>
    <w:rsid w:val="00FC2BA8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</w:rPr>
  </w:style>
  <w:style w:type="paragraph" w:styleId="1">
    <w:name w:val="heading 1"/>
    <w:basedOn w:val="a"/>
    <w:next w:val="a"/>
    <w:qFormat/>
    <w:pPr>
      <w:keepNext/>
      <w:ind w:left="5103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</w:style>
  <w:style w:type="paragraph" w:styleId="20">
    <w:name w:val="Body Text 2"/>
    <w:basedOn w:val="a"/>
    <w:pPr>
      <w:jc w:val="both"/>
    </w:pPr>
    <w:rPr>
      <w:sz w:val="28"/>
    </w:rPr>
  </w:style>
  <w:style w:type="paragraph" w:styleId="a4">
    <w:name w:val="Balloon Text"/>
    <w:basedOn w:val="a"/>
    <w:semiHidden/>
    <w:rsid w:val="00F10152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28259C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character" w:styleId="a5">
    <w:name w:val="Hyperlink"/>
    <w:basedOn w:val="a0"/>
    <w:rsid w:val="0028259C"/>
    <w:rPr>
      <w:color w:val="0000FF"/>
      <w:u w:val="single"/>
    </w:rPr>
  </w:style>
  <w:style w:type="paragraph" w:customStyle="1" w:styleId="10">
    <w:name w:val="Знак1 Знак Знак Знак"/>
    <w:basedOn w:val="a"/>
    <w:rsid w:val="009348EF"/>
    <w:rPr>
      <w:rFonts w:ascii="Verdana" w:hAnsi="Verdana" w:cs="Verdana"/>
      <w:sz w:val="20"/>
      <w:lang w:val="en-US" w:eastAsia="en-US"/>
    </w:rPr>
  </w:style>
  <w:style w:type="table" w:styleId="a6">
    <w:name w:val="Table Grid"/>
    <w:basedOn w:val="a1"/>
    <w:rsid w:val="0008253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</w:rPr>
  </w:style>
  <w:style w:type="paragraph" w:styleId="1">
    <w:name w:val="heading 1"/>
    <w:basedOn w:val="a"/>
    <w:next w:val="a"/>
    <w:qFormat/>
    <w:pPr>
      <w:keepNext/>
      <w:ind w:left="5103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</w:style>
  <w:style w:type="paragraph" w:styleId="20">
    <w:name w:val="Body Text 2"/>
    <w:basedOn w:val="a"/>
    <w:pPr>
      <w:jc w:val="both"/>
    </w:pPr>
    <w:rPr>
      <w:sz w:val="28"/>
    </w:rPr>
  </w:style>
  <w:style w:type="paragraph" w:styleId="a4">
    <w:name w:val="Balloon Text"/>
    <w:basedOn w:val="a"/>
    <w:semiHidden/>
    <w:rsid w:val="00F10152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28259C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character" w:styleId="a5">
    <w:name w:val="Hyperlink"/>
    <w:basedOn w:val="a0"/>
    <w:rsid w:val="0028259C"/>
    <w:rPr>
      <w:color w:val="0000FF"/>
      <w:u w:val="single"/>
    </w:rPr>
  </w:style>
  <w:style w:type="paragraph" w:customStyle="1" w:styleId="10">
    <w:name w:val="Знак1 Знак Знак Знак"/>
    <w:basedOn w:val="a"/>
    <w:rsid w:val="009348EF"/>
    <w:rPr>
      <w:rFonts w:ascii="Verdana" w:hAnsi="Verdana" w:cs="Verdana"/>
      <w:sz w:val="20"/>
      <w:lang w:val="en-US" w:eastAsia="en-US"/>
    </w:rPr>
  </w:style>
  <w:style w:type="table" w:styleId="a6">
    <w:name w:val="Table Grid"/>
    <w:basedOn w:val="a1"/>
    <w:rsid w:val="0008253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456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ГЛАВНОМУ РЕДАКТОРУ    ГАЗЕТЫ</vt:lpstr>
    </vt:vector>
  </TitlesOfParts>
  <Company>SPecialiST RePack</Company>
  <LinksUpToDate>false</LinksUpToDate>
  <CharactersWithSpaces>4228</CharactersWithSpaces>
  <SharedDoc>false</SharedDoc>
  <HLinks>
    <vt:vector size="6" baseType="variant">
      <vt:variant>
        <vt:i4>983129</vt:i4>
      </vt:variant>
      <vt:variant>
        <vt:i4>0</vt:i4>
      </vt:variant>
      <vt:variant>
        <vt:i4>0</vt:i4>
      </vt:variant>
      <vt:variant>
        <vt:i4>5</vt:i4>
      </vt:variant>
      <vt:variant>
        <vt:lpwstr>http://www.abmrsk.ru/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ГЛАВНОМУ РЕДАКТОРУ    ГАЗЕТЫ</dc:title>
  <dc:creator>Величко</dc:creator>
  <cp:lastModifiedBy>User</cp:lastModifiedBy>
  <cp:revision>6</cp:revision>
  <cp:lastPrinted>2026-04-09T07:16:00Z</cp:lastPrinted>
  <dcterms:created xsi:type="dcterms:W3CDTF">2026-10-09T07:09:00Z</dcterms:created>
  <dcterms:modified xsi:type="dcterms:W3CDTF">2026-10-15T05:25:00Z</dcterms:modified>
</cp:coreProperties>
</file>