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A04" w:rsidRPr="00712A04" w:rsidRDefault="00712A04" w:rsidP="00712A04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ГОРОДСКОГО ОКРУГА СТАВРОПОЛЬСКОГО КРАЯ ПЕРВОГО СОЗЫВА</w:t>
      </w:r>
    </w:p>
    <w:p w:rsidR="00712A04" w:rsidRPr="00712A04" w:rsidRDefault="00712A04" w:rsidP="00712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A04" w:rsidRPr="00712A04" w:rsidRDefault="00712A04" w:rsidP="00712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12A0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:rsidR="00712A04" w:rsidRPr="00712A04" w:rsidRDefault="00712A04" w:rsidP="00712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A04" w:rsidRPr="00712A04" w:rsidRDefault="00712A04" w:rsidP="00712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4"/>
        <w:gridCol w:w="3712"/>
        <w:gridCol w:w="2718"/>
      </w:tblGrid>
      <w:tr w:rsidR="00712A04" w:rsidRPr="00712A04" w:rsidTr="00712A04">
        <w:tc>
          <w:tcPr>
            <w:tcW w:w="2992" w:type="dxa"/>
            <w:hideMark/>
          </w:tcPr>
          <w:p w:rsidR="00712A04" w:rsidRPr="00712A04" w:rsidRDefault="00712A04" w:rsidP="007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октября 2020 года</w:t>
            </w:r>
          </w:p>
        </w:tc>
        <w:tc>
          <w:tcPr>
            <w:tcW w:w="3779" w:type="dxa"/>
            <w:hideMark/>
          </w:tcPr>
          <w:p w:rsidR="00712A04" w:rsidRPr="00712A04" w:rsidRDefault="00712A04" w:rsidP="007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г.Благодарный</w:t>
            </w:r>
            <w:proofErr w:type="spellEnd"/>
          </w:p>
        </w:tc>
        <w:tc>
          <w:tcPr>
            <w:tcW w:w="2799" w:type="dxa"/>
            <w:hideMark/>
          </w:tcPr>
          <w:p w:rsidR="00712A04" w:rsidRPr="00712A04" w:rsidRDefault="00712A04" w:rsidP="0071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712A04" w:rsidRPr="00712A04" w:rsidRDefault="00712A04" w:rsidP="00712A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953" w:rsidRDefault="008B5953" w:rsidP="00D85A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081C" w:rsidRDefault="0033081C" w:rsidP="00D85A3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5953" w:rsidRPr="008B5953" w:rsidRDefault="008B5953" w:rsidP="00FE23BB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8B5953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B5953">
        <w:rPr>
          <w:rFonts w:ascii="Times New Roman" w:hAnsi="Times New Roman" w:cs="Times New Roman"/>
          <w:sz w:val="28"/>
          <w:szCs w:val="28"/>
        </w:rPr>
        <w:t>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</w:t>
      </w:r>
      <w:r w:rsidRPr="008B595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B5953">
        <w:rPr>
          <w:rFonts w:ascii="Times New Roman" w:hAnsi="Times New Roman" w:cs="Times New Roman"/>
          <w:sz w:val="28"/>
          <w:szCs w:val="28"/>
        </w:rPr>
        <w:t>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953">
        <w:rPr>
          <w:rFonts w:ascii="Times New Roman" w:hAnsi="Times New Roman" w:cs="Times New Roman"/>
          <w:sz w:val="28"/>
          <w:szCs w:val="28"/>
        </w:rPr>
        <w:t xml:space="preserve">от 20 декабря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5953">
        <w:rPr>
          <w:rFonts w:ascii="Times New Roman" w:hAnsi="Times New Roman" w:cs="Times New Roman"/>
          <w:sz w:val="28"/>
          <w:szCs w:val="28"/>
        </w:rPr>
        <w:t xml:space="preserve"> 45</w:t>
      </w:r>
      <w:r w:rsidR="00836845" w:rsidRPr="00836845">
        <w:rPr>
          <w:rFonts w:ascii="Times New Roman" w:hAnsi="Times New Roman" w:cs="Times New Roman"/>
          <w:sz w:val="28"/>
          <w:szCs w:val="28"/>
        </w:rPr>
        <w:t xml:space="preserve"> </w:t>
      </w:r>
      <w:r w:rsidR="00836845">
        <w:rPr>
          <w:rFonts w:ascii="Times New Roman" w:hAnsi="Times New Roman" w:cs="Times New Roman"/>
          <w:sz w:val="28"/>
          <w:szCs w:val="28"/>
        </w:rPr>
        <w:t>«</w:t>
      </w:r>
      <w:r w:rsidR="00836845" w:rsidRPr="00322E5C">
        <w:rPr>
          <w:rFonts w:ascii="Times New Roman" w:hAnsi="Times New Roman" w:cs="Times New Roman"/>
          <w:sz w:val="28"/>
          <w:szCs w:val="28"/>
        </w:rPr>
        <w:t>О финансовом управлении администрации Благодарненского городского округа Ставропольского края</w:t>
      </w:r>
      <w:r w:rsidR="00836845">
        <w:rPr>
          <w:rFonts w:ascii="Times New Roman" w:hAnsi="Times New Roman" w:cs="Times New Roman"/>
          <w:sz w:val="28"/>
          <w:szCs w:val="28"/>
        </w:rPr>
        <w:t>»</w:t>
      </w:r>
    </w:p>
    <w:p w:rsidR="008B5953" w:rsidRDefault="008B5953" w:rsidP="008B59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953" w:rsidRDefault="008B5953" w:rsidP="008B5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9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Федерации,</w:t>
      </w:r>
      <w:r w:rsidRPr="008B5953"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B5953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595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5953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Pr="008B5953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8B5953" w:rsidRDefault="008B5953" w:rsidP="008B5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953" w:rsidRDefault="008B5953" w:rsidP="008B5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953" w:rsidRPr="00712A04" w:rsidRDefault="008B5953" w:rsidP="00712A04">
      <w:pPr>
        <w:spacing w:after="0" w:line="240" w:lineRule="auto"/>
        <w:ind w:left="57" w:firstLine="65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A0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B5953" w:rsidRDefault="008B5953" w:rsidP="008B59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953" w:rsidRPr="008B5953" w:rsidRDefault="008B5953" w:rsidP="008B59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6845" w:rsidRDefault="008B5953" w:rsidP="008B5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95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83684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36845" w:rsidRPr="008B595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36845">
        <w:rPr>
          <w:rFonts w:ascii="Times New Roman" w:hAnsi="Times New Roman" w:cs="Times New Roman"/>
          <w:sz w:val="28"/>
          <w:szCs w:val="28"/>
        </w:rPr>
        <w:t>С</w:t>
      </w:r>
      <w:r w:rsidR="00836845" w:rsidRPr="008B5953">
        <w:rPr>
          <w:rFonts w:ascii="Times New Roman" w:hAnsi="Times New Roman" w:cs="Times New Roman"/>
          <w:sz w:val="28"/>
          <w:szCs w:val="28"/>
        </w:rPr>
        <w:t>овета депутатов</w:t>
      </w:r>
      <w:r w:rsidR="00836845">
        <w:rPr>
          <w:rFonts w:ascii="Times New Roman" w:hAnsi="Times New Roman" w:cs="Times New Roman"/>
          <w:sz w:val="28"/>
          <w:szCs w:val="28"/>
        </w:rPr>
        <w:t xml:space="preserve"> Благодарненского</w:t>
      </w:r>
      <w:r w:rsidR="00836845" w:rsidRPr="008B595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836845">
        <w:rPr>
          <w:rFonts w:ascii="Times New Roman" w:hAnsi="Times New Roman" w:cs="Times New Roman"/>
          <w:sz w:val="28"/>
          <w:szCs w:val="28"/>
        </w:rPr>
        <w:t>С</w:t>
      </w:r>
      <w:r w:rsidR="00836845" w:rsidRPr="008B5953"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="00836845">
        <w:rPr>
          <w:rFonts w:ascii="Times New Roman" w:hAnsi="Times New Roman" w:cs="Times New Roman"/>
          <w:sz w:val="28"/>
          <w:szCs w:val="28"/>
        </w:rPr>
        <w:t xml:space="preserve"> </w:t>
      </w:r>
      <w:r w:rsidR="00836845" w:rsidRPr="008B5953">
        <w:rPr>
          <w:rFonts w:ascii="Times New Roman" w:hAnsi="Times New Roman" w:cs="Times New Roman"/>
          <w:sz w:val="28"/>
          <w:szCs w:val="28"/>
        </w:rPr>
        <w:t xml:space="preserve">от 20 декабря 2017 года </w:t>
      </w:r>
      <w:r w:rsidR="00836845">
        <w:rPr>
          <w:rFonts w:ascii="Times New Roman" w:hAnsi="Times New Roman" w:cs="Times New Roman"/>
          <w:sz w:val="28"/>
          <w:szCs w:val="28"/>
        </w:rPr>
        <w:t>№</w:t>
      </w:r>
      <w:r w:rsidR="00836845" w:rsidRPr="008B5953">
        <w:rPr>
          <w:rFonts w:ascii="Times New Roman" w:hAnsi="Times New Roman" w:cs="Times New Roman"/>
          <w:sz w:val="28"/>
          <w:szCs w:val="28"/>
        </w:rPr>
        <w:t xml:space="preserve"> 45</w:t>
      </w:r>
      <w:r w:rsidR="00836845" w:rsidRPr="00836845">
        <w:rPr>
          <w:rFonts w:ascii="Times New Roman" w:hAnsi="Times New Roman" w:cs="Times New Roman"/>
          <w:sz w:val="28"/>
          <w:szCs w:val="28"/>
        </w:rPr>
        <w:t xml:space="preserve"> </w:t>
      </w:r>
      <w:r w:rsidR="00836845">
        <w:rPr>
          <w:rFonts w:ascii="Times New Roman" w:hAnsi="Times New Roman" w:cs="Times New Roman"/>
          <w:sz w:val="28"/>
          <w:szCs w:val="28"/>
        </w:rPr>
        <w:t>«</w:t>
      </w:r>
      <w:r w:rsidR="00836845" w:rsidRPr="00322E5C">
        <w:rPr>
          <w:rFonts w:ascii="Times New Roman" w:hAnsi="Times New Roman" w:cs="Times New Roman"/>
          <w:sz w:val="28"/>
          <w:szCs w:val="28"/>
        </w:rPr>
        <w:t>О финансовом управлении администрации Благодарненского городского округа Ставропольского края</w:t>
      </w:r>
      <w:r w:rsidR="00836845">
        <w:rPr>
          <w:rFonts w:ascii="Times New Roman" w:hAnsi="Times New Roman" w:cs="Times New Roman"/>
          <w:sz w:val="28"/>
          <w:szCs w:val="28"/>
        </w:rPr>
        <w:t>»</w:t>
      </w:r>
      <w:r w:rsidR="00836845" w:rsidRPr="00836845">
        <w:rPr>
          <w:rFonts w:ascii="Times New Roman" w:hAnsi="Times New Roman" w:cs="Times New Roman"/>
          <w:sz w:val="28"/>
          <w:szCs w:val="28"/>
        </w:rPr>
        <w:t xml:space="preserve"> </w:t>
      </w:r>
      <w:r w:rsidR="00836845">
        <w:rPr>
          <w:rFonts w:ascii="Times New Roman" w:hAnsi="Times New Roman" w:cs="Times New Roman"/>
          <w:sz w:val="28"/>
          <w:szCs w:val="28"/>
        </w:rPr>
        <w:t>следующее изменени</w:t>
      </w:r>
      <w:r w:rsidR="006A6232">
        <w:rPr>
          <w:rFonts w:ascii="Times New Roman" w:hAnsi="Times New Roman" w:cs="Times New Roman"/>
          <w:sz w:val="28"/>
          <w:szCs w:val="28"/>
        </w:rPr>
        <w:t>е</w:t>
      </w:r>
      <w:r w:rsidR="00836845">
        <w:rPr>
          <w:rFonts w:ascii="Times New Roman" w:hAnsi="Times New Roman" w:cs="Times New Roman"/>
          <w:sz w:val="28"/>
          <w:szCs w:val="28"/>
        </w:rPr>
        <w:t>:</w:t>
      </w:r>
    </w:p>
    <w:p w:rsidR="00836845" w:rsidRDefault="00B548E7" w:rsidP="008B5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36845">
        <w:rPr>
          <w:rFonts w:ascii="Times New Roman" w:hAnsi="Times New Roman" w:cs="Times New Roman"/>
          <w:sz w:val="28"/>
          <w:szCs w:val="28"/>
        </w:rPr>
        <w:t xml:space="preserve"> Пункт 4 изложить в следующей редакции:</w:t>
      </w:r>
    </w:p>
    <w:p w:rsidR="00836845" w:rsidRDefault="00836845" w:rsidP="008B5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836845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836845" w:rsidRDefault="00836845" w:rsidP="008B5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953" w:rsidRDefault="00836845" w:rsidP="008B5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8B5953" w:rsidRPr="008B5953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Положение о финансовом управлении администрации </w:t>
      </w:r>
      <w:r w:rsidR="008B5953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8B5953" w:rsidRPr="008B5953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утвержденное решением Совета депутатов </w:t>
      </w:r>
      <w:r w:rsidR="008B5953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8B5953" w:rsidRPr="008B5953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от 20 декабря 2017 года </w:t>
      </w:r>
      <w:r w:rsidR="008B5953">
        <w:rPr>
          <w:rFonts w:ascii="Times New Roman" w:hAnsi="Times New Roman" w:cs="Times New Roman"/>
          <w:sz w:val="28"/>
          <w:szCs w:val="28"/>
        </w:rPr>
        <w:t>№</w:t>
      </w:r>
      <w:r w:rsidR="008B5953" w:rsidRPr="008B5953">
        <w:rPr>
          <w:rFonts w:ascii="Times New Roman" w:hAnsi="Times New Roman" w:cs="Times New Roman"/>
          <w:sz w:val="28"/>
          <w:szCs w:val="28"/>
        </w:rPr>
        <w:t xml:space="preserve"> 45</w:t>
      </w:r>
      <w:r w:rsidR="008B5953">
        <w:rPr>
          <w:rFonts w:ascii="Times New Roman" w:hAnsi="Times New Roman" w:cs="Times New Roman"/>
          <w:sz w:val="28"/>
          <w:szCs w:val="28"/>
        </w:rPr>
        <w:t xml:space="preserve"> </w:t>
      </w:r>
      <w:r w:rsidR="00322E5C">
        <w:rPr>
          <w:rFonts w:ascii="Times New Roman" w:hAnsi="Times New Roman" w:cs="Times New Roman"/>
          <w:sz w:val="28"/>
          <w:szCs w:val="28"/>
        </w:rPr>
        <w:t>«</w:t>
      </w:r>
      <w:r w:rsidR="00322E5C" w:rsidRPr="00322E5C">
        <w:rPr>
          <w:rFonts w:ascii="Times New Roman" w:hAnsi="Times New Roman" w:cs="Times New Roman"/>
          <w:sz w:val="28"/>
          <w:szCs w:val="28"/>
        </w:rPr>
        <w:t>О финансовом управлении администрации Благодарненского городского округа Ставропольского края</w:t>
      </w:r>
      <w:r w:rsidR="00322E5C">
        <w:rPr>
          <w:rFonts w:ascii="Times New Roman" w:hAnsi="Times New Roman" w:cs="Times New Roman"/>
          <w:sz w:val="28"/>
          <w:szCs w:val="28"/>
        </w:rPr>
        <w:t>»</w:t>
      </w:r>
      <w:r w:rsidR="008B5953" w:rsidRPr="008B5953">
        <w:rPr>
          <w:rFonts w:ascii="Times New Roman" w:hAnsi="Times New Roman" w:cs="Times New Roman"/>
          <w:sz w:val="28"/>
          <w:szCs w:val="28"/>
        </w:rPr>
        <w:t>.</w:t>
      </w:r>
    </w:p>
    <w:p w:rsidR="00322E5C" w:rsidRPr="008B5953" w:rsidRDefault="00322E5C" w:rsidP="008B59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B01" w:rsidRDefault="00836845" w:rsidP="00E27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27B01">
        <w:rPr>
          <w:rFonts w:ascii="Times New Roman" w:hAnsi="Times New Roman" w:cs="Times New Roman"/>
          <w:sz w:val="28"/>
          <w:szCs w:val="28"/>
        </w:rPr>
        <w:tab/>
      </w:r>
      <w:r w:rsidRPr="00836845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официального опубликования</w:t>
      </w:r>
      <w:r w:rsidR="00E27B01">
        <w:rPr>
          <w:rFonts w:ascii="Times New Roman" w:hAnsi="Times New Roman" w:cs="Times New Roman"/>
          <w:sz w:val="28"/>
          <w:szCs w:val="28"/>
        </w:rPr>
        <w:t>.</w:t>
      </w:r>
    </w:p>
    <w:p w:rsidR="00E27B01" w:rsidRDefault="00E27B01" w:rsidP="00E27B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845" w:rsidRPr="00836845" w:rsidRDefault="00836845" w:rsidP="00712A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74"/>
      </w:tblGrid>
      <w:tr w:rsidR="00836845" w:rsidRPr="00836845" w:rsidTr="005C11C7">
        <w:tc>
          <w:tcPr>
            <w:tcW w:w="4785" w:type="dxa"/>
            <w:shd w:val="clear" w:color="auto" w:fill="auto"/>
          </w:tcPr>
          <w:p w:rsidR="00836845" w:rsidRPr="00836845" w:rsidRDefault="00836845" w:rsidP="00836845">
            <w:pPr>
              <w:spacing w:after="0" w:line="240" w:lineRule="exact"/>
              <w:ind w:right="121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</w:pPr>
            <w:r w:rsidRPr="00836845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r w:rsidRPr="0083684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Совета депутатов </w:t>
            </w:r>
          </w:p>
          <w:p w:rsidR="00836845" w:rsidRPr="00836845" w:rsidRDefault="00836845" w:rsidP="00836845">
            <w:pPr>
              <w:spacing w:after="0" w:line="240" w:lineRule="exact"/>
              <w:ind w:right="12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845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Благодарненского городского округа </w:t>
            </w:r>
            <w:r w:rsidRPr="0083684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Ставропольского края</w:t>
            </w:r>
          </w:p>
          <w:p w:rsidR="00836845" w:rsidRPr="00836845" w:rsidRDefault="00836845" w:rsidP="00836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 Ерохин</w:t>
            </w:r>
          </w:p>
        </w:tc>
        <w:tc>
          <w:tcPr>
            <w:tcW w:w="4785" w:type="dxa"/>
            <w:shd w:val="clear" w:color="auto" w:fill="auto"/>
          </w:tcPr>
          <w:p w:rsidR="00836845" w:rsidRPr="00836845" w:rsidRDefault="00836845" w:rsidP="0083684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</w:p>
          <w:p w:rsidR="00836845" w:rsidRPr="00836845" w:rsidRDefault="00836845" w:rsidP="00836845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6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Благодарненского городского округа Ставропольского края</w:t>
            </w:r>
          </w:p>
          <w:p w:rsidR="00836845" w:rsidRPr="00836845" w:rsidRDefault="00836845" w:rsidP="00836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А.И. Теньков</w:t>
            </w: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22E5C" w:rsidTr="00322E5C">
        <w:tc>
          <w:tcPr>
            <w:tcW w:w="4672" w:type="dxa"/>
          </w:tcPr>
          <w:p w:rsidR="00322E5C" w:rsidRDefault="00322E5C" w:rsidP="00E7783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322E5C" w:rsidRPr="00C1347D" w:rsidRDefault="00322E5C" w:rsidP="00E77838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347D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  <w:r w:rsidR="00F139C8"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</w:p>
          <w:p w:rsidR="00322E5C" w:rsidRPr="00C1347D" w:rsidRDefault="00322E5C" w:rsidP="00E77838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1347D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решением Совета депутатов Благодарненского городского округа Ставропольского края</w:t>
            </w:r>
          </w:p>
          <w:p w:rsidR="00322E5C" w:rsidRDefault="00712A04" w:rsidP="00E77838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 октября 2020 года № 365</w:t>
            </w:r>
          </w:p>
        </w:tc>
      </w:tr>
    </w:tbl>
    <w:p w:rsidR="008B5953" w:rsidRDefault="008B5953" w:rsidP="00E7783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953" w:rsidRPr="008B5953" w:rsidRDefault="008B5953" w:rsidP="008B59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953" w:rsidRPr="008B5953" w:rsidRDefault="008B5953" w:rsidP="00322E5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5953">
        <w:rPr>
          <w:rFonts w:ascii="Times New Roman" w:hAnsi="Times New Roman" w:cs="Times New Roman"/>
          <w:sz w:val="28"/>
          <w:szCs w:val="28"/>
        </w:rPr>
        <w:t>ИЗМЕНЕНИЯ,</w:t>
      </w:r>
    </w:p>
    <w:p w:rsidR="008B5953" w:rsidRPr="008B5953" w:rsidRDefault="00322E5C" w:rsidP="00260BBE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2E5C">
        <w:rPr>
          <w:rFonts w:ascii="Times New Roman" w:hAnsi="Times New Roman" w:cs="Times New Roman"/>
          <w:sz w:val="28"/>
          <w:szCs w:val="28"/>
        </w:rPr>
        <w:t>которые вносятся в Положение о финансовом управлении администрации Благодарненского городского округа Ставропольского края, утвержденное решением Совета депутатов Благодарненского городского округа Ставропольского края от 20 декабря 2017 года № 45 «О финансовом управлении администрации Благодарненского городского округа Ставропольского края»</w:t>
      </w:r>
    </w:p>
    <w:p w:rsidR="00322E5C" w:rsidRPr="008B5953" w:rsidRDefault="00322E5C" w:rsidP="008B59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953" w:rsidRPr="008B5953" w:rsidRDefault="008B5953" w:rsidP="008368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953">
        <w:rPr>
          <w:rFonts w:ascii="Times New Roman" w:hAnsi="Times New Roman" w:cs="Times New Roman"/>
          <w:sz w:val="28"/>
          <w:szCs w:val="28"/>
        </w:rPr>
        <w:t xml:space="preserve">1. В </w:t>
      </w:r>
      <w:r w:rsidR="00260BBE">
        <w:rPr>
          <w:rFonts w:ascii="Times New Roman" w:hAnsi="Times New Roman" w:cs="Times New Roman"/>
          <w:sz w:val="28"/>
          <w:szCs w:val="28"/>
        </w:rPr>
        <w:t xml:space="preserve">части 5 статьи </w:t>
      </w:r>
      <w:r w:rsidRPr="008B5953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0BBE">
        <w:rPr>
          <w:rFonts w:ascii="Times New Roman" w:hAnsi="Times New Roman" w:cs="Times New Roman"/>
          <w:sz w:val="28"/>
          <w:szCs w:val="28"/>
        </w:rPr>
        <w:t>Функции финансового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5953">
        <w:rPr>
          <w:rFonts w:ascii="Times New Roman" w:hAnsi="Times New Roman" w:cs="Times New Roman"/>
          <w:sz w:val="28"/>
          <w:szCs w:val="28"/>
        </w:rPr>
        <w:t>:</w:t>
      </w:r>
    </w:p>
    <w:p w:rsidR="00260BBE" w:rsidRDefault="008B5953" w:rsidP="008368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953">
        <w:rPr>
          <w:rFonts w:ascii="Times New Roman" w:hAnsi="Times New Roman" w:cs="Times New Roman"/>
          <w:sz w:val="28"/>
          <w:szCs w:val="28"/>
        </w:rPr>
        <w:t>1</w:t>
      </w:r>
      <w:r w:rsidR="00B548E7" w:rsidRPr="00B548E7">
        <w:rPr>
          <w:rFonts w:ascii="Times New Roman" w:hAnsi="Times New Roman" w:cs="Times New Roman"/>
          <w:sz w:val="28"/>
          <w:szCs w:val="28"/>
        </w:rPr>
        <w:t>)</w:t>
      </w:r>
      <w:r w:rsidRPr="008B5953">
        <w:rPr>
          <w:rFonts w:ascii="Times New Roman" w:hAnsi="Times New Roman" w:cs="Times New Roman"/>
          <w:sz w:val="28"/>
          <w:szCs w:val="28"/>
        </w:rPr>
        <w:t xml:space="preserve"> </w:t>
      </w:r>
      <w:r w:rsidR="00260BBE">
        <w:rPr>
          <w:rFonts w:ascii="Times New Roman" w:hAnsi="Times New Roman" w:cs="Times New Roman"/>
          <w:sz w:val="28"/>
          <w:szCs w:val="28"/>
        </w:rPr>
        <w:t>Пункт 16 изложить в следующей редакции:</w:t>
      </w:r>
    </w:p>
    <w:p w:rsidR="00260BBE" w:rsidRPr="008B5953" w:rsidRDefault="008B7334" w:rsidP="008368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0BBE">
        <w:rPr>
          <w:rFonts w:ascii="Times New Roman" w:hAnsi="Times New Roman" w:cs="Times New Roman"/>
          <w:sz w:val="28"/>
          <w:szCs w:val="28"/>
        </w:rPr>
        <w:t>1</w:t>
      </w:r>
      <w:r w:rsidR="00260BBE" w:rsidRPr="008B5953">
        <w:rPr>
          <w:rFonts w:ascii="Times New Roman" w:hAnsi="Times New Roman" w:cs="Times New Roman"/>
          <w:sz w:val="28"/>
          <w:szCs w:val="28"/>
        </w:rPr>
        <w:t>6)</w:t>
      </w:r>
      <w:r w:rsidR="001A2BA0">
        <w:rPr>
          <w:rFonts w:ascii="Times New Roman" w:hAnsi="Times New Roman" w:cs="Times New Roman"/>
          <w:sz w:val="28"/>
          <w:szCs w:val="28"/>
        </w:rPr>
        <w:tab/>
      </w:r>
      <w:r w:rsidR="00260BBE" w:rsidRPr="008B5953">
        <w:rPr>
          <w:rFonts w:ascii="Times New Roman" w:hAnsi="Times New Roman" w:cs="Times New Roman"/>
          <w:sz w:val="28"/>
          <w:szCs w:val="28"/>
        </w:rPr>
        <w:t>анализ финансового состояния принципала, проверку достаточности,</w:t>
      </w:r>
      <w:r w:rsidR="00260BBE">
        <w:rPr>
          <w:rFonts w:ascii="Times New Roman" w:hAnsi="Times New Roman" w:cs="Times New Roman"/>
          <w:sz w:val="28"/>
          <w:szCs w:val="28"/>
        </w:rPr>
        <w:t xml:space="preserve"> </w:t>
      </w:r>
      <w:r w:rsidR="00260BBE" w:rsidRPr="008B5953">
        <w:rPr>
          <w:rFonts w:ascii="Times New Roman" w:hAnsi="Times New Roman" w:cs="Times New Roman"/>
          <w:sz w:val="28"/>
          <w:szCs w:val="28"/>
        </w:rPr>
        <w:t>надежности и ликвидности обеспечения, предоставляемого в соответствии с абзацем</w:t>
      </w:r>
      <w:r w:rsidR="00260BBE">
        <w:rPr>
          <w:rFonts w:ascii="Times New Roman" w:hAnsi="Times New Roman" w:cs="Times New Roman"/>
          <w:sz w:val="28"/>
          <w:szCs w:val="28"/>
        </w:rPr>
        <w:t xml:space="preserve"> третьим </w:t>
      </w:r>
      <w:r w:rsidR="00260BBE" w:rsidRPr="008B5953">
        <w:rPr>
          <w:rFonts w:ascii="Times New Roman" w:hAnsi="Times New Roman" w:cs="Times New Roman"/>
          <w:sz w:val="28"/>
          <w:szCs w:val="28"/>
        </w:rPr>
        <w:t>пункта 1</w:t>
      </w:r>
      <w:r w:rsidR="00260BBE" w:rsidRPr="00260BB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60BBE" w:rsidRPr="008B5953">
        <w:rPr>
          <w:rFonts w:ascii="Times New Roman" w:hAnsi="Times New Roman" w:cs="Times New Roman"/>
          <w:sz w:val="28"/>
          <w:szCs w:val="28"/>
        </w:rPr>
        <w:t xml:space="preserve"> статьи 115</w:t>
      </w:r>
      <w:r w:rsidR="00260BBE" w:rsidRPr="00260BB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60BBE">
        <w:rPr>
          <w:rFonts w:ascii="Times New Roman" w:hAnsi="Times New Roman" w:cs="Times New Roman"/>
          <w:sz w:val="28"/>
          <w:szCs w:val="28"/>
        </w:rPr>
        <w:t xml:space="preserve"> </w:t>
      </w:r>
      <w:r w:rsidR="00260BBE" w:rsidRPr="008B5953">
        <w:rPr>
          <w:rFonts w:ascii="Times New Roman" w:hAnsi="Times New Roman" w:cs="Times New Roman"/>
          <w:sz w:val="28"/>
          <w:szCs w:val="28"/>
        </w:rPr>
        <w:t>Бюджетного кодекса Российской</w:t>
      </w:r>
      <w:r w:rsidR="00260BBE">
        <w:rPr>
          <w:rFonts w:ascii="Times New Roman" w:hAnsi="Times New Roman" w:cs="Times New Roman"/>
          <w:sz w:val="28"/>
          <w:szCs w:val="28"/>
        </w:rPr>
        <w:t xml:space="preserve"> </w:t>
      </w:r>
      <w:r w:rsidR="00260BBE" w:rsidRPr="008B5953">
        <w:rPr>
          <w:rFonts w:ascii="Times New Roman" w:hAnsi="Times New Roman" w:cs="Times New Roman"/>
          <w:sz w:val="28"/>
          <w:szCs w:val="28"/>
        </w:rPr>
        <w:t xml:space="preserve">Федерации, при предоставлении муниципальной гарантии </w:t>
      </w:r>
      <w:r w:rsidR="00260BBE" w:rsidRPr="00322E5C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260BBE" w:rsidRPr="008B5953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260BBE">
        <w:rPr>
          <w:rFonts w:ascii="Times New Roman" w:hAnsi="Times New Roman" w:cs="Times New Roman"/>
          <w:sz w:val="28"/>
          <w:szCs w:val="28"/>
        </w:rPr>
        <w:t xml:space="preserve"> </w:t>
      </w:r>
      <w:r w:rsidR="00260BBE" w:rsidRPr="008B5953">
        <w:rPr>
          <w:rFonts w:ascii="Times New Roman" w:hAnsi="Times New Roman" w:cs="Times New Roman"/>
          <w:sz w:val="28"/>
          <w:szCs w:val="28"/>
        </w:rPr>
        <w:t>округа Ставропольского края;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7334" w:rsidRDefault="008B7334" w:rsidP="008368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953">
        <w:rPr>
          <w:rFonts w:ascii="Times New Roman" w:hAnsi="Times New Roman" w:cs="Times New Roman"/>
          <w:sz w:val="28"/>
          <w:szCs w:val="28"/>
        </w:rPr>
        <w:t>2</w:t>
      </w:r>
      <w:r w:rsidR="00B548E7" w:rsidRPr="00B548E7">
        <w:rPr>
          <w:rFonts w:ascii="Times New Roman" w:hAnsi="Times New Roman" w:cs="Times New Roman"/>
          <w:sz w:val="28"/>
          <w:szCs w:val="28"/>
        </w:rPr>
        <w:t>)</w:t>
      </w:r>
      <w:r w:rsidRPr="008B5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35 изложить в следующей редакции:</w:t>
      </w:r>
    </w:p>
    <w:p w:rsidR="008B7334" w:rsidRPr="008B5953" w:rsidRDefault="008B7334" w:rsidP="008368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B7334">
        <w:rPr>
          <w:rFonts w:ascii="Times New Roman" w:hAnsi="Times New Roman" w:cs="Times New Roman"/>
          <w:sz w:val="28"/>
          <w:szCs w:val="28"/>
        </w:rPr>
        <w:t>35) выдачу в соответствии с законодательством Российской Федерации обязательных для исполнения предписаний</w:t>
      </w:r>
      <w:r>
        <w:rPr>
          <w:rFonts w:ascii="Times New Roman" w:hAnsi="Times New Roman" w:cs="Times New Roman"/>
          <w:sz w:val="28"/>
          <w:szCs w:val="28"/>
        </w:rPr>
        <w:t xml:space="preserve"> и (или) представлений</w:t>
      </w:r>
      <w:r w:rsidRPr="008B7334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законодательства Российской Федерации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;».</w:t>
      </w:r>
    </w:p>
    <w:p w:rsidR="008B5953" w:rsidRDefault="008B7334" w:rsidP="008368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48E7" w:rsidRPr="006A623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953">
        <w:rPr>
          <w:rFonts w:ascii="Times New Roman" w:hAnsi="Times New Roman" w:cs="Times New Roman"/>
          <w:sz w:val="28"/>
          <w:szCs w:val="28"/>
        </w:rPr>
        <w:t>Дополнить пункт</w:t>
      </w:r>
      <w:r w:rsidR="00E27B01">
        <w:rPr>
          <w:rFonts w:ascii="Times New Roman" w:hAnsi="Times New Roman" w:cs="Times New Roman"/>
          <w:sz w:val="28"/>
          <w:szCs w:val="28"/>
        </w:rPr>
        <w:t>ом</w:t>
      </w:r>
      <w:r w:rsidRPr="008B5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8B595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27B01" w:rsidRPr="008B5953" w:rsidRDefault="00E27B01" w:rsidP="008368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«36)</w:t>
      </w:r>
      <w:r w:rsidR="00A644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отдельные функции и полномочия администраци</w:t>
      </w:r>
      <w:r w:rsidR="00F139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края.»</w:t>
      </w:r>
    </w:p>
    <w:p w:rsidR="00712A04" w:rsidRDefault="00712A04" w:rsidP="008368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953" w:rsidRDefault="00E27B01" w:rsidP="008368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59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 4 части 1 статьи 4</w:t>
      </w:r>
      <w:r w:rsidRPr="008B5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«Права финансового управления» изложить</w:t>
      </w:r>
      <w:r w:rsidR="00F139C8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F139C8" w:rsidRDefault="00F139C8" w:rsidP="008368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</w:t>
      </w:r>
      <w:r w:rsidRPr="00F139C8">
        <w:rPr>
          <w:rFonts w:ascii="Times New Roman" w:hAnsi="Times New Roman" w:cs="Times New Roman"/>
          <w:sz w:val="28"/>
          <w:szCs w:val="28"/>
        </w:rPr>
        <w:t>проводить проверки, ревизии, обследования деятельности объектов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;».</w:t>
      </w:r>
    </w:p>
    <w:p w:rsidR="00FE23BB" w:rsidRDefault="00FE23BB" w:rsidP="00E27B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23BB" w:rsidRPr="008B5953" w:rsidRDefault="00FE23BB" w:rsidP="0033081C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FE23BB" w:rsidRPr="008B5953" w:rsidSect="00712A04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2CB" w:rsidRDefault="001252CB" w:rsidP="00EA1EF9">
      <w:pPr>
        <w:spacing w:after="0" w:line="240" w:lineRule="auto"/>
      </w:pPr>
      <w:r>
        <w:separator/>
      </w:r>
    </w:p>
  </w:endnote>
  <w:endnote w:type="continuationSeparator" w:id="0">
    <w:p w:rsidR="001252CB" w:rsidRDefault="001252CB" w:rsidP="00EA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2CB" w:rsidRDefault="001252CB" w:rsidP="00EA1EF9">
      <w:pPr>
        <w:spacing w:after="0" w:line="240" w:lineRule="auto"/>
      </w:pPr>
      <w:r>
        <w:separator/>
      </w:r>
    </w:p>
  </w:footnote>
  <w:footnote w:type="continuationSeparator" w:id="0">
    <w:p w:rsidR="001252CB" w:rsidRDefault="001252CB" w:rsidP="00EA1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26E"/>
    <w:rsid w:val="00001F49"/>
    <w:rsid w:val="000210BA"/>
    <w:rsid w:val="000265EF"/>
    <w:rsid w:val="00064B07"/>
    <w:rsid w:val="000B326E"/>
    <w:rsid w:val="001252CB"/>
    <w:rsid w:val="00141D06"/>
    <w:rsid w:val="00160FFA"/>
    <w:rsid w:val="00165691"/>
    <w:rsid w:val="001A239A"/>
    <w:rsid w:val="001A2BA0"/>
    <w:rsid w:val="001C4E75"/>
    <w:rsid w:val="001D7C4E"/>
    <w:rsid w:val="001E59CF"/>
    <w:rsid w:val="0025079D"/>
    <w:rsid w:val="002559DB"/>
    <w:rsid w:val="002579EB"/>
    <w:rsid w:val="00260BBE"/>
    <w:rsid w:val="00280615"/>
    <w:rsid w:val="002843C8"/>
    <w:rsid w:val="002C7173"/>
    <w:rsid w:val="00322E5C"/>
    <w:rsid w:val="0033081C"/>
    <w:rsid w:val="00383342"/>
    <w:rsid w:val="003A2A91"/>
    <w:rsid w:val="003E7833"/>
    <w:rsid w:val="003F3E42"/>
    <w:rsid w:val="004009E9"/>
    <w:rsid w:val="00411DE7"/>
    <w:rsid w:val="00491395"/>
    <w:rsid w:val="00493653"/>
    <w:rsid w:val="00513E91"/>
    <w:rsid w:val="005D4327"/>
    <w:rsid w:val="005E732D"/>
    <w:rsid w:val="00615D3C"/>
    <w:rsid w:val="00616D6F"/>
    <w:rsid w:val="00652C72"/>
    <w:rsid w:val="006660DA"/>
    <w:rsid w:val="006A6232"/>
    <w:rsid w:val="00712A04"/>
    <w:rsid w:val="00726F51"/>
    <w:rsid w:val="00734EE7"/>
    <w:rsid w:val="00772E66"/>
    <w:rsid w:val="007919AB"/>
    <w:rsid w:val="007A02A7"/>
    <w:rsid w:val="007A5196"/>
    <w:rsid w:val="007B5C6A"/>
    <w:rsid w:val="0083542E"/>
    <w:rsid w:val="00836845"/>
    <w:rsid w:val="0085386F"/>
    <w:rsid w:val="00875BB7"/>
    <w:rsid w:val="008B5953"/>
    <w:rsid w:val="008B7334"/>
    <w:rsid w:val="008E58BA"/>
    <w:rsid w:val="00942CC6"/>
    <w:rsid w:val="009B5758"/>
    <w:rsid w:val="00A077C8"/>
    <w:rsid w:val="00A43EDC"/>
    <w:rsid w:val="00A53D9A"/>
    <w:rsid w:val="00A644C5"/>
    <w:rsid w:val="00A748AE"/>
    <w:rsid w:val="00AD3AB6"/>
    <w:rsid w:val="00AE6C67"/>
    <w:rsid w:val="00AE7E49"/>
    <w:rsid w:val="00B548E7"/>
    <w:rsid w:val="00B86213"/>
    <w:rsid w:val="00C11226"/>
    <w:rsid w:val="00C163E2"/>
    <w:rsid w:val="00C63BA6"/>
    <w:rsid w:val="00C943AB"/>
    <w:rsid w:val="00CB2C47"/>
    <w:rsid w:val="00CC0960"/>
    <w:rsid w:val="00CD2405"/>
    <w:rsid w:val="00D36F80"/>
    <w:rsid w:val="00D4252B"/>
    <w:rsid w:val="00D60939"/>
    <w:rsid w:val="00D85A3C"/>
    <w:rsid w:val="00E27B01"/>
    <w:rsid w:val="00E77838"/>
    <w:rsid w:val="00E87B28"/>
    <w:rsid w:val="00E91829"/>
    <w:rsid w:val="00EA1EF9"/>
    <w:rsid w:val="00EE0B78"/>
    <w:rsid w:val="00F139C8"/>
    <w:rsid w:val="00F27F26"/>
    <w:rsid w:val="00F40790"/>
    <w:rsid w:val="00F860C7"/>
    <w:rsid w:val="00FE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0B3C"/>
  <w15:chartTrackingRefBased/>
  <w15:docId w15:val="{70CF8E1F-D0B9-4001-81BC-136536C5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2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2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9C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A519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A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1EF9"/>
  </w:style>
  <w:style w:type="paragraph" w:styleId="a8">
    <w:name w:val="footer"/>
    <w:basedOn w:val="a"/>
    <w:link w:val="a9"/>
    <w:uiPriority w:val="99"/>
    <w:unhideWhenUsed/>
    <w:rsid w:val="00EA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1EF9"/>
  </w:style>
  <w:style w:type="table" w:styleId="aa">
    <w:name w:val="Table Grid"/>
    <w:basedOn w:val="a1"/>
    <w:uiPriority w:val="39"/>
    <w:rsid w:val="0032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USER</cp:lastModifiedBy>
  <cp:revision>46</cp:revision>
  <cp:lastPrinted>2020-10-02T06:52:00Z</cp:lastPrinted>
  <dcterms:created xsi:type="dcterms:W3CDTF">2019-11-11T05:28:00Z</dcterms:created>
  <dcterms:modified xsi:type="dcterms:W3CDTF">2020-10-02T06:53:00Z</dcterms:modified>
</cp:coreProperties>
</file>