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FA" w:rsidRPr="004F63FA" w:rsidRDefault="00F8627E" w:rsidP="004F63FA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4F63FA" w:rsidRPr="004F63FA">
        <w:rPr>
          <w:rFonts w:ascii="Times New Roman" w:hAnsi="Times New Roman" w:cs="Times New Roman"/>
          <w:b/>
          <w:sz w:val="28"/>
          <w:szCs w:val="28"/>
        </w:rPr>
        <w:t xml:space="preserve"> ДЕПУТАТОВ БЛАГОДАРНЕНСКОГО ГОРОДСКОГО ОКРУГА</w:t>
      </w:r>
    </w:p>
    <w:p w:rsidR="004F63FA" w:rsidRPr="004F63FA" w:rsidRDefault="004F63FA" w:rsidP="004F63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3FA">
        <w:rPr>
          <w:rFonts w:ascii="Times New Roman" w:hAnsi="Times New Roman" w:cs="Times New Roman"/>
          <w:b/>
          <w:sz w:val="28"/>
          <w:szCs w:val="28"/>
        </w:rPr>
        <w:t>СТА</w:t>
      </w:r>
      <w:r w:rsidR="00410764">
        <w:rPr>
          <w:rFonts w:ascii="Times New Roman" w:hAnsi="Times New Roman" w:cs="Times New Roman"/>
          <w:b/>
          <w:sz w:val="28"/>
          <w:szCs w:val="28"/>
        </w:rPr>
        <w:t>В</w:t>
      </w:r>
      <w:r w:rsidRPr="004F63FA">
        <w:rPr>
          <w:rFonts w:ascii="Times New Roman" w:hAnsi="Times New Roman" w:cs="Times New Roman"/>
          <w:b/>
          <w:sz w:val="28"/>
          <w:szCs w:val="28"/>
        </w:rPr>
        <w:t>РОПОЛЬСКОГО КРАЯ ПЕРВОГО СОЗЫВА</w:t>
      </w:r>
    </w:p>
    <w:p w:rsidR="004F63FA" w:rsidRPr="004F63FA" w:rsidRDefault="004F63FA" w:rsidP="004F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3FA" w:rsidRPr="004F63FA" w:rsidRDefault="004F63FA" w:rsidP="004F63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63FA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4F63FA" w:rsidRPr="004F63FA" w:rsidRDefault="004F63FA" w:rsidP="004F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3FA" w:rsidRPr="004F63FA" w:rsidRDefault="004F63FA" w:rsidP="004F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34"/>
        <w:gridCol w:w="3154"/>
        <w:gridCol w:w="3282"/>
      </w:tblGrid>
      <w:tr w:rsidR="00D16EFB" w:rsidTr="00D16EFB">
        <w:tc>
          <w:tcPr>
            <w:tcW w:w="3190" w:type="dxa"/>
            <w:hideMark/>
          </w:tcPr>
          <w:p w:rsidR="00D16EFB" w:rsidRDefault="00D16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 сентября 2017 года</w:t>
            </w:r>
          </w:p>
        </w:tc>
        <w:tc>
          <w:tcPr>
            <w:tcW w:w="3190" w:type="dxa"/>
            <w:hideMark/>
          </w:tcPr>
          <w:p w:rsidR="00D16EFB" w:rsidRDefault="00D16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г.Благодарный</w:t>
            </w:r>
          </w:p>
        </w:tc>
        <w:tc>
          <w:tcPr>
            <w:tcW w:w="3367" w:type="dxa"/>
            <w:hideMark/>
          </w:tcPr>
          <w:p w:rsidR="00D16EFB" w:rsidRDefault="00D16E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9</w:t>
            </w:r>
          </w:p>
        </w:tc>
      </w:tr>
    </w:tbl>
    <w:p w:rsidR="004F63FA" w:rsidRPr="004F63FA" w:rsidRDefault="004F63FA" w:rsidP="004F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3FA" w:rsidRPr="004F63FA" w:rsidRDefault="004F63FA" w:rsidP="004F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41D" w:rsidRPr="006F141D" w:rsidRDefault="006F141D" w:rsidP="004F63F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F141D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аппарате  </w:t>
      </w:r>
    </w:p>
    <w:p w:rsidR="006F141D" w:rsidRDefault="00F8627E" w:rsidP="004F63F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4F63FA" w:rsidRPr="004F63FA">
        <w:rPr>
          <w:rFonts w:ascii="Times New Roman" w:hAnsi="Times New Roman" w:cs="Times New Roman"/>
          <w:sz w:val="28"/>
          <w:szCs w:val="28"/>
        </w:rPr>
        <w:t xml:space="preserve">а </w:t>
      </w:r>
      <w:r w:rsidR="006F141D">
        <w:rPr>
          <w:rFonts w:ascii="Times New Roman" w:hAnsi="Times New Roman" w:cs="Times New Roman"/>
          <w:sz w:val="28"/>
          <w:szCs w:val="28"/>
        </w:rPr>
        <w:t>д</w:t>
      </w:r>
      <w:r w:rsidR="004F63FA" w:rsidRPr="004F63FA">
        <w:rPr>
          <w:rFonts w:ascii="Times New Roman" w:hAnsi="Times New Roman" w:cs="Times New Roman"/>
          <w:sz w:val="28"/>
          <w:szCs w:val="28"/>
        </w:rPr>
        <w:t>епутатов</w:t>
      </w:r>
      <w:r w:rsidR="003D5080">
        <w:rPr>
          <w:rFonts w:ascii="Times New Roman" w:hAnsi="Times New Roman" w:cs="Times New Roman"/>
          <w:sz w:val="28"/>
          <w:szCs w:val="28"/>
        </w:rPr>
        <w:t xml:space="preserve"> </w:t>
      </w:r>
      <w:r w:rsidR="004F63FA" w:rsidRPr="004F63FA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</w:p>
    <w:p w:rsidR="004F63FA" w:rsidRPr="006F141D" w:rsidRDefault="004F63FA" w:rsidP="004F63F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F63FA"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 </w:t>
      </w:r>
    </w:p>
    <w:p w:rsidR="004F63FA" w:rsidRPr="004F63FA" w:rsidRDefault="004F63FA" w:rsidP="004F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3FA" w:rsidRPr="004F63FA" w:rsidRDefault="004F63FA" w:rsidP="004F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3FA" w:rsidRPr="004F63FA" w:rsidRDefault="00F8627E" w:rsidP="00446B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Совет</w:t>
      </w:r>
      <w:r w:rsidR="004F63FA" w:rsidRPr="004F63FA">
        <w:rPr>
          <w:rFonts w:ascii="Times New Roman" w:hAnsi="Times New Roman" w:cs="Times New Roman"/>
          <w:bCs/>
          <w:sz w:val="28"/>
          <w:szCs w:val="28"/>
        </w:rPr>
        <w:t xml:space="preserve"> депутатов </w:t>
      </w:r>
      <w:r w:rsidR="004F63FA" w:rsidRPr="004F63FA">
        <w:rPr>
          <w:rFonts w:ascii="Times New Roman" w:hAnsi="Times New Roman" w:cs="Times New Roman"/>
          <w:sz w:val="28"/>
          <w:szCs w:val="28"/>
        </w:rPr>
        <w:t xml:space="preserve">Благодарненского  </w:t>
      </w:r>
      <w:r w:rsidR="004F63FA" w:rsidRPr="004F63FA">
        <w:rPr>
          <w:rFonts w:ascii="Times New Roman" w:hAnsi="Times New Roman" w:cs="Times New Roman"/>
          <w:bCs/>
          <w:sz w:val="28"/>
          <w:szCs w:val="28"/>
        </w:rPr>
        <w:t>городского округа Ставропольского края</w:t>
      </w:r>
    </w:p>
    <w:p w:rsidR="004F63FA" w:rsidRPr="004F63FA" w:rsidRDefault="004F63FA" w:rsidP="00446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3FA" w:rsidRPr="004F63FA" w:rsidRDefault="004F63FA" w:rsidP="00446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3FA" w:rsidRPr="004F63FA" w:rsidRDefault="004F63FA" w:rsidP="00446B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3F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F63FA" w:rsidRPr="006F141D" w:rsidRDefault="004F63FA" w:rsidP="00446B58">
      <w:pPr>
        <w:pStyle w:val="ConsTitle"/>
        <w:widowControl/>
        <w:jc w:val="both"/>
        <w:rPr>
          <w:rFonts w:ascii="Times New Roman" w:hAnsi="Times New Roman"/>
          <w:b w:val="0"/>
          <w:sz w:val="28"/>
        </w:rPr>
      </w:pPr>
    </w:p>
    <w:p w:rsidR="006F141D" w:rsidRPr="006F141D" w:rsidRDefault="004F63FA" w:rsidP="00446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F141D">
        <w:rPr>
          <w:rFonts w:ascii="Times New Roman" w:hAnsi="Times New Roman" w:cs="Times New Roman"/>
          <w:sz w:val="28"/>
        </w:rPr>
        <w:t xml:space="preserve">1. </w:t>
      </w:r>
      <w:r w:rsidR="006F141D" w:rsidRPr="006F141D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прилагаемое Положение </w:t>
      </w:r>
      <w:r w:rsidR="006F141D" w:rsidRPr="006F141D">
        <w:rPr>
          <w:rFonts w:ascii="Times New Roman" w:eastAsia="Times New Roman" w:hAnsi="Times New Roman" w:cs="Times New Roman"/>
          <w:sz w:val="28"/>
        </w:rPr>
        <w:t xml:space="preserve">об аппарате </w:t>
      </w:r>
      <w:r w:rsidR="00F8627E">
        <w:rPr>
          <w:rFonts w:ascii="Times New Roman" w:eastAsia="Times New Roman" w:hAnsi="Times New Roman" w:cs="Times New Roman"/>
          <w:sz w:val="28"/>
        </w:rPr>
        <w:t>Совет</w:t>
      </w:r>
      <w:r w:rsidR="006F141D" w:rsidRPr="006F141D">
        <w:rPr>
          <w:rFonts w:ascii="Times New Roman" w:eastAsia="Times New Roman" w:hAnsi="Times New Roman" w:cs="Times New Roman"/>
          <w:sz w:val="28"/>
        </w:rPr>
        <w:t xml:space="preserve">а </w:t>
      </w:r>
      <w:r w:rsidR="00F57F60" w:rsidRPr="004F63FA">
        <w:rPr>
          <w:rFonts w:ascii="Times New Roman" w:hAnsi="Times New Roman" w:cs="Times New Roman"/>
          <w:bCs/>
          <w:sz w:val="28"/>
          <w:szCs w:val="28"/>
        </w:rPr>
        <w:t>депутатов</w:t>
      </w:r>
      <w:r w:rsidR="00F57F60" w:rsidRPr="006F141D">
        <w:rPr>
          <w:rFonts w:ascii="Times New Roman" w:eastAsia="Times New Roman" w:hAnsi="Times New Roman" w:cs="Times New Roman"/>
          <w:sz w:val="28"/>
        </w:rPr>
        <w:t xml:space="preserve"> </w:t>
      </w:r>
      <w:r w:rsidR="006F141D" w:rsidRPr="006F141D">
        <w:rPr>
          <w:rFonts w:ascii="Times New Roman" w:eastAsia="Times New Roman" w:hAnsi="Times New Roman" w:cs="Times New Roman"/>
          <w:sz w:val="28"/>
        </w:rPr>
        <w:t xml:space="preserve">Благодарненского </w:t>
      </w:r>
      <w:r w:rsidR="00F8627E">
        <w:rPr>
          <w:rFonts w:ascii="Times New Roman" w:eastAsia="Times New Roman" w:hAnsi="Times New Roman" w:cs="Times New Roman"/>
          <w:sz w:val="28"/>
        </w:rPr>
        <w:t>городского округа</w:t>
      </w:r>
      <w:r w:rsidR="006F141D" w:rsidRPr="006F141D">
        <w:rPr>
          <w:rFonts w:ascii="Times New Roman" w:eastAsia="Times New Roman" w:hAnsi="Times New Roman" w:cs="Times New Roman"/>
          <w:sz w:val="28"/>
        </w:rPr>
        <w:t xml:space="preserve"> Ставропольского края.</w:t>
      </w:r>
    </w:p>
    <w:p w:rsidR="004F63FA" w:rsidRDefault="004F63FA" w:rsidP="00446B58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</w:rPr>
      </w:pPr>
    </w:p>
    <w:p w:rsidR="004F63FA" w:rsidRDefault="004F63FA" w:rsidP="00446B58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2. Настоящее решение вступает в силу со дня его</w:t>
      </w:r>
      <w:r w:rsidR="001607A5">
        <w:rPr>
          <w:rFonts w:ascii="Times New Roman" w:hAnsi="Times New Roman"/>
          <w:b w:val="0"/>
          <w:sz w:val="28"/>
        </w:rPr>
        <w:t xml:space="preserve"> принятия</w:t>
      </w:r>
      <w:r>
        <w:rPr>
          <w:rFonts w:ascii="Times New Roman" w:hAnsi="Times New Roman"/>
          <w:b w:val="0"/>
          <w:sz w:val="28"/>
        </w:rPr>
        <w:t>.</w:t>
      </w:r>
    </w:p>
    <w:p w:rsidR="004F63FA" w:rsidRPr="006F141D" w:rsidRDefault="004F63FA" w:rsidP="006F141D">
      <w:pPr>
        <w:spacing w:after="0" w:line="240" w:lineRule="auto"/>
        <w:ind w:right="11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63FA" w:rsidRPr="006F141D" w:rsidRDefault="004F63FA" w:rsidP="006F141D">
      <w:pPr>
        <w:pStyle w:val="ConsTitle"/>
        <w:widowControl/>
        <w:ind w:right="119"/>
        <w:jc w:val="both"/>
        <w:rPr>
          <w:rFonts w:ascii="Times New Roman" w:hAnsi="Times New Roman"/>
          <w:b w:val="0"/>
          <w:sz w:val="28"/>
          <w:szCs w:val="28"/>
        </w:rPr>
      </w:pPr>
    </w:p>
    <w:p w:rsidR="004F63FA" w:rsidRDefault="004F63FA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Председатель </w:t>
      </w:r>
      <w:r w:rsidR="00F8627E">
        <w:rPr>
          <w:rFonts w:ascii="Times New Roman" w:hAnsi="Times New Roman"/>
          <w:b w:val="0"/>
          <w:sz w:val="28"/>
        </w:rPr>
        <w:t>Совет</w:t>
      </w:r>
      <w:r>
        <w:rPr>
          <w:rFonts w:ascii="Times New Roman" w:hAnsi="Times New Roman"/>
          <w:b w:val="0"/>
          <w:sz w:val="28"/>
        </w:rPr>
        <w:t xml:space="preserve">а депутатов </w:t>
      </w:r>
    </w:p>
    <w:p w:rsidR="004F63FA" w:rsidRDefault="004F63FA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Благодарненского городского округа </w:t>
      </w:r>
    </w:p>
    <w:p w:rsidR="004F63FA" w:rsidRDefault="004F63FA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  <w:r>
        <w:rPr>
          <w:rFonts w:ascii="Times New Roman" w:hAnsi="Times New Roman"/>
          <w:b w:val="0"/>
          <w:sz w:val="28"/>
        </w:rPr>
        <w:t>Ставропольского края</w:t>
      </w:r>
      <w:r w:rsidR="00D16EFB">
        <w:rPr>
          <w:rFonts w:ascii="Times New Roman" w:hAnsi="Times New Roman"/>
          <w:b w:val="0"/>
          <w:sz w:val="28"/>
        </w:rPr>
        <w:t xml:space="preserve">                                                                         И.А.Ерохин</w:t>
      </w:r>
    </w:p>
    <w:p w:rsidR="004F63FA" w:rsidRDefault="004F63FA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A41409" w:rsidRPr="006F141D" w:rsidRDefault="00A41409" w:rsidP="006F1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B9D" w:rsidRPr="006F141D" w:rsidRDefault="00CB7B9D" w:rsidP="006F1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B9D" w:rsidRPr="006F141D" w:rsidRDefault="00CB7B9D" w:rsidP="006F1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B9D" w:rsidRPr="003D5080" w:rsidRDefault="00CB7B9D" w:rsidP="006F14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B7B9D" w:rsidRPr="006F141D" w:rsidRDefault="00CB7B9D" w:rsidP="006F1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B9D" w:rsidRPr="006F141D" w:rsidRDefault="00CB7B9D" w:rsidP="006F1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B9D" w:rsidRPr="006F141D" w:rsidRDefault="00CB7B9D" w:rsidP="006F1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41D" w:rsidRPr="006F141D" w:rsidRDefault="006F141D" w:rsidP="006F1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41D" w:rsidRPr="006F141D" w:rsidRDefault="006F141D" w:rsidP="006F1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41D" w:rsidRDefault="006F141D" w:rsidP="006F1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41D" w:rsidRDefault="006F141D" w:rsidP="006F1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41D" w:rsidRDefault="006F141D" w:rsidP="006F1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41D" w:rsidRDefault="006F141D" w:rsidP="006F1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41D" w:rsidRPr="00C234F0" w:rsidRDefault="006F141D" w:rsidP="001607A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234F0" w:rsidRDefault="00C234F0" w:rsidP="00160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644" w:type="dxa"/>
        <w:tblLook w:val="04A0"/>
      </w:tblPr>
      <w:tblGrid>
        <w:gridCol w:w="4786"/>
      </w:tblGrid>
      <w:tr w:rsidR="00CB7B9D" w:rsidRPr="00CB7B9D" w:rsidTr="00A27791">
        <w:tc>
          <w:tcPr>
            <w:tcW w:w="4786" w:type="dxa"/>
          </w:tcPr>
          <w:p w:rsidR="00CB7B9D" w:rsidRPr="00CB7B9D" w:rsidRDefault="00CB7B9D" w:rsidP="00CB7B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CB7B9D" w:rsidRPr="00CB7B9D" w:rsidRDefault="00CB7B9D" w:rsidP="00CB7B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9D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  <w:r w:rsidR="00F8627E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 w:rsidRPr="00CB7B9D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</w:t>
            </w:r>
            <w:r w:rsidRPr="00CB7B9D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Pr="00CB7B9D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CB7B9D" w:rsidRPr="00CB7B9D" w:rsidRDefault="00761D9C" w:rsidP="00CB7B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 сентября 2017 года №9</w:t>
            </w:r>
          </w:p>
        </w:tc>
      </w:tr>
    </w:tbl>
    <w:p w:rsidR="00CB7B9D" w:rsidRPr="00C234F0" w:rsidRDefault="00CB7B9D" w:rsidP="001607A5">
      <w:pPr>
        <w:rPr>
          <w:rFonts w:ascii="Times New Roman" w:hAnsi="Times New Roman" w:cs="Times New Roman"/>
          <w:b/>
          <w:sz w:val="24"/>
          <w:szCs w:val="24"/>
        </w:rPr>
      </w:pPr>
    </w:p>
    <w:p w:rsidR="006F141D" w:rsidRPr="006F141D" w:rsidRDefault="006F141D" w:rsidP="001607A5">
      <w:pPr>
        <w:tabs>
          <w:tab w:val="left" w:pos="1134"/>
        </w:tabs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F14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Положение</w:t>
      </w:r>
    </w:p>
    <w:p w:rsidR="00F8627E" w:rsidRDefault="00F8627E" w:rsidP="001607A5">
      <w:pPr>
        <w:tabs>
          <w:tab w:val="left" w:pos="1134"/>
        </w:tabs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 аппарате Совет</w:t>
      </w:r>
      <w:r w:rsidR="006F141D" w:rsidRPr="006F14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депутатов </w:t>
      </w:r>
    </w:p>
    <w:p w:rsidR="006F141D" w:rsidRPr="00F8627E" w:rsidRDefault="006F141D" w:rsidP="001607A5">
      <w:pPr>
        <w:tabs>
          <w:tab w:val="left" w:pos="1134"/>
        </w:tabs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F14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Благодарненского </w:t>
      </w:r>
      <w:r w:rsidR="00F862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городского округа</w:t>
      </w:r>
      <w:r w:rsidRPr="006F14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Ставропольского края</w:t>
      </w:r>
    </w:p>
    <w:p w:rsidR="006F141D" w:rsidRPr="00C234F0" w:rsidRDefault="006F141D" w:rsidP="006F141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6F141D" w:rsidRPr="006F141D" w:rsidRDefault="006F141D" w:rsidP="001607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F14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Статья 1. Общие положения</w:t>
      </w:r>
    </w:p>
    <w:p w:rsidR="006F141D" w:rsidRPr="00A24C24" w:rsidRDefault="00F8627E" w:rsidP="00A24C2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5C53">
        <w:rPr>
          <w:rFonts w:ascii="Times New Roman" w:eastAsia="Calibri" w:hAnsi="Times New Roman" w:cs="Times New Roman"/>
          <w:sz w:val="28"/>
          <w:szCs w:val="28"/>
          <w:lang w:eastAsia="en-US"/>
        </w:rPr>
        <w:t>Аппарат Совет</w:t>
      </w:r>
      <w:r w:rsidR="006F141D" w:rsidRPr="00595C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</w:t>
      </w:r>
      <w:r w:rsidRPr="00595C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депутатов </w:t>
      </w:r>
      <w:r w:rsidR="006F141D" w:rsidRPr="00595C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Благодарненского </w:t>
      </w:r>
      <w:r w:rsidRPr="00595C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округа </w:t>
      </w:r>
      <w:r w:rsidR="006F141D" w:rsidRPr="00595C53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</w:t>
      </w:r>
      <w:r w:rsidRPr="00595C53">
        <w:rPr>
          <w:rFonts w:ascii="Times New Roman" w:eastAsia="Calibri" w:hAnsi="Times New Roman" w:cs="Times New Roman"/>
          <w:sz w:val="28"/>
          <w:szCs w:val="28"/>
          <w:lang w:eastAsia="en-US"/>
        </w:rPr>
        <w:t>ольского края (далее – аппарат Совет</w:t>
      </w:r>
      <w:r w:rsidR="0005721B">
        <w:rPr>
          <w:rFonts w:ascii="Times New Roman" w:eastAsia="Calibri" w:hAnsi="Times New Roman" w:cs="Times New Roman"/>
          <w:sz w:val="28"/>
          <w:szCs w:val="28"/>
          <w:lang w:eastAsia="en-US"/>
        </w:rPr>
        <w:t>а) создается</w:t>
      </w:r>
      <w:r w:rsidR="003D50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95C53" w:rsidRPr="00A24C24">
        <w:rPr>
          <w:rFonts w:ascii="Times New Roman" w:hAnsi="Times New Roman" w:cs="Times New Roman"/>
          <w:sz w:val="28"/>
          <w:szCs w:val="28"/>
        </w:rPr>
        <w:t xml:space="preserve">для правового, информационно- аналитического, организационного, материально-технического и иного обеспечения </w:t>
      </w:r>
      <w:r w:rsidR="0005721B" w:rsidRPr="00595C53">
        <w:rPr>
          <w:rFonts w:ascii="Times New Roman" w:eastAsia="Calibri" w:hAnsi="Times New Roman" w:cs="Times New Roman"/>
          <w:sz w:val="28"/>
          <w:szCs w:val="28"/>
          <w:lang w:eastAsia="en-US"/>
        </w:rPr>
        <w:t>Совета депутатов Благодарненского городского округа Ставропольского края (далее – Совет городского округа)</w:t>
      </w:r>
      <w:r w:rsidR="00A24C2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6F141D" w:rsidRPr="00A24C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полностью подотчетен и подконтролен ему, не зависит от срока его полномочий.</w:t>
      </w:r>
    </w:p>
    <w:p w:rsidR="006F141D" w:rsidRPr="006F141D" w:rsidRDefault="00F8627E" w:rsidP="006F141D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5C53">
        <w:rPr>
          <w:rFonts w:ascii="Times New Roman" w:eastAsia="Calibri" w:hAnsi="Times New Roman" w:cs="Times New Roman"/>
          <w:sz w:val="28"/>
          <w:szCs w:val="28"/>
          <w:lang w:eastAsia="en-US"/>
        </w:rPr>
        <w:t>В своей деятельности аппарат Совет</w:t>
      </w:r>
      <w:r w:rsidR="006F141D" w:rsidRPr="00595C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руководствуется Конституцией Российской Федерации, федеральным законодательством, законодательством Ставропольского края, Уставом Благодарненского </w:t>
      </w:r>
      <w:r w:rsidRPr="00595C53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="006F141D" w:rsidRPr="00595C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</w:t>
      </w:r>
      <w:r w:rsidRPr="00595C53">
        <w:rPr>
          <w:rFonts w:ascii="Times New Roman" w:eastAsia="Calibri" w:hAnsi="Times New Roman" w:cs="Times New Roman"/>
          <w:sz w:val="28"/>
          <w:szCs w:val="28"/>
          <w:lang w:eastAsia="en-US"/>
        </w:rPr>
        <w:t>вропольского края, Регламентом Совет</w:t>
      </w:r>
      <w:r w:rsidR="006F141D" w:rsidRPr="00595C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</w:t>
      </w:r>
      <w:r w:rsidRPr="00595C53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="006F141D" w:rsidRPr="00595C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настоящим Положением и иными муниципальными правовыми актами Благодарненского </w:t>
      </w:r>
      <w:r w:rsidRPr="00595C53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="006F141D" w:rsidRPr="00595C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Ставропольского края.</w:t>
      </w:r>
    </w:p>
    <w:p w:rsidR="006F141D" w:rsidRPr="006F141D" w:rsidRDefault="00F8627E" w:rsidP="006F141D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Аппарат Совет</w:t>
      </w:r>
      <w:r w:rsidR="006F141D"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осуществляет свою деятельность на территории Благодарненского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="006F141D"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Ставропольского 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рая (далее – городского округа</w:t>
      </w:r>
      <w:r w:rsidR="006F141D"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во взаимодействии с органами государственной власти, органами местного самоуправления, предприятиями, учреждениями, организациями, общественными формированиями   </w:t>
      </w:r>
    </w:p>
    <w:p w:rsidR="006F141D" w:rsidRPr="006F141D" w:rsidRDefault="006F141D" w:rsidP="006F141D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t>Общее руководство деятельностью ап</w:t>
      </w:r>
      <w:r w:rsidR="00F8627E">
        <w:rPr>
          <w:rFonts w:ascii="Times New Roman" w:eastAsia="Calibri" w:hAnsi="Times New Roman" w:cs="Times New Roman"/>
          <w:sz w:val="28"/>
          <w:szCs w:val="28"/>
          <w:lang w:eastAsia="en-US"/>
        </w:rPr>
        <w:t>парата Совета осуществляет председатель Совет</w:t>
      </w:r>
      <w:r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</w:t>
      </w:r>
      <w:r w:rsidR="00F862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депутатов </w:t>
      </w:r>
      <w:r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t>Благодарненского</w:t>
      </w:r>
      <w:r w:rsidR="003D50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8627E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Ставропольского края (далее –</w:t>
      </w:r>
      <w:r w:rsidR="00F862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председатель Совет</w:t>
      </w:r>
      <w:r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t>а)</w:t>
      </w:r>
      <w:r w:rsidR="00570E80">
        <w:rPr>
          <w:rFonts w:ascii="Times New Roman" w:eastAsia="Calibri" w:hAnsi="Times New Roman" w:cs="Times New Roman"/>
          <w:sz w:val="28"/>
          <w:szCs w:val="28"/>
          <w:lang w:eastAsia="en-US"/>
        </w:rPr>
        <w:t>, а в его отсутствие</w:t>
      </w:r>
      <w:r w:rsidR="00A33C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заместитель председателя Совет</w:t>
      </w:r>
      <w:r w:rsidR="00A33CF1"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</w:t>
      </w:r>
      <w:r w:rsidR="00A33C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депутатов </w:t>
      </w:r>
      <w:r w:rsidR="00A33CF1"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t>Благодарненского</w:t>
      </w:r>
      <w:r w:rsidR="003D50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33CF1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="00A33CF1"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Ставропольского края</w:t>
      </w:r>
      <w:r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6F141D" w:rsidRPr="00C234F0" w:rsidRDefault="006F141D" w:rsidP="006F141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6F141D" w:rsidRPr="006F141D" w:rsidRDefault="006F141D" w:rsidP="001607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F14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Стат</w:t>
      </w:r>
      <w:r w:rsidR="00F862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ья 2. Основные задачи аппарата Совет</w:t>
      </w:r>
      <w:r w:rsidRPr="006F14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</w:t>
      </w:r>
    </w:p>
    <w:p w:rsidR="006F141D" w:rsidRPr="006F141D" w:rsidRDefault="00F8627E" w:rsidP="006F141D">
      <w:pPr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Основными задачами аппарата Совет</w:t>
      </w:r>
      <w:r w:rsidR="006F141D"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t>а являются организационное, правовое, документальное, информационно-аналитическое, финансовое и кад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ровое обеспечение деятельности Совет</w:t>
      </w:r>
      <w:r w:rsidR="006F141D"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="006F141D"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председателя Совет</w:t>
      </w:r>
      <w:r w:rsidR="006F141D"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t>а, а также оказание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практической помощи депутатам Совет</w:t>
      </w:r>
      <w:r w:rsidR="006F141D"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="003D50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F141D"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осуществлении их полномочий, постоянным и временным органам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Совет</w:t>
      </w:r>
      <w:r w:rsidR="006F141D"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="006F141D"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- орган).</w:t>
      </w:r>
    </w:p>
    <w:p w:rsidR="006F141D" w:rsidRDefault="00F8627E" w:rsidP="006F141D">
      <w:pPr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аппарат Совет</w:t>
      </w:r>
      <w:r w:rsidR="006F141D"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t>а могут быть возложены иные задачи в соответствии с законодательством Российской Федерации, Ставропольского края, муниципальными правовыми актами.</w:t>
      </w:r>
    </w:p>
    <w:p w:rsidR="001607A5" w:rsidRPr="00C234F0" w:rsidRDefault="001607A5" w:rsidP="00A24C24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6F141D" w:rsidRPr="006F141D" w:rsidRDefault="00F8627E" w:rsidP="001607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Статья 3. Функции аппарата Совет</w:t>
      </w:r>
      <w:r w:rsidR="006F141D" w:rsidRPr="006F14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</w:t>
      </w:r>
    </w:p>
    <w:p w:rsidR="006F141D" w:rsidRPr="006F141D" w:rsidRDefault="00992822" w:rsidP="006F141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1. </w:t>
      </w:r>
      <w:r w:rsidR="00F8627E">
        <w:rPr>
          <w:rFonts w:ascii="Times New Roman" w:eastAsia="Calibri" w:hAnsi="Times New Roman" w:cs="Times New Roman"/>
          <w:sz w:val="28"/>
          <w:szCs w:val="28"/>
          <w:lang w:eastAsia="en-US"/>
        </w:rPr>
        <w:t>Аппарат Совет</w:t>
      </w:r>
      <w:r w:rsidR="006F141D"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t>а, в соответствии с возложенными на него задачами, осуществляет следующие функции:</w:t>
      </w:r>
    </w:p>
    <w:p w:rsidR="006F141D" w:rsidRPr="006F141D" w:rsidRDefault="006F141D" w:rsidP="006F141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 работу по подготовке, проведению и оформлению</w:t>
      </w:r>
      <w:r w:rsidR="00F862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заседаний Совет</w:t>
      </w:r>
      <w:r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</w:t>
      </w:r>
      <w:r w:rsidR="00F8627E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t>, его органов, публичных слушаний, а такж</w:t>
      </w:r>
      <w:r w:rsidR="00F8627E">
        <w:rPr>
          <w:rFonts w:ascii="Times New Roman" w:eastAsia="Calibri" w:hAnsi="Times New Roman" w:cs="Times New Roman"/>
          <w:sz w:val="28"/>
          <w:szCs w:val="28"/>
          <w:lang w:eastAsia="en-US"/>
        </w:rPr>
        <w:t>е иных мероприятий, проводимых Совет</w:t>
      </w:r>
      <w:r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 </w:t>
      </w:r>
      <w:r w:rsidR="00F8627E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="003D50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8627E">
        <w:rPr>
          <w:rFonts w:ascii="Times New Roman" w:eastAsia="Calibri" w:hAnsi="Times New Roman" w:cs="Times New Roman"/>
          <w:sz w:val="28"/>
          <w:szCs w:val="28"/>
          <w:lang w:eastAsia="en-US"/>
        </w:rPr>
        <w:t>и председателем Совет</w:t>
      </w:r>
      <w:r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t>а;</w:t>
      </w:r>
    </w:p>
    <w:p w:rsidR="006F141D" w:rsidRPr="006F141D" w:rsidRDefault="006F141D" w:rsidP="006F141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t>участвует</w:t>
      </w:r>
      <w:r w:rsidR="00F862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разработке проектов решений Совет</w:t>
      </w:r>
      <w:r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</w:t>
      </w:r>
      <w:r w:rsidR="00F8627E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t>, вносимых председателе</w:t>
      </w:r>
      <w:r w:rsidR="00F8627E">
        <w:rPr>
          <w:rFonts w:ascii="Times New Roman" w:eastAsia="Calibri" w:hAnsi="Times New Roman" w:cs="Times New Roman"/>
          <w:sz w:val="28"/>
          <w:szCs w:val="28"/>
          <w:lang w:eastAsia="en-US"/>
        </w:rPr>
        <w:t>м Совет</w:t>
      </w:r>
      <w:r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а,  </w:t>
      </w:r>
      <w:r w:rsidR="00F8627E"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распоряжений председателя Совет</w:t>
      </w:r>
      <w:r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а;   </w:t>
      </w:r>
    </w:p>
    <w:p w:rsidR="006F141D" w:rsidRPr="006F141D" w:rsidRDefault="006F141D" w:rsidP="006F141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 экспертизу проектов муниципальн</w:t>
      </w:r>
      <w:r w:rsidR="00F8627E">
        <w:rPr>
          <w:rFonts w:ascii="Times New Roman" w:eastAsia="Calibri" w:hAnsi="Times New Roman" w:cs="Times New Roman"/>
          <w:sz w:val="28"/>
          <w:szCs w:val="28"/>
          <w:lang w:eastAsia="en-US"/>
        </w:rPr>
        <w:t>ых правовых актов, принимаемых Совет</w:t>
      </w:r>
      <w:r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 </w:t>
      </w:r>
      <w:r w:rsidR="00F8627E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6F141D" w:rsidRPr="006F141D" w:rsidRDefault="006F141D" w:rsidP="006F141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организует надлежащее оформление и рассылку муниципальных правовых актов </w:t>
      </w:r>
      <w:r w:rsidR="00F8627E">
        <w:rPr>
          <w:rFonts w:ascii="Times New Roman" w:eastAsia="Calibri" w:hAnsi="Times New Roman" w:cs="Times New Roman"/>
          <w:sz w:val="28"/>
          <w:szCs w:val="28"/>
          <w:lang w:eastAsia="en-US"/>
        </w:rPr>
        <w:t>Совет</w:t>
      </w:r>
      <w:r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</w:t>
      </w:r>
      <w:r w:rsidR="00F8627E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 </w:t>
      </w:r>
    </w:p>
    <w:p w:rsidR="006F141D" w:rsidRPr="006F141D" w:rsidRDefault="006F141D" w:rsidP="006F141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обеспечивает оперативное взаимодействие с администрацией Благодарненского </w:t>
      </w:r>
      <w:r w:rsidR="00F8627E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Ставропольского края;</w:t>
      </w:r>
    </w:p>
    <w:p w:rsidR="006F141D" w:rsidRPr="006F141D" w:rsidRDefault="006F141D" w:rsidP="006F141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содействует организации работы органов, депутатов </w:t>
      </w:r>
      <w:r w:rsidR="00F8627E">
        <w:rPr>
          <w:rFonts w:ascii="Times New Roman" w:eastAsia="Calibri" w:hAnsi="Times New Roman" w:cs="Times New Roman"/>
          <w:sz w:val="28"/>
          <w:szCs w:val="28"/>
          <w:lang w:eastAsia="en-US"/>
        </w:rPr>
        <w:t>Совет</w:t>
      </w:r>
      <w:r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</w:t>
      </w:r>
      <w:r w:rsidR="00F8627E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должностных лиц </w:t>
      </w:r>
      <w:r w:rsidR="00F8627E">
        <w:rPr>
          <w:rFonts w:ascii="Times New Roman" w:eastAsia="Calibri" w:hAnsi="Times New Roman" w:cs="Times New Roman"/>
          <w:sz w:val="28"/>
          <w:szCs w:val="28"/>
          <w:lang w:eastAsia="en-US"/>
        </w:rPr>
        <w:t>Совет</w:t>
      </w:r>
      <w:r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</w:t>
      </w:r>
      <w:r w:rsidR="00F8627E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t>, укреплению их связей с органами местного самоуправления</w:t>
      </w:r>
      <w:r w:rsidR="00F404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округа и </w:t>
      </w:r>
      <w:r w:rsidR="007E60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иных муниципальных образований </w:t>
      </w:r>
      <w:r w:rsidR="00F40401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</w:t>
      </w:r>
      <w:r w:rsidR="007E60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 органами государственной власти Ставропольского края;</w:t>
      </w:r>
      <w:bookmarkStart w:id="0" w:name="_GoBack"/>
      <w:bookmarkEnd w:id="0"/>
    </w:p>
    <w:p w:rsidR="006F141D" w:rsidRPr="006F141D" w:rsidRDefault="006F141D" w:rsidP="006F141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представляет в установленном законом порядке интересы </w:t>
      </w:r>
      <w:r w:rsidR="00F8627E">
        <w:rPr>
          <w:rFonts w:ascii="Times New Roman" w:eastAsia="Calibri" w:hAnsi="Times New Roman" w:cs="Times New Roman"/>
          <w:sz w:val="28"/>
          <w:szCs w:val="28"/>
          <w:lang w:eastAsia="en-US"/>
        </w:rPr>
        <w:t>Совет</w:t>
      </w:r>
      <w:r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</w:t>
      </w:r>
      <w:r w:rsidR="00F8627E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судах, а также в других органах при рассмотрении правовых вопросов;</w:t>
      </w:r>
    </w:p>
    <w:p w:rsidR="006F141D" w:rsidRPr="006F141D" w:rsidRDefault="006F141D" w:rsidP="006F141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участвует в подготовке договоров, соглашений, подписываемых председателем </w:t>
      </w:r>
      <w:r w:rsidR="00F8627E">
        <w:rPr>
          <w:rFonts w:ascii="Times New Roman" w:eastAsia="Calibri" w:hAnsi="Times New Roman" w:cs="Times New Roman"/>
          <w:sz w:val="28"/>
          <w:szCs w:val="28"/>
          <w:lang w:eastAsia="en-US"/>
        </w:rPr>
        <w:t>Совет</w:t>
      </w:r>
      <w:r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t>а с организациями любых форм собственности;</w:t>
      </w:r>
    </w:p>
    <w:p w:rsidR="006F141D" w:rsidRPr="006F141D" w:rsidRDefault="006F141D" w:rsidP="006F141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обеспечивает контроль за полнотой, качеством и сроками исполнения решений </w:t>
      </w:r>
      <w:r w:rsidR="00F8627E">
        <w:rPr>
          <w:rFonts w:ascii="Times New Roman" w:eastAsia="Calibri" w:hAnsi="Times New Roman" w:cs="Times New Roman"/>
          <w:sz w:val="28"/>
          <w:szCs w:val="28"/>
          <w:lang w:eastAsia="en-US"/>
        </w:rPr>
        <w:t>Совет</w:t>
      </w:r>
      <w:r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</w:t>
      </w:r>
      <w:r w:rsidR="00F8627E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распоряжений председателя </w:t>
      </w:r>
      <w:r w:rsidR="00F8627E">
        <w:rPr>
          <w:rFonts w:ascii="Times New Roman" w:eastAsia="Calibri" w:hAnsi="Times New Roman" w:cs="Times New Roman"/>
          <w:sz w:val="28"/>
          <w:szCs w:val="28"/>
          <w:lang w:eastAsia="en-US"/>
        </w:rPr>
        <w:t>Совет</w:t>
      </w:r>
      <w:r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t>а;</w:t>
      </w:r>
    </w:p>
    <w:p w:rsidR="006F141D" w:rsidRPr="006F141D" w:rsidRDefault="006F141D" w:rsidP="006F141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t>ведет контрольно-регистрационный учет корреспонденции, обеспечивает своевременность и правильность ее прохождения;</w:t>
      </w:r>
    </w:p>
    <w:p w:rsidR="006F141D" w:rsidRPr="006F141D" w:rsidRDefault="006F141D" w:rsidP="006F141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осуществляет прием и регистрацию поступающих председателю </w:t>
      </w:r>
      <w:r w:rsidR="00F8627E">
        <w:rPr>
          <w:rFonts w:ascii="Times New Roman" w:eastAsia="Calibri" w:hAnsi="Times New Roman" w:cs="Times New Roman"/>
          <w:sz w:val="28"/>
          <w:szCs w:val="28"/>
          <w:lang w:eastAsia="en-US"/>
        </w:rPr>
        <w:t>Совет</w:t>
      </w:r>
      <w:r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t>а документов органов государственной власти, органов местного самоуправления, обращений предприятий, учреждений, организаций, граждан, передает их по назначению, готовит по ним, в пределах своей компетенции, аналитические, справочные и другие необходимые материалы, предложения по решению поставленных вопросов;</w:t>
      </w:r>
    </w:p>
    <w:p w:rsidR="006F141D" w:rsidRPr="006F141D" w:rsidRDefault="006F141D" w:rsidP="006F141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организует прием граждан, представителей предприятий, учреждений и организаций председателем </w:t>
      </w:r>
      <w:r w:rsidR="00F8627E">
        <w:rPr>
          <w:rFonts w:ascii="Times New Roman" w:eastAsia="Calibri" w:hAnsi="Times New Roman" w:cs="Times New Roman"/>
          <w:sz w:val="28"/>
          <w:szCs w:val="28"/>
          <w:lang w:eastAsia="en-US"/>
        </w:rPr>
        <w:t>Совет</w:t>
      </w:r>
      <w:r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</w:t>
      </w:r>
      <w:r w:rsidR="00F8627E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6F141D" w:rsidRPr="006F141D" w:rsidRDefault="006F141D" w:rsidP="006F141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обеспечивает учебу депутатов, организует работу по повышению деловой квалификации, уровня профессиональной подготовки работников аппарата </w:t>
      </w:r>
      <w:r w:rsidR="00F8627E">
        <w:rPr>
          <w:rFonts w:ascii="Times New Roman" w:eastAsia="Calibri" w:hAnsi="Times New Roman" w:cs="Times New Roman"/>
          <w:sz w:val="28"/>
          <w:szCs w:val="28"/>
          <w:lang w:eastAsia="en-US"/>
        </w:rPr>
        <w:t>Совет</w:t>
      </w:r>
      <w:r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t>а;</w:t>
      </w:r>
    </w:p>
    <w:p w:rsidR="006F141D" w:rsidRPr="006F141D" w:rsidRDefault="006F141D" w:rsidP="006F141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осуществляет кадровую работу в отношении работников аппарата </w:t>
      </w:r>
      <w:r w:rsidR="00F8627E">
        <w:rPr>
          <w:rFonts w:ascii="Times New Roman" w:eastAsia="Calibri" w:hAnsi="Times New Roman" w:cs="Times New Roman"/>
          <w:sz w:val="28"/>
          <w:szCs w:val="28"/>
          <w:lang w:eastAsia="en-US"/>
        </w:rPr>
        <w:t>Совет</w:t>
      </w:r>
      <w:r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а, формирует кадровый резерв аппарата </w:t>
      </w:r>
      <w:r w:rsidR="00F8627E">
        <w:rPr>
          <w:rFonts w:ascii="Times New Roman" w:eastAsia="Calibri" w:hAnsi="Times New Roman" w:cs="Times New Roman"/>
          <w:sz w:val="28"/>
          <w:szCs w:val="28"/>
          <w:lang w:eastAsia="en-US"/>
        </w:rPr>
        <w:t>Совет</w:t>
      </w:r>
      <w:r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t>а;</w:t>
      </w:r>
    </w:p>
    <w:p w:rsidR="006F141D" w:rsidRPr="006F141D" w:rsidRDefault="006F141D" w:rsidP="006F141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организует освещение </w:t>
      </w:r>
      <w:r w:rsidR="00992822"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деятельности </w:t>
      </w:r>
      <w:r w:rsidR="00992822">
        <w:rPr>
          <w:rFonts w:ascii="Times New Roman" w:eastAsia="Calibri" w:hAnsi="Times New Roman" w:cs="Times New Roman"/>
          <w:sz w:val="28"/>
          <w:szCs w:val="28"/>
          <w:lang w:eastAsia="en-US"/>
        </w:rPr>
        <w:t>Совет</w:t>
      </w:r>
      <w:r w:rsidR="00992822"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</w:t>
      </w:r>
      <w:r w:rsidR="00992822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="003D50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9928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средствах массовой информации,</w:t>
      </w:r>
      <w:r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сети «Интернет», готовит необходимые информационно-справочные и другие материалы и документы;</w:t>
      </w:r>
    </w:p>
    <w:p w:rsidR="006F141D" w:rsidRPr="006F141D" w:rsidRDefault="006F141D" w:rsidP="006F141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обеспечивает функционирование единой системы документооборота в </w:t>
      </w:r>
      <w:r w:rsidR="00F8627E">
        <w:rPr>
          <w:rFonts w:ascii="Times New Roman" w:eastAsia="Calibri" w:hAnsi="Times New Roman" w:cs="Times New Roman"/>
          <w:sz w:val="28"/>
          <w:szCs w:val="28"/>
          <w:lang w:eastAsia="en-US"/>
        </w:rPr>
        <w:t>Совет</w:t>
      </w:r>
      <w:r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 </w:t>
      </w:r>
      <w:r w:rsidR="00F8627E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t>, осуществляет подготовку документов для сдачи в архив;</w:t>
      </w:r>
    </w:p>
    <w:p w:rsidR="006F141D" w:rsidRPr="006F141D" w:rsidRDefault="006F141D" w:rsidP="006F141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организует бухгалтерский учет хозяйственно - финансовой деятельности и контроль за экономным использованием материальных, трудовых и финансовых ресурсов, сохранностью имущества </w:t>
      </w:r>
      <w:r w:rsidR="00F8627E">
        <w:rPr>
          <w:rFonts w:ascii="Times New Roman" w:eastAsia="Calibri" w:hAnsi="Times New Roman" w:cs="Times New Roman"/>
          <w:sz w:val="28"/>
          <w:szCs w:val="28"/>
          <w:lang w:eastAsia="en-US"/>
        </w:rPr>
        <w:t>Совет</w:t>
      </w:r>
      <w:r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</w:t>
      </w:r>
      <w:r w:rsidR="00F8627E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6F141D" w:rsidRDefault="00F40401" w:rsidP="00992822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7FE4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 другие функции</w:t>
      </w:r>
      <w:r w:rsidR="006F141D" w:rsidRPr="000C7F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</w:t>
      </w:r>
      <w:r w:rsidR="000C7F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действующим </w:t>
      </w:r>
      <w:r w:rsidR="00992822">
        <w:rPr>
          <w:rFonts w:ascii="Times New Roman" w:eastAsia="Calibri" w:hAnsi="Times New Roman" w:cs="Times New Roman"/>
          <w:sz w:val="28"/>
          <w:szCs w:val="28"/>
          <w:lang w:eastAsia="en-US"/>
        </w:rPr>
        <w:t>законодательством.</w:t>
      </w:r>
    </w:p>
    <w:p w:rsidR="001D17DE" w:rsidRPr="001D17DE" w:rsidRDefault="001D17DE" w:rsidP="001D17DE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2.Для выполнения отдельных функций могут быть заключены трудовые договоры с иными работниками, не являющимися муниципальными служащими. </w:t>
      </w:r>
    </w:p>
    <w:p w:rsidR="00992822" w:rsidRPr="00C234F0" w:rsidRDefault="00992822" w:rsidP="00992822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6F141D" w:rsidRPr="006F141D" w:rsidRDefault="006F141D" w:rsidP="001607A5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F14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Статья 4. Структура и организация работы аппарата </w:t>
      </w:r>
      <w:r w:rsidR="00F862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</w:t>
      </w:r>
      <w:r w:rsidRPr="006F14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</w:t>
      </w:r>
    </w:p>
    <w:p w:rsidR="006F141D" w:rsidRPr="00F40401" w:rsidRDefault="00F40401" w:rsidP="00F40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6F141D"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Структура и штатная численность аппарата </w:t>
      </w:r>
      <w:r w:rsidR="00F8627E">
        <w:rPr>
          <w:rFonts w:ascii="Times New Roman" w:eastAsia="Calibri" w:hAnsi="Times New Roman" w:cs="Times New Roman"/>
          <w:sz w:val="28"/>
          <w:szCs w:val="28"/>
          <w:lang w:eastAsia="en-US"/>
        </w:rPr>
        <w:t>Совет</w:t>
      </w:r>
      <w:r w:rsidR="006F141D"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утверждается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решением </w:t>
      </w:r>
      <w:r w:rsidR="00F8627E">
        <w:rPr>
          <w:rFonts w:ascii="Times New Roman" w:eastAsia="Calibri" w:hAnsi="Times New Roman" w:cs="Times New Roman"/>
          <w:sz w:val="28"/>
          <w:szCs w:val="28"/>
          <w:lang w:eastAsia="en-US"/>
        </w:rPr>
        <w:t>Совет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3D50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8627E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Pr="00736AD5">
        <w:rPr>
          <w:rFonts w:ascii="Times New Roman" w:hAnsi="Times New Roman" w:cs="Times New Roman"/>
          <w:sz w:val="28"/>
          <w:szCs w:val="28"/>
        </w:rPr>
        <w:t>Об утверждении структуры Совета депутатов Благодарненского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F141D"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F141D" w:rsidRPr="006F141D" w:rsidRDefault="00F40401" w:rsidP="001607A5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6F141D"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Штатное расписание аппарата </w:t>
      </w:r>
      <w:r w:rsidR="00F8627E">
        <w:rPr>
          <w:rFonts w:ascii="Times New Roman" w:eastAsia="Calibri" w:hAnsi="Times New Roman" w:cs="Times New Roman"/>
          <w:sz w:val="28"/>
          <w:szCs w:val="28"/>
          <w:lang w:eastAsia="en-US"/>
        </w:rPr>
        <w:t>Совет</w:t>
      </w:r>
      <w:r w:rsidR="006F141D"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утверждается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распоряжением председателя</w:t>
      </w:r>
      <w:r w:rsidR="003D50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8627E">
        <w:rPr>
          <w:rFonts w:ascii="Times New Roman" w:eastAsia="Calibri" w:hAnsi="Times New Roman" w:cs="Times New Roman"/>
          <w:sz w:val="28"/>
          <w:szCs w:val="28"/>
          <w:lang w:eastAsia="en-US"/>
        </w:rPr>
        <w:t>Совет</w:t>
      </w:r>
      <w:r w:rsidR="006F141D"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утверждении штатного расписания </w:t>
      </w:r>
      <w:r w:rsidRPr="00736AD5">
        <w:rPr>
          <w:rFonts w:ascii="Times New Roman" w:hAnsi="Times New Roman" w:cs="Times New Roman"/>
          <w:sz w:val="28"/>
          <w:szCs w:val="28"/>
        </w:rPr>
        <w:t>Совета депутатов Благодарненского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F141D"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F141D" w:rsidRPr="006F141D" w:rsidRDefault="00F40401" w:rsidP="001607A5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6F141D"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Назначение на должность и освобождение от должности работников аппарата </w:t>
      </w:r>
      <w:r w:rsidR="00F8627E">
        <w:rPr>
          <w:rFonts w:ascii="Times New Roman" w:eastAsia="Calibri" w:hAnsi="Times New Roman" w:cs="Times New Roman"/>
          <w:sz w:val="28"/>
          <w:szCs w:val="28"/>
          <w:lang w:eastAsia="en-US"/>
        </w:rPr>
        <w:t>Совет</w:t>
      </w:r>
      <w:r w:rsidR="006F141D"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оформляется распоряжением председателя </w:t>
      </w:r>
      <w:r w:rsidR="00F8627E">
        <w:rPr>
          <w:rFonts w:ascii="Times New Roman" w:eastAsia="Calibri" w:hAnsi="Times New Roman" w:cs="Times New Roman"/>
          <w:sz w:val="28"/>
          <w:szCs w:val="28"/>
          <w:lang w:eastAsia="en-US"/>
        </w:rPr>
        <w:t>Совет</w:t>
      </w:r>
      <w:r w:rsidR="006F141D"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t>а.</w:t>
      </w:r>
    </w:p>
    <w:p w:rsidR="006F141D" w:rsidRPr="00F40401" w:rsidRDefault="00F40401" w:rsidP="001607A5">
      <w:pPr>
        <w:pStyle w:val="a3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r w:rsidR="001607A5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1607A5" w:rsidRPr="00F404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еятельность аппарата Совета </w:t>
      </w:r>
      <w:r w:rsidR="001607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организует и координирует </w:t>
      </w:r>
      <w:r w:rsidR="006F141D" w:rsidRPr="00F404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управляющий делами аппарата </w:t>
      </w:r>
      <w:r w:rsidR="00F8627E" w:rsidRPr="00F40401">
        <w:rPr>
          <w:rFonts w:ascii="Times New Roman" w:eastAsia="Calibri" w:hAnsi="Times New Roman" w:cs="Times New Roman"/>
          <w:sz w:val="28"/>
          <w:szCs w:val="28"/>
          <w:lang w:eastAsia="en-US"/>
        </w:rPr>
        <w:t>Совет</w:t>
      </w:r>
      <w:r w:rsidR="006F141D" w:rsidRPr="00F4040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992822">
        <w:rPr>
          <w:rFonts w:ascii="Times New Roman" w:eastAsia="Calibri" w:hAnsi="Times New Roman" w:cs="Times New Roman"/>
          <w:sz w:val="28"/>
          <w:szCs w:val="28"/>
          <w:lang w:eastAsia="en-US"/>
        </w:rPr>
        <w:t>, а в его отсутствие</w:t>
      </w:r>
      <w:r w:rsidR="00A24C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A33CF1"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начальник отдела правового и организационного обеспечения аппарата Совета</w:t>
      </w:r>
      <w:r w:rsidR="006F141D" w:rsidRPr="00F4040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F141D" w:rsidRPr="00F40401" w:rsidRDefault="006F141D" w:rsidP="001607A5">
      <w:pPr>
        <w:pStyle w:val="a3"/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4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Работники аппарата </w:t>
      </w:r>
      <w:r w:rsidR="00F8627E" w:rsidRPr="00F40401">
        <w:rPr>
          <w:rFonts w:ascii="Times New Roman" w:eastAsia="Calibri" w:hAnsi="Times New Roman" w:cs="Times New Roman"/>
          <w:sz w:val="28"/>
          <w:szCs w:val="28"/>
          <w:lang w:eastAsia="en-US"/>
        </w:rPr>
        <w:t>Совет</w:t>
      </w:r>
      <w:r w:rsidRPr="00F40401">
        <w:rPr>
          <w:rFonts w:ascii="Times New Roman" w:eastAsia="Calibri" w:hAnsi="Times New Roman" w:cs="Times New Roman"/>
          <w:sz w:val="28"/>
          <w:szCs w:val="28"/>
          <w:lang w:eastAsia="en-US"/>
        </w:rPr>
        <w:t>а, являющиеся муниципальными служащими, наделяются правами, обязанностями и несут ответственность в соответствии с трудовым законодательством, законодательством о муниципальной службе, иным законодательством Российской Федерации, должностными инструкциями.</w:t>
      </w:r>
    </w:p>
    <w:p w:rsidR="006F141D" w:rsidRPr="00F40401" w:rsidRDefault="006F141D" w:rsidP="001607A5">
      <w:pPr>
        <w:pStyle w:val="a3"/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4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Работники аппарата </w:t>
      </w:r>
      <w:r w:rsidR="00F8627E" w:rsidRPr="00F40401">
        <w:rPr>
          <w:rFonts w:ascii="Times New Roman" w:eastAsia="Calibri" w:hAnsi="Times New Roman" w:cs="Times New Roman"/>
          <w:sz w:val="28"/>
          <w:szCs w:val="28"/>
          <w:lang w:eastAsia="en-US"/>
        </w:rPr>
        <w:t>Совет</w:t>
      </w:r>
      <w:r w:rsidRPr="00F404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а, не являющиеся муниципальными служащими, наделяются правами, обязанностями и несут ответственность в соответствии с трудовым законодательством Российской Федерации на общих основаниях, должностными инструкциями.   </w:t>
      </w:r>
    </w:p>
    <w:p w:rsidR="006F141D" w:rsidRDefault="007C4B0F" w:rsidP="001607A5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Финансовые р</w:t>
      </w:r>
      <w:r w:rsidR="006F141D"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асходы на обеспечение </w:t>
      </w:r>
      <w:r w:rsidR="001607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деятельности </w:t>
      </w:r>
      <w:r w:rsidR="006F141D"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аппарата </w:t>
      </w:r>
      <w:r w:rsidR="00F8627E">
        <w:rPr>
          <w:rFonts w:ascii="Times New Roman" w:eastAsia="Calibri" w:hAnsi="Times New Roman" w:cs="Times New Roman"/>
          <w:sz w:val="28"/>
          <w:szCs w:val="28"/>
          <w:lang w:eastAsia="en-US"/>
        </w:rPr>
        <w:t>Совет</w:t>
      </w:r>
      <w:r w:rsidR="006F141D"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учитываются в смете расходов на обеспечение деятельности Совета городского округа и утверждаются при принятии бюджета</w:t>
      </w:r>
      <w:r w:rsidR="003D50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Благодарненского городского округа </w:t>
      </w:r>
      <w:r w:rsidR="006F141D"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очередной финансовый год.   </w:t>
      </w:r>
    </w:p>
    <w:p w:rsidR="007C4B0F" w:rsidRPr="00C234F0" w:rsidRDefault="007C4B0F" w:rsidP="007C4B0F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6F141D" w:rsidRPr="006F141D" w:rsidRDefault="006F141D" w:rsidP="007C4B0F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F14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Статья 5. Заключительные положения</w:t>
      </w:r>
    </w:p>
    <w:p w:rsidR="006F141D" w:rsidRPr="006F141D" w:rsidRDefault="006F141D" w:rsidP="006F141D">
      <w:pPr>
        <w:widowControl w:val="0"/>
        <w:numPr>
          <w:ilvl w:val="0"/>
          <w:numId w:val="5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Положение служит руководством для работы аппарата </w:t>
      </w:r>
      <w:r w:rsidR="00F8627E">
        <w:rPr>
          <w:rFonts w:ascii="Times New Roman" w:eastAsia="Calibri" w:hAnsi="Times New Roman" w:cs="Times New Roman"/>
          <w:sz w:val="28"/>
          <w:szCs w:val="28"/>
          <w:lang w:eastAsia="en-US"/>
        </w:rPr>
        <w:t>Совет</w:t>
      </w:r>
      <w:r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а. Положение вступает в силу со дня принятия решения </w:t>
      </w:r>
      <w:r w:rsidR="00F8627E">
        <w:rPr>
          <w:rFonts w:ascii="Times New Roman" w:eastAsia="Calibri" w:hAnsi="Times New Roman" w:cs="Times New Roman"/>
          <w:sz w:val="28"/>
          <w:szCs w:val="28"/>
          <w:lang w:eastAsia="en-US"/>
        </w:rPr>
        <w:t>Совет</w:t>
      </w:r>
      <w:r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</w:t>
      </w:r>
      <w:r w:rsidR="00F8627E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="009928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</w:t>
      </w:r>
      <w:r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его утверждении.</w:t>
      </w:r>
    </w:p>
    <w:p w:rsidR="001607A5" w:rsidRPr="00C234F0" w:rsidRDefault="006F141D" w:rsidP="00C234F0">
      <w:pPr>
        <w:widowControl w:val="0"/>
        <w:numPr>
          <w:ilvl w:val="0"/>
          <w:numId w:val="5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Изменения и дополнения к настоящему Положению утверждаются </w:t>
      </w:r>
      <w:r w:rsidR="00F8627E">
        <w:rPr>
          <w:rFonts w:ascii="Times New Roman" w:eastAsia="Calibri" w:hAnsi="Times New Roman" w:cs="Times New Roman"/>
          <w:sz w:val="28"/>
          <w:szCs w:val="28"/>
          <w:lang w:eastAsia="en-US"/>
        </w:rPr>
        <w:t>Совет</w:t>
      </w:r>
      <w:r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 </w:t>
      </w:r>
      <w:r w:rsidR="00F8627E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7452D" w:rsidRDefault="0007452D" w:rsidP="001607A5">
      <w:pPr>
        <w:spacing w:after="0" w:line="240" w:lineRule="auto"/>
        <w:jc w:val="center"/>
      </w:pPr>
      <w:r>
        <w:t>__________________</w:t>
      </w:r>
    </w:p>
    <w:sectPr w:rsidR="0007452D" w:rsidSect="00C234F0">
      <w:headerReference w:type="default" r:id="rId7"/>
      <w:pgSz w:w="11906" w:h="16838"/>
      <w:pgMar w:top="1134" w:right="567" w:bottom="1134" w:left="1985" w:header="34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1A7" w:rsidRDefault="006221A7" w:rsidP="001607A5">
      <w:pPr>
        <w:spacing w:after="0" w:line="240" w:lineRule="auto"/>
      </w:pPr>
      <w:r>
        <w:separator/>
      </w:r>
    </w:p>
  </w:endnote>
  <w:endnote w:type="continuationSeparator" w:id="1">
    <w:p w:rsidR="006221A7" w:rsidRDefault="006221A7" w:rsidP="00160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1A7" w:rsidRDefault="006221A7" w:rsidP="001607A5">
      <w:pPr>
        <w:spacing w:after="0" w:line="240" w:lineRule="auto"/>
      </w:pPr>
      <w:r>
        <w:separator/>
      </w:r>
    </w:p>
  </w:footnote>
  <w:footnote w:type="continuationSeparator" w:id="1">
    <w:p w:rsidR="006221A7" w:rsidRDefault="006221A7" w:rsidP="00160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84063"/>
      <w:docPartObj>
        <w:docPartGallery w:val="Page Numbers (Top of Page)"/>
        <w:docPartUnique/>
      </w:docPartObj>
    </w:sdtPr>
    <w:sdtContent>
      <w:p w:rsidR="001607A5" w:rsidRDefault="00441C2A">
        <w:pPr>
          <w:pStyle w:val="a4"/>
          <w:jc w:val="right"/>
        </w:pPr>
        <w:r>
          <w:fldChar w:fldCharType="begin"/>
        </w:r>
        <w:r w:rsidR="007E60F6">
          <w:instrText xml:space="preserve"> PAGE   \* MERGEFORMAT </w:instrText>
        </w:r>
        <w:r>
          <w:fldChar w:fldCharType="separate"/>
        </w:r>
        <w:r w:rsidR="0041076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607A5" w:rsidRDefault="00C234F0" w:rsidP="00C234F0">
    <w:pPr>
      <w:pStyle w:val="a4"/>
      <w:tabs>
        <w:tab w:val="clear" w:pos="4677"/>
        <w:tab w:val="clear" w:pos="9355"/>
        <w:tab w:val="left" w:pos="723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8657F"/>
    <w:multiLevelType w:val="hybridMultilevel"/>
    <w:tmpl w:val="50D2DB4E"/>
    <w:lvl w:ilvl="0" w:tplc="C11CE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8A7E06"/>
    <w:multiLevelType w:val="hybridMultilevel"/>
    <w:tmpl w:val="D60AD1DA"/>
    <w:lvl w:ilvl="0" w:tplc="8D289E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F529CB"/>
    <w:multiLevelType w:val="hybridMultilevel"/>
    <w:tmpl w:val="154E921E"/>
    <w:lvl w:ilvl="0" w:tplc="2FC63F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D931BB"/>
    <w:multiLevelType w:val="hybridMultilevel"/>
    <w:tmpl w:val="73727294"/>
    <w:lvl w:ilvl="0" w:tplc="EEC6E9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6017AD"/>
    <w:multiLevelType w:val="multilevel"/>
    <w:tmpl w:val="0C24096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F8464FD"/>
    <w:multiLevelType w:val="hybridMultilevel"/>
    <w:tmpl w:val="37AE7E28"/>
    <w:lvl w:ilvl="0" w:tplc="9AB0E40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4E53D5"/>
    <w:multiLevelType w:val="hybridMultilevel"/>
    <w:tmpl w:val="BD84F94C"/>
    <w:lvl w:ilvl="0" w:tplc="D43ED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63FA"/>
    <w:rsid w:val="0005721B"/>
    <w:rsid w:val="0006628A"/>
    <w:rsid w:val="0007452D"/>
    <w:rsid w:val="000C7FE4"/>
    <w:rsid w:val="001607A5"/>
    <w:rsid w:val="001C7DE2"/>
    <w:rsid w:val="001D17DE"/>
    <w:rsid w:val="002400D2"/>
    <w:rsid w:val="00245998"/>
    <w:rsid w:val="00322EDB"/>
    <w:rsid w:val="003D5080"/>
    <w:rsid w:val="00410764"/>
    <w:rsid w:val="00423F4C"/>
    <w:rsid w:val="00441C2A"/>
    <w:rsid w:val="00442D6E"/>
    <w:rsid w:val="00446B58"/>
    <w:rsid w:val="004F63FA"/>
    <w:rsid w:val="00530425"/>
    <w:rsid w:val="00570E80"/>
    <w:rsid w:val="00595C53"/>
    <w:rsid w:val="0061042D"/>
    <w:rsid w:val="006221A7"/>
    <w:rsid w:val="006F141D"/>
    <w:rsid w:val="00761D9C"/>
    <w:rsid w:val="00794D9F"/>
    <w:rsid w:val="007C4B0F"/>
    <w:rsid w:val="007E60F6"/>
    <w:rsid w:val="00833BE9"/>
    <w:rsid w:val="0088302C"/>
    <w:rsid w:val="00977010"/>
    <w:rsid w:val="00992822"/>
    <w:rsid w:val="009976AF"/>
    <w:rsid w:val="00A24C24"/>
    <w:rsid w:val="00A33CF1"/>
    <w:rsid w:val="00A41409"/>
    <w:rsid w:val="00A62713"/>
    <w:rsid w:val="00AF0A71"/>
    <w:rsid w:val="00B932E9"/>
    <w:rsid w:val="00BC5221"/>
    <w:rsid w:val="00BD118E"/>
    <w:rsid w:val="00C13703"/>
    <w:rsid w:val="00C234F0"/>
    <w:rsid w:val="00C6681D"/>
    <w:rsid w:val="00CB7B9D"/>
    <w:rsid w:val="00D152D2"/>
    <w:rsid w:val="00D16EFB"/>
    <w:rsid w:val="00DB20AC"/>
    <w:rsid w:val="00E132A4"/>
    <w:rsid w:val="00E309B6"/>
    <w:rsid w:val="00F40401"/>
    <w:rsid w:val="00F57F60"/>
    <w:rsid w:val="00F86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F63F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3">
    <w:name w:val="List Paragraph"/>
    <w:basedOn w:val="a"/>
    <w:uiPriority w:val="34"/>
    <w:qFormat/>
    <w:rsid w:val="00F404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0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07A5"/>
  </w:style>
  <w:style w:type="paragraph" w:styleId="a6">
    <w:name w:val="footer"/>
    <w:basedOn w:val="a"/>
    <w:link w:val="a7"/>
    <w:uiPriority w:val="99"/>
    <w:semiHidden/>
    <w:unhideWhenUsed/>
    <w:rsid w:val="00160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07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2017-09-21T10:49:00Z</cp:lastPrinted>
  <dcterms:created xsi:type="dcterms:W3CDTF">2017-08-07T10:44:00Z</dcterms:created>
  <dcterms:modified xsi:type="dcterms:W3CDTF">2017-11-28T11:46:00Z</dcterms:modified>
</cp:coreProperties>
</file>