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5947" w14:textId="77777777" w:rsidR="006B1FA5" w:rsidRPr="006B1FA5" w:rsidRDefault="006B1FA5" w:rsidP="006B1FA5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4125A41A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552D6" w14:textId="77777777" w:rsidR="006B1FA5" w:rsidRPr="006B1FA5" w:rsidRDefault="006B1FA5" w:rsidP="006B1F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3917B79B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B834F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353"/>
        <w:gridCol w:w="1027"/>
      </w:tblGrid>
      <w:tr w:rsidR="006B1FA5" w:rsidRPr="00821BBB" w14:paraId="04B78A93" w14:textId="77777777" w:rsidTr="00821BBB">
        <w:tc>
          <w:tcPr>
            <w:tcW w:w="2977" w:type="dxa"/>
            <w:hideMark/>
          </w:tcPr>
          <w:p w14:paraId="2F194AE9" w14:textId="3DB0D6DF" w:rsidR="006B1FA5" w:rsidRPr="00821BBB" w:rsidRDefault="00F02EF8" w:rsidP="00A101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338B8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2024 года</w:t>
            </w:r>
          </w:p>
        </w:tc>
        <w:tc>
          <w:tcPr>
            <w:tcW w:w="5353" w:type="dxa"/>
            <w:hideMark/>
          </w:tcPr>
          <w:p w14:paraId="785BA4FB" w14:textId="77777777" w:rsidR="006B1FA5" w:rsidRPr="00821BBB" w:rsidRDefault="006B1FA5" w:rsidP="006B1FA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1027" w:type="dxa"/>
            <w:hideMark/>
          </w:tcPr>
          <w:p w14:paraId="6ED5374D" w14:textId="00CA3E48" w:rsidR="006B1FA5" w:rsidRPr="00821BBB" w:rsidRDefault="006B1FA5" w:rsidP="00A1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67577636" w14:textId="77777777" w:rsidR="000E7110" w:rsidRDefault="000E7110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A0B4" w14:textId="77777777" w:rsidR="00821BBB" w:rsidRDefault="00821BBB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F6267" w14:textId="7B31BCBE" w:rsidR="00C73355" w:rsidRPr="00A10112" w:rsidRDefault="00A10112" w:rsidP="00F02E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112">
        <w:rPr>
          <w:rFonts w:ascii="Times New Roman" w:hAnsi="Times New Roman" w:cs="Times New Roman"/>
          <w:sz w:val="28"/>
          <w:szCs w:val="28"/>
        </w:rPr>
        <w:t>О внесении изменений в Положение об управлении сельского хозяйства и охраны окружающей среды администрации Благодарненского муниципального округа Ставропольского края, утвержденное решением Совета депутатов Благодарненского муниципального округа Ставропольского края от 26 сентября 2023 года № 104 «О переименовании управления сельского хозяйства и охраны окружающей среды администрации Благодарненского муниципального округа Ставропольского края и утверждении Положения об управлении сельского хозяйства и охраны окружающей среды</w:t>
      </w:r>
      <w:proofErr w:type="gramEnd"/>
      <w:r w:rsidRPr="00A10112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округа Ставропольского края»</w:t>
      </w:r>
    </w:p>
    <w:p w14:paraId="49B515A2" w14:textId="77777777" w:rsidR="00C73355" w:rsidRPr="00AD0A65" w:rsidRDefault="00C73355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E08BC7" w14:textId="77777777" w:rsidR="002A3069" w:rsidRPr="00AD0A65" w:rsidRDefault="002A3069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2ED5D" w14:textId="6286A190" w:rsidR="00D94A4F" w:rsidRPr="00A10112" w:rsidRDefault="00A10112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11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Благодарненского муниципального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F8" w:rsidRPr="00A10112">
        <w:rPr>
          <w:rFonts w:ascii="Times New Roman" w:hAnsi="Times New Roman" w:cs="Times New Roman"/>
          <w:sz w:val="28"/>
          <w:szCs w:val="28"/>
        </w:rPr>
        <w:t>Совет депутатов Благодарненского муниципального округа Ставропольского края</w:t>
      </w:r>
    </w:p>
    <w:p w14:paraId="5848F102" w14:textId="77777777" w:rsidR="00D94A4F" w:rsidRPr="00A10112" w:rsidRDefault="00D94A4F" w:rsidP="00C73355">
      <w:pPr>
        <w:pStyle w:val="ab"/>
        <w:ind w:firstLine="570"/>
        <w:jc w:val="both"/>
        <w:rPr>
          <w:bCs/>
          <w:szCs w:val="28"/>
        </w:rPr>
      </w:pPr>
    </w:p>
    <w:p w14:paraId="0152CCF8" w14:textId="77777777" w:rsidR="00D94A4F" w:rsidRPr="00AD0A65" w:rsidRDefault="00D94A4F" w:rsidP="00C73355">
      <w:pPr>
        <w:pStyle w:val="ab"/>
        <w:ind w:firstLine="570"/>
        <w:jc w:val="both"/>
        <w:rPr>
          <w:b/>
        </w:rPr>
      </w:pPr>
      <w:r w:rsidRPr="00AD0A65">
        <w:rPr>
          <w:b/>
        </w:rPr>
        <w:t>РЕШИЛ:</w:t>
      </w:r>
    </w:p>
    <w:p w14:paraId="28928E0B" w14:textId="77777777" w:rsidR="000F4415" w:rsidRDefault="000F4415" w:rsidP="00D94A4F">
      <w:pPr>
        <w:pStyle w:val="ab"/>
        <w:ind w:firstLine="540"/>
        <w:jc w:val="both"/>
        <w:rPr>
          <w:szCs w:val="28"/>
        </w:rPr>
      </w:pPr>
    </w:p>
    <w:p w14:paraId="0FE575BA" w14:textId="5474C616" w:rsidR="00A10112" w:rsidRPr="00A10112" w:rsidRDefault="00A10112" w:rsidP="00A1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0112">
        <w:rPr>
          <w:rFonts w:ascii="Times New Roman" w:hAnsi="Times New Roman" w:cs="Times New Roman"/>
          <w:sz w:val="28"/>
          <w:szCs w:val="28"/>
        </w:rPr>
        <w:t>Внести в Положение об управлении сельского хозяйства и охраны окружающей среды администрации Благодарненского муниципального округа Ставропольского края, утвержденное решением Совета депутатов Благодарненского муниципального округа Ставропольского края от 26 сентября 2023 года № 104 «О переименовании управления сельского хозяйства и охраны окружающей среды администрации Благодарненского муниципального округа Ставропольского края и утверждении Положения об управлении сельского хозяйства и охраны окружающей среды администрации Благодарненского</w:t>
      </w:r>
      <w:proofErr w:type="gramEnd"/>
      <w:r w:rsidRPr="00A10112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края» (далее</w:t>
      </w:r>
      <w:r w:rsidR="00FD7A0F">
        <w:rPr>
          <w:rFonts w:ascii="Times New Roman" w:hAnsi="Times New Roman" w:cs="Times New Roman"/>
          <w:sz w:val="28"/>
          <w:szCs w:val="28"/>
        </w:rPr>
        <w:t xml:space="preserve"> – </w:t>
      </w:r>
      <w:r w:rsidRPr="00A10112">
        <w:rPr>
          <w:rFonts w:ascii="Times New Roman" w:hAnsi="Times New Roman" w:cs="Times New Roman"/>
          <w:sz w:val="28"/>
          <w:szCs w:val="28"/>
        </w:rPr>
        <w:t>Положение) следующие изменения:</w:t>
      </w:r>
    </w:p>
    <w:p w14:paraId="70E20F2C" w14:textId="274DAA40" w:rsidR="00A10112" w:rsidRPr="00A10112" w:rsidRDefault="001C6F26" w:rsidP="00A1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A10112" w:rsidRPr="00A10112">
        <w:rPr>
          <w:rFonts w:ascii="Times New Roman" w:hAnsi="Times New Roman" w:cs="Times New Roman"/>
          <w:sz w:val="28"/>
          <w:szCs w:val="28"/>
        </w:rPr>
        <w:t>асть 1 статьи 4 Положения дополнить пунктами 42, 43, 44 следующего содержания:</w:t>
      </w:r>
    </w:p>
    <w:p w14:paraId="2B6D0A70" w14:textId="04C2B9AC" w:rsidR="00A10112" w:rsidRPr="00A10112" w:rsidRDefault="00FD7A0F" w:rsidP="00A1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112" w:rsidRPr="00A10112">
        <w:rPr>
          <w:rFonts w:ascii="Times New Roman" w:hAnsi="Times New Roman" w:cs="Times New Roman"/>
          <w:sz w:val="28"/>
          <w:szCs w:val="28"/>
        </w:rPr>
        <w:t>42) составляет в пределах своей компетенции протоколы об административных правонарушениях в соответствии с Законом Ставропольского края «Об административных правонарушениях в Ставропольском крае»;</w:t>
      </w:r>
    </w:p>
    <w:p w14:paraId="1136437B" w14:textId="0C6CC5F0" w:rsidR="00A10112" w:rsidRPr="00A10112" w:rsidRDefault="00A10112" w:rsidP="00A1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2">
        <w:rPr>
          <w:rFonts w:ascii="Times New Roman" w:hAnsi="Times New Roman" w:cs="Times New Roman"/>
          <w:sz w:val="28"/>
          <w:szCs w:val="28"/>
        </w:rPr>
        <w:t>43)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55CB78" w14:textId="31A364EE" w:rsidR="001850DD" w:rsidRDefault="00A10112" w:rsidP="00A1011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2">
        <w:rPr>
          <w:rFonts w:ascii="Times New Roman" w:hAnsi="Times New Roman" w:cs="Times New Roman"/>
          <w:sz w:val="28"/>
          <w:szCs w:val="28"/>
        </w:rPr>
        <w:lastRenderedPageBreak/>
        <w:t>44) организует работу по участию в мероприятиях по наведению санитарного порядка на территории муниципального округа.</w:t>
      </w:r>
      <w:r w:rsidR="00FD7A0F">
        <w:rPr>
          <w:rFonts w:ascii="Times New Roman" w:hAnsi="Times New Roman" w:cs="Times New Roman"/>
          <w:sz w:val="28"/>
          <w:szCs w:val="28"/>
        </w:rPr>
        <w:t>».</w:t>
      </w:r>
    </w:p>
    <w:p w14:paraId="7B4AAD1E" w14:textId="77777777" w:rsidR="00A10112" w:rsidRPr="00A10112" w:rsidRDefault="00A10112" w:rsidP="00A1011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568B7" w14:textId="43F2499A" w:rsidR="007F6881" w:rsidRPr="00F02EF8" w:rsidRDefault="001850DD" w:rsidP="001850D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1B9D">
        <w:rPr>
          <w:rFonts w:ascii="Times New Roman" w:hAnsi="Times New Roman" w:cs="Times New Roman"/>
          <w:sz w:val="28"/>
          <w:szCs w:val="28"/>
        </w:rPr>
        <w:t xml:space="preserve"> </w:t>
      </w:r>
      <w:r w:rsidRPr="00F2616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E41B9D">
        <w:rPr>
          <w:rFonts w:ascii="Times New Roman" w:hAnsi="Times New Roman" w:cs="Times New Roman"/>
          <w:sz w:val="28"/>
          <w:szCs w:val="28"/>
        </w:rPr>
        <w:t>.</w:t>
      </w:r>
    </w:p>
    <w:p w14:paraId="2A8F0721" w14:textId="77777777" w:rsidR="007F6881" w:rsidRPr="001850DD" w:rsidRDefault="007F6881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9D709" w14:textId="77777777" w:rsidR="00F02EF8" w:rsidRPr="001850DD" w:rsidRDefault="00F02EF8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4EEF" w14:textId="77777777" w:rsidR="00F02EF8" w:rsidRPr="001850DD" w:rsidRDefault="00F02EF8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BE7B9A" w:rsidRPr="00BA7B6E" w14:paraId="58FD8D8E" w14:textId="77777777" w:rsidTr="00B066CA">
        <w:tc>
          <w:tcPr>
            <w:tcW w:w="4785" w:type="dxa"/>
          </w:tcPr>
          <w:p w14:paraId="5859D96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депутатов</w:t>
            </w:r>
          </w:p>
          <w:p w14:paraId="09F56C0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Благодарненского муниципального округа Ставропольского края</w:t>
            </w:r>
          </w:p>
          <w:p w14:paraId="273D2F51" w14:textId="2ADB8D6E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А.Г.Гучмазов</w:t>
            </w:r>
          </w:p>
        </w:tc>
        <w:tc>
          <w:tcPr>
            <w:tcW w:w="4784" w:type="dxa"/>
          </w:tcPr>
          <w:p w14:paraId="714CFECE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31D81082" w14:textId="73157BA2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48FE25D1" w14:textId="43CD8163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4918E8DF" w14:textId="5F89513F" w:rsidR="00B066CA" w:rsidRPr="003D0B21" w:rsidRDefault="00B066CA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066CA" w:rsidRPr="003D0B21" w:rsidSect="001850DD">
      <w:headerReference w:type="default" r:id="rId9"/>
      <w:pgSz w:w="11905" w:h="16838"/>
      <w:pgMar w:top="851" w:right="567" w:bottom="709" w:left="1985" w:header="51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108C" w14:textId="77777777" w:rsidR="00A10112" w:rsidRDefault="00A10112" w:rsidP="007134D6">
      <w:pPr>
        <w:spacing w:after="0" w:line="240" w:lineRule="auto"/>
      </w:pPr>
      <w:r>
        <w:separator/>
      </w:r>
    </w:p>
  </w:endnote>
  <w:endnote w:type="continuationSeparator" w:id="0">
    <w:p w14:paraId="1CAE781D" w14:textId="77777777" w:rsidR="00A10112" w:rsidRDefault="00A10112" w:rsidP="007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B3A9" w14:textId="77777777" w:rsidR="00A10112" w:rsidRDefault="00A10112" w:rsidP="007134D6">
      <w:pPr>
        <w:spacing w:after="0" w:line="240" w:lineRule="auto"/>
      </w:pPr>
      <w:r>
        <w:separator/>
      </w:r>
    </w:p>
  </w:footnote>
  <w:footnote w:type="continuationSeparator" w:id="0">
    <w:p w14:paraId="3E7DBDD1" w14:textId="77777777" w:rsidR="00A10112" w:rsidRDefault="00A10112" w:rsidP="0071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BF54" w14:textId="77777777" w:rsidR="00A10112" w:rsidRPr="00AD0A65" w:rsidRDefault="00A10112" w:rsidP="00AD0A65">
    <w:pPr>
      <w:tabs>
        <w:tab w:val="center" w:pos="4677"/>
        <w:tab w:val="right" w:pos="9355"/>
      </w:tabs>
      <w:spacing w:after="0" w:line="240" w:lineRule="auto"/>
      <w:contextualSpacing/>
      <w:jc w:val="right"/>
      <w:rPr>
        <w:rFonts w:ascii="Times New Roman" w:eastAsia="Times New Roman" w:hAnsi="Times New Roman" w:cs="Times New Roman"/>
        <w:lang w:eastAsia="ru-RU"/>
      </w:rPr>
    </w:pPr>
    <w:r w:rsidRPr="00AD0A65">
      <w:rPr>
        <w:rFonts w:ascii="Times New Roman" w:eastAsia="Times New Roman" w:hAnsi="Times New Roman" w:cs="Times New Roman"/>
        <w:lang w:eastAsia="ru-RU"/>
      </w:rPr>
      <w:fldChar w:fldCharType="begin"/>
    </w:r>
    <w:r w:rsidRPr="00AD0A65">
      <w:rPr>
        <w:rFonts w:ascii="Times New Roman" w:eastAsia="Times New Roman" w:hAnsi="Times New Roman" w:cs="Times New Roman"/>
        <w:lang w:eastAsia="ru-RU"/>
      </w:rPr>
      <w:instrText>PAGE   \* MERGEFORMAT</w:instrText>
    </w:r>
    <w:r w:rsidRPr="00AD0A65">
      <w:rPr>
        <w:rFonts w:ascii="Times New Roman" w:eastAsia="Times New Roman" w:hAnsi="Times New Roman" w:cs="Times New Roman"/>
        <w:lang w:eastAsia="ru-RU"/>
      </w:rPr>
      <w:fldChar w:fldCharType="separate"/>
    </w:r>
    <w:r w:rsidR="001C6F26">
      <w:rPr>
        <w:rFonts w:ascii="Times New Roman" w:eastAsia="Times New Roman" w:hAnsi="Times New Roman" w:cs="Times New Roman"/>
        <w:noProof/>
        <w:lang w:eastAsia="ru-RU"/>
      </w:rPr>
      <w:t>2</w:t>
    </w:r>
    <w:r w:rsidRPr="00AD0A65">
      <w:rPr>
        <w:rFonts w:ascii="Times New Roman" w:eastAsia="Times New Roman" w:hAnsi="Times New Roman" w:cs="Times New Roman"/>
        <w:lang w:eastAsia="ru-RU"/>
      </w:rPr>
      <w:fldChar w:fldCharType="end"/>
    </w:r>
  </w:p>
  <w:p w14:paraId="06BC5567" w14:textId="77777777" w:rsidR="00A10112" w:rsidRDefault="00A101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96"/>
    <w:multiLevelType w:val="hybridMultilevel"/>
    <w:tmpl w:val="8F5AD95A"/>
    <w:lvl w:ilvl="0" w:tplc="98B4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55920"/>
    <w:multiLevelType w:val="hybridMultilevel"/>
    <w:tmpl w:val="ECF64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CF3A51"/>
    <w:multiLevelType w:val="hybridMultilevel"/>
    <w:tmpl w:val="CC7642DC"/>
    <w:lvl w:ilvl="0" w:tplc="888A81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0968E0"/>
    <w:multiLevelType w:val="hybridMultilevel"/>
    <w:tmpl w:val="BCE05984"/>
    <w:lvl w:ilvl="0" w:tplc="FA681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00859"/>
    <w:multiLevelType w:val="hybridMultilevel"/>
    <w:tmpl w:val="A246DF02"/>
    <w:lvl w:ilvl="0" w:tplc="9CE6AA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C0C95"/>
    <w:multiLevelType w:val="hybridMultilevel"/>
    <w:tmpl w:val="60C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9"/>
    <w:rsid w:val="00031B86"/>
    <w:rsid w:val="00042444"/>
    <w:rsid w:val="00066C65"/>
    <w:rsid w:val="000671EF"/>
    <w:rsid w:val="00074F7C"/>
    <w:rsid w:val="000A0791"/>
    <w:rsid w:val="000A15D8"/>
    <w:rsid w:val="000D1324"/>
    <w:rsid w:val="000D5104"/>
    <w:rsid w:val="000E627D"/>
    <w:rsid w:val="000E7110"/>
    <w:rsid w:val="000F4415"/>
    <w:rsid w:val="00147D6B"/>
    <w:rsid w:val="0016037B"/>
    <w:rsid w:val="00167615"/>
    <w:rsid w:val="001850DD"/>
    <w:rsid w:val="001A6F9D"/>
    <w:rsid w:val="001B41A9"/>
    <w:rsid w:val="001C6F26"/>
    <w:rsid w:val="001D4489"/>
    <w:rsid w:val="0021004D"/>
    <w:rsid w:val="00270D35"/>
    <w:rsid w:val="00270D93"/>
    <w:rsid w:val="002A3069"/>
    <w:rsid w:val="002A3C59"/>
    <w:rsid w:val="002D46BC"/>
    <w:rsid w:val="002E7C7A"/>
    <w:rsid w:val="002F3FC4"/>
    <w:rsid w:val="003321BB"/>
    <w:rsid w:val="00332730"/>
    <w:rsid w:val="00366F54"/>
    <w:rsid w:val="00377BB4"/>
    <w:rsid w:val="003B00D1"/>
    <w:rsid w:val="003C6AFD"/>
    <w:rsid w:val="003D0B21"/>
    <w:rsid w:val="003D6B3B"/>
    <w:rsid w:val="003F4133"/>
    <w:rsid w:val="004804A9"/>
    <w:rsid w:val="004A4D5C"/>
    <w:rsid w:val="004E4856"/>
    <w:rsid w:val="00511B07"/>
    <w:rsid w:val="00590BFC"/>
    <w:rsid w:val="005A3C3E"/>
    <w:rsid w:val="005C2F11"/>
    <w:rsid w:val="005D1AD9"/>
    <w:rsid w:val="005D2918"/>
    <w:rsid w:val="005D4E57"/>
    <w:rsid w:val="005F6DEA"/>
    <w:rsid w:val="00647771"/>
    <w:rsid w:val="00665011"/>
    <w:rsid w:val="0069673A"/>
    <w:rsid w:val="006B1FA5"/>
    <w:rsid w:val="006B7F11"/>
    <w:rsid w:val="006B7F2F"/>
    <w:rsid w:val="006C60B3"/>
    <w:rsid w:val="006F51DE"/>
    <w:rsid w:val="0071174B"/>
    <w:rsid w:val="007134D6"/>
    <w:rsid w:val="007213C9"/>
    <w:rsid w:val="0073512D"/>
    <w:rsid w:val="007464AD"/>
    <w:rsid w:val="00774F95"/>
    <w:rsid w:val="007E2371"/>
    <w:rsid w:val="007F6881"/>
    <w:rsid w:val="00821BBB"/>
    <w:rsid w:val="00846920"/>
    <w:rsid w:val="00896577"/>
    <w:rsid w:val="008C53E4"/>
    <w:rsid w:val="008E15AA"/>
    <w:rsid w:val="00921E74"/>
    <w:rsid w:val="00930DD9"/>
    <w:rsid w:val="009465D4"/>
    <w:rsid w:val="00984F0C"/>
    <w:rsid w:val="009B0DD2"/>
    <w:rsid w:val="00A10112"/>
    <w:rsid w:val="00A14D0B"/>
    <w:rsid w:val="00A609F3"/>
    <w:rsid w:val="00A901AD"/>
    <w:rsid w:val="00A9505C"/>
    <w:rsid w:val="00AA115C"/>
    <w:rsid w:val="00AB5872"/>
    <w:rsid w:val="00AD0A65"/>
    <w:rsid w:val="00B04C48"/>
    <w:rsid w:val="00B066CA"/>
    <w:rsid w:val="00B14C1A"/>
    <w:rsid w:val="00BA7B6E"/>
    <w:rsid w:val="00BE7B9A"/>
    <w:rsid w:val="00C05318"/>
    <w:rsid w:val="00C35C04"/>
    <w:rsid w:val="00C42D58"/>
    <w:rsid w:val="00C72ED2"/>
    <w:rsid w:val="00C73355"/>
    <w:rsid w:val="00CA2BFF"/>
    <w:rsid w:val="00CA4CE3"/>
    <w:rsid w:val="00CC2FA8"/>
    <w:rsid w:val="00D278E5"/>
    <w:rsid w:val="00D634DC"/>
    <w:rsid w:val="00D76E44"/>
    <w:rsid w:val="00D82C0A"/>
    <w:rsid w:val="00D831A1"/>
    <w:rsid w:val="00D9461C"/>
    <w:rsid w:val="00D94A4F"/>
    <w:rsid w:val="00DF0722"/>
    <w:rsid w:val="00E15A72"/>
    <w:rsid w:val="00E246C2"/>
    <w:rsid w:val="00E51ED4"/>
    <w:rsid w:val="00E528E9"/>
    <w:rsid w:val="00E6730B"/>
    <w:rsid w:val="00E774EB"/>
    <w:rsid w:val="00E81E7E"/>
    <w:rsid w:val="00E83491"/>
    <w:rsid w:val="00E859C6"/>
    <w:rsid w:val="00EA4749"/>
    <w:rsid w:val="00EA4C2A"/>
    <w:rsid w:val="00EB0062"/>
    <w:rsid w:val="00EC1635"/>
    <w:rsid w:val="00EC688E"/>
    <w:rsid w:val="00ED088E"/>
    <w:rsid w:val="00ED5078"/>
    <w:rsid w:val="00F02EF8"/>
    <w:rsid w:val="00F13220"/>
    <w:rsid w:val="00F13E27"/>
    <w:rsid w:val="00F229E8"/>
    <w:rsid w:val="00F338B8"/>
    <w:rsid w:val="00F45FC7"/>
    <w:rsid w:val="00F508A2"/>
    <w:rsid w:val="00F6043F"/>
    <w:rsid w:val="00F765EB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63C4-2EE9-418D-A256-561707AF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2024-02-14T07:23:00Z</cp:lastPrinted>
  <dcterms:created xsi:type="dcterms:W3CDTF">2024-05-17T06:00:00Z</dcterms:created>
  <dcterms:modified xsi:type="dcterms:W3CDTF">2024-05-17T06:37:00Z</dcterms:modified>
</cp:coreProperties>
</file>