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14B1" w14:textId="77777777" w:rsidR="004C056F" w:rsidRPr="004C056F" w:rsidRDefault="004C056F" w:rsidP="004C056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6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0F3D89D8" w14:textId="77777777" w:rsidR="004C056F" w:rsidRPr="004C056F" w:rsidRDefault="004C056F" w:rsidP="004C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DD825" w14:textId="77777777" w:rsidR="004C056F" w:rsidRPr="004C056F" w:rsidRDefault="004C056F" w:rsidP="004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C056F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47B9D184" w14:textId="77777777" w:rsidR="004C056F" w:rsidRPr="004C056F" w:rsidRDefault="004C056F" w:rsidP="004C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79922" w14:textId="77777777" w:rsidR="004C056F" w:rsidRPr="004C056F" w:rsidRDefault="004C056F" w:rsidP="004C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630"/>
        <w:gridCol w:w="2871"/>
      </w:tblGrid>
      <w:tr w:rsidR="004C056F" w:rsidRPr="004C056F" w14:paraId="0B27A85A" w14:textId="77777777" w:rsidTr="00F338B8">
        <w:tc>
          <w:tcPr>
            <w:tcW w:w="2993" w:type="dxa"/>
            <w:hideMark/>
          </w:tcPr>
          <w:p w14:paraId="3EAA8192" w14:textId="14DA0A66" w:rsidR="004C056F" w:rsidRPr="004C056F" w:rsidRDefault="004C056F" w:rsidP="004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C0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3778" w:type="dxa"/>
            <w:hideMark/>
          </w:tcPr>
          <w:p w14:paraId="2E399E2C" w14:textId="77777777" w:rsidR="004C056F" w:rsidRPr="004C056F" w:rsidRDefault="004C056F" w:rsidP="004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6F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7375D98B" w14:textId="6B898A97" w:rsidR="004C056F" w:rsidRPr="004C056F" w:rsidRDefault="004C056F" w:rsidP="004C0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6F">
              <w:rPr>
                <w:rFonts w:ascii="Times New Roman" w:eastAsia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B724C1B" w14:textId="77777777" w:rsidR="004C056F" w:rsidRPr="00345DFA" w:rsidRDefault="004C056F" w:rsidP="004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E5F42" w14:textId="77777777" w:rsidR="004C056F" w:rsidRPr="00345DFA" w:rsidRDefault="004C056F" w:rsidP="004C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664CA" w:rsidRPr="00A664CA" w14:paraId="252964CB" w14:textId="77777777" w:rsidTr="004C056F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67438A9C" w14:textId="28E0B217" w:rsidR="00A664CA" w:rsidRPr="00A664CA" w:rsidRDefault="00A664CA" w:rsidP="00A664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Благодарненского городского округа Ставропольского края от 3</w:t>
            </w:r>
            <w:r w:rsidR="00BF6CCC" w:rsidRPr="00BF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4C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2018 года 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740CA">
              <w:rPr>
                <w:rFonts w:ascii="Times New Roman" w:hAnsi="Times New Roman" w:cs="Times New Roman"/>
                <w:sz w:val="28"/>
                <w:szCs w:val="28"/>
              </w:rPr>
              <w:t xml:space="preserve">Об учреждении печатного средства массовой информации «Известия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740C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края»</w:t>
            </w:r>
          </w:p>
        </w:tc>
      </w:tr>
    </w:tbl>
    <w:p w14:paraId="400C80EF" w14:textId="77ED58A0" w:rsidR="00A664CA" w:rsidRDefault="00A664CA" w:rsidP="0034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DDCAC" w14:textId="77777777" w:rsidR="00345DFA" w:rsidRPr="00A664CA" w:rsidRDefault="00345DFA" w:rsidP="0034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B2BB6" w14:textId="1B199F65" w:rsidR="00A664CA" w:rsidRDefault="00A664CA" w:rsidP="004C0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аконом Российской Федерации от 27 декабря 1991 года № 2124-1 «О средствах массовой информации»,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Ставропольского края от 26 мая 2023 года № 42-кз «О наделении Благодарненского городского округа Ставропольского края статусом муниципального округа»,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</w:t>
      </w:r>
      <w:r w:rsidR="00FC3312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муниципального округа Ставропольского края</w:t>
      </w:r>
    </w:p>
    <w:p w14:paraId="3988CB9F" w14:textId="7CB797B6" w:rsidR="00FC3312" w:rsidRDefault="00FC3312" w:rsidP="00A6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40A2B" w14:textId="77777777" w:rsidR="00345DFA" w:rsidRDefault="00345DFA" w:rsidP="00A6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443C3" w14:textId="77777777" w:rsidR="00FC3312" w:rsidRPr="004C056F" w:rsidRDefault="00FC3312" w:rsidP="004C05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56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F1AF514" w14:textId="77777777" w:rsidR="00FC3312" w:rsidRDefault="00FC3312" w:rsidP="000C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8D502" w14:textId="534F58DA" w:rsidR="00FC3312" w:rsidRPr="00FC3312" w:rsidRDefault="004C056F" w:rsidP="000C5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3312" w:rsidRPr="004C056F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FC3312" w:rsidRPr="004C056F">
        <w:rPr>
          <w:rFonts w:ascii="Times New Roman" w:eastAsia="Times New Roman" w:hAnsi="Times New Roman" w:cs="Times New Roman"/>
          <w:sz w:val="28"/>
          <w:szCs w:val="28"/>
        </w:rPr>
        <w:t>печатное средство массовой информации «Известия Благодарненского городского округа Ставропольского края» в «Известия Благодарненского муниципального округа Ставропольского края».</w:t>
      </w:r>
    </w:p>
    <w:p w14:paraId="17509847" w14:textId="77777777" w:rsidR="00FC3312" w:rsidRPr="00345DFA" w:rsidRDefault="00FC3312" w:rsidP="000C5D4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A4857" w14:textId="7771D51C" w:rsidR="00FC3312" w:rsidRDefault="004C056F" w:rsidP="000C5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312" w:rsidRPr="004C056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C3312" w:rsidRPr="004C056F">
        <w:rPr>
          <w:rFonts w:ascii="Times New Roman" w:eastAsia="Times New Roman" w:hAnsi="Times New Roman" w:cs="Times New Roman"/>
          <w:sz w:val="28"/>
          <w:szCs w:val="28"/>
        </w:rPr>
        <w:t>Положение о печатном средстве массовой информации «Известия Благодарненского городского округа Ставропольского края» изложив его в прилагаемой редакции.</w:t>
      </w:r>
    </w:p>
    <w:p w14:paraId="65099206" w14:textId="77777777" w:rsidR="004C056F" w:rsidRPr="00345DFA" w:rsidRDefault="004C056F" w:rsidP="000C5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606A7" w14:textId="23FE8CF2" w:rsidR="00FC3312" w:rsidRPr="00011922" w:rsidRDefault="004C056F" w:rsidP="000C5D4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1922" w:rsidRPr="004C056F">
        <w:rPr>
          <w:rFonts w:ascii="Times New Roman" w:eastAsia="Times New Roman" w:hAnsi="Times New Roman" w:cs="Times New Roman"/>
          <w:sz w:val="28"/>
          <w:szCs w:val="28"/>
        </w:rPr>
        <w:t>Внести изменения в перечень адресов рассылки печатного средства массовой информации «Известия Благодарненского городского округа Ставропольского края» изложив его в прилагаемой редакции.</w:t>
      </w:r>
    </w:p>
    <w:p w14:paraId="2859EE5D" w14:textId="77777777" w:rsidR="00011922" w:rsidRPr="00345DFA" w:rsidRDefault="00011922" w:rsidP="000C5D4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D1A3A62" w14:textId="04E998C5" w:rsidR="00011922" w:rsidRPr="004C056F" w:rsidRDefault="004C056F" w:rsidP="000C5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1922" w:rsidRPr="004C056F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CC733D" w:rsidRPr="004C05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11922" w:rsidRPr="004C056F">
        <w:rPr>
          <w:rFonts w:ascii="Times New Roman" w:hAnsi="Times New Roman" w:cs="Times New Roman"/>
          <w:sz w:val="28"/>
          <w:szCs w:val="28"/>
        </w:rPr>
        <w:t>слово «городского» заменить словом «муниципального».</w:t>
      </w:r>
    </w:p>
    <w:p w14:paraId="123E77DA" w14:textId="77777777" w:rsidR="00CC733D" w:rsidRPr="00345DFA" w:rsidRDefault="00CC733D" w:rsidP="000C5D4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188AD28" w14:textId="13243CB2" w:rsidR="00CC733D" w:rsidRPr="004C056F" w:rsidRDefault="004C056F" w:rsidP="000C5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733D" w:rsidRPr="004C056F">
        <w:rPr>
          <w:rFonts w:ascii="Times New Roman" w:hAnsi="Times New Roman" w:cs="Times New Roman"/>
          <w:sz w:val="28"/>
          <w:szCs w:val="28"/>
        </w:rPr>
        <w:t>Пункт 6 решения изложить в следующей редакции:</w:t>
      </w:r>
    </w:p>
    <w:p w14:paraId="73678B87" w14:textId="77777777" w:rsidR="00CC733D" w:rsidRDefault="00CC733D" w:rsidP="000C5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дня его официального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2C1C4B" w14:textId="1CE753CC" w:rsidR="00CC733D" w:rsidRPr="004C056F" w:rsidRDefault="004C056F" w:rsidP="000C5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CC733D" w:rsidRPr="004C056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F464003" w14:textId="77777777" w:rsidR="00CC733D" w:rsidRDefault="00CC733D" w:rsidP="000C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299F8" w14:textId="77777777" w:rsidR="00CC733D" w:rsidRPr="00CC733D" w:rsidRDefault="00CC733D" w:rsidP="000C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CC733D" w14:paraId="5DF9811B" w14:textId="77777777" w:rsidTr="004C056F">
        <w:tc>
          <w:tcPr>
            <w:tcW w:w="4962" w:type="dxa"/>
          </w:tcPr>
          <w:p w14:paraId="42DEE2B7" w14:textId="77777777" w:rsidR="00CC733D" w:rsidRDefault="00CC733D" w:rsidP="004C056F">
            <w:pPr>
              <w:spacing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14:paraId="1C4CAF24" w14:textId="1353FEDF" w:rsidR="00CC733D" w:rsidRDefault="00CC733D" w:rsidP="004C056F">
            <w:pPr>
              <w:spacing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  <w:r w:rsidR="004C0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4E7A63C" w14:textId="4712781C" w:rsidR="007E08C0" w:rsidRDefault="007E08C0" w:rsidP="004C056F">
            <w:pPr>
              <w:spacing w:line="240" w:lineRule="exact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 Гучмазов</w:t>
            </w:r>
          </w:p>
        </w:tc>
        <w:tc>
          <w:tcPr>
            <w:tcW w:w="4392" w:type="dxa"/>
          </w:tcPr>
          <w:p w14:paraId="05E12172" w14:textId="77777777" w:rsidR="007E08C0" w:rsidRDefault="007E08C0" w:rsidP="004C056F">
            <w:pPr>
              <w:spacing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8CCB721" w14:textId="77777777" w:rsidR="007E08C0" w:rsidRDefault="007E08C0" w:rsidP="004C056F">
            <w:pPr>
              <w:spacing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49A1C46E" w14:textId="77777777" w:rsidR="007E08C0" w:rsidRDefault="007E08C0" w:rsidP="004C056F">
            <w:pPr>
              <w:spacing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14:paraId="4327B294" w14:textId="77777777" w:rsidR="00011922" w:rsidRDefault="00011922" w:rsidP="00C659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ABE0A" w14:textId="77777777" w:rsidR="00011922" w:rsidRDefault="00011922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98384" w14:textId="043CA629" w:rsidR="00011922" w:rsidRDefault="00011922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F1C42" w14:textId="2FABCDA5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CF939" w14:textId="3FF1E815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14884" w14:textId="3527D675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B0C90" w14:textId="43FDC3C8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CB6D4" w14:textId="0F0EE7CB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F0520" w14:textId="0BD4872D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2880F" w14:textId="403AA8ED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F6125" w14:textId="3CEE8223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34D50" w14:textId="0AB9AC50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44006" w14:textId="73E8DA2D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6F2CC" w14:textId="709D5F16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5CD2B" w14:textId="56ACE654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CFA15" w14:textId="06E2E21B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8DD8E" w14:textId="74286FD1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9FF5" w14:textId="6C435DBB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FC611" w14:textId="2E0E7330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5B966" w14:textId="08866A68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CBE12" w14:textId="29048B69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510F0" w14:textId="7647A033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9BCA3" w14:textId="202699A6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14662" w14:textId="7455BF3E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69CB8" w14:textId="65070799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B60BB" w14:textId="047AD235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DF00C9" w14:textId="642E0E70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ECBC6C" w14:textId="76055DFD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39C2F" w14:textId="0ABB98DC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3E4F8" w14:textId="16D3EF03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515AA" w14:textId="1B9CF0DA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0A9B8" w14:textId="560BDF78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8E087" w14:textId="3E1A5E08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61B39" w14:textId="5D9F03AA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C862C" w14:textId="509411A9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66BC4" w14:textId="69112334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807C66" w14:textId="49312E38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6FA06" w14:textId="3272B6A9" w:rsidR="00AB7D0B" w:rsidRDefault="00AB7D0B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C65909" w14:paraId="3897475E" w14:textId="77777777" w:rsidTr="00AB7D0B">
        <w:tc>
          <w:tcPr>
            <w:tcW w:w="3969" w:type="dxa"/>
          </w:tcPr>
          <w:p w14:paraId="3F17186C" w14:textId="77777777" w:rsidR="00C65909" w:rsidRDefault="00C65909" w:rsidP="00C6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14:paraId="7410CD49" w14:textId="0515623C" w:rsidR="00C65909" w:rsidRPr="0087076A" w:rsidRDefault="00C65909" w:rsidP="00C659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45DF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ТВЕРЖДЕНО</w:t>
            </w:r>
          </w:p>
          <w:p w14:paraId="43A0697F" w14:textId="77777777" w:rsidR="00C65909" w:rsidRPr="0087076A" w:rsidRDefault="00C65909" w:rsidP="00C659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7BFC1043" w14:textId="250F4E7C" w:rsidR="00C65909" w:rsidRDefault="00C65909" w:rsidP="00C659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 января 201</w:t>
            </w:r>
            <w:r w:rsidR="00BF6C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77</w:t>
            </w:r>
          </w:p>
          <w:p w14:paraId="1008E676" w14:textId="77777777" w:rsidR="00C65909" w:rsidRPr="0087076A" w:rsidRDefault="00C65909" w:rsidP="00C659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редакции 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407DE3C1" w14:textId="785014B7" w:rsidR="00C65909" w:rsidRDefault="00AB7D0B" w:rsidP="00C659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18 сентября 2023 года № 91</w:t>
            </w:r>
          </w:p>
        </w:tc>
      </w:tr>
    </w:tbl>
    <w:p w14:paraId="0326918C" w14:textId="571B8194" w:rsidR="00C65909" w:rsidRDefault="00C65909" w:rsidP="00C6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46EA86" w14:textId="77777777" w:rsidR="00345DFA" w:rsidRPr="00BF6CCC" w:rsidRDefault="00345DFA" w:rsidP="00C65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9AA5DBB" w14:textId="77777777" w:rsidR="00C65909" w:rsidRPr="00CC00F3" w:rsidRDefault="00C65909" w:rsidP="00C659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7DABFC8" w14:textId="77777777" w:rsidR="00C65909" w:rsidRPr="00CC00F3" w:rsidRDefault="00C65909" w:rsidP="00C659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печатном средстве массовой информации «Известия Благодарненского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C00F3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края»</w:t>
      </w:r>
    </w:p>
    <w:p w14:paraId="3DFC14FA" w14:textId="77777777" w:rsidR="00C65909" w:rsidRPr="0087076A" w:rsidRDefault="00C65909" w:rsidP="00C6590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D92F1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5BACC0B" w14:textId="77777777" w:rsidR="00C65909" w:rsidRPr="00CC00F3" w:rsidRDefault="00C65909" w:rsidP="00C65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28715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аконом Российской Федерации от 27 декабря 1991 года № 2124-1 «О средствах массовой информации», </w:t>
      </w:r>
      <w:r w:rsidRPr="008625EB">
        <w:rPr>
          <w:rFonts w:ascii="Times New Roman" w:eastAsia="Times New Roman" w:hAnsi="Times New Roman" w:cs="Times New Roman"/>
          <w:sz w:val="28"/>
          <w:szCs w:val="28"/>
        </w:rPr>
        <w:t xml:space="preserve">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8625EB">
        <w:rPr>
          <w:rFonts w:ascii="Times New Roman" w:eastAsia="Times New Roman" w:hAnsi="Times New Roman" w:cs="Times New Roman"/>
          <w:sz w:val="28"/>
          <w:szCs w:val="28"/>
        </w:rPr>
        <w:t>Ставропольского края и определяет порядок подготовки, выпуска и распространения печатного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средства массовой информации «Известия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 (далее – газета «Известия Б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СК»).</w:t>
      </w:r>
    </w:p>
    <w:p w14:paraId="4F74F63D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Газета </w:t>
      </w:r>
      <w:r w:rsidRPr="005D47FF">
        <w:rPr>
          <w:rFonts w:ascii="Times New Roman" w:eastAsia="Times New Roman" w:hAnsi="Times New Roman" w:cs="Times New Roman"/>
          <w:sz w:val="28"/>
          <w:szCs w:val="28"/>
        </w:rPr>
        <w:t>«Известия Б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47FF">
        <w:rPr>
          <w:rFonts w:ascii="Times New Roman" w:hAnsi="Times New Roman" w:cs="Times New Roman"/>
          <w:sz w:val="28"/>
          <w:szCs w:val="28"/>
        </w:rPr>
        <w:t>О</w:t>
      </w:r>
      <w:r w:rsidRPr="005D47FF">
        <w:rPr>
          <w:rFonts w:ascii="Times New Roman" w:eastAsia="Times New Roman" w:hAnsi="Times New Roman" w:cs="Times New Roman"/>
          <w:sz w:val="28"/>
          <w:szCs w:val="28"/>
        </w:rPr>
        <w:t xml:space="preserve"> СК»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как издание органов местного самоуправления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соответствии со статьей 12 Закона Российской Федерации  «О средствах массовой информации» </w:t>
      </w:r>
      <w:r w:rsidRPr="000C1E2B">
        <w:rPr>
          <w:rFonts w:ascii="Times New Roman" w:eastAsia="Times New Roman" w:hAnsi="Times New Roman" w:cs="Times New Roman"/>
          <w:sz w:val="28"/>
          <w:szCs w:val="28"/>
        </w:rPr>
        <w:t>освобождается от регистрации.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Издание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редназначено исключительно для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о развитии его общественной инфраструктуры и иной официальной информации.</w:t>
      </w:r>
    </w:p>
    <w:p w14:paraId="5517522F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8AE9C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2. Статус издания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A0F9933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4FD30" w14:textId="49E47A4D" w:rsidR="00C65909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Газета «Известия Б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является периодическим печатным изданием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лавы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и администрации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14:paraId="23C4B80B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5506B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3. Учредитель издания</w:t>
      </w:r>
    </w:p>
    <w:p w14:paraId="2E7AEB38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E8EB9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14:paraId="29D61EB5" w14:textId="77777777" w:rsidR="00C65909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«Соучредители»).</w:t>
      </w:r>
    </w:p>
    <w:p w14:paraId="1664D4E2" w14:textId="77777777" w:rsidR="00C65909" w:rsidRPr="000C5D4D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78E63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4. Язык издания</w:t>
      </w:r>
    </w:p>
    <w:p w14:paraId="152E2CDB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B8C93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Газета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публикуется на русском языке.</w:t>
      </w:r>
    </w:p>
    <w:p w14:paraId="49CCB406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3351A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5. Структура издания</w:t>
      </w:r>
    </w:p>
    <w:p w14:paraId="5AB90800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4D4E0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Издание включает четыре раздела:</w:t>
      </w:r>
    </w:p>
    <w:p w14:paraId="281745EE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Первый раздел:</w:t>
      </w:r>
    </w:p>
    <w:p w14:paraId="1FE289EA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проекты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14:paraId="50D1904D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Второй раздел:</w:t>
      </w:r>
    </w:p>
    <w:p w14:paraId="1299BFF4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распоряжения главы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14:paraId="2F65AF49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Третий раздел:</w:t>
      </w:r>
    </w:p>
    <w:p w14:paraId="6B024D79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распоряжения администрации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приказы, распоряжения, иные акты отделов и управлений администрации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14:paraId="5262FF83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Четвертый раздел:</w:t>
      </w:r>
    </w:p>
    <w:p w14:paraId="3AF11570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сообщения и материалы, в том числе информационного характера, о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постоянных комиссий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</w:t>
      </w:r>
      <w:r w:rsidR="007E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54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Благодарненского муниципального округа Ставропольского края,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</w:r>
    </w:p>
    <w:p w14:paraId="4DD04327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D045C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6. Порядок подготовки номера издания</w:t>
      </w:r>
    </w:p>
    <w:p w14:paraId="0D8D2B6C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77438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Документы и иные материалы, предусмотренные к публикации в  газете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СК», поступают в администрацию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письменном и электронном видах.</w:t>
      </w:r>
    </w:p>
    <w:p w14:paraId="2DC28C12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2. 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одного или нескольких разделов данный номер может быть издан без этих разделов.</w:t>
      </w:r>
    </w:p>
    <w:p w14:paraId="1B844E9B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84F66" w14:textId="77777777" w:rsidR="00C65909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 xml:space="preserve">7. Характеристика издания. </w:t>
      </w:r>
    </w:p>
    <w:p w14:paraId="489AD3A5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Выходны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сведения и оформление издания</w:t>
      </w:r>
    </w:p>
    <w:p w14:paraId="76B647BD" w14:textId="77777777" w:rsidR="00C65909" w:rsidRPr="00CC00F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B25F4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Газета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представляет собой издание в виде блока  листов печатного материала, имеет постоянное название. Периодичность выхода издания – не реже 1 номера в три месяца. </w:t>
      </w:r>
    </w:p>
    <w:p w14:paraId="5D1BEB10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Формат издания – А-3 </w:t>
      </w:r>
    </w:p>
    <w:p w14:paraId="1315B475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3. Выходные сведения издания включают характеристики, предназначенные для информирования потребителей, библиографической обработки и статистического учета:</w:t>
      </w:r>
    </w:p>
    <w:p w14:paraId="42B8B8B5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название издания – «Известия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края»;</w:t>
      </w:r>
    </w:p>
    <w:p w14:paraId="4392C72E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порядковый номер издания и общий порядковый номер с начала издания; число, месяц и год издания; год основания издания;</w:t>
      </w:r>
    </w:p>
    <w:p w14:paraId="70EFF7DD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учредители;</w:t>
      </w:r>
    </w:p>
    <w:p w14:paraId="4104D66A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статус издания;</w:t>
      </w:r>
    </w:p>
    <w:p w14:paraId="71A28788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адрес администрации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края;</w:t>
      </w:r>
    </w:p>
    <w:p w14:paraId="0336633F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выпускные данные (порядковый номер издания и общий порядковый номер с начала издания, издающий орган, дата подписания номера издания в печать; формат бумаги и доля листа; способ печати; объем издания в условных печатных и учетно-издательских листах; тираж; номер типографского заказа; название и полный почтовый адрес полиграфического предприятия, фамилия ответственного за выпуск, номер контактного телефона).</w:t>
      </w:r>
    </w:p>
    <w:p w14:paraId="588A1EA8" w14:textId="77777777" w:rsidR="00C65909" w:rsidRPr="00EA67A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70AC5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8. Тираж издания</w:t>
      </w:r>
    </w:p>
    <w:p w14:paraId="7FF4FC15" w14:textId="77777777" w:rsidR="00C65909" w:rsidRPr="00EA67A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7ADA2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Тираж периодического печатного издания должен составлять не менее 500 экземпляров.</w:t>
      </w:r>
    </w:p>
    <w:p w14:paraId="2E4D115F" w14:textId="77777777" w:rsidR="00C65909" w:rsidRPr="00EA67A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0242E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9. Распространение издания</w:t>
      </w:r>
    </w:p>
    <w:p w14:paraId="6398DB2A" w14:textId="77777777" w:rsidR="00C65909" w:rsidRPr="00EA67A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CCE05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Газета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может распространяться беспрепятственно как на территории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Ставропольского края, так и за его пределами.</w:t>
      </w:r>
    </w:p>
    <w:p w14:paraId="3E188802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Распространение издания в обязательном порядке осуществляется путем его рассылки адресатам, включенным в утвержденный Перечень адресов рассылки. </w:t>
      </w:r>
    </w:p>
    <w:p w14:paraId="4E2687AC" w14:textId="77777777" w:rsidR="00C65909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3. Доставка газеты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адресатам, предусмотренным Перечнем адресов рассылки, осуществляется администрацией Благодарненского </w:t>
      </w:r>
      <w:r w:rsidR="002058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 отметкой в журнале рассылки газеты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СК».</w:t>
      </w:r>
    </w:p>
    <w:p w14:paraId="372FAE3F" w14:textId="77777777" w:rsidR="002058D0" w:rsidRDefault="002058D0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C7BC8" w14:textId="77777777" w:rsidR="00C65909" w:rsidRPr="00920BBC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10. Прекращение и изменение условий выпуска издания</w:t>
      </w:r>
    </w:p>
    <w:p w14:paraId="1A6579C8" w14:textId="77777777" w:rsidR="00C65909" w:rsidRPr="00EA67A3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DA421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lastRenderedPageBreak/>
        <w:t>1. Прекращение выпуска газеты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осуществляется на основании соответствующих решений.</w:t>
      </w:r>
    </w:p>
    <w:p w14:paraId="3A8E61DA" w14:textId="77777777" w:rsidR="00C65909" w:rsidRPr="0087076A" w:rsidRDefault="00C65909" w:rsidP="00AB7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2. Изменение условий выпуска газеты «Известия Б</w:t>
      </w:r>
      <w:r w:rsidR="002058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(переименование, изменение профиля, внешнего оформления издания, периодичности выхода издания, порядка его распространения, иное)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на основании предложений соучредителей.</w:t>
      </w:r>
    </w:p>
    <w:p w14:paraId="034CB633" w14:textId="77777777" w:rsidR="00011922" w:rsidRDefault="00011922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67960" w14:textId="5BFC1D75" w:rsidR="00011922" w:rsidRDefault="00345DFA" w:rsidP="0034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7A9B3037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5A4BE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DE31E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EC46D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24ADC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EBBC7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6A3AD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1EA47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59C1C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28A75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66B64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2C0B4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7B060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63DCD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D9CAA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012A1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78D06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9CD2F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17225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4C8C2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6BA15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D77FE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1263D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4B945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44E00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15036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EE4FC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36851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5E448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39DE9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DC1DF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353C3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1522E" w14:textId="77777777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A8F99" w14:textId="15102C08" w:rsidR="002058D0" w:rsidRDefault="002058D0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5F291" w14:textId="77777777" w:rsidR="00345DFA" w:rsidRDefault="00345DFA" w:rsidP="0001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243"/>
      </w:tblGrid>
      <w:tr w:rsidR="002058D0" w:rsidRPr="0087076A" w14:paraId="416C7C89" w14:textId="77777777" w:rsidTr="000C5D4D">
        <w:tc>
          <w:tcPr>
            <w:tcW w:w="4111" w:type="dxa"/>
          </w:tcPr>
          <w:p w14:paraId="39F38EBD" w14:textId="77777777" w:rsidR="002058D0" w:rsidRPr="0087076A" w:rsidRDefault="002058D0" w:rsidP="00D9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14:paraId="4FB7BE4D" w14:textId="276D4CDA" w:rsidR="002058D0" w:rsidRPr="002058D0" w:rsidRDefault="002058D0" w:rsidP="00D92E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45DF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</w:t>
            </w:r>
          </w:p>
          <w:p w14:paraId="570C816A" w14:textId="77777777" w:rsidR="002058D0" w:rsidRPr="002058D0" w:rsidRDefault="002058D0" w:rsidP="00D92E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Pr="002058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Pr="002058D0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Pr="002058D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15CD9980" w14:textId="77777777" w:rsidR="004C425C" w:rsidRDefault="002058D0" w:rsidP="00D92E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8D0">
              <w:rPr>
                <w:rFonts w:ascii="Times New Roman" w:eastAsia="Times New Roman" w:hAnsi="Times New Roman" w:cs="Times New Roman"/>
                <w:sz w:val="28"/>
                <w:szCs w:val="28"/>
              </w:rPr>
              <w:t>от 30 января 2018 года № 77</w:t>
            </w:r>
          </w:p>
          <w:p w14:paraId="4E173238" w14:textId="77777777" w:rsidR="002058D0" w:rsidRDefault="004C425C" w:rsidP="00D92E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редакции решения Совета депутатов Благодарненского муниципального округа Ставропольского края</w:t>
            </w:r>
          </w:p>
          <w:p w14:paraId="0B867CC0" w14:textId="77206852" w:rsidR="000C5D4D" w:rsidRPr="002058D0" w:rsidRDefault="000C5D4D" w:rsidP="00D92E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C5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2023 года № 91</w:t>
            </w:r>
          </w:p>
        </w:tc>
      </w:tr>
    </w:tbl>
    <w:p w14:paraId="79F262BE" w14:textId="77777777" w:rsidR="002058D0" w:rsidRPr="0087076A" w:rsidRDefault="002058D0" w:rsidP="0020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C2FE18" w14:textId="77777777" w:rsidR="002058D0" w:rsidRPr="0087076A" w:rsidRDefault="002058D0" w:rsidP="0020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8B21D" w14:textId="77777777" w:rsidR="002058D0" w:rsidRPr="00AA1FDF" w:rsidRDefault="002058D0" w:rsidP="002058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14:paraId="0805FC72" w14:textId="77777777" w:rsidR="002058D0" w:rsidRPr="00AA1FDF" w:rsidRDefault="002058D0" w:rsidP="002058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адресов рассылки печатного средства массовой информации «Известия Благодарненского </w:t>
      </w:r>
      <w:r w:rsidR="004C42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1F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</w:p>
    <w:p w14:paraId="68B26931" w14:textId="77777777" w:rsidR="002058D0" w:rsidRPr="00AA1FDF" w:rsidRDefault="002058D0" w:rsidP="0020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A7D74" w14:textId="77777777" w:rsidR="002058D0" w:rsidRPr="00AA1FDF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1. Совет депутатов Благодарненского </w:t>
      </w:r>
      <w:r w:rsidR="004C42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392BA043" w14:textId="77777777" w:rsidR="002058D0" w:rsidRPr="00AA1FDF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C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Отделы и управления администрации Благодарненского </w:t>
      </w:r>
      <w:r w:rsidR="004C42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59AFEB00" w14:textId="77777777" w:rsidR="002058D0" w:rsidRPr="00AA1FDF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учреждения и предприятия Благодарненского </w:t>
      </w:r>
      <w:r w:rsidR="004C42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4CD755D6" w14:textId="77777777" w:rsidR="002058D0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4. Библиотеки, расположенные на территории Благодарненского </w:t>
      </w:r>
      <w:r w:rsidR="004C42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7C04CFBA" w14:textId="77777777" w:rsidR="002058D0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«Благодарненский районный историко-краеведческий музей им. П.Ф.Грибцова».</w:t>
      </w:r>
    </w:p>
    <w:p w14:paraId="5FA1FC5E" w14:textId="77777777" w:rsidR="002058D0" w:rsidRPr="0087076A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>Прокуратура Благодарненского района Ставропольского края.</w:t>
      </w:r>
    </w:p>
    <w:p w14:paraId="645B8E45" w14:textId="77777777" w:rsidR="002058D0" w:rsidRPr="0087076A" w:rsidRDefault="002058D0" w:rsidP="00205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7C103" w14:textId="1EBE9CC4" w:rsidR="002058D0" w:rsidRPr="0087076A" w:rsidRDefault="002058D0" w:rsidP="000C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2058D0" w:rsidRPr="0087076A" w:rsidSect="00345DFA">
      <w:headerReference w:type="default" r:id="rId7"/>
      <w:pgSz w:w="11906" w:h="16838"/>
      <w:pgMar w:top="1134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8A81" w14:textId="77777777" w:rsidR="00E96C89" w:rsidRDefault="00E96C89" w:rsidP="000C5D4D">
      <w:pPr>
        <w:spacing w:after="0" w:line="240" w:lineRule="auto"/>
      </w:pPr>
      <w:r>
        <w:separator/>
      </w:r>
    </w:p>
  </w:endnote>
  <w:endnote w:type="continuationSeparator" w:id="0">
    <w:p w14:paraId="16AAB3C0" w14:textId="77777777" w:rsidR="00E96C89" w:rsidRDefault="00E96C89" w:rsidP="000C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A8EF" w14:textId="77777777" w:rsidR="00E96C89" w:rsidRDefault="00E96C89" w:rsidP="000C5D4D">
      <w:pPr>
        <w:spacing w:after="0" w:line="240" w:lineRule="auto"/>
      </w:pPr>
      <w:r>
        <w:separator/>
      </w:r>
    </w:p>
  </w:footnote>
  <w:footnote w:type="continuationSeparator" w:id="0">
    <w:p w14:paraId="724C71B1" w14:textId="77777777" w:rsidR="00E96C89" w:rsidRDefault="00E96C89" w:rsidP="000C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624B" w14:textId="30353612" w:rsidR="000C5D4D" w:rsidRDefault="000C5D4D" w:rsidP="000C5D4D">
    <w:pPr>
      <w:pStyle w:val="a7"/>
      <w:jc w:val="right"/>
    </w:pPr>
    <w:r w:rsidRPr="000C5D4D">
      <w:rPr>
        <w:rFonts w:ascii="Times New Roman" w:eastAsia="Times New Roman" w:hAnsi="Times New Roman" w:cs="Times New Roman"/>
        <w:noProof/>
        <w:sz w:val="24"/>
        <w:szCs w:val="24"/>
      </w:rPr>
      <w:fldChar w:fldCharType="begin"/>
    </w:r>
    <w:r w:rsidRPr="000C5D4D">
      <w:rPr>
        <w:rFonts w:ascii="Times New Roman" w:eastAsia="Times New Roman" w:hAnsi="Times New Roman" w:cs="Times New Roman"/>
        <w:noProof/>
        <w:sz w:val="24"/>
        <w:szCs w:val="24"/>
      </w:rPr>
      <w:instrText>PAGE   \* MERGEFORMAT</w:instrText>
    </w:r>
    <w:r w:rsidRPr="000C5D4D">
      <w:rPr>
        <w:rFonts w:ascii="Times New Roman" w:eastAsia="Times New Roman" w:hAnsi="Times New Roman" w:cs="Times New Roman"/>
        <w:noProof/>
        <w:sz w:val="24"/>
        <w:szCs w:val="24"/>
      </w:rPr>
      <w:fldChar w:fldCharType="separate"/>
    </w:r>
    <w:r w:rsidRPr="000C5D4D">
      <w:rPr>
        <w:rFonts w:ascii="Times New Roman" w:eastAsia="Times New Roman" w:hAnsi="Times New Roman" w:cs="Times New Roman"/>
        <w:noProof/>
        <w:sz w:val="24"/>
        <w:szCs w:val="24"/>
      </w:rPr>
      <w:t>2</w:t>
    </w:r>
    <w:r w:rsidRPr="000C5D4D">
      <w:rPr>
        <w:rFonts w:ascii="Times New Roman" w:eastAsia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BA5"/>
    <w:multiLevelType w:val="hybridMultilevel"/>
    <w:tmpl w:val="4B927606"/>
    <w:lvl w:ilvl="0" w:tplc="F176E68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CA"/>
    <w:rsid w:val="00011922"/>
    <w:rsid w:val="000C5D4D"/>
    <w:rsid w:val="00102FDA"/>
    <w:rsid w:val="00176543"/>
    <w:rsid w:val="0018041A"/>
    <w:rsid w:val="001C224A"/>
    <w:rsid w:val="002058D0"/>
    <w:rsid w:val="00345DFA"/>
    <w:rsid w:val="004C056F"/>
    <w:rsid w:val="004C425C"/>
    <w:rsid w:val="00591E91"/>
    <w:rsid w:val="0072450B"/>
    <w:rsid w:val="007E08C0"/>
    <w:rsid w:val="00A664CA"/>
    <w:rsid w:val="00AB7D0B"/>
    <w:rsid w:val="00BF6CCC"/>
    <w:rsid w:val="00C65909"/>
    <w:rsid w:val="00CA7646"/>
    <w:rsid w:val="00CC733D"/>
    <w:rsid w:val="00CD134D"/>
    <w:rsid w:val="00D1600C"/>
    <w:rsid w:val="00D908DE"/>
    <w:rsid w:val="00DE707A"/>
    <w:rsid w:val="00E96C89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441"/>
  <w15:docId w15:val="{C2F2C2F6-2DFC-439A-9E7E-1630B0F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312"/>
    <w:pPr>
      <w:ind w:left="720"/>
      <w:contextualSpacing/>
    </w:pPr>
  </w:style>
  <w:style w:type="paragraph" w:customStyle="1" w:styleId="ConsPlusTitle">
    <w:name w:val="ConsPlusTitle"/>
    <w:uiPriority w:val="99"/>
    <w:rsid w:val="00180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D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D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D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4</cp:revision>
  <cp:lastPrinted>2023-09-19T13:17:00Z</cp:lastPrinted>
  <dcterms:created xsi:type="dcterms:W3CDTF">2023-09-13T11:23:00Z</dcterms:created>
  <dcterms:modified xsi:type="dcterms:W3CDTF">2023-09-19T13:43:00Z</dcterms:modified>
</cp:coreProperties>
</file>