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36" w:rsidRPr="00CA65FA" w:rsidRDefault="00544F36" w:rsidP="00544F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544F36" w:rsidRPr="00CA65FA" w:rsidRDefault="00544F36" w:rsidP="00544F3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СТА</w:t>
      </w:r>
      <w:r w:rsidR="00C430D3">
        <w:rPr>
          <w:rFonts w:ascii="Times New Roman" w:hAnsi="Times New Roman" w:cs="Times New Roman"/>
          <w:b/>
          <w:sz w:val="28"/>
          <w:szCs w:val="28"/>
        </w:rPr>
        <w:t>В</w:t>
      </w:r>
      <w:r w:rsidRPr="00CA65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544F36" w:rsidRDefault="00544F36" w:rsidP="00544F3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44F36" w:rsidRPr="009C1781" w:rsidRDefault="00544F36" w:rsidP="00544F36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781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544F36" w:rsidRPr="00B75760" w:rsidRDefault="00544F36" w:rsidP="0054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317"/>
      </w:tblGrid>
      <w:tr w:rsidR="00840EE5" w:rsidRPr="00840EE5" w:rsidTr="00840EE5">
        <w:tc>
          <w:tcPr>
            <w:tcW w:w="3045" w:type="dxa"/>
            <w:hideMark/>
          </w:tcPr>
          <w:p w:rsidR="00840EE5" w:rsidRPr="00840EE5" w:rsidRDefault="0084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5">
              <w:rPr>
                <w:rFonts w:ascii="Times New Roman" w:hAnsi="Times New Roman" w:cs="Times New Roman"/>
                <w:sz w:val="28"/>
                <w:szCs w:val="28"/>
              </w:rPr>
              <w:t>03 апреля 2018 года</w:t>
            </w:r>
          </w:p>
        </w:tc>
        <w:tc>
          <w:tcPr>
            <w:tcW w:w="3102" w:type="dxa"/>
            <w:hideMark/>
          </w:tcPr>
          <w:p w:rsidR="00840EE5" w:rsidRPr="00840EE5" w:rsidRDefault="0084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5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317" w:type="dxa"/>
            <w:hideMark/>
          </w:tcPr>
          <w:p w:rsidR="00840EE5" w:rsidRPr="00840EE5" w:rsidRDefault="00840E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5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2FFA" w:rsidRDefault="00B12FFA" w:rsidP="00B12FFA">
      <w:pPr>
        <w:pStyle w:val="a3"/>
        <w:jc w:val="left"/>
      </w:pPr>
    </w:p>
    <w:p w:rsidR="00B12FFA" w:rsidRPr="00544F36" w:rsidRDefault="00B12FFA" w:rsidP="00544F3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544F36">
        <w:rPr>
          <w:rFonts w:ascii="Times New Roman" w:hAnsi="Times New Roman" w:cs="Times New Roman"/>
          <w:sz w:val="28"/>
        </w:rPr>
        <w:t xml:space="preserve">Об утверждении ликвидационного баланса совета </w:t>
      </w:r>
      <w:r w:rsidR="00544F36" w:rsidRPr="00544F36">
        <w:rPr>
          <w:rFonts w:ascii="Times New Roman" w:hAnsi="Times New Roman" w:cs="Times New Roman"/>
          <w:sz w:val="28"/>
        </w:rPr>
        <w:t xml:space="preserve">Благодарненского </w:t>
      </w:r>
      <w:r w:rsidRPr="00544F36">
        <w:rPr>
          <w:rFonts w:ascii="Times New Roman" w:hAnsi="Times New Roman" w:cs="Times New Roman"/>
          <w:sz w:val="28"/>
        </w:rPr>
        <w:t>муниципального района Ставропольского края</w:t>
      </w:r>
    </w:p>
    <w:p w:rsidR="00B12FFA" w:rsidRDefault="00B12FFA" w:rsidP="00B12FFA">
      <w:pPr>
        <w:pStyle w:val="a3"/>
        <w:jc w:val="left"/>
      </w:pPr>
    </w:p>
    <w:p w:rsidR="00544F36" w:rsidRPr="00705BB6" w:rsidRDefault="00544F36" w:rsidP="00B12FFA">
      <w:pPr>
        <w:pStyle w:val="a3"/>
        <w:jc w:val="left"/>
      </w:pPr>
    </w:p>
    <w:p w:rsidR="00B12FFA" w:rsidRPr="00544F36" w:rsidRDefault="00B12FFA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36">
        <w:rPr>
          <w:rFonts w:ascii="Times New Roman" w:hAnsi="Times New Roman" w:cs="Times New Roman"/>
          <w:sz w:val="28"/>
          <w:szCs w:val="28"/>
        </w:rPr>
        <w:t>В соответствии со статьёй 63 Гражданского кодекса Российской Федерации,</w:t>
      </w:r>
      <w:r w:rsidR="00544F36" w:rsidRPr="00544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3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44F36" w:rsidRPr="00544F3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44F3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544F36" w:rsidRPr="00544F36">
        <w:rPr>
          <w:rFonts w:ascii="Times New Roman" w:hAnsi="Times New Roman" w:cs="Times New Roman"/>
          <w:sz w:val="28"/>
          <w:szCs w:val="28"/>
        </w:rPr>
        <w:t>27 июня 2017 года</w:t>
      </w:r>
      <w:r w:rsidRPr="00544F36">
        <w:rPr>
          <w:rFonts w:ascii="Times New Roman" w:hAnsi="Times New Roman" w:cs="Times New Roman"/>
          <w:sz w:val="28"/>
          <w:szCs w:val="28"/>
        </w:rPr>
        <w:t xml:space="preserve"> № </w:t>
      </w:r>
      <w:r w:rsidR="00544F36" w:rsidRPr="00544F36">
        <w:rPr>
          <w:rFonts w:ascii="Times New Roman" w:hAnsi="Times New Roman" w:cs="Times New Roman"/>
          <w:sz w:val="28"/>
          <w:szCs w:val="28"/>
        </w:rPr>
        <w:t xml:space="preserve">276 </w:t>
      </w:r>
      <w:r w:rsidRPr="00544F36">
        <w:rPr>
          <w:rFonts w:ascii="Times New Roman" w:hAnsi="Times New Roman" w:cs="Times New Roman"/>
          <w:sz w:val="28"/>
          <w:szCs w:val="28"/>
        </w:rPr>
        <w:t xml:space="preserve">«О ликвидации совета </w:t>
      </w:r>
      <w:r w:rsidR="00544F36" w:rsidRPr="00544F3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44F3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края», </w:t>
      </w:r>
      <w:r w:rsidR="00544F36" w:rsidRPr="00544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Благодарненского городского округа Ставропольского края </w:t>
      </w:r>
      <w:r w:rsidR="009A0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44F36" w:rsidRPr="00544F36">
        <w:rPr>
          <w:rFonts w:ascii="Times New Roman" w:hAnsi="Times New Roman" w:cs="Times New Roman"/>
          <w:sz w:val="28"/>
          <w:szCs w:val="28"/>
        </w:rPr>
        <w:t xml:space="preserve">27  октября </w:t>
      </w:r>
      <w:bookmarkStart w:id="0" w:name="_GoBack"/>
      <w:bookmarkEnd w:id="0"/>
      <w:r w:rsidR="00544F36" w:rsidRPr="00544F36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9A02D9">
        <w:rPr>
          <w:rFonts w:ascii="Times New Roman" w:hAnsi="Times New Roman" w:cs="Times New Roman"/>
          <w:sz w:val="28"/>
          <w:szCs w:val="28"/>
        </w:rPr>
        <w:t xml:space="preserve">№ 24 </w:t>
      </w:r>
      <w:r w:rsidR="00544F36" w:rsidRPr="00544F36">
        <w:rPr>
          <w:rFonts w:ascii="Times New Roman" w:hAnsi="Times New Roman" w:cs="Times New Roman"/>
          <w:sz w:val="28"/>
          <w:szCs w:val="28"/>
        </w:rPr>
        <w:t xml:space="preserve">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</w:t>
      </w:r>
      <w:r w:rsidR="00544F36" w:rsidRPr="00544F3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Благодарненского городского округа Ставропольского края</w:t>
      </w:r>
    </w:p>
    <w:p w:rsidR="00B12FFA" w:rsidRDefault="00B12FFA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F36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FFA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544F36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F36" w:rsidRPr="00AA4B0E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FFA" w:rsidRDefault="00B12FFA" w:rsidP="00B12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1. </w:t>
      </w:r>
      <w:r w:rsidRPr="00D7223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236">
        <w:rPr>
          <w:rFonts w:ascii="Times New Roman" w:hAnsi="Times New Roman" w:cs="Times New Roman"/>
          <w:sz w:val="28"/>
          <w:szCs w:val="28"/>
        </w:rPr>
        <w:t>ликвидационный баланс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72236">
        <w:rPr>
          <w:rFonts w:ascii="Times New Roman" w:hAnsi="Times New Roman" w:cs="Times New Roman"/>
          <w:sz w:val="28"/>
          <w:szCs w:val="28"/>
        </w:rPr>
        <w:t xml:space="preserve"> </w:t>
      </w:r>
      <w:r w:rsidR="00544F3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7223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BA6CD8">
        <w:rPr>
          <w:rFonts w:ascii="Times New Roman" w:hAnsi="Times New Roman" w:cs="Times New Roman"/>
          <w:sz w:val="28"/>
          <w:szCs w:val="28"/>
        </w:rPr>
        <w:t>.</w:t>
      </w:r>
    </w:p>
    <w:p w:rsidR="00B12FFA" w:rsidRPr="00BA6CD8" w:rsidRDefault="00B12FFA" w:rsidP="00B12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FA" w:rsidRPr="000F1A62" w:rsidRDefault="00B12FFA" w:rsidP="00B12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62">
        <w:rPr>
          <w:rFonts w:ascii="Times New Roman" w:hAnsi="Times New Roman" w:cs="Times New Roman"/>
          <w:sz w:val="28"/>
          <w:szCs w:val="28"/>
        </w:rPr>
        <w:t xml:space="preserve">2. Председателю ликвидационной комиссии </w:t>
      </w:r>
      <w:r w:rsidR="00544F36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0F1A62">
        <w:rPr>
          <w:rFonts w:ascii="Times New Roman" w:hAnsi="Times New Roman" w:cs="Times New Roman"/>
          <w:sz w:val="28"/>
        </w:rPr>
        <w:t xml:space="preserve">совета </w:t>
      </w:r>
      <w:r w:rsidR="00544F36">
        <w:rPr>
          <w:rFonts w:ascii="Times New Roman" w:hAnsi="Times New Roman" w:cs="Times New Roman"/>
          <w:sz w:val="28"/>
        </w:rPr>
        <w:t>Благодарненского</w:t>
      </w:r>
      <w:r w:rsidRPr="000F1A62">
        <w:rPr>
          <w:rFonts w:ascii="Times New Roman" w:hAnsi="Times New Roman" w:cs="Times New Roman"/>
          <w:sz w:val="28"/>
        </w:rPr>
        <w:t xml:space="preserve"> муниципального района Ставропольского края</w:t>
      </w:r>
      <w:r w:rsidRPr="000F1A62">
        <w:rPr>
          <w:rFonts w:ascii="Times New Roman" w:hAnsi="Times New Roman" w:cs="Times New Roman"/>
          <w:sz w:val="28"/>
          <w:szCs w:val="28"/>
        </w:rPr>
        <w:t xml:space="preserve"> </w:t>
      </w:r>
      <w:r w:rsidR="00544F36">
        <w:rPr>
          <w:rFonts w:ascii="Times New Roman" w:hAnsi="Times New Roman" w:cs="Times New Roman"/>
          <w:sz w:val="28"/>
          <w:szCs w:val="28"/>
        </w:rPr>
        <w:t xml:space="preserve">Ерохину Игорю Анатольевичу </w:t>
      </w:r>
      <w:r w:rsidRPr="000F1A62">
        <w:rPr>
          <w:rFonts w:ascii="Times New Roman" w:hAnsi="Times New Roman" w:cs="Times New Roman"/>
          <w:sz w:val="28"/>
          <w:szCs w:val="28"/>
        </w:rPr>
        <w:t>уведомить регистрационный орган об утверждении ликвидационного баланса</w:t>
      </w:r>
      <w:r w:rsidRPr="000F1A62">
        <w:rPr>
          <w:rFonts w:ascii="Times New Roman" w:hAnsi="Times New Roman" w:cs="Times New Roman"/>
          <w:b/>
          <w:sz w:val="28"/>
        </w:rPr>
        <w:t xml:space="preserve"> </w:t>
      </w:r>
      <w:r w:rsidRPr="000F1A62">
        <w:rPr>
          <w:rFonts w:ascii="Times New Roman" w:hAnsi="Times New Roman" w:cs="Times New Roman"/>
          <w:sz w:val="28"/>
        </w:rPr>
        <w:t xml:space="preserve">совета </w:t>
      </w:r>
      <w:r w:rsidR="00544F36">
        <w:rPr>
          <w:rFonts w:ascii="Times New Roman" w:hAnsi="Times New Roman" w:cs="Times New Roman"/>
          <w:sz w:val="28"/>
        </w:rPr>
        <w:t>Благодарненского</w:t>
      </w:r>
      <w:r w:rsidRPr="000F1A62">
        <w:rPr>
          <w:rFonts w:ascii="Times New Roman" w:hAnsi="Times New Roman" w:cs="Times New Roman"/>
          <w:sz w:val="28"/>
        </w:rPr>
        <w:t xml:space="preserve"> муниципального района Ставропольского края</w:t>
      </w:r>
      <w:r w:rsidRPr="000F1A62">
        <w:rPr>
          <w:rFonts w:ascii="Times New Roman" w:hAnsi="Times New Roman" w:cs="Times New Roman"/>
          <w:sz w:val="28"/>
          <w:szCs w:val="28"/>
        </w:rPr>
        <w:t>.</w:t>
      </w:r>
    </w:p>
    <w:p w:rsidR="00B12FFA" w:rsidRDefault="00B12FFA" w:rsidP="00B12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FFA" w:rsidRPr="00BA6CD8" w:rsidRDefault="00374E7D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FFA" w:rsidRPr="00BA6CD8">
        <w:rPr>
          <w:rFonts w:ascii="Times New Roman" w:hAnsi="Times New Roman" w:cs="Times New Roman"/>
          <w:sz w:val="28"/>
          <w:szCs w:val="28"/>
        </w:rPr>
        <w:t>3. Настоящее решение всту</w:t>
      </w:r>
      <w:r w:rsidR="00B12FFA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B12FFA" w:rsidRPr="00BA6CD8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B12FFA">
        <w:rPr>
          <w:rFonts w:ascii="Times New Roman" w:hAnsi="Times New Roman" w:cs="Times New Roman"/>
          <w:sz w:val="28"/>
          <w:szCs w:val="28"/>
        </w:rPr>
        <w:t>принятия</w:t>
      </w:r>
      <w:r w:rsidR="001B297A">
        <w:rPr>
          <w:rFonts w:ascii="Times New Roman" w:hAnsi="Times New Roman" w:cs="Times New Roman"/>
          <w:sz w:val="28"/>
          <w:szCs w:val="28"/>
        </w:rPr>
        <w:t>.</w:t>
      </w:r>
      <w:r w:rsidR="00817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FA" w:rsidRDefault="00B12FFA" w:rsidP="00B12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4F36" w:rsidRDefault="00544F36" w:rsidP="00B12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4F36" w:rsidRDefault="00B12FFA" w:rsidP="00544F36">
      <w:pPr>
        <w:pStyle w:val="a3"/>
        <w:spacing w:line="240" w:lineRule="exact"/>
        <w:rPr>
          <w:szCs w:val="28"/>
        </w:rPr>
      </w:pPr>
      <w:r w:rsidRPr="00D43A84">
        <w:rPr>
          <w:szCs w:val="28"/>
        </w:rPr>
        <w:t xml:space="preserve">Председатель </w:t>
      </w:r>
      <w:r w:rsidR="00544F36">
        <w:rPr>
          <w:szCs w:val="28"/>
        </w:rPr>
        <w:t>Совета депутатов</w:t>
      </w:r>
    </w:p>
    <w:p w:rsidR="00544F36" w:rsidRDefault="00544F36" w:rsidP="00544F36">
      <w:pPr>
        <w:pStyle w:val="a3"/>
        <w:spacing w:line="240" w:lineRule="exact"/>
        <w:rPr>
          <w:szCs w:val="28"/>
        </w:rPr>
      </w:pPr>
      <w:r>
        <w:rPr>
          <w:szCs w:val="28"/>
        </w:rPr>
        <w:t>Благодарненского</w:t>
      </w:r>
      <w:r w:rsidR="00B12FFA" w:rsidRPr="00D43A84">
        <w:rPr>
          <w:szCs w:val="28"/>
        </w:rPr>
        <w:t xml:space="preserve"> городского округа </w:t>
      </w:r>
    </w:p>
    <w:p w:rsidR="00B12FFA" w:rsidRPr="00544F36" w:rsidRDefault="00B12FFA" w:rsidP="00544F36">
      <w:pPr>
        <w:pStyle w:val="a3"/>
        <w:spacing w:line="240" w:lineRule="exact"/>
        <w:rPr>
          <w:szCs w:val="28"/>
        </w:rPr>
      </w:pPr>
      <w:r w:rsidRPr="00D43A84">
        <w:rPr>
          <w:szCs w:val="28"/>
        </w:rPr>
        <w:t>Ставропольского края</w:t>
      </w:r>
      <w:r w:rsidRPr="00D43A84">
        <w:tab/>
      </w:r>
      <w:r w:rsidRPr="00D43A84">
        <w:tab/>
      </w:r>
      <w:r w:rsidRPr="00D43A84">
        <w:tab/>
      </w:r>
      <w:r w:rsidRPr="00D43A84">
        <w:tab/>
      </w:r>
      <w:r>
        <w:t xml:space="preserve">    </w:t>
      </w:r>
      <w:r w:rsidR="00544F36">
        <w:t xml:space="preserve">                                      И.А.Ерохин</w:t>
      </w:r>
    </w:p>
    <w:p w:rsidR="00DA20FA" w:rsidRDefault="00DA20FA"/>
    <w:p w:rsidR="0060455C" w:rsidRDefault="0060455C"/>
    <w:p w:rsidR="00582233" w:rsidRDefault="00582233" w:rsidP="0060455C">
      <w:pPr>
        <w:spacing w:after="0" w:line="240" w:lineRule="exact"/>
        <w:rPr>
          <w:rFonts w:ascii="Times New Roman" w:hAnsi="Times New Roman" w:cs="Times New Roman"/>
        </w:rPr>
        <w:sectPr w:rsidR="00582233" w:rsidSect="00544F36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</w:sectPr>
      </w:pPr>
    </w:p>
    <w:tbl>
      <w:tblPr>
        <w:tblStyle w:val="TableStyle1"/>
        <w:tblW w:w="0" w:type="auto"/>
        <w:tblInd w:w="0" w:type="dxa"/>
        <w:tblLook w:val="04A0"/>
      </w:tblPr>
      <w:tblGrid>
        <w:gridCol w:w="1838"/>
        <w:gridCol w:w="788"/>
        <w:gridCol w:w="1890"/>
        <w:gridCol w:w="2205"/>
        <w:gridCol w:w="1680"/>
        <w:gridCol w:w="1680"/>
        <w:gridCol w:w="1680"/>
        <w:gridCol w:w="1680"/>
        <w:gridCol w:w="1680"/>
      </w:tblGrid>
      <w:tr w:rsidR="00582233" w:rsidRPr="00913E25" w:rsidTr="00DC62AD">
        <w:tc>
          <w:tcPr>
            <w:tcW w:w="15121" w:type="dxa"/>
            <w:gridSpan w:val="9"/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РАЗДЕЛИТЕЛЬНЫЙ (ЛИКВИДАЦИОННЫЙ) БАЛАНС</w:t>
            </w: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ГЛАВНОГО РАСПОРЯДИТЕЛЯ, РАСПОРЯДИТЕЛЯ, ПОЛУЧАТЕЛЯ БЮДЖЕТНЫХ СРЕДСТВ,</w:t>
            </w: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ГЛАВНОГО АДМИНИСТРАТОРА, АДМИНИСТРАТОРА ДОХОДОВ БЮДЖЕТА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278FD" w:rsidP="001B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</w:t>
            </w:r>
            <w:r w:rsidR="001B297A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82233" w:rsidRPr="00913E25" w:rsidTr="00DC62AD">
        <w:trPr>
          <w:trHeight w:val="240"/>
        </w:trPr>
        <w:tc>
          <w:tcPr>
            <w:tcW w:w="4516" w:type="dxa"/>
            <w:gridSpan w:val="3"/>
            <w:vMerge w:val="restart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Форма по ОКУД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0503230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2205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582233" w:rsidRPr="00913E2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47567F" w:rsidRDefault="00582233" w:rsidP="00DC62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567F">
              <w:rPr>
                <w:rFonts w:ascii="Times New Roman" w:hAnsi="Times New Roman" w:cs="Times New Roman"/>
                <w:sz w:val="23"/>
                <w:szCs w:val="23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74029982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2605013538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82233" w:rsidRPr="00913E25" w:rsidTr="00DC62AD"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Вид баланса</w:t>
            </w:r>
          </w:p>
        </w:tc>
        <w:tc>
          <w:tcPr>
            <w:tcW w:w="72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gridSpan w:val="4"/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(разделительный, ликвидационный)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72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47567F" w:rsidRDefault="00582233" w:rsidP="00DC62AD">
            <w:pPr>
              <w:rPr>
                <w:rFonts w:ascii="Times New Roman" w:hAnsi="Times New Roman" w:cs="Times New Roman"/>
                <w:sz w:val="22"/>
              </w:rPr>
            </w:pPr>
            <w:r w:rsidRPr="0047567F">
              <w:rPr>
                <w:rFonts w:ascii="Times New Roman" w:hAnsi="Times New Roman" w:cs="Times New Roman"/>
                <w:sz w:val="22"/>
              </w:rPr>
              <w:t>Бюджет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 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00076101010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2205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225"/>
        </w:trPr>
        <w:tc>
          <w:tcPr>
            <w:tcW w:w="183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13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tbl>
      <w:tblPr>
        <w:tblStyle w:val="TableStyle2"/>
        <w:tblW w:w="15881" w:type="dxa"/>
        <w:tblInd w:w="0" w:type="dxa"/>
        <w:tblLook w:val="04A0"/>
      </w:tblPr>
      <w:tblGrid>
        <w:gridCol w:w="5959"/>
        <w:gridCol w:w="709"/>
        <w:gridCol w:w="266"/>
        <w:gridCol w:w="1293"/>
        <w:gridCol w:w="261"/>
        <w:gridCol w:w="1156"/>
        <w:gridCol w:w="1560"/>
        <w:gridCol w:w="954"/>
        <w:gridCol w:w="735"/>
        <w:gridCol w:w="819"/>
        <w:gridCol w:w="650"/>
        <w:gridCol w:w="1519"/>
      </w:tblGrid>
      <w:tr w:rsidR="00582233" w:rsidRPr="00913E25" w:rsidTr="0080002D">
        <w:trPr>
          <w:trHeight w:val="22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D4D" w:rsidRPr="00913E25" w:rsidTr="0080002D">
        <w:trPr>
          <w:trHeight w:val="240"/>
        </w:trPr>
        <w:tc>
          <w:tcPr>
            <w:tcW w:w="5959" w:type="dxa"/>
            <w:vMerge w:val="restart"/>
            <w:tcBorders>
              <w:top w:val="single" w:sz="5" w:space="0" w:color="auto"/>
              <w:left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 К Т И В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 стро-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ки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4B0D4D" w:rsidRPr="00913E25" w:rsidTr="0080002D">
        <w:trPr>
          <w:trHeight w:val="645"/>
        </w:trPr>
        <w:tc>
          <w:tcPr>
            <w:tcW w:w="5959" w:type="dxa"/>
            <w:vMerge/>
            <w:tcBorders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82233" w:rsidRPr="00913E25" w:rsidTr="0080002D">
        <w:trPr>
          <w:trHeight w:val="180"/>
        </w:trPr>
        <w:tc>
          <w:tcPr>
            <w:tcW w:w="5959" w:type="dxa"/>
            <w:tcBorders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2233" w:rsidRPr="00913E25" w:rsidTr="0080002D">
        <w:trPr>
          <w:trHeight w:val="240"/>
        </w:trPr>
        <w:tc>
          <w:tcPr>
            <w:tcW w:w="5959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4B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I. Нефинансовые активы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80002D">
        <w:trPr>
          <w:trHeight w:val="69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(балансовая стоимость, 010100000)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 (010110000)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(010130000)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 (010140000)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159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недвижимого имущества учреждения (010410000)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198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 (010430000)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предметов лизинга (010440000)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321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4B0D4D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  <w:r w:rsidR="00582233" w:rsidRPr="00913E25">
              <w:rPr>
                <w:rFonts w:ascii="Times New Roman" w:hAnsi="Times New Roman" w:cs="Times New Roman"/>
                <w:sz w:val="20"/>
                <w:szCs w:val="20"/>
              </w:rPr>
              <w:t>(остаточная стоимость, стр. 010 − стр. 020)</w:t>
            </w:r>
            <w:r w:rsidR="00582233"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3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стр.011 -  стр.021)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3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стр.013 -  стр.023)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3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 лизинга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стр.014 -  стр.024)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3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(ба</w:t>
            </w:r>
            <w:r w:rsidR="0080002D">
              <w:rPr>
                <w:rFonts w:ascii="Times New Roman" w:hAnsi="Times New Roman" w:cs="Times New Roman"/>
                <w:sz w:val="20"/>
                <w:szCs w:val="20"/>
              </w:rPr>
              <w:t xml:space="preserve">лансовая стоимость, 010200000)* 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(010230000) *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  (010240000) *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нематериальных активов *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1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иного движи</w:t>
            </w:r>
            <w:r w:rsidR="004B0D4D">
              <w:rPr>
                <w:rFonts w:ascii="Times New Roman" w:hAnsi="Times New Roman" w:cs="Times New Roman"/>
                <w:sz w:val="20"/>
                <w:szCs w:val="20"/>
              </w:rPr>
              <w:t xml:space="preserve">мого имущества учреждения </w:t>
            </w:r>
            <w:r w:rsidR="00800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(010439000) *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предметов лизинга  (010449000) *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341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(ос</w:t>
            </w:r>
            <w:r w:rsidR="0080002D">
              <w:rPr>
                <w:rFonts w:ascii="Times New Roman" w:hAnsi="Times New Roman" w:cs="Times New Roman"/>
                <w:sz w:val="20"/>
                <w:szCs w:val="20"/>
              </w:rPr>
              <w:t>таточная стоимость, стр. 040 -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стр.050)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 042 -  стр.052)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 043 -  стр.053)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(балансовая стоимость, 010300000)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(010500000)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E81F06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E81F06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 (010600000)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недвижимое имущество учреждения (010610000)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33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иное движимое имущество учреждения (010630000)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предметы лизинга (010640000)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в пути (010700000)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76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 в пути (010710000)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54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в пути (010730000)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 в пути (010740000)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174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имущества, составляющего казну  (010450000) *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0002D">
        <w:trPr>
          <w:trHeight w:val="4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 разделу 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D4D" w:rsidRPr="00913E25" w:rsidTr="0080002D">
        <w:trPr>
          <w:trHeight w:val="13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0D4D" w:rsidRPr="00913E25" w:rsidRDefault="004B0D4D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(стр.030 + стр.060 + стр.070 + стр.080 + стр.090 + стр.100 + стр.130 + стр. 140)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0D4D" w:rsidRPr="00913E25" w:rsidRDefault="004B0D4D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0D4D" w:rsidRPr="00913E25" w:rsidRDefault="004B0D4D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0D4D" w:rsidRPr="00913E25" w:rsidRDefault="004B0D4D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0D4D" w:rsidRPr="00913E25" w:rsidRDefault="004B0D4D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0D4D" w:rsidRPr="00913E25" w:rsidRDefault="004B0D4D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0D4D" w:rsidRPr="00913E25" w:rsidRDefault="004B0D4D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0D4D" w:rsidRPr="00913E25" w:rsidRDefault="004B0D4D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4B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 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7A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(020100000)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учреждения на лицевых счетах в органе казначейства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(020111000)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учреждения на счетах в кредитной организации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(020121000)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учреждения в кредитной организации в пути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(020123000)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учреждения на специальных счетах в кредитной организации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(020126000)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3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учреждения в иностранной валюте на счетах в кредитной организации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(020127000)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касса (020134000)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документы (020135000)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(020400000)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ценные бумаги, кроме акций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 (020420000)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акции и иные формы участия в капитале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(020430000)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иные финансовые активы (020450000)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доходам (020500000)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 (020600000)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24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кредитам, займам (ссудам) (020700000)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123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представленным кредитам, займам (ссудам) (020710000)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рамках целевых иностранных кредитов (заимствований) (020720000)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подотчетными лицами </w:t>
            </w:r>
          </w:p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(020800000)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0D4D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Расчеты по ущербу и иным доходам </w:t>
            </w:r>
          </w:p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(020900000)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 (021000000)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11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налоговым вычетам по  НДС (021010000)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E2A0F" w:rsidRPr="00913E25" w:rsidRDefault="001B297A" w:rsidP="004B0D4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 поступлениям в бюджет (021002000)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 (021005000)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Вложения в финансовые активы (021500000)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ценные бумаги, кроме акций 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(021520000)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акции и иные формы участия в капитале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 (021530000)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иные финансовые активы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 (021550000)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в бюджеты </w:t>
            </w:r>
          </w:p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(030300000)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 разделу II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155"/>
        </w:trPr>
        <w:tc>
          <w:tcPr>
            <w:tcW w:w="595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7A" w:rsidRPr="00913E25" w:rsidTr="0080002D">
        <w:trPr>
          <w:trHeight w:val="22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7A" w:rsidRPr="00913E25" w:rsidTr="0080002D">
        <w:trPr>
          <w:trHeight w:val="84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 150 + стр. 400)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III. Обязательства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7A" w:rsidRPr="00913E25" w:rsidTr="0080002D">
        <w:trPr>
          <w:trHeight w:val="3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 кредиторами по долговым обязательствам (0 301 00 000)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в рублях (030110000)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11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долговым обязат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ельствам по целевым иностранным 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кредитам (заимствованиям) (030120000)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по государственным (муниципальным) гарантиям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(03013000)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122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в иностранной валюте (030140000)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7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 (030200000)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6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(030300000)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B0D4D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налогу на доходы физических лиц </w:t>
            </w:r>
          </w:p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(030301000)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4B0D4D" w:rsidRPr="00913E25" w:rsidRDefault="004B0D4D" w:rsidP="004B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3E2A0F" w:rsidRPr="00913E25" w:rsidTr="0080002D">
        <w:trPr>
          <w:trHeight w:val="240"/>
        </w:trPr>
        <w:tc>
          <w:tcPr>
            <w:tcW w:w="5959" w:type="dxa"/>
            <w:vMerge w:val="restart"/>
            <w:tcBorders>
              <w:top w:val="single" w:sz="5" w:space="0" w:color="auto"/>
              <w:left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 А С С И В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 стро-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ки</w:t>
            </w:r>
          </w:p>
        </w:tc>
        <w:tc>
          <w:tcPr>
            <w:tcW w:w="4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3E2A0F" w:rsidRPr="00913E25" w:rsidTr="0080002D">
        <w:trPr>
          <w:trHeight w:val="645"/>
        </w:trPr>
        <w:tc>
          <w:tcPr>
            <w:tcW w:w="5959" w:type="dxa"/>
            <w:vMerge/>
            <w:tcBorders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2A0F" w:rsidRPr="00913E25" w:rsidRDefault="003E2A0F" w:rsidP="001B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B297A" w:rsidRPr="00913E25" w:rsidTr="0080002D">
        <w:trPr>
          <w:trHeight w:val="180"/>
        </w:trPr>
        <w:tc>
          <w:tcPr>
            <w:tcW w:w="5959" w:type="dxa"/>
            <w:tcBorders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151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прибыль организаций (030303000)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198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добавленную стоимость (030304000)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иным платежам в бюджет (030305000, 030312000, 030313000)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64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19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Прочие ра</w:t>
            </w:r>
            <w:r w:rsidR="0080002D">
              <w:rPr>
                <w:rFonts w:ascii="Times New Roman" w:hAnsi="Times New Roman" w:cs="Times New Roman"/>
                <w:sz w:val="20"/>
                <w:szCs w:val="20"/>
              </w:rPr>
              <w:t xml:space="preserve">счеты с кредиторами (030400000) 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депонентами (030402000)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1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 (030403000)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(030404000)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43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 платежам из бюджета с финансовым органом (030405000)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(020800000)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доходам (020500000)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 (020900000)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 разделу III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7A" w:rsidRPr="00913E25" w:rsidTr="0080002D">
        <w:trPr>
          <w:trHeight w:val="154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(стр.47</w:t>
            </w:r>
            <w:r w:rsidR="0080002D">
              <w:rPr>
                <w:rFonts w:ascii="Times New Roman" w:hAnsi="Times New Roman" w:cs="Times New Roman"/>
                <w:sz w:val="20"/>
                <w:szCs w:val="20"/>
              </w:rPr>
              <w:t>0+ стр.490 + стр. 510 + стр.530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+ стр. 570 + стр. 580 + стр. 590)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4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B297A" w:rsidRPr="00913E25" w:rsidRDefault="001B297A" w:rsidP="003E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IV. Финансовый результат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7A" w:rsidRPr="00913E25" w:rsidTr="0080002D">
        <w:trPr>
          <w:trHeight w:val="36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 (040100000)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3E2A0F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доходы текущего финансового года (040110000)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1B297A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(040120000)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1B297A" w:rsidRPr="00913E25" w:rsidRDefault="001B297A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647624" w:rsidRPr="00913E25" w:rsidTr="0080002D">
        <w:trPr>
          <w:trHeight w:val="180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 (040130000)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7624" w:rsidRPr="00913E25" w:rsidRDefault="00647624" w:rsidP="00647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7624" w:rsidRPr="00913E25" w:rsidRDefault="00647624" w:rsidP="00647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624" w:rsidRPr="00913E25" w:rsidRDefault="00647624" w:rsidP="006476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647624" w:rsidRPr="00913E25" w:rsidTr="0080002D">
        <w:trPr>
          <w:trHeight w:val="22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(040140000)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647624" w:rsidRPr="00913E25" w:rsidTr="0080002D">
        <w:trPr>
          <w:trHeight w:val="22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(040150000)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647624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 (040160000)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5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647624" w:rsidRPr="00913E25" w:rsidTr="0080002D">
        <w:trPr>
          <w:trHeight w:val="240"/>
        </w:trPr>
        <w:tc>
          <w:tcPr>
            <w:tcW w:w="5959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60" w:type="dxa"/>
            <w:vMerge w:val="restart"/>
            <w:tcBorders>
              <w:top w:val="single" w:sz="10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68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624" w:rsidRPr="00913E25" w:rsidRDefault="00647624" w:rsidP="001B2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624" w:rsidRPr="00913E25" w:rsidTr="0080002D">
        <w:trPr>
          <w:trHeight w:val="225"/>
        </w:trPr>
        <w:tc>
          <w:tcPr>
            <w:tcW w:w="5959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 600 + стр. 620)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gridSpan w:val="2"/>
            <w:vMerge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7624" w:rsidRPr="00913E25" w:rsidRDefault="00647624" w:rsidP="003E2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647624" w:rsidRPr="00913E25" w:rsidRDefault="00647624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47624" w:rsidRPr="00913E25" w:rsidRDefault="00647624" w:rsidP="00603A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497645" w:rsidRPr="00BC1A4F" w:rsidRDefault="00497645" w:rsidP="00497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TableStyle0"/>
        <w:tblW w:w="0" w:type="auto"/>
        <w:tblInd w:w="0" w:type="dxa"/>
        <w:tblLook w:val="04A0"/>
      </w:tblPr>
      <w:tblGrid>
        <w:gridCol w:w="1276"/>
        <w:gridCol w:w="9356"/>
        <w:gridCol w:w="1417"/>
        <w:gridCol w:w="1843"/>
        <w:gridCol w:w="1701"/>
      </w:tblGrid>
      <w:tr w:rsidR="00497645" w:rsidRPr="007864F3" w:rsidTr="00497645">
        <w:tc>
          <w:tcPr>
            <w:tcW w:w="15593" w:type="dxa"/>
            <w:gridSpan w:val="5"/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</w:t>
            </w:r>
            <w:r w:rsidRPr="00786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497645" w:rsidRPr="007864F3" w:rsidTr="00497645">
        <w:trPr>
          <w:trHeight w:val="225"/>
        </w:trPr>
        <w:tc>
          <w:tcPr>
            <w:tcW w:w="127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1B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1B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1B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1B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1B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5" w:rsidRPr="007864F3" w:rsidTr="004976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забалан-с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ового счета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497645" w:rsidRPr="007864F3" w:rsidTr="00497645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7624" w:rsidRPr="007864F3" w:rsidTr="00497645">
        <w:trPr>
          <w:trHeight w:val="459"/>
        </w:trPr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249 949,11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603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24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249 949,11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603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4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65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38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2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58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4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35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2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43 600,00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8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767"/>
        </w:trPr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3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2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48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65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80002D">
        <w:trPr>
          <w:trHeight w:val="281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80002D">
        <w:trPr>
          <w:trHeight w:val="465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0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189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49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23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87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179 170,32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8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59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53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80002D">
        <w:trPr>
          <w:trHeight w:val="404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80002D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80002D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07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24" w:rsidRPr="007864F3" w:rsidTr="00497645">
        <w:trPr>
          <w:trHeight w:val="24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13 869,55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603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24" w:rsidRPr="007864F3" w:rsidTr="00497645">
        <w:trPr>
          <w:trHeight w:val="21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24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24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624" w:rsidRPr="007864F3" w:rsidTr="00497645">
        <w:trPr>
          <w:trHeight w:val="159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647624" w:rsidRPr="007864F3" w:rsidRDefault="00647624" w:rsidP="001B2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7645" w:rsidRPr="007864F3" w:rsidRDefault="00497645" w:rsidP="00497645">
      <w:pPr>
        <w:rPr>
          <w:rFonts w:ascii="Times New Roman" w:hAnsi="Times New Roman" w:cs="Times New Roman"/>
          <w:sz w:val="24"/>
          <w:szCs w:val="24"/>
        </w:rPr>
      </w:pPr>
    </w:p>
    <w:p w:rsidR="00497645" w:rsidRDefault="0080002D" w:rsidP="008000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02D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000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7645" w:rsidRPr="0080002D">
        <w:rPr>
          <w:rFonts w:ascii="Times New Roman" w:hAnsi="Times New Roman" w:cs="Times New Roman"/>
          <w:sz w:val="28"/>
          <w:szCs w:val="28"/>
          <w:u w:val="single"/>
        </w:rPr>
        <w:t>И.А.Ерохин</w:t>
      </w:r>
    </w:p>
    <w:p w:rsidR="0080002D" w:rsidRPr="0080002D" w:rsidRDefault="0080002D" w:rsidP="008000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80002D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</w:t>
      </w:r>
      <w:r w:rsidR="0028333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0002D" w:rsidRDefault="0080002D" w:rsidP="008000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002D" w:rsidRPr="0080002D" w:rsidRDefault="0080002D" w:rsidP="0080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02D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                         </w:t>
      </w:r>
      <w:r w:rsidRPr="0080002D">
        <w:rPr>
          <w:rFonts w:ascii="Times New Roman" w:hAnsi="Times New Roman" w:cs="Times New Roman"/>
          <w:sz w:val="28"/>
          <w:szCs w:val="28"/>
          <w:u w:val="single"/>
        </w:rPr>
        <w:t>не предусмотрен штатным расписанием</w:t>
      </w:r>
    </w:p>
    <w:p w:rsidR="00497645" w:rsidRPr="0080002D" w:rsidRDefault="00283333" w:rsidP="0049764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80002D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(расшифровка подписи)</w:t>
      </w:r>
    </w:p>
    <w:p w:rsidR="00497645" w:rsidRPr="0080002D" w:rsidRDefault="00497645" w:rsidP="0049764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97645" w:rsidRPr="0080002D" w:rsidRDefault="00497645" w:rsidP="0049764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97645" w:rsidRPr="0080002D" w:rsidRDefault="00497645" w:rsidP="004976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00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7645" w:rsidRPr="0080002D" w:rsidRDefault="00283333" w:rsidP="002833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C62AD" w:rsidRPr="0060455C" w:rsidRDefault="00DC62AD">
      <w:pPr>
        <w:spacing w:after="0" w:line="240" w:lineRule="exact"/>
        <w:rPr>
          <w:rFonts w:ascii="Times New Roman" w:hAnsi="Times New Roman" w:cs="Times New Roman"/>
        </w:rPr>
      </w:pPr>
    </w:p>
    <w:sectPr w:rsidR="00DC62AD" w:rsidRPr="0060455C" w:rsidSect="004B0D4D">
      <w:headerReference w:type="default" r:id="rId9"/>
      <w:pgSz w:w="16839" w:h="11907" w:orient="landscape"/>
      <w:pgMar w:top="1701" w:right="567" w:bottom="567" w:left="567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FC" w:rsidRDefault="005057FC" w:rsidP="005C5118">
      <w:pPr>
        <w:spacing w:after="0" w:line="240" w:lineRule="auto"/>
      </w:pPr>
      <w:r>
        <w:separator/>
      </w:r>
    </w:p>
  </w:endnote>
  <w:endnote w:type="continuationSeparator" w:id="1">
    <w:p w:rsidR="005057FC" w:rsidRDefault="005057FC" w:rsidP="005C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FC" w:rsidRDefault="005057FC" w:rsidP="005C5118">
      <w:pPr>
        <w:spacing w:after="0" w:line="240" w:lineRule="auto"/>
      </w:pPr>
      <w:r>
        <w:separator/>
      </w:r>
    </w:p>
  </w:footnote>
  <w:footnote w:type="continuationSeparator" w:id="1">
    <w:p w:rsidR="005057FC" w:rsidRDefault="005057FC" w:rsidP="005C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7A" w:rsidRDefault="00EB46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9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97A">
      <w:rPr>
        <w:rStyle w:val="a7"/>
        <w:noProof/>
      </w:rPr>
      <w:t>1</w:t>
    </w:r>
    <w:r>
      <w:rPr>
        <w:rStyle w:val="a7"/>
      </w:rPr>
      <w:fldChar w:fldCharType="end"/>
    </w:r>
  </w:p>
  <w:p w:rsidR="001B297A" w:rsidRDefault="001B2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7A" w:rsidRDefault="001B297A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7A" w:rsidRDefault="001B297A">
    <w:pPr>
      <w:pStyle w:val="a5"/>
      <w:jc w:val="right"/>
    </w:pPr>
  </w:p>
  <w:p w:rsidR="001B297A" w:rsidRDefault="001B29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FFA"/>
    <w:rsid w:val="00037C79"/>
    <w:rsid w:val="00127B81"/>
    <w:rsid w:val="0013392B"/>
    <w:rsid w:val="001B297A"/>
    <w:rsid w:val="00283333"/>
    <w:rsid w:val="00374E7D"/>
    <w:rsid w:val="003E2A0F"/>
    <w:rsid w:val="0047567F"/>
    <w:rsid w:val="00497645"/>
    <w:rsid w:val="004B0D4D"/>
    <w:rsid w:val="004C221D"/>
    <w:rsid w:val="005057FC"/>
    <w:rsid w:val="005278FD"/>
    <w:rsid w:val="00544F36"/>
    <w:rsid w:val="00582233"/>
    <w:rsid w:val="005C5118"/>
    <w:rsid w:val="0060455C"/>
    <w:rsid w:val="00647624"/>
    <w:rsid w:val="006A0F8C"/>
    <w:rsid w:val="0080002D"/>
    <w:rsid w:val="00817228"/>
    <w:rsid w:val="00840EE5"/>
    <w:rsid w:val="009A02D9"/>
    <w:rsid w:val="009C1781"/>
    <w:rsid w:val="009E7445"/>
    <w:rsid w:val="009F5FE1"/>
    <w:rsid w:val="00A01476"/>
    <w:rsid w:val="00A4072C"/>
    <w:rsid w:val="00AD1884"/>
    <w:rsid w:val="00B12FFA"/>
    <w:rsid w:val="00B73970"/>
    <w:rsid w:val="00C430D3"/>
    <w:rsid w:val="00DA20FA"/>
    <w:rsid w:val="00DC62AD"/>
    <w:rsid w:val="00E75827"/>
    <w:rsid w:val="00E81F06"/>
    <w:rsid w:val="00EB46F7"/>
    <w:rsid w:val="00F87FDC"/>
    <w:rsid w:val="00FB54D9"/>
    <w:rsid w:val="00FC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2F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12F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12F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B12FFA"/>
  </w:style>
  <w:style w:type="paragraph" w:styleId="a8">
    <w:name w:val="Subtitle"/>
    <w:basedOn w:val="a"/>
    <w:link w:val="a9"/>
    <w:qFormat/>
    <w:rsid w:val="00B12FF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B12FFA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B1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544F36"/>
    <w:pPr>
      <w:spacing w:after="0" w:line="240" w:lineRule="auto"/>
    </w:pPr>
  </w:style>
  <w:style w:type="paragraph" w:customStyle="1" w:styleId="ConsTitle">
    <w:name w:val="ConsTitle"/>
    <w:rsid w:val="00604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0455C"/>
  </w:style>
  <w:style w:type="character" w:customStyle="1" w:styleId="apple-converted-space">
    <w:name w:val="apple-converted-space"/>
    <w:basedOn w:val="a0"/>
    <w:rsid w:val="0060455C"/>
  </w:style>
  <w:style w:type="table" w:customStyle="1" w:styleId="TableStyle0">
    <w:name w:val="TableStyle0"/>
    <w:rsid w:val="005822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822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822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58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3841-F15B-4E6A-83E4-674B5B6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2018-04-02T10:34:00Z</cp:lastPrinted>
  <dcterms:created xsi:type="dcterms:W3CDTF">2017-11-30T11:22:00Z</dcterms:created>
  <dcterms:modified xsi:type="dcterms:W3CDTF">2018-04-02T12:17:00Z</dcterms:modified>
</cp:coreProperties>
</file>