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DCDE7" w14:textId="77777777" w:rsidR="00A33FC1" w:rsidRPr="00A33FC1" w:rsidRDefault="00A33FC1" w:rsidP="00A33FC1">
      <w:pPr>
        <w:ind w:left="-142"/>
        <w:jc w:val="center"/>
        <w:rPr>
          <w:b/>
          <w:sz w:val="28"/>
          <w:szCs w:val="28"/>
        </w:rPr>
      </w:pPr>
      <w:bookmarkStart w:id="0" w:name="_Hlk69825814"/>
      <w:r w:rsidRPr="00A33FC1">
        <w:rPr>
          <w:b/>
          <w:sz w:val="28"/>
          <w:szCs w:val="28"/>
        </w:rPr>
        <w:t>СОВЕТ ДЕПУТАТОВ БЛАГОДАРНЕНСКОГО МУНИЦИПАЛЬНОГО ОКРУГА СТАВРОПОЛЬСКОГО КРАЯ ВТОРОГО СОЗЫВА</w:t>
      </w:r>
    </w:p>
    <w:p w14:paraId="3E910AC2" w14:textId="77777777" w:rsidR="00A33FC1" w:rsidRPr="00A33FC1" w:rsidRDefault="00A33FC1" w:rsidP="00A33FC1">
      <w:pPr>
        <w:rPr>
          <w:sz w:val="28"/>
          <w:szCs w:val="28"/>
        </w:rPr>
      </w:pPr>
    </w:p>
    <w:p w14:paraId="5D568745" w14:textId="77777777" w:rsidR="00A33FC1" w:rsidRPr="00A33FC1" w:rsidRDefault="00A33FC1" w:rsidP="00A33FC1">
      <w:pPr>
        <w:jc w:val="center"/>
        <w:rPr>
          <w:b/>
          <w:sz w:val="30"/>
          <w:szCs w:val="30"/>
        </w:rPr>
      </w:pPr>
      <w:r w:rsidRPr="00A33FC1">
        <w:rPr>
          <w:b/>
          <w:sz w:val="30"/>
          <w:szCs w:val="30"/>
        </w:rPr>
        <w:t>РЕШЕНИЕ</w:t>
      </w:r>
    </w:p>
    <w:p w14:paraId="5B905741" w14:textId="77777777" w:rsidR="00A33FC1" w:rsidRPr="00A33FC1" w:rsidRDefault="00A33FC1" w:rsidP="00A33FC1">
      <w:pPr>
        <w:rPr>
          <w:sz w:val="28"/>
          <w:szCs w:val="28"/>
        </w:rPr>
      </w:pPr>
    </w:p>
    <w:p w14:paraId="4B7035C0" w14:textId="77777777" w:rsidR="00A33FC1" w:rsidRPr="00A33FC1" w:rsidRDefault="00A33FC1" w:rsidP="00A33FC1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04"/>
        <w:gridCol w:w="3695"/>
        <w:gridCol w:w="2971"/>
      </w:tblGrid>
      <w:tr w:rsidR="00A33FC1" w:rsidRPr="00A33FC1" w14:paraId="675F2FA2" w14:textId="77777777" w:rsidTr="00DD3D21">
        <w:tc>
          <w:tcPr>
            <w:tcW w:w="2993" w:type="dxa"/>
            <w:hideMark/>
          </w:tcPr>
          <w:p w14:paraId="2ACAD820" w14:textId="130F262B" w:rsidR="00A33FC1" w:rsidRPr="00A33FC1" w:rsidRDefault="00A33FC1" w:rsidP="00A33FC1">
            <w:pPr>
              <w:rPr>
                <w:sz w:val="28"/>
                <w:szCs w:val="28"/>
              </w:rPr>
            </w:pPr>
            <w:r w:rsidRPr="00A33FC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  <w:r w:rsidRPr="00A33FC1">
              <w:rPr>
                <w:sz w:val="28"/>
                <w:szCs w:val="28"/>
              </w:rPr>
              <w:t xml:space="preserve"> ноября 2023 года</w:t>
            </w:r>
          </w:p>
        </w:tc>
        <w:tc>
          <w:tcPr>
            <w:tcW w:w="3778" w:type="dxa"/>
            <w:hideMark/>
          </w:tcPr>
          <w:p w14:paraId="42D20124" w14:textId="77777777" w:rsidR="00A33FC1" w:rsidRPr="00A33FC1" w:rsidRDefault="00A33FC1" w:rsidP="00A33FC1">
            <w:pPr>
              <w:jc w:val="center"/>
              <w:rPr>
                <w:sz w:val="28"/>
                <w:szCs w:val="28"/>
              </w:rPr>
            </w:pPr>
            <w:proofErr w:type="spellStart"/>
            <w:r w:rsidRPr="00A33FC1">
              <w:rPr>
                <w:sz w:val="28"/>
                <w:szCs w:val="28"/>
              </w:rPr>
              <w:t>г.Благодарный</w:t>
            </w:r>
            <w:proofErr w:type="spellEnd"/>
          </w:p>
        </w:tc>
        <w:tc>
          <w:tcPr>
            <w:tcW w:w="3083" w:type="dxa"/>
            <w:hideMark/>
          </w:tcPr>
          <w:p w14:paraId="0D82A0CA" w14:textId="20B1023F" w:rsidR="00A33FC1" w:rsidRPr="00A33FC1" w:rsidRDefault="00A33FC1" w:rsidP="00A33FC1">
            <w:pPr>
              <w:jc w:val="right"/>
              <w:rPr>
                <w:sz w:val="28"/>
                <w:szCs w:val="28"/>
              </w:rPr>
            </w:pPr>
            <w:r w:rsidRPr="00A33FC1">
              <w:rPr>
                <w:sz w:val="28"/>
                <w:szCs w:val="28"/>
              </w:rPr>
              <w:t>№ 13</w:t>
            </w:r>
            <w:r>
              <w:rPr>
                <w:sz w:val="28"/>
                <w:szCs w:val="28"/>
              </w:rPr>
              <w:t>6</w:t>
            </w:r>
            <w:r w:rsidRPr="00A33FC1">
              <w:rPr>
                <w:sz w:val="28"/>
                <w:szCs w:val="28"/>
              </w:rPr>
              <w:t xml:space="preserve"> </w:t>
            </w:r>
          </w:p>
        </w:tc>
      </w:tr>
    </w:tbl>
    <w:p w14:paraId="17223AF8" w14:textId="77777777" w:rsidR="00323B17" w:rsidRPr="00323B17" w:rsidRDefault="00323B17" w:rsidP="00323B17">
      <w:pPr>
        <w:widowControl w:val="0"/>
        <w:jc w:val="center"/>
        <w:rPr>
          <w:rFonts w:cs="Arial"/>
          <w:bCs/>
          <w:color w:val="000000"/>
          <w:sz w:val="28"/>
          <w:szCs w:val="28"/>
          <w:u w:val="single"/>
        </w:rPr>
      </w:pPr>
    </w:p>
    <w:bookmarkEnd w:id="0"/>
    <w:p w14:paraId="4BE90913" w14:textId="77777777" w:rsidR="001601ED" w:rsidRPr="00692275" w:rsidRDefault="001601ED" w:rsidP="0044547A">
      <w:pPr>
        <w:rPr>
          <w:sz w:val="28"/>
          <w:szCs w:val="28"/>
        </w:rPr>
      </w:pPr>
    </w:p>
    <w:p w14:paraId="460DF6D8" w14:textId="7842DC76" w:rsidR="009341EC" w:rsidRPr="009A4232" w:rsidRDefault="009341EC" w:rsidP="009341EC">
      <w:pPr>
        <w:spacing w:line="240" w:lineRule="exact"/>
        <w:jc w:val="both"/>
        <w:rPr>
          <w:sz w:val="28"/>
          <w:szCs w:val="28"/>
        </w:rPr>
      </w:pPr>
      <w:r w:rsidRPr="009A4232">
        <w:rPr>
          <w:sz w:val="28"/>
          <w:szCs w:val="28"/>
        </w:rPr>
        <w:t xml:space="preserve">О назначении публичных слушаний по проекту решения </w:t>
      </w:r>
      <w:r w:rsidR="001B4419">
        <w:rPr>
          <w:sz w:val="28"/>
          <w:szCs w:val="28"/>
        </w:rPr>
        <w:t>С</w:t>
      </w:r>
      <w:r w:rsidRPr="009A4232">
        <w:rPr>
          <w:sz w:val="28"/>
          <w:szCs w:val="28"/>
        </w:rPr>
        <w:t>овета</w:t>
      </w:r>
      <w:r w:rsidR="001B4419">
        <w:rPr>
          <w:sz w:val="28"/>
          <w:szCs w:val="28"/>
        </w:rPr>
        <w:t xml:space="preserve"> депутатов</w:t>
      </w:r>
      <w:r w:rsidRPr="009A4232">
        <w:rPr>
          <w:sz w:val="28"/>
          <w:szCs w:val="28"/>
        </w:rPr>
        <w:t xml:space="preserve"> Благода</w:t>
      </w:r>
      <w:r w:rsidR="001B4419">
        <w:rPr>
          <w:sz w:val="28"/>
          <w:szCs w:val="28"/>
        </w:rPr>
        <w:t xml:space="preserve">рненского </w:t>
      </w:r>
      <w:r w:rsidR="00793AFD">
        <w:rPr>
          <w:sz w:val="28"/>
          <w:szCs w:val="28"/>
        </w:rPr>
        <w:t>муниципального</w:t>
      </w:r>
      <w:r w:rsidR="001B4419">
        <w:rPr>
          <w:sz w:val="28"/>
          <w:szCs w:val="28"/>
        </w:rPr>
        <w:t xml:space="preserve"> округа </w:t>
      </w:r>
      <w:r w:rsidRPr="009A4232">
        <w:rPr>
          <w:sz w:val="28"/>
          <w:szCs w:val="28"/>
        </w:rPr>
        <w:t xml:space="preserve">Ставропольского края </w:t>
      </w:r>
      <w:r w:rsidR="009A4232" w:rsidRPr="009A4232">
        <w:rPr>
          <w:sz w:val="28"/>
          <w:szCs w:val="28"/>
        </w:rPr>
        <w:t xml:space="preserve">«О бюджете Благодарненского </w:t>
      </w:r>
      <w:r w:rsidR="00793AFD">
        <w:rPr>
          <w:sz w:val="28"/>
          <w:szCs w:val="28"/>
        </w:rPr>
        <w:t>муниципального</w:t>
      </w:r>
      <w:r w:rsidR="009A4232" w:rsidRPr="009A4232">
        <w:rPr>
          <w:sz w:val="28"/>
          <w:szCs w:val="28"/>
        </w:rPr>
        <w:t xml:space="preserve"> ок</w:t>
      </w:r>
      <w:r w:rsidR="0053056C">
        <w:rPr>
          <w:sz w:val="28"/>
          <w:szCs w:val="28"/>
        </w:rPr>
        <w:t>руга Ставропольского края на 202</w:t>
      </w:r>
      <w:r w:rsidR="00793AFD">
        <w:rPr>
          <w:sz w:val="28"/>
          <w:szCs w:val="28"/>
        </w:rPr>
        <w:t>4</w:t>
      </w:r>
      <w:r w:rsidR="0053056C">
        <w:rPr>
          <w:sz w:val="28"/>
          <w:szCs w:val="28"/>
        </w:rPr>
        <w:t xml:space="preserve"> год и плановый период 202</w:t>
      </w:r>
      <w:r w:rsidR="00793AFD">
        <w:rPr>
          <w:sz w:val="28"/>
          <w:szCs w:val="28"/>
        </w:rPr>
        <w:t>5</w:t>
      </w:r>
      <w:r w:rsidR="009A4232" w:rsidRPr="009A4232">
        <w:rPr>
          <w:sz w:val="28"/>
          <w:szCs w:val="28"/>
        </w:rPr>
        <w:t xml:space="preserve"> и 202</w:t>
      </w:r>
      <w:r w:rsidR="00793AFD">
        <w:rPr>
          <w:sz w:val="28"/>
          <w:szCs w:val="28"/>
        </w:rPr>
        <w:t>6</w:t>
      </w:r>
      <w:r w:rsidR="009A4232" w:rsidRPr="009A4232">
        <w:rPr>
          <w:sz w:val="28"/>
          <w:szCs w:val="28"/>
        </w:rPr>
        <w:t xml:space="preserve"> годов»</w:t>
      </w:r>
    </w:p>
    <w:p w14:paraId="20C38740" w14:textId="77777777" w:rsidR="001601ED" w:rsidRPr="001601ED" w:rsidRDefault="001601ED" w:rsidP="005011DD">
      <w:pPr>
        <w:jc w:val="both"/>
        <w:rPr>
          <w:sz w:val="28"/>
          <w:szCs w:val="28"/>
        </w:rPr>
      </w:pPr>
    </w:p>
    <w:p w14:paraId="0828605F" w14:textId="4FCDB4DE" w:rsidR="00E81608" w:rsidRPr="00A4234A" w:rsidRDefault="009341EC" w:rsidP="00A33F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28 Федерального закона от 06 октября </w:t>
      </w:r>
      <w:r w:rsidRPr="005C224F">
        <w:rPr>
          <w:sz w:val="28"/>
          <w:szCs w:val="28"/>
        </w:rPr>
        <w:t>20</w:t>
      </w:r>
      <w:r>
        <w:rPr>
          <w:sz w:val="28"/>
          <w:szCs w:val="28"/>
        </w:rPr>
        <w:t>03 года № 131-</w:t>
      </w:r>
      <w:r w:rsidRPr="005C224F">
        <w:rPr>
          <w:sz w:val="28"/>
          <w:szCs w:val="28"/>
        </w:rPr>
        <w:t>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</w:t>
      </w:r>
      <w:r w:rsidR="00932B23">
        <w:rPr>
          <w:sz w:val="28"/>
        </w:rPr>
        <w:t>Положением</w:t>
      </w:r>
      <w:r w:rsidR="00932B23" w:rsidRPr="00C641BF">
        <w:rPr>
          <w:sz w:val="28"/>
        </w:rPr>
        <w:t xml:space="preserve"> о порядке организации и проведения публичных слушаний в Благодарненском </w:t>
      </w:r>
      <w:r w:rsidR="00793AFD">
        <w:rPr>
          <w:sz w:val="28"/>
        </w:rPr>
        <w:t xml:space="preserve">муниципальном </w:t>
      </w:r>
      <w:r w:rsidR="00932B23" w:rsidRPr="00C641BF">
        <w:rPr>
          <w:sz w:val="28"/>
        </w:rPr>
        <w:t>округе Ставропольского края</w:t>
      </w:r>
      <w:r w:rsidR="00932B23">
        <w:rPr>
          <w:sz w:val="28"/>
        </w:rPr>
        <w:t xml:space="preserve">, утвержденным решением Совета депутатов </w:t>
      </w:r>
      <w:r w:rsidR="00932B23" w:rsidRPr="00C641BF">
        <w:rPr>
          <w:sz w:val="28"/>
        </w:rPr>
        <w:t>Благодарненско</w:t>
      </w:r>
      <w:r w:rsidR="00932B23">
        <w:rPr>
          <w:sz w:val="28"/>
        </w:rPr>
        <w:t>го</w:t>
      </w:r>
      <w:r w:rsidR="00932B23" w:rsidRPr="00C641BF">
        <w:rPr>
          <w:sz w:val="28"/>
        </w:rPr>
        <w:t xml:space="preserve"> </w:t>
      </w:r>
      <w:r w:rsidR="00793AFD">
        <w:rPr>
          <w:sz w:val="28"/>
        </w:rPr>
        <w:t>муниципального</w:t>
      </w:r>
      <w:r w:rsidR="00932B23" w:rsidRPr="005F3540">
        <w:rPr>
          <w:sz w:val="28"/>
        </w:rPr>
        <w:t xml:space="preserve"> округа Ставропольского края от </w:t>
      </w:r>
      <w:r w:rsidR="005B66E5" w:rsidRPr="005F3540">
        <w:rPr>
          <w:sz w:val="28"/>
        </w:rPr>
        <w:t>2</w:t>
      </w:r>
      <w:r w:rsidR="00793AFD">
        <w:rPr>
          <w:sz w:val="28"/>
        </w:rPr>
        <w:t>7</w:t>
      </w:r>
      <w:r w:rsidR="005B66E5" w:rsidRPr="005F3540">
        <w:rPr>
          <w:sz w:val="28"/>
        </w:rPr>
        <w:t xml:space="preserve"> </w:t>
      </w:r>
      <w:r w:rsidR="00793AFD">
        <w:rPr>
          <w:sz w:val="28"/>
        </w:rPr>
        <w:t>ок</w:t>
      </w:r>
      <w:r w:rsidR="005B66E5" w:rsidRPr="005F3540">
        <w:rPr>
          <w:sz w:val="28"/>
        </w:rPr>
        <w:t>тября 20</w:t>
      </w:r>
      <w:r w:rsidR="00793AFD">
        <w:rPr>
          <w:sz w:val="28"/>
        </w:rPr>
        <w:t>23</w:t>
      </w:r>
      <w:r w:rsidR="005B66E5" w:rsidRPr="005F3540">
        <w:rPr>
          <w:sz w:val="28"/>
        </w:rPr>
        <w:t xml:space="preserve"> года</w:t>
      </w:r>
      <w:r w:rsidR="00932B23" w:rsidRPr="005F3540">
        <w:rPr>
          <w:sz w:val="28"/>
        </w:rPr>
        <w:t xml:space="preserve"> № </w:t>
      </w:r>
      <w:r w:rsidR="00793AFD">
        <w:rPr>
          <w:sz w:val="28"/>
        </w:rPr>
        <w:t>126</w:t>
      </w:r>
      <w:r w:rsidR="00E81608" w:rsidRPr="005F3540">
        <w:rPr>
          <w:sz w:val="28"/>
        </w:rPr>
        <w:t>,</w:t>
      </w:r>
      <w:r w:rsidR="00E81608" w:rsidRPr="005F3540">
        <w:rPr>
          <w:sz w:val="28"/>
          <w:szCs w:val="28"/>
        </w:rPr>
        <w:t xml:space="preserve"> Совет</w:t>
      </w:r>
      <w:r w:rsidR="00E81608" w:rsidRPr="00A4234A">
        <w:rPr>
          <w:sz w:val="28"/>
          <w:szCs w:val="28"/>
        </w:rPr>
        <w:t xml:space="preserve"> депутатов Благодарненского </w:t>
      </w:r>
      <w:r w:rsidR="00793AFD">
        <w:rPr>
          <w:sz w:val="28"/>
          <w:szCs w:val="28"/>
        </w:rPr>
        <w:t>муниципального</w:t>
      </w:r>
      <w:r w:rsidR="00E81608" w:rsidRPr="00A4234A">
        <w:rPr>
          <w:sz w:val="28"/>
          <w:szCs w:val="28"/>
        </w:rPr>
        <w:t xml:space="preserve"> округа Ставропольского края</w:t>
      </w:r>
    </w:p>
    <w:p w14:paraId="1005BFE2" w14:textId="77777777" w:rsidR="001601ED" w:rsidRPr="001601ED" w:rsidRDefault="001601ED" w:rsidP="00A33FC1">
      <w:pPr>
        <w:ind w:firstLine="708"/>
        <w:rPr>
          <w:sz w:val="28"/>
          <w:szCs w:val="28"/>
        </w:rPr>
      </w:pPr>
    </w:p>
    <w:p w14:paraId="479EEA63" w14:textId="77777777" w:rsidR="00E81608" w:rsidRPr="0063563E" w:rsidRDefault="00E81608" w:rsidP="00A33FC1">
      <w:pPr>
        <w:ind w:firstLine="567"/>
        <w:rPr>
          <w:b/>
          <w:sz w:val="28"/>
          <w:szCs w:val="28"/>
        </w:rPr>
      </w:pPr>
      <w:r w:rsidRPr="0063563E">
        <w:rPr>
          <w:b/>
          <w:sz w:val="28"/>
          <w:szCs w:val="28"/>
        </w:rPr>
        <w:t>РЕШИЛ:</w:t>
      </w:r>
    </w:p>
    <w:p w14:paraId="3692B507" w14:textId="77777777" w:rsidR="001601ED" w:rsidRPr="001601ED" w:rsidRDefault="001601ED" w:rsidP="00A33FC1">
      <w:pPr>
        <w:ind w:firstLine="567"/>
        <w:jc w:val="both"/>
        <w:rPr>
          <w:sz w:val="28"/>
          <w:szCs w:val="28"/>
        </w:rPr>
      </w:pPr>
    </w:p>
    <w:p w14:paraId="353797F3" w14:textId="1782F467" w:rsidR="009341EC" w:rsidRPr="00E809A5" w:rsidRDefault="00932B23" w:rsidP="00A33FC1">
      <w:pPr>
        <w:ind w:firstLine="567"/>
        <w:jc w:val="both"/>
        <w:rPr>
          <w:sz w:val="28"/>
          <w:szCs w:val="28"/>
        </w:rPr>
      </w:pPr>
      <w:r w:rsidRPr="00E809A5">
        <w:rPr>
          <w:sz w:val="28"/>
          <w:szCs w:val="28"/>
        </w:rPr>
        <w:t xml:space="preserve">1. </w:t>
      </w:r>
      <w:r w:rsidR="009341EC" w:rsidRPr="00E809A5">
        <w:rPr>
          <w:sz w:val="28"/>
          <w:szCs w:val="28"/>
        </w:rPr>
        <w:t xml:space="preserve">Назначить </w:t>
      </w:r>
      <w:r w:rsidR="00793AFD">
        <w:rPr>
          <w:sz w:val="28"/>
          <w:szCs w:val="28"/>
        </w:rPr>
        <w:t xml:space="preserve">по инициативе Совета депутатов Благодарненского муниципального округа Ставропольского края </w:t>
      </w:r>
      <w:r w:rsidR="009341EC" w:rsidRPr="00E809A5">
        <w:rPr>
          <w:sz w:val="28"/>
          <w:szCs w:val="28"/>
        </w:rPr>
        <w:t xml:space="preserve">публичные слушания по проекту решения </w:t>
      </w:r>
      <w:r w:rsidRPr="00E809A5">
        <w:rPr>
          <w:sz w:val="28"/>
          <w:szCs w:val="28"/>
        </w:rPr>
        <w:t>С</w:t>
      </w:r>
      <w:r w:rsidR="009341EC" w:rsidRPr="00E809A5">
        <w:rPr>
          <w:sz w:val="28"/>
          <w:szCs w:val="28"/>
        </w:rPr>
        <w:t>овета</w:t>
      </w:r>
      <w:r w:rsidRPr="00E809A5">
        <w:rPr>
          <w:sz w:val="28"/>
          <w:szCs w:val="28"/>
        </w:rPr>
        <w:t xml:space="preserve"> депутатов </w:t>
      </w:r>
      <w:r w:rsidR="009341EC" w:rsidRPr="00E809A5">
        <w:rPr>
          <w:sz w:val="28"/>
          <w:szCs w:val="28"/>
        </w:rPr>
        <w:t xml:space="preserve">Благодарненского </w:t>
      </w:r>
      <w:r w:rsidR="00793AFD">
        <w:rPr>
          <w:sz w:val="28"/>
          <w:szCs w:val="28"/>
        </w:rPr>
        <w:t>муниципального</w:t>
      </w:r>
      <w:r w:rsidRPr="00E809A5">
        <w:rPr>
          <w:sz w:val="28"/>
          <w:szCs w:val="28"/>
        </w:rPr>
        <w:t xml:space="preserve"> округа</w:t>
      </w:r>
      <w:r w:rsidR="009341EC" w:rsidRPr="00E809A5">
        <w:rPr>
          <w:sz w:val="28"/>
          <w:szCs w:val="28"/>
        </w:rPr>
        <w:t xml:space="preserve"> Ставропольского края </w:t>
      </w:r>
      <w:r w:rsidR="00E81608" w:rsidRPr="00E809A5">
        <w:rPr>
          <w:sz w:val="28"/>
          <w:szCs w:val="28"/>
        </w:rPr>
        <w:t>«</w:t>
      </w:r>
      <w:r w:rsidR="00E809A5" w:rsidRPr="00E809A5">
        <w:rPr>
          <w:sz w:val="28"/>
          <w:szCs w:val="28"/>
        </w:rPr>
        <w:t xml:space="preserve">О бюджете Благодарненского </w:t>
      </w:r>
      <w:r w:rsidR="00793AFD">
        <w:rPr>
          <w:sz w:val="28"/>
          <w:szCs w:val="28"/>
        </w:rPr>
        <w:t>муниципального</w:t>
      </w:r>
      <w:r w:rsidR="00793AFD" w:rsidRPr="00E809A5">
        <w:rPr>
          <w:sz w:val="28"/>
          <w:szCs w:val="28"/>
        </w:rPr>
        <w:t xml:space="preserve"> </w:t>
      </w:r>
      <w:r w:rsidR="00E809A5" w:rsidRPr="00E809A5">
        <w:rPr>
          <w:sz w:val="28"/>
          <w:szCs w:val="28"/>
        </w:rPr>
        <w:t>округа Ставропольского края на 202</w:t>
      </w:r>
      <w:r w:rsidR="00793AFD">
        <w:rPr>
          <w:sz w:val="28"/>
          <w:szCs w:val="28"/>
        </w:rPr>
        <w:t>4</w:t>
      </w:r>
      <w:r w:rsidR="00E809A5" w:rsidRPr="00E809A5">
        <w:rPr>
          <w:sz w:val="28"/>
          <w:szCs w:val="28"/>
        </w:rPr>
        <w:t xml:space="preserve"> год и плановый период 202</w:t>
      </w:r>
      <w:r w:rsidR="00793AFD">
        <w:rPr>
          <w:sz w:val="28"/>
          <w:szCs w:val="28"/>
        </w:rPr>
        <w:t>5</w:t>
      </w:r>
      <w:r w:rsidR="00E809A5" w:rsidRPr="00E809A5">
        <w:rPr>
          <w:sz w:val="28"/>
          <w:szCs w:val="28"/>
        </w:rPr>
        <w:t xml:space="preserve"> и 202</w:t>
      </w:r>
      <w:r w:rsidR="00793AFD">
        <w:rPr>
          <w:sz w:val="28"/>
          <w:szCs w:val="28"/>
        </w:rPr>
        <w:t xml:space="preserve">6 </w:t>
      </w:r>
      <w:r w:rsidR="00E809A5" w:rsidRPr="00E809A5">
        <w:rPr>
          <w:sz w:val="28"/>
          <w:szCs w:val="28"/>
        </w:rPr>
        <w:t>годов</w:t>
      </w:r>
      <w:r w:rsidR="00E81608" w:rsidRPr="00E809A5">
        <w:rPr>
          <w:sz w:val="28"/>
          <w:szCs w:val="28"/>
        </w:rPr>
        <w:t>»</w:t>
      </w:r>
      <w:r w:rsidR="003D0F9A" w:rsidRPr="00E809A5">
        <w:rPr>
          <w:sz w:val="28"/>
          <w:szCs w:val="28"/>
        </w:rPr>
        <w:t xml:space="preserve"> </w:t>
      </w:r>
      <w:r w:rsidR="001F349E" w:rsidRPr="00E809A5">
        <w:rPr>
          <w:sz w:val="28"/>
          <w:szCs w:val="28"/>
        </w:rPr>
        <w:t>на 0</w:t>
      </w:r>
      <w:r w:rsidR="00793AFD">
        <w:rPr>
          <w:sz w:val="28"/>
          <w:szCs w:val="28"/>
        </w:rPr>
        <w:t>9</w:t>
      </w:r>
      <w:r w:rsidR="00FD781B" w:rsidRPr="00E809A5">
        <w:rPr>
          <w:sz w:val="28"/>
          <w:szCs w:val="28"/>
        </w:rPr>
        <w:t>.</w:t>
      </w:r>
      <w:r w:rsidR="00E809A5" w:rsidRPr="00E809A5">
        <w:rPr>
          <w:sz w:val="28"/>
          <w:szCs w:val="28"/>
        </w:rPr>
        <w:t>0</w:t>
      </w:r>
      <w:r w:rsidR="00FD781B" w:rsidRPr="00E809A5">
        <w:rPr>
          <w:sz w:val="28"/>
          <w:szCs w:val="28"/>
        </w:rPr>
        <w:t>0</w:t>
      </w:r>
      <w:r w:rsidR="009341EC" w:rsidRPr="00E809A5">
        <w:rPr>
          <w:sz w:val="28"/>
          <w:szCs w:val="28"/>
        </w:rPr>
        <w:t xml:space="preserve"> часов </w:t>
      </w:r>
      <w:r w:rsidR="00E809A5" w:rsidRPr="00E809A5">
        <w:rPr>
          <w:sz w:val="28"/>
          <w:szCs w:val="28"/>
        </w:rPr>
        <w:t>2</w:t>
      </w:r>
      <w:r w:rsidR="00793AFD">
        <w:rPr>
          <w:sz w:val="28"/>
          <w:szCs w:val="28"/>
        </w:rPr>
        <w:t>8</w:t>
      </w:r>
      <w:r w:rsidR="009341EC" w:rsidRPr="00E809A5">
        <w:rPr>
          <w:sz w:val="28"/>
          <w:szCs w:val="28"/>
        </w:rPr>
        <w:t xml:space="preserve"> </w:t>
      </w:r>
      <w:r w:rsidR="00E809A5" w:rsidRPr="00E809A5">
        <w:rPr>
          <w:sz w:val="28"/>
          <w:szCs w:val="28"/>
        </w:rPr>
        <w:t>ноя</w:t>
      </w:r>
      <w:r w:rsidR="00DC6583" w:rsidRPr="00E809A5">
        <w:rPr>
          <w:sz w:val="28"/>
          <w:szCs w:val="28"/>
        </w:rPr>
        <w:t>бря</w:t>
      </w:r>
      <w:r w:rsidR="009341EC" w:rsidRPr="00E809A5">
        <w:rPr>
          <w:sz w:val="28"/>
          <w:szCs w:val="28"/>
        </w:rPr>
        <w:t xml:space="preserve"> 20</w:t>
      </w:r>
      <w:r w:rsidR="0069766E" w:rsidRPr="00E809A5">
        <w:rPr>
          <w:sz w:val="28"/>
          <w:szCs w:val="28"/>
        </w:rPr>
        <w:t>2</w:t>
      </w:r>
      <w:r w:rsidR="00793AFD">
        <w:rPr>
          <w:sz w:val="28"/>
          <w:szCs w:val="28"/>
        </w:rPr>
        <w:t>3</w:t>
      </w:r>
      <w:r w:rsidR="009341EC" w:rsidRPr="00E809A5">
        <w:rPr>
          <w:sz w:val="28"/>
          <w:szCs w:val="28"/>
        </w:rPr>
        <w:t xml:space="preserve"> года.</w:t>
      </w:r>
    </w:p>
    <w:p w14:paraId="30CD06EA" w14:textId="77777777" w:rsidR="009341EC" w:rsidRPr="00E809A5" w:rsidRDefault="009341EC" w:rsidP="00A33FC1">
      <w:pPr>
        <w:pStyle w:val="2"/>
        <w:ind w:firstLine="567"/>
        <w:rPr>
          <w:color w:val="000000"/>
          <w:szCs w:val="28"/>
          <w:lang w:val="ru-RU"/>
        </w:rPr>
      </w:pPr>
      <w:r w:rsidRPr="00E809A5">
        <w:rPr>
          <w:szCs w:val="28"/>
        </w:rPr>
        <w:t>Место проведения слушаний</w:t>
      </w:r>
      <w:r w:rsidRPr="00E809A5">
        <w:rPr>
          <w:color w:val="000000"/>
          <w:szCs w:val="28"/>
        </w:rPr>
        <w:t>:</w:t>
      </w:r>
      <w:r w:rsidRPr="00E809A5">
        <w:rPr>
          <w:szCs w:val="28"/>
        </w:rPr>
        <w:t xml:space="preserve"> Ставропольский край, Благодарненский район, г</w:t>
      </w:r>
      <w:r w:rsidR="005011DD" w:rsidRPr="00E809A5">
        <w:rPr>
          <w:szCs w:val="28"/>
          <w:lang w:val="ru-RU"/>
        </w:rPr>
        <w:t xml:space="preserve">ород </w:t>
      </w:r>
      <w:r w:rsidRPr="00E809A5">
        <w:rPr>
          <w:szCs w:val="28"/>
        </w:rPr>
        <w:t>Благодарный, площадь Ленина, 1</w:t>
      </w:r>
      <w:r w:rsidRPr="00E809A5">
        <w:rPr>
          <w:color w:val="000000"/>
          <w:szCs w:val="28"/>
        </w:rPr>
        <w:t>.</w:t>
      </w:r>
    </w:p>
    <w:p w14:paraId="448F1D58" w14:textId="77777777" w:rsidR="0063563E" w:rsidRPr="00E809A5" w:rsidRDefault="0063563E" w:rsidP="00A33FC1">
      <w:pPr>
        <w:pStyle w:val="2"/>
        <w:ind w:firstLine="567"/>
        <w:rPr>
          <w:color w:val="000000"/>
          <w:szCs w:val="28"/>
          <w:lang w:val="ru-RU"/>
        </w:rPr>
      </w:pPr>
    </w:p>
    <w:p w14:paraId="416586BF" w14:textId="76614E30" w:rsidR="009341EC" w:rsidRPr="00E809A5" w:rsidRDefault="009341EC" w:rsidP="00A33FC1">
      <w:pPr>
        <w:ind w:firstLine="567"/>
        <w:jc w:val="both"/>
        <w:rPr>
          <w:sz w:val="28"/>
          <w:szCs w:val="28"/>
        </w:rPr>
      </w:pPr>
      <w:r w:rsidRPr="00E809A5">
        <w:rPr>
          <w:sz w:val="28"/>
          <w:szCs w:val="28"/>
        </w:rPr>
        <w:t xml:space="preserve">2. Утвердить прилагаемый состав оргкомитета по проведению публичных слушаний по проекту решения </w:t>
      </w:r>
      <w:r w:rsidR="00DC6583" w:rsidRPr="00E809A5">
        <w:rPr>
          <w:sz w:val="28"/>
          <w:szCs w:val="28"/>
        </w:rPr>
        <w:t xml:space="preserve">Совета депутатов Благодарненского </w:t>
      </w:r>
      <w:r w:rsidR="0006693D">
        <w:rPr>
          <w:sz w:val="28"/>
          <w:szCs w:val="28"/>
        </w:rPr>
        <w:t>муниципального</w:t>
      </w:r>
      <w:r w:rsidR="0006693D" w:rsidRPr="00E809A5">
        <w:rPr>
          <w:sz w:val="28"/>
          <w:szCs w:val="28"/>
        </w:rPr>
        <w:t xml:space="preserve"> округа Ставропольского края «О бюджете Благодарненского </w:t>
      </w:r>
      <w:r w:rsidR="0006693D">
        <w:rPr>
          <w:sz w:val="28"/>
          <w:szCs w:val="28"/>
        </w:rPr>
        <w:t>муниципального</w:t>
      </w:r>
      <w:r w:rsidR="0006693D" w:rsidRPr="00E809A5">
        <w:rPr>
          <w:sz w:val="28"/>
          <w:szCs w:val="28"/>
        </w:rPr>
        <w:t xml:space="preserve"> округа Ставропольского края на 202</w:t>
      </w:r>
      <w:r w:rsidR="0006693D">
        <w:rPr>
          <w:sz w:val="28"/>
          <w:szCs w:val="28"/>
        </w:rPr>
        <w:t>4</w:t>
      </w:r>
      <w:r w:rsidR="0006693D" w:rsidRPr="00E809A5">
        <w:rPr>
          <w:sz w:val="28"/>
          <w:szCs w:val="28"/>
        </w:rPr>
        <w:t xml:space="preserve"> год и плановый период 202</w:t>
      </w:r>
      <w:r w:rsidR="0006693D">
        <w:rPr>
          <w:sz w:val="28"/>
          <w:szCs w:val="28"/>
        </w:rPr>
        <w:t>5</w:t>
      </w:r>
      <w:r w:rsidR="0006693D" w:rsidRPr="00E809A5">
        <w:rPr>
          <w:sz w:val="28"/>
          <w:szCs w:val="28"/>
        </w:rPr>
        <w:t xml:space="preserve"> и 202</w:t>
      </w:r>
      <w:r w:rsidR="0006693D">
        <w:rPr>
          <w:sz w:val="28"/>
          <w:szCs w:val="28"/>
        </w:rPr>
        <w:t xml:space="preserve">6 </w:t>
      </w:r>
      <w:r w:rsidR="0006693D" w:rsidRPr="00E809A5">
        <w:rPr>
          <w:sz w:val="28"/>
          <w:szCs w:val="28"/>
        </w:rPr>
        <w:t>годов»</w:t>
      </w:r>
      <w:r w:rsidRPr="00E809A5">
        <w:rPr>
          <w:sz w:val="28"/>
          <w:szCs w:val="28"/>
        </w:rPr>
        <w:t xml:space="preserve"> </w:t>
      </w:r>
      <w:r w:rsidR="003D0F9A" w:rsidRPr="00E809A5">
        <w:rPr>
          <w:sz w:val="28"/>
          <w:szCs w:val="28"/>
        </w:rPr>
        <w:t>(</w:t>
      </w:r>
      <w:r w:rsidRPr="00E809A5">
        <w:rPr>
          <w:sz w:val="28"/>
          <w:szCs w:val="28"/>
        </w:rPr>
        <w:t>далее</w:t>
      </w:r>
      <w:r w:rsidR="00E809A5" w:rsidRPr="00E809A5">
        <w:rPr>
          <w:sz w:val="28"/>
          <w:szCs w:val="28"/>
        </w:rPr>
        <w:t xml:space="preserve"> – </w:t>
      </w:r>
      <w:r w:rsidRPr="00E809A5">
        <w:rPr>
          <w:sz w:val="28"/>
          <w:szCs w:val="28"/>
        </w:rPr>
        <w:t>оргкомитет</w:t>
      </w:r>
      <w:r w:rsidR="003D0F9A" w:rsidRPr="00E809A5">
        <w:rPr>
          <w:sz w:val="28"/>
          <w:szCs w:val="28"/>
        </w:rPr>
        <w:t>)</w:t>
      </w:r>
      <w:r w:rsidRPr="00E809A5">
        <w:rPr>
          <w:sz w:val="28"/>
          <w:szCs w:val="28"/>
        </w:rPr>
        <w:t>.</w:t>
      </w:r>
    </w:p>
    <w:p w14:paraId="6EEF15B1" w14:textId="77777777" w:rsidR="0063563E" w:rsidRPr="00E809A5" w:rsidRDefault="0063563E" w:rsidP="00A33FC1">
      <w:pPr>
        <w:ind w:firstLine="567"/>
        <w:jc w:val="both"/>
        <w:rPr>
          <w:sz w:val="28"/>
          <w:szCs w:val="28"/>
        </w:rPr>
      </w:pPr>
    </w:p>
    <w:p w14:paraId="65200C01" w14:textId="5FADB334" w:rsidR="005011DD" w:rsidRPr="00E809A5" w:rsidRDefault="009341EC" w:rsidP="00A33FC1">
      <w:pPr>
        <w:ind w:firstLine="567"/>
        <w:jc w:val="both"/>
        <w:rPr>
          <w:sz w:val="28"/>
          <w:szCs w:val="28"/>
        </w:rPr>
      </w:pPr>
      <w:r w:rsidRPr="00E809A5">
        <w:rPr>
          <w:sz w:val="28"/>
          <w:szCs w:val="28"/>
        </w:rPr>
        <w:t>3.</w:t>
      </w:r>
      <w:r w:rsidR="002E0E1A">
        <w:rPr>
          <w:sz w:val="28"/>
          <w:szCs w:val="28"/>
        </w:rPr>
        <w:t xml:space="preserve"> Оргкомитету у</w:t>
      </w:r>
      <w:r w:rsidRPr="00E809A5">
        <w:rPr>
          <w:sz w:val="28"/>
          <w:szCs w:val="28"/>
        </w:rPr>
        <w:t xml:space="preserve">ведомить население, депутатов </w:t>
      </w:r>
      <w:r w:rsidR="00DC6583" w:rsidRPr="00E809A5">
        <w:rPr>
          <w:sz w:val="28"/>
          <w:szCs w:val="28"/>
        </w:rPr>
        <w:t xml:space="preserve">Совета депутатов Благодарненского </w:t>
      </w:r>
      <w:r w:rsidR="0006693D">
        <w:rPr>
          <w:sz w:val="28"/>
          <w:szCs w:val="28"/>
        </w:rPr>
        <w:t>муниципального</w:t>
      </w:r>
      <w:r w:rsidR="00DC6583" w:rsidRPr="00E809A5">
        <w:rPr>
          <w:sz w:val="28"/>
          <w:szCs w:val="28"/>
        </w:rPr>
        <w:t xml:space="preserve"> округа Ставропольского края</w:t>
      </w:r>
      <w:r w:rsidRPr="00E809A5">
        <w:rPr>
          <w:sz w:val="28"/>
          <w:szCs w:val="28"/>
        </w:rPr>
        <w:t>, прокурора Благодарненского района Ставропольского края о проведении публичных слушаний для представления замечаний и предложений.</w:t>
      </w:r>
    </w:p>
    <w:p w14:paraId="19796100" w14:textId="77777777" w:rsidR="009341EC" w:rsidRPr="00E809A5" w:rsidRDefault="009341EC" w:rsidP="00A33FC1">
      <w:pPr>
        <w:ind w:firstLine="567"/>
        <w:jc w:val="both"/>
        <w:rPr>
          <w:sz w:val="28"/>
          <w:szCs w:val="28"/>
        </w:rPr>
      </w:pPr>
    </w:p>
    <w:p w14:paraId="25C0C0DD" w14:textId="79FAD477" w:rsidR="002E0E1A" w:rsidRDefault="0063563E" w:rsidP="00A33FC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341EC">
        <w:rPr>
          <w:sz w:val="28"/>
          <w:szCs w:val="28"/>
        </w:rPr>
        <w:t xml:space="preserve">. </w:t>
      </w:r>
      <w:r w:rsidR="0001726D">
        <w:rPr>
          <w:sz w:val="28"/>
          <w:szCs w:val="28"/>
        </w:rPr>
        <w:t>Опубликовать н</w:t>
      </w:r>
      <w:r w:rsidR="002E0E1A">
        <w:rPr>
          <w:sz w:val="28"/>
          <w:szCs w:val="28"/>
        </w:rPr>
        <w:t xml:space="preserve">астоящее решение </w:t>
      </w:r>
      <w:r w:rsidR="00793B2A">
        <w:rPr>
          <w:sz w:val="28"/>
          <w:szCs w:val="28"/>
        </w:rPr>
        <w:t xml:space="preserve">в </w:t>
      </w:r>
      <w:r w:rsidR="00793B2A" w:rsidRPr="004C056F">
        <w:rPr>
          <w:sz w:val="28"/>
          <w:szCs w:val="28"/>
        </w:rPr>
        <w:t xml:space="preserve">печатном средстве массовой информации «Известия Благодарненского </w:t>
      </w:r>
      <w:r w:rsidR="00793B2A">
        <w:rPr>
          <w:sz w:val="28"/>
          <w:szCs w:val="28"/>
        </w:rPr>
        <w:t>муниципального</w:t>
      </w:r>
      <w:r w:rsidR="00793B2A" w:rsidRPr="004C056F">
        <w:rPr>
          <w:sz w:val="28"/>
          <w:szCs w:val="28"/>
        </w:rPr>
        <w:t xml:space="preserve"> округа </w:t>
      </w:r>
      <w:r w:rsidR="00793B2A" w:rsidRPr="004C056F">
        <w:rPr>
          <w:sz w:val="28"/>
          <w:szCs w:val="28"/>
        </w:rPr>
        <w:lastRenderedPageBreak/>
        <w:t>Ставропольского края»</w:t>
      </w:r>
      <w:r w:rsidR="00793B2A">
        <w:rPr>
          <w:sz w:val="28"/>
          <w:szCs w:val="28"/>
        </w:rPr>
        <w:t xml:space="preserve"> </w:t>
      </w:r>
      <w:r w:rsidR="002E0E1A">
        <w:rPr>
          <w:sz w:val="28"/>
          <w:szCs w:val="28"/>
        </w:rPr>
        <w:t>и</w:t>
      </w:r>
      <w:r w:rsidR="002E0E1A" w:rsidRPr="00367B44">
        <w:rPr>
          <w:sz w:val="28"/>
          <w:szCs w:val="28"/>
        </w:rPr>
        <w:t xml:space="preserve"> разме</w:t>
      </w:r>
      <w:r w:rsidR="0001726D">
        <w:rPr>
          <w:sz w:val="28"/>
          <w:szCs w:val="28"/>
        </w:rPr>
        <w:t>стить</w:t>
      </w:r>
      <w:r w:rsidR="002E0E1A" w:rsidRPr="00367B44">
        <w:rPr>
          <w:sz w:val="28"/>
          <w:szCs w:val="28"/>
        </w:rPr>
        <w:t xml:space="preserve"> </w:t>
      </w:r>
      <w:r w:rsidR="00793B2A">
        <w:rPr>
          <w:sz w:val="28"/>
          <w:szCs w:val="28"/>
        </w:rPr>
        <w:t>на официальном сайте администрации Благодарненского муниципального округа Ставропольского края (</w:t>
      </w:r>
      <w:r w:rsidR="00793B2A">
        <w:rPr>
          <w:sz w:val="28"/>
          <w:szCs w:val="28"/>
          <w:lang w:val="en-US"/>
        </w:rPr>
        <w:t>www</w:t>
      </w:r>
      <w:r w:rsidR="00793B2A" w:rsidRPr="00793B2A">
        <w:rPr>
          <w:sz w:val="28"/>
          <w:szCs w:val="28"/>
        </w:rPr>
        <w:t>.</w:t>
      </w:r>
      <w:r w:rsidR="00793B2A" w:rsidRPr="00793B2A">
        <w:t xml:space="preserve"> </w:t>
      </w:r>
      <w:r w:rsidR="00793B2A" w:rsidRPr="00793B2A">
        <w:rPr>
          <w:sz w:val="28"/>
          <w:szCs w:val="28"/>
        </w:rPr>
        <w:t>abgosk.ru</w:t>
      </w:r>
      <w:r w:rsidR="00431863">
        <w:rPr>
          <w:sz w:val="28"/>
          <w:szCs w:val="28"/>
        </w:rPr>
        <w:t>.</w:t>
      </w:r>
      <w:r w:rsidR="00793B2A">
        <w:rPr>
          <w:sz w:val="28"/>
          <w:szCs w:val="28"/>
        </w:rPr>
        <w:t>).</w:t>
      </w:r>
    </w:p>
    <w:p w14:paraId="79FA16DD" w14:textId="77777777" w:rsidR="002E0E1A" w:rsidRDefault="002E0E1A" w:rsidP="00A33FC1">
      <w:pPr>
        <w:ind w:firstLine="567"/>
        <w:jc w:val="both"/>
        <w:rPr>
          <w:sz w:val="28"/>
          <w:szCs w:val="28"/>
        </w:rPr>
      </w:pPr>
    </w:p>
    <w:p w14:paraId="608B0049" w14:textId="0A4C0783" w:rsidR="009341EC" w:rsidRDefault="002E0E1A" w:rsidP="00A33FC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9341EC">
        <w:rPr>
          <w:sz w:val="28"/>
          <w:szCs w:val="28"/>
        </w:rPr>
        <w:t>Настоящее р</w:t>
      </w:r>
      <w:r w:rsidR="0063563E">
        <w:rPr>
          <w:sz w:val="28"/>
          <w:szCs w:val="28"/>
        </w:rPr>
        <w:t>ешение</w:t>
      </w:r>
      <w:r w:rsidR="009341EC">
        <w:rPr>
          <w:sz w:val="28"/>
          <w:szCs w:val="28"/>
        </w:rPr>
        <w:t xml:space="preserve"> вступает в силу со дня подписания.</w:t>
      </w:r>
    </w:p>
    <w:p w14:paraId="6784B597" w14:textId="77777777" w:rsidR="001F349E" w:rsidRPr="00A33FC1" w:rsidRDefault="001F349E" w:rsidP="00A33FC1">
      <w:pPr>
        <w:ind w:firstLine="567"/>
        <w:jc w:val="both"/>
      </w:pPr>
    </w:p>
    <w:p w14:paraId="25D152B9" w14:textId="77777777" w:rsidR="00AD4EA7" w:rsidRPr="00A33FC1" w:rsidRDefault="00AD4EA7" w:rsidP="005011DD">
      <w:pPr>
        <w:jc w:val="both"/>
      </w:pPr>
    </w:p>
    <w:p w14:paraId="693758C4" w14:textId="77777777" w:rsidR="003D0F9A" w:rsidRPr="00A4234A" w:rsidRDefault="003D0F9A" w:rsidP="00612534">
      <w:pPr>
        <w:spacing w:line="240" w:lineRule="exact"/>
        <w:jc w:val="both"/>
        <w:rPr>
          <w:sz w:val="28"/>
          <w:szCs w:val="28"/>
        </w:rPr>
      </w:pPr>
      <w:r w:rsidRPr="00A4234A">
        <w:rPr>
          <w:sz w:val="28"/>
          <w:szCs w:val="28"/>
        </w:rPr>
        <w:t>Председатель Совета депутатов</w:t>
      </w:r>
    </w:p>
    <w:p w14:paraId="0B553B29" w14:textId="43064C7F" w:rsidR="003D0F9A" w:rsidRPr="00A4234A" w:rsidRDefault="003D0F9A" w:rsidP="00612534">
      <w:pPr>
        <w:spacing w:line="240" w:lineRule="exact"/>
        <w:jc w:val="both"/>
        <w:rPr>
          <w:sz w:val="28"/>
          <w:szCs w:val="28"/>
        </w:rPr>
      </w:pPr>
      <w:r w:rsidRPr="00A4234A">
        <w:rPr>
          <w:sz w:val="28"/>
          <w:szCs w:val="28"/>
        </w:rPr>
        <w:t xml:space="preserve">Благодарненского </w:t>
      </w:r>
      <w:r w:rsidR="0006693D">
        <w:rPr>
          <w:sz w:val="28"/>
          <w:szCs w:val="28"/>
        </w:rPr>
        <w:t>муниципального</w:t>
      </w:r>
      <w:r w:rsidRPr="00A4234A">
        <w:rPr>
          <w:sz w:val="28"/>
          <w:szCs w:val="28"/>
        </w:rPr>
        <w:t xml:space="preserve"> округа</w:t>
      </w:r>
    </w:p>
    <w:p w14:paraId="5FCB5335" w14:textId="77777777" w:rsidR="00F53436" w:rsidRDefault="003D0F9A" w:rsidP="001F349E">
      <w:pPr>
        <w:spacing w:line="240" w:lineRule="exact"/>
        <w:ind w:left="360" w:hanging="360"/>
        <w:rPr>
          <w:color w:val="FFFFFF"/>
          <w:sz w:val="28"/>
          <w:szCs w:val="28"/>
        </w:rPr>
      </w:pPr>
      <w:r w:rsidRPr="00A4234A">
        <w:rPr>
          <w:sz w:val="28"/>
          <w:szCs w:val="28"/>
        </w:rPr>
        <w:t xml:space="preserve">Ставропольского края                                                   </w:t>
      </w:r>
      <w:r w:rsidR="005011DD">
        <w:rPr>
          <w:sz w:val="28"/>
          <w:szCs w:val="28"/>
        </w:rPr>
        <w:t xml:space="preserve">  </w:t>
      </w:r>
      <w:r w:rsidRPr="00A4234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А.</w:t>
      </w:r>
      <w:r w:rsidR="00E809A5">
        <w:rPr>
          <w:sz w:val="28"/>
          <w:szCs w:val="28"/>
        </w:rPr>
        <w:t>Г. Гучмазов</w:t>
      </w:r>
      <w:r w:rsidRPr="002225B2">
        <w:rPr>
          <w:color w:val="FFFFFF"/>
          <w:sz w:val="28"/>
          <w:szCs w:val="28"/>
        </w:rPr>
        <w:t xml:space="preserve"> </w:t>
      </w:r>
    </w:p>
    <w:p w14:paraId="59FB96C8" w14:textId="77777777" w:rsidR="0006693D" w:rsidRDefault="0006693D" w:rsidP="001F349E">
      <w:pPr>
        <w:spacing w:line="240" w:lineRule="exact"/>
        <w:ind w:left="360" w:hanging="360"/>
        <w:rPr>
          <w:color w:val="FFFFFF"/>
          <w:sz w:val="28"/>
          <w:szCs w:val="28"/>
        </w:rPr>
      </w:pPr>
    </w:p>
    <w:p w14:paraId="23D45871" w14:textId="77777777" w:rsidR="0006693D" w:rsidRDefault="0006693D" w:rsidP="001F349E">
      <w:pPr>
        <w:spacing w:line="240" w:lineRule="exact"/>
        <w:ind w:left="360" w:hanging="360"/>
        <w:rPr>
          <w:color w:val="FFFFFF"/>
          <w:sz w:val="28"/>
          <w:szCs w:val="28"/>
        </w:rPr>
      </w:pPr>
    </w:p>
    <w:p w14:paraId="24519C1A" w14:textId="77777777" w:rsidR="0006693D" w:rsidRDefault="0006693D" w:rsidP="001F349E">
      <w:pPr>
        <w:spacing w:line="240" w:lineRule="exact"/>
        <w:ind w:left="360" w:hanging="360"/>
        <w:rPr>
          <w:color w:val="FFFFFF"/>
          <w:sz w:val="28"/>
          <w:szCs w:val="28"/>
          <w:lang w:val="en-US"/>
        </w:rPr>
      </w:pPr>
    </w:p>
    <w:p w14:paraId="451F841F" w14:textId="77777777" w:rsidR="00AD4EA7" w:rsidRDefault="00AD4EA7" w:rsidP="001F349E">
      <w:pPr>
        <w:spacing w:line="240" w:lineRule="exact"/>
        <w:ind w:left="360" w:hanging="360"/>
        <w:rPr>
          <w:color w:val="FFFFFF"/>
          <w:sz w:val="28"/>
          <w:szCs w:val="28"/>
          <w:lang w:val="en-US"/>
        </w:rPr>
      </w:pPr>
    </w:p>
    <w:p w14:paraId="651C68C2" w14:textId="77777777" w:rsidR="00AD4EA7" w:rsidRDefault="00AD4EA7" w:rsidP="001F349E">
      <w:pPr>
        <w:spacing w:line="240" w:lineRule="exact"/>
        <w:ind w:left="360" w:hanging="360"/>
        <w:rPr>
          <w:color w:val="FFFFFF"/>
          <w:sz w:val="28"/>
          <w:szCs w:val="28"/>
          <w:lang w:val="en-US"/>
        </w:rPr>
      </w:pPr>
    </w:p>
    <w:p w14:paraId="0DEBCFF8" w14:textId="77777777" w:rsidR="00AD4EA7" w:rsidRDefault="00AD4EA7" w:rsidP="001F349E">
      <w:pPr>
        <w:spacing w:line="240" w:lineRule="exact"/>
        <w:ind w:left="360" w:hanging="360"/>
        <w:rPr>
          <w:color w:val="FFFFFF"/>
          <w:sz w:val="28"/>
          <w:szCs w:val="28"/>
          <w:lang w:val="en-US"/>
        </w:rPr>
      </w:pPr>
    </w:p>
    <w:p w14:paraId="2A960961" w14:textId="77777777" w:rsidR="00AD4EA7" w:rsidRDefault="00AD4EA7" w:rsidP="001F349E">
      <w:pPr>
        <w:spacing w:line="240" w:lineRule="exact"/>
        <w:ind w:left="360" w:hanging="360"/>
        <w:rPr>
          <w:color w:val="FFFFFF"/>
          <w:sz w:val="28"/>
          <w:szCs w:val="28"/>
          <w:lang w:val="en-US"/>
        </w:rPr>
      </w:pPr>
    </w:p>
    <w:p w14:paraId="58F28F20" w14:textId="77777777" w:rsidR="00AD4EA7" w:rsidRDefault="00AD4EA7" w:rsidP="001F349E">
      <w:pPr>
        <w:spacing w:line="240" w:lineRule="exact"/>
        <w:ind w:left="360" w:hanging="360"/>
        <w:rPr>
          <w:color w:val="FFFFFF"/>
          <w:sz w:val="28"/>
          <w:szCs w:val="28"/>
          <w:lang w:val="en-US"/>
        </w:rPr>
      </w:pPr>
    </w:p>
    <w:p w14:paraId="6C69A400" w14:textId="77777777" w:rsidR="00AD4EA7" w:rsidRDefault="00AD4EA7" w:rsidP="001F349E">
      <w:pPr>
        <w:spacing w:line="240" w:lineRule="exact"/>
        <w:ind w:left="360" w:hanging="360"/>
        <w:rPr>
          <w:color w:val="FFFFFF"/>
          <w:sz w:val="28"/>
          <w:szCs w:val="28"/>
          <w:lang w:val="en-US"/>
        </w:rPr>
      </w:pPr>
    </w:p>
    <w:p w14:paraId="2BC58AFD" w14:textId="77777777" w:rsidR="00AD4EA7" w:rsidRDefault="00AD4EA7" w:rsidP="001F349E">
      <w:pPr>
        <w:spacing w:line="240" w:lineRule="exact"/>
        <w:ind w:left="360" w:hanging="360"/>
        <w:rPr>
          <w:color w:val="FFFFFF"/>
          <w:sz w:val="28"/>
          <w:szCs w:val="28"/>
          <w:lang w:val="en-US"/>
        </w:rPr>
      </w:pPr>
    </w:p>
    <w:p w14:paraId="5471D078" w14:textId="77777777" w:rsidR="00AD4EA7" w:rsidRDefault="00AD4EA7" w:rsidP="001F349E">
      <w:pPr>
        <w:spacing w:line="240" w:lineRule="exact"/>
        <w:ind w:left="360" w:hanging="360"/>
        <w:rPr>
          <w:color w:val="FFFFFF"/>
          <w:sz w:val="28"/>
          <w:szCs w:val="28"/>
          <w:lang w:val="en-US"/>
        </w:rPr>
      </w:pPr>
    </w:p>
    <w:p w14:paraId="2D576D27" w14:textId="77777777" w:rsidR="00AD4EA7" w:rsidRDefault="00AD4EA7" w:rsidP="001F349E">
      <w:pPr>
        <w:spacing w:line="240" w:lineRule="exact"/>
        <w:ind w:left="360" w:hanging="360"/>
        <w:rPr>
          <w:color w:val="FFFFFF"/>
          <w:sz w:val="28"/>
          <w:szCs w:val="28"/>
          <w:lang w:val="en-US"/>
        </w:rPr>
      </w:pPr>
    </w:p>
    <w:p w14:paraId="0E0337AE" w14:textId="77777777" w:rsidR="00AD4EA7" w:rsidRDefault="00AD4EA7" w:rsidP="001F349E">
      <w:pPr>
        <w:spacing w:line="240" w:lineRule="exact"/>
        <w:ind w:left="360" w:hanging="360"/>
        <w:rPr>
          <w:color w:val="FFFFFF"/>
          <w:sz w:val="28"/>
          <w:szCs w:val="28"/>
          <w:lang w:val="en-US"/>
        </w:rPr>
      </w:pPr>
    </w:p>
    <w:p w14:paraId="2C7BBEC4" w14:textId="77777777" w:rsidR="00AD4EA7" w:rsidRDefault="00AD4EA7" w:rsidP="001F349E">
      <w:pPr>
        <w:spacing w:line="240" w:lineRule="exact"/>
        <w:ind w:left="360" w:hanging="360"/>
        <w:rPr>
          <w:color w:val="FFFFFF"/>
          <w:sz w:val="28"/>
          <w:szCs w:val="28"/>
          <w:lang w:val="en-US"/>
        </w:rPr>
      </w:pPr>
    </w:p>
    <w:p w14:paraId="225233A8" w14:textId="77777777" w:rsidR="00AD4EA7" w:rsidRDefault="00AD4EA7" w:rsidP="001F349E">
      <w:pPr>
        <w:spacing w:line="240" w:lineRule="exact"/>
        <w:ind w:left="360" w:hanging="360"/>
        <w:rPr>
          <w:color w:val="FFFFFF"/>
          <w:sz w:val="28"/>
          <w:szCs w:val="28"/>
          <w:lang w:val="en-US"/>
        </w:rPr>
      </w:pPr>
    </w:p>
    <w:p w14:paraId="46946E53" w14:textId="77777777" w:rsidR="00AD4EA7" w:rsidRDefault="00AD4EA7" w:rsidP="001F349E">
      <w:pPr>
        <w:spacing w:line="240" w:lineRule="exact"/>
        <w:ind w:left="360" w:hanging="360"/>
        <w:rPr>
          <w:color w:val="FFFFFF"/>
          <w:sz w:val="28"/>
          <w:szCs w:val="28"/>
          <w:lang w:val="en-US"/>
        </w:rPr>
      </w:pPr>
    </w:p>
    <w:p w14:paraId="47594C21" w14:textId="77777777" w:rsidR="00AD4EA7" w:rsidRDefault="00AD4EA7" w:rsidP="001F349E">
      <w:pPr>
        <w:spacing w:line="240" w:lineRule="exact"/>
        <w:ind w:left="360" w:hanging="360"/>
        <w:rPr>
          <w:color w:val="FFFFFF"/>
          <w:sz w:val="28"/>
          <w:szCs w:val="28"/>
          <w:lang w:val="en-US"/>
        </w:rPr>
      </w:pPr>
    </w:p>
    <w:p w14:paraId="47CA6FFF" w14:textId="77777777" w:rsidR="00AD4EA7" w:rsidRDefault="00AD4EA7" w:rsidP="001F349E">
      <w:pPr>
        <w:spacing w:line="240" w:lineRule="exact"/>
        <w:ind w:left="360" w:hanging="360"/>
        <w:rPr>
          <w:color w:val="FFFFFF"/>
          <w:sz w:val="28"/>
          <w:szCs w:val="28"/>
          <w:lang w:val="en-US"/>
        </w:rPr>
      </w:pPr>
    </w:p>
    <w:p w14:paraId="3C375397" w14:textId="77777777" w:rsidR="00AD4EA7" w:rsidRDefault="00AD4EA7" w:rsidP="001F349E">
      <w:pPr>
        <w:spacing w:line="240" w:lineRule="exact"/>
        <w:ind w:left="360" w:hanging="360"/>
        <w:rPr>
          <w:color w:val="FFFFFF"/>
          <w:sz w:val="28"/>
          <w:szCs w:val="28"/>
          <w:lang w:val="en-US"/>
        </w:rPr>
      </w:pPr>
    </w:p>
    <w:p w14:paraId="318EAC69" w14:textId="77777777" w:rsidR="00AD4EA7" w:rsidRDefault="00AD4EA7" w:rsidP="001F349E">
      <w:pPr>
        <w:spacing w:line="240" w:lineRule="exact"/>
        <w:ind w:left="360" w:hanging="360"/>
        <w:rPr>
          <w:color w:val="FFFFFF"/>
          <w:sz w:val="28"/>
          <w:szCs w:val="28"/>
          <w:lang w:val="en-US"/>
        </w:rPr>
      </w:pPr>
    </w:p>
    <w:p w14:paraId="497908D8" w14:textId="77777777" w:rsidR="00AD4EA7" w:rsidRDefault="00AD4EA7" w:rsidP="001F349E">
      <w:pPr>
        <w:spacing w:line="240" w:lineRule="exact"/>
        <w:ind w:left="360" w:hanging="360"/>
        <w:rPr>
          <w:color w:val="FFFFFF"/>
          <w:sz w:val="28"/>
          <w:szCs w:val="28"/>
          <w:lang w:val="en-US"/>
        </w:rPr>
      </w:pPr>
    </w:p>
    <w:p w14:paraId="435511FF" w14:textId="77777777" w:rsidR="00AD4EA7" w:rsidRDefault="00AD4EA7" w:rsidP="001F349E">
      <w:pPr>
        <w:spacing w:line="240" w:lineRule="exact"/>
        <w:ind w:left="360" w:hanging="360"/>
        <w:rPr>
          <w:color w:val="FFFFFF"/>
          <w:sz w:val="28"/>
          <w:szCs w:val="28"/>
          <w:lang w:val="en-US"/>
        </w:rPr>
      </w:pPr>
    </w:p>
    <w:p w14:paraId="31A04113" w14:textId="77777777" w:rsidR="00AD4EA7" w:rsidRDefault="00AD4EA7" w:rsidP="001F349E">
      <w:pPr>
        <w:spacing w:line="240" w:lineRule="exact"/>
        <w:ind w:left="360" w:hanging="360"/>
        <w:rPr>
          <w:color w:val="FFFFFF"/>
          <w:sz w:val="28"/>
          <w:szCs w:val="28"/>
          <w:lang w:val="en-US"/>
        </w:rPr>
      </w:pPr>
    </w:p>
    <w:p w14:paraId="6BED3CC8" w14:textId="77777777" w:rsidR="00AD4EA7" w:rsidRDefault="00AD4EA7" w:rsidP="001F349E">
      <w:pPr>
        <w:spacing w:line="240" w:lineRule="exact"/>
        <w:ind w:left="360" w:hanging="360"/>
        <w:rPr>
          <w:color w:val="FFFFFF"/>
          <w:sz w:val="28"/>
          <w:szCs w:val="28"/>
          <w:lang w:val="en-US"/>
        </w:rPr>
      </w:pPr>
    </w:p>
    <w:p w14:paraId="0741BE6B" w14:textId="77777777" w:rsidR="00AD4EA7" w:rsidRDefault="00AD4EA7" w:rsidP="001F349E">
      <w:pPr>
        <w:spacing w:line="240" w:lineRule="exact"/>
        <w:ind w:left="360" w:hanging="360"/>
        <w:rPr>
          <w:color w:val="FFFFFF"/>
          <w:sz w:val="28"/>
          <w:szCs w:val="28"/>
          <w:lang w:val="en-US"/>
        </w:rPr>
      </w:pPr>
    </w:p>
    <w:p w14:paraId="0032C8CB" w14:textId="77777777" w:rsidR="00AD4EA7" w:rsidRDefault="00AD4EA7" w:rsidP="001F349E">
      <w:pPr>
        <w:spacing w:line="240" w:lineRule="exact"/>
        <w:ind w:left="360" w:hanging="360"/>
        <w:rPr>
          <w:color w:val="FFFFFF"/>
          <w:sz w:val="28"/>
          <w:szCs w:val="28"/>
          <w:lang w:val="en-US"/>
        </w:rPr>
      </w:pPr>
    </w:p>
    <w:p w14:paraId="374DD6E2" w14:textId="77777777" w:rsidR="00AD4EA7" w:rsidRDefault="00AD4EA7" w:rsidP="001F349E">
      <w:pPr>
        <w:spacing w:line="240" w:lineRule="exact"/>
        <w:ind w:left="360" w:hanging="360"/>
        <w:rPr>
          <w:color w:val="FFFFFF"/>
          <w:sz w:val="28"/>
          <w:szCs w:val="28"/>
          <w:lang w:val="en-US"/>
        </w:rPr>
      </w:pPr>
    </w:p>
    <w:p w14:paraId="40396C5A" w14:textId="77777777" w:rsidR="00AD4EA7" w:rsidRDefault="00AD4EA7" w:rsidP="001F349E">
      <w:pPr>
        <w:spacing w:line="240" w:lineRule="exact"/>
        <w:ind w:left="360" w:hanging="360"/>
        <w:rPr>
          <w:color w:val="FFFFFF"/>
          <w:sz w:val="28"/>
          <w:szCs w:val="28"/>
          <w:lang w:val="en-US"/>
        </w:rPr>
      </w:pPr>
    </w:p>
    <w:p w14:paraId="75FE8F29" w14:textId="77777777" w:rsidR="00AD4EA7" w:rsidRDefault="00AD4EA7" w:rsidP="001F349E">
      <w:pPr>
        <w:spacing w:line="240" w:lineRule="exact"/>
        <w:ind w:left="360" w:hanging="360"/>
        <w:rPr>
          <w:color w:val="FFFFFF"/>
          <w:sz w:val="28"/>
          <w:szCs w:val="28"/>
          <w:lang w:val="en-US"/>
        </w:rPr>
      </w:pPr>
    </w:p>
    <w:p w14:paraId="41C70943" w14:textId="77777777" w:rsidR="00AD4EA7" w:rsidRDefault="00AD4EA7" w:rsidP="001F349E">
      <w:pPr>
        <w:spacing w:line="240" w:lineRule="exact"/>
        <w:ind w:left="360" w:hanging="360"/>
        <w:rPr>
          <w:color w:val="FFFFFF"/>
          <w:sz w:val="28"/>
          <w:szCs w:val="28"/>
          <w:lang w:val="en-US"/>
        </w:rPr>
      </w:pPr>
    </w:p>
    <w:p w14:paraId="0BBB2270" w14:textId="77777777" w:rsidR="00AD4EA7" w:rsidRDefault="00AD4EA7" w:rsidP="001F349E">
      <w:pPr>
        <w:spacing w:line="240" w:lineRule="exact"/>
        <w:ind w:left="360" w:hanging="360"/>
        <w:rPr>
          <w:color w:val="FFFFFF"/>
          <w:sz w:val="28"/>
          <w:szCs w:val="28"/>
          <w:lang w:val="en-US"/>
        </w:rPr>
      </w:pPr>
    </w:p>
    <w:p w14:paraId="2524E706" w14:textId="77777777" w:rsidR="00AD4EA7" w:rsidRDefault="00AD4EA7" w:rsidP="001F349E">
      <w:pPr>
        <w:spacing w:line="240" w:lineRule="exact"/>
        <w:ind w:left="360" w:hanging="360"/>
        <w:rPr>
          <w:color w:val="FFFFFF"/>
          <w:sz w:val="28"/>
          <w:szCs w:val="28"/>
          <w:lang w:val="en-US"/>
        </w:rPr>
      </w:pPr>
    </w:p>
    <w:p w14:paraId="13BF9DD6" w14:textId="77777777" w:rsidR="00AD4EA7" w:rsidRDefault="00AD4EA7" w:rsidP="001F349E">
      <w:pPr>
        <w:spacing w:line="240" w:lineRule="exact"/>
        <w:ind w:left="360" w:hanging="360"/>
        <w:rPr>
          <w:color w:val="FFFFFF"/>
          <w:sz w:val="28"/>
          <w:szCs w:val="28"/>
          <w:lang w:val="en-US"/>
        </w:rPr>
      </w:pPr>
    </w:p>
    <w:p w14:paraId="3916C740" w14:textId="77777777" w:rsidR="00AD4EA7" w:rsidRDefault="00AD4EA7" w:rsidP="001F349E">
      <w:pPr>
        <w:spacing w:line="240" w:lineRule="exact"/>
        <w:ind w:left="360" w:hanging="360"/>
        <w:rPr>
          <w:color w:val="FFFFFF"/>
          <w:sz w:val="28"/>
          <w:szCs w:val="28"/>
          <w:lang w:val="en-US"/>
        </w:rPr>
      </w:pPr>
    </w:p>
    <w:p w14:paraId="39E6B80B" w14:textId="77777777" w:rsidR="00AD4EA7" w:rsidRDefault="00AD4EA7" w:rsidP="001F349E">
      <w:pPr>
        <w:spacing w:line="240" w:lineRule="exact"/>
        <w:ind w:left="360" w:hanging="360"/>
        <w:rPr>
          <w:color w:val="FFFFFF"/>
          <w:sz w:val="28"/>
          <w:szCs w:val="28"/>
          <w:lang w:val="en-US"/>
        </w:rPr>
      </w:pPr>
    </w:p>
    <w:p w14:paraId="632F5702" w14:textId="77777777" w:rsidR="00AD4EA7" w:rsidRDefault="00AD4EA7" w:rsidP="001F349E">
      <w:pPr>
        <w:spacing w:line="240" w:lineRule="exact"/>
        <w:ind w:left="360" w:hanging="360"/>
        <w:rPr>
          <w:color w:val="FFFFFF"/>
          <w:sz w:val="28"/>
          <w:szCs w:val="28"/>
          <w:lang w:val="en-US"/>
        </w:rPr>
      </w:pPr>
    </w:p>
    <w:p w14:paraId="2A29DFD7" w14:textId="77777777" w:rsidR="00AD4EA7" w:rsidRDefault="00AD4EA7" w:rsidP="001F349E">
      <w:pPr>
        <w:spacing w:line="240" w:lineRule="exact"/>
        <w:ind w:left="360" w:hanging="360"/>
        <w:rPr>
          <w:color w:val="FFFFFF"/>
          <w:sz w:val="28"/>
          <w:szCs w:val="28"/>
          <w:lang w:val="en-US"/>
        </w:rPr>
      </w:pPr>
    </w:p>
    <w:p w14:paraId="237CF51A" w14:textId="77777777" w:rsidR="00AD4EA7" w:rsidRDefault="00AD4EA7" w:rsidP="001F349E">
      <w:pPr>
        <w:spacing w:line="240" w:lineRule="exact"/>
        <w:ind w:left="360" w:hanging="360"/>
        <w:rPr>
          <w:color w:val="FFFFFF"/>
          <w:sz w:val="28"/>
          <w:szCs w:val="28"/>
          <w:lang w:val="en-US"/>
        </w:rPr>
      </w:pPr>
    </w:p>
    <w:p w14:paraId="0BD3B08E" w14:textId="77777777" w:rsidR="00AD4EA7" w:rsidRDefault="00AD4EA7" w:rsidP="001F349E">
      <w:pPr>
        <w:spacing w:line="240" w:lineRule="exact"/>
        <w:ind w:left="360" w:hanging="360"/>
        <w:rPr>
          <w:color w:val="FFFFFF"/>
          <w:sz w:val="28"/>
          <w:szCs w:val="28"/>
          <w:lang w:val="en-US"/>
        </w:rPr>
      </w:pPr>
    </w:p>
    <w:p w14:paraId="5328DD59" w14:textId="77777777" w:rsidR="00AD4EA7" w:rsidRDefault="00AD4EA7" w:rsidP="001F349E">
      <w:pPr>
        <w:spacing w:line="240" w:lineRule="exact"/>
        <w:ind w:left="360" w:hanging="360"/>
        <w:rPr>
          <w:color w:val="FFFFFF"/>
          <w:sz w:val="28"/>
          <w:szCs w:val="28"/>
          <w:lang w:val="en-US"/>
        </w:rPr>
      </w:pPr>
    </w:p>
    <w:p w14:paraId="61C08E26" w14:textId="77777777" w:rsidR="00AD4EA7" w:rsidRDefault="00AD4EA7" w:rsidP="001F349E">
      <w:pPr>
        <w:spacing w:line="240" w:lineRule="exact"/>
        <w:ind w:left="360" w:hanging="360"/>
        <w:rPr>
          <w:color w:val="FFFFFF"/>
          <w:sz w:val="28"/>
          <w:szCs w:val="28"/>
          <w:lang w:val="en-US"/>
        </w:rPr>
      </w:pPr>
    </w:p>
    <w:p w14:paraId="331A3A72" w14:textId="77777777" w:rsidR="00AD4EA7" w:rsidRDefault="00AD4EA7" w:rsidP="001F349E">
      <w:pPr>
        <w:spacing w:line="240" w:lineRule="exact"/>
        <w:ind w:left="360" w:hanging="360"/>
        <w:rPr>
          <w:color w:val="FFFFFF"/>
          <w:sz w:val="28"/>
          <w:szCs w:val="28"/>
        </w:rPr>
      </w:pPr>
    </w:p>
    <w:p w14:paraId="14737AB9" w14:textId="77777777" w:rsidR="0001726D" w:rsidRDefault="0001726D" w:rsidP="001F349E">
      <w:pPr>
        <w:spacing w:line="240" w:lineRule="exact"/>
        <w:ind w:left="360" w:hanging="360"/>
        <w:rPr>
          <w:color w:val="FFFFFF"/>
          <w:sz w:val="28"/>
          <w:szCs w:val="28"/>
        </w:rPr>
      </w:pPr>
    </w:p>
    <w:p w14:paraId="2D37CEB8" w14:textId="77777777" w:rsidR="0001726D" w:rsidRPr="0001726D" w:rsidRDefault="0001726D" w:rsidP="001F349E">
      <w:pPr>
        <w:spacing w:line="240" w:lineRule="exact"/>
        <w:ind w:left="360" w:hanging="360"/>
        <w:rPr>
          <w:color w:val="FFFFFF"/>
          <w:sz w:val="28"/>
          <w:szCs w:val="28"/>
        </w:rPr>
      </w:pPr>
    </w:p>
    <w:p w14:paraId="1040FDCF" w14:textId="77777777" w:rsidR="00AD4EA7" w:rsidRDefault="00AD4EA7" w:rsidP="001F349E">
      <w:pPr>
        <w:spacing w:line="240" w:lineRule="exact"/>
        <w:ind w:left="360" w:hanging="360"/>
        <w:rPr>
          <w:color w:val="FFFFFF"/>
          <w:sz w:val="28"/>
          <w:szCs w:val="28"/>
          <w:lang w:val="en-US"/>
        </w:rPr>
      </w:pPr>
    </w:p>
    <w:p w14:paraId="2855B23C" w14:textId="77777777" w:rsidR="00AD4EA7" w:rsidRDefault="00AD4EA7" w:rsidP="001F349E">
      <w:pPr>
        <w:spacing w:line="240" w:lineRule="exact"/>
        <w:ind w:left="360" w:hanging="360"/>
        <w:rPr>
          <w:color w:val="FFFFFF"/>
          <w:sz w:val="28"/>
          <w:szCs w:val="28"/>
          <w:lang w:val="en-US"/>
        </w:rPr>
      </w:pPr>
    </w:p>
    <w:p w14:paraId="7AA37EEF" w14:textId="77777777" w:rsidR="00AD4EA7" w:rsidRDefault="00AD4EA7" w:rsidP="001F349E">
      <w:pPr>
        <w:spacing w:line="240" w:lineRule="exact"/>
        <w:ind w:left="360" w:hanging="360"/>
        <w:rPr>
          <w:color w:val="FFFFFF"/>
          <w:sz w:val="28"/>
          <w:szCs w:val="28"/>
          <w:lang w:val="en-US"/>
        </w:rPr>
      </w:pPr>
    </w:p>
    <w:p w14:paraId="6D49A08A" w14:textId="77777777" w:rsidR="00AD4EA7" w:rsidRDefault="00AD4EA7" w:rsidP="001F349E">
      <w:pPr>
        <w:spacing w:line="240" w:lineRule="exact"/>
        <w:ind w:left="360" w:hanging="360"/>
        <w:rPr>
          <w:color w:val="FFFFFF"/>
          <w:sz w:val="28"/>
          <w:szCs w:val="28"/>
          <w:lang w:val="en-US"/>
        </w:rPr>
      </w:pPr>
    </w:p>
    <w:p w14:paraId="3CA0C8CA" w14:textId="77777777" w:rsidR="00AD4EA7" w:rsidRDefault="00AD4EA7" w:rsidP="001F349E">
      <w:pPr>
        <w:spacing w:line="240" w:lineRule="exact"/>
        <w:ind w:left="360" w:hanging="360"/>
        <w:rPr>
          <w:color w:val="FFFFFF"/>
          <w:sz w:val="28"/>
          <w:szCs w:val="28"/>
          <w:lang w:val="en-US"/>
        </w:rPr>
      </w:pPr>
    </w:p>
    <w:p w14:paraId="7F43D48E" w14:textId="77777777" w:rsidR="00AD4EA7" w:rsidRDefault="00AD4EA7" w:rsidP="001F349E">
      <w:pPr>
        <w:spacing w:line="240" w:lineRule="exact"/>
        <w:ind w:left="360" w:hanging="360"/>
        <w:rPr>
          <w:color w:val="FFFFFF"/>
          <w:sz w:val="28"/>
          <w:szCs w:val="28"/>
          <w:lang w:val="en-US"/>
        </w:rPr>
      </w:pPr>
    </w:p>
    <w:p w14:paraId="683E505B" w14:textId="77777777" w:rsidR="00AD4EA7" w:rsidRDefault="00AD4EA7" w:rsidP="001F349E">
      <w:pPr>
        <w:spacing w:line="240" w:lineRule="exact"/>
        <w:ind w:left="360" w:hanging="360"/>
        <w:rPr>
          <w:color w:val="FFFFFF"/>
          <w:sz w:val="28"/>
          <w:szCs w:val="28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8C202F" w:rsidRPr="008C202F" w14:paraId="07C388EC" w14:textId="77777777" w:rsidTr="008C202F">
        <w:tc>
          <w:tcPr>
            <w:tcW w:w="4785" w:type="dxa"/>
            <w:shd w:val="clear" w:color="auto" w:fill="auto"/>
          </w:tcPr>
          <w:p w14:paraId="6B77476A" w14:textId="77777777" w:rsidR="0006693D" w:rsidRDefault="0006693D" w:rsidP="008C202F">
            <w:pPr>
              <w:spacing w:line="240" w:lineRule="exact"/>
              <w:rPr>
                <w:sz w:val="28"/>
                <w:szCs w:val="28"/>
              </w:rPr>
            </w:pPr>
          </w:p>
          <w:p w14:paraId="25A6172C" w14:textId="77777777" w:rsidR="008C202F" w:rsidRPr="008C202F" w:rsidRDefault="00A810B1" w:rsidP="008C202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785" w:type="dxa"/>
            <w:shd w:val="clear" w:color="auto" w:fill="auto"/>
          </w:tcPr>
          <w:p w14:paraId="6FD3C8ED" w14:textId="77777777" w:rsidR="008C202F" w:rsidRPr="008C202F" w:rsidRDefault="008C202F" w:rsidP="008C202F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8C202F">
              <w:rPr>
                <w:sz w:val="28"/>
                <w:szCs w:val="28"/>
              </w:rPr>
              <w:t>УТВЕРЖДЕН</w:t>
            </w:r>
          </w:p>
          <w:p w14:paraId="0E5AC5A7" w14:textId="77777777" w:rsidR="00AA41A0" w:rsidRDefault="00AE5B56" w:rsidP="00AD4EA7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3D0F9A">
              <w:rPr>
                <w:sz w:val="28"/>
                <w:szCs w:val="28"/>
              </w:rPr>
              <w:t>ешением Совета депутатов</w:t>
            </w:r>
            <w:r w:rsidR="008C202F" w:rsidRPr="008C202F">
              <w:rPr>
                <w:sz w:val="28"/>
                <w:szCs w:val="28"/>
              </w:rPr>
              <w:t xml:space="preserve"> Благодарненского </w:t>
            </w:r>
            <w:r w:rsidR="00AD4EA7">
              <w:rPr>
                <w:sz w:val="28"/>
                <w:szCs w:val="28"/>
              </w:rPr>
              <w:t>муниципального</w:t>
            </w:r>
            <w:r w:rsidR="003D0F9A">
              <w:rPr>
                <w:sz w:val="28"/>
                <w:szCs w:val="28"/>
              </w:rPr>
              <w:t xml:space="preserve"> округа</w:t>
            </w:r>
            <w:r w:rsidR="008C202F" w:rsidRPr="008C202F">
              <w:rPr>
                <w:sz w:val="28"/>
                <w:szCs w:val="28"/>
              </w:rPr>
              <w:t xml:space="preserve"> Ставропольского края</w:t>
            </w:r>
          </w:p>
          <w:p w14:paraId="0B77A361" w14:textId="1065B17B" w:rsidR="004A63D3" w:rsidRPr="001601ED" w:rsidRDefault="004A63D3" w:rsidP="00AD4EA7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14 ноября 2023 года № 136</w:t>
            </w:r>
          </w:p>
        </w:tc>
      </w:tr>
    </w:tbl>
    <w:p w14:paraId="7368808D" w14:textId="77777777" w:rsidR="00651693" w:rsidRDefault="00651693" w:rsidP="00651693">
      <w:pPr>
        <w:rPr>
          <w:sz w:val="28"/>
          <w:szCs w:val="28"/>
        </w:rPr>
      </w:pPr>
    </w:p>
    <w:p w14:paraId="0B18919E" w14:textId="77777777" w:rsidR="001601ED" w:rsidRDefault="001601ED" w:rsidP="00651693">
      <w:pPr>
        <w:rPr>
          <w:sz w:val="28"/>
          <w:szCs w:val="28"/>
        </w:rPr>
      </w:pPr>
    </w:p>
    <w:p w14:paraId="484BDB8E" w14:textId="77777777" w:rsidR="007A421B" w:rsidRDefault="007A421B" w:rsidP="00EF5064">
      <w:pPr>
        <w:spacing w:line="240" w:lineRule="exact"/>
        <w:jc w:val="center"/>
        <w:rPr>
          <w:sz w:val="28"/>
          <w:szCs w:val="28"/>
        </w:rPr>
      </w:pPr>
    </w:p>
    <w:p w14:paraId="48971F8F" w14:textId="77777777" w:rsidR="00651693" w:rsidRDefault="00651693" w:rsidP="00EF5064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14:paraId="5AC5548F" w14:textId="77777777" w:rsidR="004A63D3" w:rsidRDefault="008C202F" w:rsidP="00DC6583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оргкомитета по проведению публичных слушаний </w:t>
      </w:r>
      <w:r w:rsidR="00AD4EA7" w:rsidRPr="00E809A5">
        <w:rPr>
          <w:sz w:val="28"/>
          <w:szCs w:val="28"/>
        </w:rPr>
        <w:t xml:space="preserve">по проекту решения Совета депутатов Благодарненского </w:t>
      </w:r>
      <w:r w:rsidR="00AD4EA7">
        <w:rPr>
          <w:sz w:val="28"/>
          <w:szCs w:val="28"/>
        </w:rPr>
        <w:t>муниципального</w:t>
      </w:r>
      <w:r w:rsidR="00AD4EA7" w:rsidRPr="00E809A5">
        <w:rPr>
          <w:sz w:val="28"/>
          <w:szCs w:val="28"/>
        </w:rPr>
        <w:t xml:space="preserve"> округа Ставропольского края «О бюджете Благодарненского </w:t>
      </w:r>
      <w:r w:rsidR="00AD4EA7">
        <w:rPr>
          <w:sz w:val="28"/>
          <w:szCs w:val="28"/>
        </w:rPr>
        <w:t>муниципального</w:t>
      </w:r>
      <w:r w:rsidR="00AD4EA7" w:rsidRPr="00E809A5">
        <w:rPr>
          <w:sz w:val="28"/>
          <w:szCs w:val="28"/>
        </w:rPr>
        <w:t xml:space="preserve"> округа Ставропольского края на 202</w:t>
      </w:r>
      <w:r w:rsidR="00AD4EA7">
        <w:rPr>
          <w:sz w:val="28"/>
          <w:szCs w:val="28"/>
        </w:rPr>
        <w:t>4</w:t>
      </w:r>
      <w:r w:rsidR="00AD4EA7" w:rsidRPr="00E809A5">
        <w:rPr>
          <w:sz w:val="28"/>
          <w:szCs w:val="28"/>
        </w:rPr>
        <w:t xml:space="preserve"> год</w:t>
      </w:r>
    </w:p>
    <w:p w14:paraId="68A27D86" w14:textId="3B3E295B" w:rsidR="008C202F" w:rsidRDefault="00AD4EA7" w:rsidP="00DC6583">
      <w:pPr>
        <w:spacing w:line="240" w:lineRule="exact"/>
        <w:jc w:val="center"/>
        <w:rPr>
          <w:sz w:val="28"/>
          <w:szCs w:val="28"/>
        </w:rPr>
      </w:pPr>
      <w:r w:rsidRPr="00E809A5">
        <w:rPr>
          <w:sz w:val="28"/>
          <w:szCs w:val="28"/>
        </w:rPr>
        <w:t xml:space="preserve"> и плановый период 202</w:t>
      </w:r>
      <w:r>
        <w:rPr>
          <w:sz w:val="28"/>
          <w:szCs w:val="28"/>
        </w:rPr>
        <w:t>5</w:t>
      </w:r>
      <w:r w:rsidRPr="00E809A5">
        <w:rPr>
          <w:sz w:val="28"/>
          <w:szCs w:val="28"/>
        </w:rPr>
        <w:t xml:space="preserve"> и 202</w:t>
      </w:r>
      <w:r>
        <w:rPr>
          <w:sz w:val="28"/>
          <w:szCs w:val="28"/>
        </w:rPr>
        <w:t xml:space="preserve">6 </w:t>
      </w:r>
      <w:r w:rsidRPr="00E809A5">
        <w:rPr>
          <w:sz w:val="28"/>
          <w:szCs w:val="28"/>
        </w:rPr>
        <w:t>годов»</w:t>
      </w:r>
    </w:p>
    <w:p w14:paraId="3CB66FF2" w14:textId="77777777" w:rsidR="00E809A5" w:rsidRDefault="00E809A5" w:rsidP="00DC6583">
      <w:pPr>
        <w:spacing w:line="240" w:lineRule="exact"/>
        <w:jc w:val="center"/>
        <w:rPr>
          <w:sz w:val="28"/>
          <w:szCs w:val="28"/>
        </w:rPr>
      </w:pPr>
    </w:p>
    <w:p w14:paraId="2132B5BF" w14:textId="77777777" w:rsidR="007A421B" w:rsidRDefault="007A421B" w:rsidP="00DC6583">
      <w:pPr>
        <w:spacing w:line="240" w:lineRule="exact"/>
        <w:jc w:val="center"/>
        <w:rPr>
          <w:sz w:val="28"/>
          <w:szCs w:val="28"/>
        </w:rPr>
      </w:pPr>
    </w:p>
    <w:p w14:paraId="3DF170D4" w14:textId="77777777" w:rsidR="00AE5B56" w:rsidRPr="001F349E" w:rsidRDefault="00AE5B56" w:rsidP="0053056C">
      <w:pPr>
        <w:spacing w:line="240" w:lineRule="exact"/>
        <w:rPr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119"/>
        <w:gridCol w:w="6343"/>
      </w:tblGrid>
      <w:tr w:rsidR="006E6EA4" w:rsidRPr="009F16ED" w14:paraId="6E159A5F" w14:textId="77777777" w:rsidTr="00033B77">
        <w:trPr>
          <w:trHeight w:val="1204"/>
        </w:trPr>
        <w:tc>
          <w:tcPr>
            <w:tcW w:w="3119" w:type="dxa"/>
          </w:tcPr>
          <w:p w14:paraId="72824DA7" w14:textId="77777777" w:rsidR="006E6EA4" w:rsidRDefault="006E6EA4" w:rsidP="008C2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Графова Елена Николаевна</w:t>
            </w:r>
          </w:p>
        </w:tc>
        <w:tc>
          <w:tcPr>
            <w:tcW w:w="6343" w:type="dxa"/>
          </w:tcPr>
          <w:p w14:paraId="0BE9FB4E" w14:textId="228E9D4D" w:rsidR="006E6EA4" w:rsidRPr="009F16ED" w:rsidRDefault="006E6EA4" w:rsidP="00DC0D53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начальник отдела правового и организационного обеспечения аппарата</w:t>
            </w:r>
            <w:r w:rsidR="00FA2F19">
              <w:rPr>
                <w:sz w:val="28"/>
                <w:szCs w:val="28"/>
              </w:rPr>
              <w:t xml:space="preserve"> С</w:t>
            </w:r>
            <w:r w:rsidRPr="009F16ED">
              <w:rPr>
                <w:sz w:val="28"/>
                <w:szCs w:val="28"/>
              </w:rPr>
              <w:t>овета</w:t>
            </w:r>
            <w:r w:rsidR="00FA2F19">
              <w:rPr>
                <w:sz w:val="28"/>
                <w:szCs w:val="28"/>
              </w:rPr>
              <w:t xml:space="preserve"> депутатов</w:t>
            </w:r>
            <w:r w:rsidRPr="009F16ED">
              <w:rPr>
                <w:sz w:val="28"/>
                <w:szCs w:val="28"/>
              </w:rPr>
              <w:t xml:space="preserve"> </w:t>
            </w:r>
            <w:r w:rsidRPr="009F16ED">
              <w:rPr>
                <w:sz w:val="28"/>
              </w:rPr>
              <w:t xml:space="preserve">Благодарненского </w:t>
            </w:r>
            <w:r w:rsidR="00AD4EA7">
              <w:rPr>
                <w:sz w:val="28"/>
                <w:szCs w:val="28"/>
              </w:rPr>
              <w:t>муниципального</w:t>
            </w:r>
            <w:r w:rsidR="00FA2F19">
              <w:rPr>
                <w:sz w:val="28"/>
              </w:rPr>
              <w:t xml:space="preserve"> округа</w:t>
            </w:r>
            <w:r w:rsidRPr="009F16ED">
              <w:rPr>
                <w:sz w:val="28"/>
              </w:rPr>
              <w:t xml:space="preserve"> Ставропольского края</w:t>
            </w:r>
            <w:r w:rsidR="00AD4EA7">
              <w:rPr>
                <w:sz w:val="28"/>
              </w:rPr>
              <w:t xml:space="preserve">, член </w:t>
            </w:r>
            <w:r w:rsidR="00AD4EA7">
              <w:rPr>
                <w:sz w:val="28"/>
                <w:szCs w:val="28"/>
              </w:rPr>
              <w:t>оргкомитета по проведению публичных слушаний</w:t>
            </w:r>
          </w:p>
          <w:p w14:paraId="2A5A87B9" w14:textId="77777777" w:rsidR="006E6EA4" w:rsidRDefault="006E6EA4" w:rsidP="00012DFE">
            <w:pPr>
              <w:jc w:val="both"/>
              <w:rPr>
                <w:sz w:val="28"/>
                <w:szCs w:val="28"/>
              </w:rPr>
            </w:pPr>
          </w:p>
        </w:tc>
      </w:tr>
      <w:tr w:rsidR="006E6EA4" w:rsidRPr="009F16ED" w14:paraId="475197E7" w14:textId="77777777" w:rsidTr="00033B77">
        <w:tc>
          <w:tcPr>
            <w:tcW w:w="3119" w:type="dxa"/>
          </w:tcPr>
          <w:p w14:paraId="4DD02A5E" w14:textId="77777777" w:rsidR="006E6EA4" w:rsidRDefault="00E809A5" w:rsidP="008C2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Гучмазов Александр Графович</w:t>
            </w:r>
          </w:p>
          <w:p w14:paraId="45F63BBA" w14:textId="77777777" w:rsidR="006E6EA4" w:rsidRPr="009F16ED" w:rsidRDefault="006E6EA4" w:rsidP="008C202F">
            <w:pPr>
              <w:rPr>
                <w:sz w:val="28"/>
                <w:szCs w:val="28"/>
              </w:rPr>
            </w:pPr>
          </w:p>
        </w:tc>
        <w:tc>
          <w:tcPr>
            <w:tcW w:w="6343" w:type="dxa"/>
          </w:tcPr>
          <w:p w14:paraId="125E37C6" w14:textId="5C220958" w:rsidR="00FA2F19" w:rsidRPr="009F16ED" w:rsidRDefault="006E6EA4" w:rsidP="00FA2F19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r w:rsidR="00FA2F19">
              <w:rPr>
                <w:sz w:val="28"/>
                <w:szCs w:val="28"/>
              </w:rPr>
              <w:t>С</w:t>
            </w:r>
            <w:r w:rsidR="00FA2F19" w:rsidRPr="009F16ED">
              <w:rPr>
                <w:sz w:val="28"/>
                <w:szCs w:val="28"/>
              </w:rPr>
              <w:t>овета</w:t>
            </w:r>
            <w:r w:rsidR="00FA2F19">
              <w:rPr>
                <w:sz w:val="28"/>
                <w:szCs w:val="28"/>
              </w:rPr>
              <w:t xml:space="preserve"> депутатов</w:t>
            </w:r>
            <w:r w:rsidR="00FA2F19" w:rsidRPr="009F16ED">
              <w:rPr>
                <w:sz w:val="28"/>
                <w:szCs w:val="28"/>
              </w:rPr>
              <w:t xml:space="preserve"> </w:t>
            </w:r>
            <w:r w:rsidR="00FA2F19" w:rsidRPr="009F16ED">
              <w:rPr>
                <w:sz w:val="28"/>
              </w:rPr>
              <w:t xml:space="preserve">Благодарненского </w:t>
            </w:r>
            <w:r w:rsidR="00163AB1">
              <w:rPr>
                <w:sz w:val="28"/>
                <w:szCs w:val="28"/>
              </w:rPr>
              <w:t>муниципального</w:t>
            </w:r>
            <w:r w:rsidR="00FA2F19">
              <w:rPr>
                <w:sz w:val="28"/>
              </w:rPr>
              <w:t xml:space="preserve"> округа</w:t>
            </w:r>
            <w:r w:rsidR="00FA2F19" w:rsidRPr="009F16ED">
              <w:rPr>
                <w:sz w:val="28"/>
              </w:rPr>
              <w:t xml:space="preserve"> Ставропольского края</w:t>
            </w:r>
            <w:r w:rsidR="00AD4EA7">
              <w:rPr>
                <w:sz w:val="28"/>
              </w:rPr>
              <w:t xml:space="preserve">, председатель </w:t>
            </w:r>
            <w:r w:rsidR="00AD4EA7">
              <w:rPr>
                <w:sz w:val="28"/>
                <w:szCs w:val="28"/>
              </w:rPr>
              <w:t>оргкомитета по проведению публичных слушаний</w:t>
            </w:r>
          </w:p>
          <w:p w14:paraId="438E5B4E" w14:textId="77777777" w:rsidR="006E6EA4" w:rsidRPr="009F16ED" w:rsidRDefault="006E6EA4" w:rsidP="00012DFE">
            <w:pPr>
              <w:jc w:val="both"/>
              <w:rPr>
                <w:sz w:val="28"/>
                <w:szCs w:val="28"/>
              </w:rPr>
            </w:pPr>
          </w:p>
        </w:tc>
      </w:tr>
      <w:tr w:rsidR="006E6EA4" w:rsidRPr="009F16ED" w14:paraId="32052A2A" w14:textId="77777777" w:rsidTr="00033B77">
        <w:tc>
          <w:tcPr>
            <w:tcW w:w="3119" w:type="dxa"/>
          </w:tcPr>
          <w:p w14:paraId="203D4738" w14:textId="77777777" w:rsidR="006E6EA4" w:rsidRPr="009F16ED" w:rsidRDefault="006E6EA4" w:rsidP="008C202F">
            <w:pPr>
              <w:rPr>
                <w:sz w:val="28"/>
                <w:szCs w:val="28"/>
              </w:rPr>
            </w:pPr>
            <w:r w:rsidRPr="009F16ED">
              <w:rPr>
                <w:sz w:val="28"/>
                <w:szCs w:val="28"/>
              </w:rPr>
              <w:t>Кузнецова Лидия Владимировна</w:t>
            </w:r>
          </w:p>
        </w:tc>
        <w:tc>
          <w:tcPr>
            <w:tcW w:w="6343" w:type="dxa"/>
          </w:tcPr>
          <w:p w14:paraId="69E20210" w14:textId="7F1E8F53" w:rsidR="006E6EA4" w:rsidRDefault="00CB3007" w:rsidP="00012DFE">
            <w:pPr>
              <w:jc w:val="both"/>
              <w:rPr>
                <w:sz w:val="28"/>
                <w:szCs w:val="28"/>
              </w:rPr>
            </w:pPr>
            <w:r w:rsidRPr="00CB3007">
              <w:rPr>
                <w:sz w:val="28"/>
                <w:szCs w:val="28"/>
              </w:rPr>
              <w:t>заместител</w:t>
            </w:r>
            <w:r w:rsidR="007268A9">
              <w:rPr>
                <w:sz w:val="28"/>
                <w:szCs w:val="28"/>
              </w:rPr>
              <w:t>ь</w:t>
            </w:r>
            <w:r w:rsidRPr="00CB3007">
              <w:rPr>
                <w:sz w:val="28"/>
                <w:szCs w:val="28"/>
              </w:rPr>
              <w:t xml:space="preserve"> главы администрации </w:t>
            </w:r>
            <w:r w:rsidR="007268A9">
              <w:rPr>
                <w:sz w:val="28"/>
                <w:szCs w:val="28"/>
              </w:rPr>
              <w:t>-</w:t>
            </w:r>
            <w:r w:rsidRPr="00CB3007">
              <w:rPr>
                <w:sz w:val="28"/>
                <w:szCs w:val="28"/>
              </w:rPr>
              <w:t xml:space="preserve"> начальник финансового управления администрации Благодарненского </w:t>
            </w:r>
            <w:r w:rsidR="00163AB1">
              <w:rPr>
                <w:sz w:val="28"/>
                <w:szCs w:val="28"/>
              </w:rPr>
              <w:t>муниципального</w:t>
            </w:r>
            <w:r w:rsidRPr="00CB3007">
              <w:rPr>
                <w:sz w:val="28"/>
                <w:szCs w:val="28"/>
              </w:rPr>
              <w:t xml:space="preserve"> округа Ставропольского края</w:t>
            </w:r>
            <w:r w:rsidR="00AD4EA7">
              <w:rPr>
                <w:sz w:val="28"/>
                <w:szCs w:val="28"/>
              </w:rPr>
              <w:t>, член оргкомитета по проведению публичных слушаний</w:t>
            </w:r>
            <w:r w:rsidR="00937267">
              <w:rPr>
                <w:sz w:val="28"/>
                <w:szCs w:val="28"/>
              </w:rPr>
              <w:t xml:space="preserve"> (по согласованию)</w:t>
            </w:r>
          </w:p>
          <w:p w14:paraId="1E760E09" w14:textId="77777777" w:rsidR="00CB3007" w:rsidRPr="009F16ED" w:rsidRDefault="00CB3007" w:rsidP="00012DFE">
            <w:pPr>
              <w:jc w:val="both"/>
              <w:rPr>
                <w:sz w:val="28"/>
                <w:szCs w:val="28"/>
              </w:rPr>
            </w:pPr>
          </w:p>
        </w:tc>
      </w:tr>
      <w:tr w:rsidR="006E6EA4" w:rsidRPr="009F16ED" w14:paraId="3713CF2A" w14:textId="77777777" w:rsidTr="00033B77">
        <w:tc>
          <w:tcPr>
            <w:tcW w:w="3119" w:type="dxa"/>
          </w:tcPr>
          <w:p w14:paraId="0B2F5E42" w14:textId="77777777" w:rsidR="006E6EA4" w:rsidRPr="009F16ED" w:rsidRDefault="006E6EA4" w:rsidP="008C202F">
            <w:pPr>
              <w:rPr>
                <w:sz w:val="28"/>
                <w:szCs w:val="28"/>
              </w:rPr>
            </w:pPr>
            <w:r w:rsidRPr="009F16ED">
              <w:rPr>
                <w:sz w:val="28"/>
                <w:szCs w:val="28"/>
              </w:rPr>
              <w:t>Севостьянов Владимир Викторович</w:t>
            </w:r>
          </w:p>
        </w:tc>
        <w:tc>
          <w:tcPr>
            <w:tcW w:w="6343" w:type="dxa"/>
          </w:tcPr>
          <w:p w14:paraId="333FCB04" w14:textId="49B489CA" w:rsidR="00FA2F19" w:rsidRPr="009F16ED" w:rsidRDefault="006E6EA4" w:rsidP="00FA2F19">
            <w:pPr>
              <w:jc w:val="both"/>
              <w:rPr>
                <w:sz w:val="28"/>
              </w:rPr>
            </w:pPr>
            <w:r w:rsidRPr="009F16ED">
              <w:rPr>
                <w:sz w:val="28"/>
                <w:szCs w:val="28"/>
              </w:rPr>
              <w:t>управляющий делами</w:t>
            </w:r>
            <w:r>
              <w:rPr>
                <w:sz w:val="28"/>
                <w:szCs w:val="28"/>
              </w:rPr>
              <w:t xml:space="preserve"> аппарата</w:t>
            </w:r>
            <w:r w:rsidRPr="009F16ED">
              <w:rPr>
                <w:sz w:val="28"/>
                <w:szCs w:val="28"/>
              </w:rPr>
              <w:t xml:space="preserve"> </w:t>
            </w:r>
            <w:r w:rsidR="00FA2F19">
              <w:rPr>
                <w:sz w:val="28"/>
                <w:szCs w:val="28"/>
              </w:rPr>
              <w:t>С</w:t>
            </w:r>
            <w:r w:rsidR="00FA2F19" w:rsidRPr="009F16ED">
              <w:rPr>
                <w:sz w:val="28"/>
                <w:szCs w:val="28"/>
              </w:rPr>
              <w:t>овета</w:t>
            </w:r>
            <w:r w:rsidR="00FA2F19">
              <w:rPr>
                <w:sz w:val="28"/>
                <w:szCs w:val="28"/>
              </w:rPr>
              <w:t xml:space="preserve"> депутатов</w:t>
            </w:r>
            <w:r w:rsidR="00FA2F19" w:rsidRPr="009F16ED">
              <w:rPr>
                <w:sz w:val="28"/>
                <w:szCs w:val="28"/>
              </w:rPr>
              <w:t xml:space="preserve"> </w:t>
            </w:r>
            <w:r w:rsidR="00FA2F19" w:rsidRPr="009F16ED">
              <w:rPr>
                <w:sz w:val="28"/>
              </w:rPr>
              <w:t xml:space="preserve">Благодарненского </w:t>
            </w:r>
            <w:r w:rsidR="00163AB1">
              <w:rPr>
                <w:sz w:val="28"/>
                <w:szCs w:val="28"/>
              </w:rPr>
              <w:t>муниципального</w:t>
            </w:r>
            <w:r w:rsidR="00FA2F19">
              <w:rPr>
                <w:sz w:val="28"/>
              </w:rPr>
              <w:t xml:space="preserve"> округа</w:t>
            </w:r>
            <w:r w:rsidR="00FA2F19" w:rsidRPr="009F16ED">
              <w:rPr>
                <w:sz w:val="28"/>
              </w:rPr>
              <w:t xml:space="preserve"> Ставропольского края</w:t>
            </w:r>
            <w:r w:rsidR="00AD4EA7">
              <w:rPr>
                <w:sz w:val="28"/>
              </w:rPr>
              <w:t xml:space="preserve">, член </w:t>
            </w:r>
            <w:r w:rsidR="00AD4EA7">
              <w:rPr>
                <w:sz w:val="28"/>
                <w:szCs w:val="28"/>
              </w:rPr>
              <w:t>оргкомитета по проведению публичных слушаний</w:t>
            </w:r>
          </w:p>
          <w:p w14:paraId="315C2568" w14:textId="77777777" w:rsidR="006E6EA4" w:rsidRPr="009F16ED" w:rsidRDefault="006E6EA4" w:rsidP="00012DFE">
            <w:pPr>
              <w:jc w:val="both"/>
              <w:rPr>
                <w:sz w:val="28"/>
                <w:szCs w:val="28"/>
              </w:rPr>
            </w:pPr>
          </w:p>
        </w:tc>
      </w:tr>
      <w:tr w:rsidR="001F349E" w:rsidRPr="009F16ED" w14:paraId="59EAA487" w14:textId="77777777" w:rsidTr="00033B77">
        <w:tc>
          <w:tcPr>
            <w:tcW w:w="3119" w:type="dxa"/>
          </w:tcPr>
          <w:p w14:paraId="0DFF4392" w14:textId="77777777" w:rsidR="001F349E" w:rsidRPr="00053C98" w:rsidRDefault="001F349E" w:rsidP="00113086">
            <w:pPr>
              <w:rPr>
                <w:sz w:val="28"/>
                <w:szCs w:val="28"/>
              </w:rPr>
            </w:pPr>
            <w:r w:rsidRPr="00053C98">
              <w:rPr>
                <w:sz w:val="28"/>
                <w:szCs w:val="28"/>
              </w:rPr>
              <w:t>Федюнина Наталья Дмитриевна</w:t>
            </w:r>
          </w:p>
        </w:tc>
        <w:tc>
          <w:tcPr>
            <w:tcW w:w="6343" w:type="dxa"/>
          </w:tcPr>
          <w:p w14:paraId="14CFEC31" w14:textId="4168F76B" w:rsidR="001F349E" w:rsidRPr="00053C98" w:rsidRDefault="007268A9" w:rsidP="00113086">
            <w:pPr>
              <w:jc w:val="both"/>
              <w:rPr>
                <w:sz w:val="28"/>
                <w:szCs w:val="28"/>
              </w:rPr>
            </w:pPr>
            <w:r w:rsidRPr="00053C98">
              <w:rPr>
                <w:sz w:val="28"/>
                <w:szCs w:val="28"/>
              </w:rPr>
              <w:t xml:space="preserve">первый </w:t>
            </w:r>
            <w:r w:rsidR="001F349E" w:rsidRPr="00053C98">
              <w:rPr>
                <w:sz w:val="28"/>
                <w:szCs w:val="28"/>
              </w:rPr>
              <w:t>заместител</w:t>
            </w:r>
            <w:r w:rsidR="0069766E" w:rsidRPr="00053C98">
              <w:rPr>
                <w:sz w:val="28"/>
                <w:szCs w:val="28"/>
              </w:rPr>
              <w:t>ь</w:t>
            </w:r>
            <w:r w:rsidR="001F349E" w:rsidRPr="00053C98">
              <w:rPr>
                <w:sz w:val="28"/>
                <w:szCs w:val="28"/>
              </w:rPr>
              <w:t xml:space="preserve"> главы администрации Благодарненского </w:t>
            </w:r>
            <w:r w:rsidR="00163AB1">
              <w:rPr>
                <w:sz w:val="28"/>
                <w:szCs w:val="28"/>
              </w:rPr>
              <w:t>муниципального</w:t>
            </w:r>
            <w:r w:rsidR="001F349E" w:rsidRPr="00053C98">
              <w:rPr>
                <w:sz w:val="28"/>
                <w:szCs w:val="28"/>
              </w:rPr>
              <w:t xml:space="preserve"> округа Ставропольского края</w:t>
            </w:r>
            <w:r w:rsidR="00AD4EA7">
              <w:rPr>
                <w:sz w:val="28"/>
                <w:szCs w:val="28"/>
              </w:rPr>
              <w:t>, член оргкомитета по проведению публичных слушаний</w:t>
            </w:r>
            <w:r w:rsidR="001F349E" w:rsidRPr="00053C98">
              <w:rPr>
                <w:sz w:val="28"/>
                <w:szCs w:val="28"/>
              </w:rPr>
              <w:t xml:space="preserve"> </w:t>
            </w:r>
            <w:r w:rsidR="00937267" w:rsidRPr="00053C98">
              <w:rPr>
                <w:sz w:val="28"/>
                <w:szCs w:val="28"/>
              </w:rPr>
              <w:t>(по согласованию)</w:t>
            </w:r>
          </w:p>
          <w:p w14:paraId="07A4D777" w14:textId="77777777" w:rsidR="001F349E" w:rsidRPr="00053C98" w:rsidRDefault="001F349E" w:rsidP="00113086">
            <w:pPr>
              <w:jc w:val="both"/>
              <w:rPr>
                <w:sz w:val="28"/>
                <w:szCs w:val="28"/>
              </w:rPr>
            </w:pPr>
          </w:p>
        </w:tc>
      </w:tr>
      <w:tr w:rsidR="001F349E" w:rsidRPr="009F16ED" w14:paraId="02CB0988" w14:textId="77777777" w:rsidTr="00033B77">
        <w:tc>
          <w:tcPr>
            <w:tcW w:w="3119" w:type="dxa"/>
          </w:tcPr>
          <w:p w14:paraId="19B6C701" w14:textId="77777777" w:rsidR="001F349E" w:rsidRPr="009F16ED" w:rsidRDefault="001F349E" w:rsidP="008C202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Чавгун</w:t>
            </w:r>
            <w:proofErr w:type="spellEnd"/>
            <w:r>
              <w:rPr>
                <w:sz w:val="28"/>
                <w:szCs w:val="28"/>
              </w:rPr>
              <w:t xml:space="preserve"> Евгений Евгеньевич</w:t>
            </w:r>
          </w:p>
        </w:tc>
        <w:tc>
          <w:tcPr>
            <w:tcW w:w="6343" w:type="dxa"/>
          </w:tcPr>
          <w:p w14:paraId="13FD43CA" w14:textId="626FAFD8" w:rsidR="001F349E" w:rsidRPr="009F16ED" w:rsidRDefault="001F349E" w:rsidP="00012DFE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председатель контрольно-счетного органа </w:t>
            </w:r>
            <w:r w:rsidRPr="009F16ED">
              <w:rPr>
                <w:sz w:val="28"/>
              </w:rPr>
              <w:t xml:space="preserve">Благодарненского </w:t>
            </w:r>
            <w:r w:rsidR="00163AB1">
              <w:rPr>
                <w:sz w:val="28"/>
                <w:szCs w:val="28"/>
              </w:rPr>
              <w:t>муниципального</w:t>
            </w:r>
            <w:r>
              <w:rPr>
                <w:sz w:val="28"/>
              </w:rPr>
              <w:t xml:space="preserve"> округа</w:t>
            </w:r>
            <w:r w:rsidRPr="009F16ED">
              <w:rPr>
                <w:sz w:val="28"/>
              </w:rPr>
              <w:t xml:space="preserve"> Ставропольского края</w:t>
            </w:r>
            <w:r w:rsidR="00AD4EA7">
              <w:rPr>
                <w:sz w:val="28"/>
              </w:rPr>
              <w:t xml:space="preserve">, член </w:t>
            </w:r>
            <w:r w:rsidR="00AD4EA7">
              <w:rPr>
                <w:sz w:val="28"/>
                <w:szCs w:val="28"/>
              </w:rPr>
              <w:t>оргкомитета по проведению публичных слушаний</w:t>
            </w:r>
            <w:r w:rsidR="00937267">
              <w:rPr>
                <w:sz w:val="28"/>
              </w:rPr>
              <w:t xml:space="preserve"> </w:t>
            </w:r>
            <w:r w:rsidR="00937267" w:rsidRPr="00937267">
              <w:rPr>
                <w:sz w:val="28"/>
              </w:rPr>
              <w:t>(по согласованию)</w:t>
            </w:r>
          </w:p>
          <w:p w14:paraId="761E485D" w14:textId="77777777" w:rsidR="001F349E" w:rsidRPr="009F16ED" w:rsidRDefault="001F349E" w:rsidP="00012DFE">
            <w:pPr>
              <w:jc w:val="both"/>
              <w:rPr>
                <w:sz w:val="28"/>
                <w:szCs w:val="28"/>
              </w:rPr>
            </w:pPr>
          </w:p>
        </w:tc>
      </w:tr>
      <w:tr w:rsidR="001F349E" w:rsidRPr="009F16ED" w14:paraId="5FB269BC" w14:textId="77777777" w:rsidTr="00033B77">
        <w:trPr>
          <w:trHeight w:val="1204"/>
        </w:trPr>
        <w:tc>
          <w:tcPr>
            <w:tcW w:w="3119" w:type="dxa"/>
          </w:tcPr>
          <w:p w14:paraId="42394FB1" w14:textId="77777777" w:rsidR="001F349E" w:rsidRDefault="001F349E" w:rsidP="008C202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Шурховецкая</w:t>
            </w:r>
            <w:proofErr w:type="spellEnd"/>
            <w:r>
              <w:rPr>
                <w:sz w:val="28"/>
                <w:szCs w:val="28"/>
              </w:rPr>
              <w:t xml:space="preserve"> Лилия Сергеевна</w:t>
            </w:r>
          </w:p>
        </w:tc>
        <w:tc>
          <w:tcPr>
            <w:tcW w:w="6343" w:type="dxa"/>
          </w:tcPr>
          <w:p w14:paraId="2BB3165E" w14:textId="05006A98" w:rsidR="001F349E" w:rsidRDefault="001F349E" w:rsidP="00914307">
            <w:pPr>
              <w:jc w:val="both"/>
              <w:rPr>
                <w:sz w:val="28"/>
              </w:rPr>
            </w:pPr>
            <w:r w:rsidRPr="009F16ED">
              <w:rPr>
                <w:sz w:val="28"/>
                <w:szCs w:val="28"/>
              </w:rPr>
              <w:t xml:space="preserve">начальник отдела </w:t>
            </w:r>
            <w:r w:rsidR="00CB3007">
              <w:rPr>
                <w:sz w:val="28"/>
                <w:szCs w:val="28"/>
              </w:rPr>
              <w:t>по правовым, организационным и общим вопросам</w:t>
            </w:r>
            <w:r w:rsidRPr="009F16ED">
              <w:rPr>
                <w:sz w:val="28"/>
                <w:szCs w:val="28"/>
              </w:rPr>
              <w:t xml:space="preserve"> администрации</w:t>
            </w:r>
            <w:r w:rsidRPr="009F16ED">
              <w:rPr>
                <w:sz w:val="28"/>
              </w:rPr>
              <w:t xml:space="preserve"> Благодарненского </w:t>
            </w:r>
            <w:r w:rsidR="00163AB1">
              <w:rPr>
                <w:sz w:val="28"/>
                <w:szCs w:val="28"/>
              </w:rPr>
              <w:t>муниципального</w:t>
            </w:r>
            <w:r>
              <w:rPr>
                <w:sz w:val="28"/>
              </w:rPr>
              <w:t xml:space="preserve"> округа</w:t>
            </w:r>
            <w:r w:rsidRPr="009F16ED">
              <w:rPr>
                <w:sz w:val="28"/>
              </w:rPr>
              <w:t xml:space="preserve"> Ставропольского края</w:t>
            </w:r>
            <w:r w:rsidR="00AD4EA7">
              <w:rPr>
                <w:sz w:val="28"/>
              </w:rPr>
              <w:t xml:space="preserve">, член </w:t>
            </w:r>
            <w:r w:rsidR="00AD4EA7">
              <w:rPr>
                <w:sz w:val="28"/>
                <w:szCs w:val="28"/>
              </w:rPr>
              <w:t>оргкомитета по проведению публичных слушаний</w:t>
            </w:r>
            <w:r w:rsidR="00937267">
              <w:rPr>
                <w:sz w:val="28"/>
              </w:rPr>
              <w:t xml:space="preserve"> </w:t>
            </w:r>
            <w:r w:rsidR="00937267" w:rsidRPr="00937267">
              <w:rPr>
                <w:sz w:val="28"/>
              </w:rPr>
              <w:t>(по согласованию)</w:t>
            </w:r>
          </w:p>
          <w:p w14:paraId="106DCF32" w14:textId="77777777" w:rsidR="001F349E" w:rsidRPr="009F16ED" w:rsidRDefault="001F349E" w:rsidP="00012DFE">
            <w:pPr>
              <w:jc w:val="both"/>
              <w:rPr>
                <w:sz w:val="28"/>
                <w:szCs w:val="28"/>
              </w:rPr>
            </w:pPr>
          </w:p>
        </w:tc>
      </w:tr>
    </w:tbl>
    <w:p w14:paraId="5A8F3074" w14:textId="77777777" w:rsidR="001601ED" w:rsidRDefault="001601ED" w:rsidP="0063563E">
      <w:pPr>
        <w:spacing w:line="240" w:lineRule="exact"/>
        <w:jc w:val="center"/>
      </w:pPr>
    </w:p>
    <w:p w14:paraId="4242C634" w14:textId="77777777" w:rsidR="000A7D65" w:rsidRDefault="0063563E" w:rsidP="0063563E">
      <w:pPr>
        <w:spacing w:line="240" w:lineRule="exact"/>
        <w:jc w:val="center"/>
      </w:pPr>
      <w:r>
        <w:t>___________________________</w:t>
      </w:r>
    </w:p>
    <w:sectPr w:rsidR="000A7D65" w:rsidSect="00A33FC1">
      <w:headerReference w:type="default" r:id="rId8"/>
      <w:pgSz w:w="11906" w:h="16838"/>
      <w:pgMar w:top="1134" w:right="567" w:bottom="567" w:left="1985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03F365" w14:textId="77777777" w:rsidR="00911ABB" w:rsidRDefault="00911ABB" w:rsidP="001C163C">
      <w:r>
        <w:separator/>
      </w:r>
    </w:p>
  </w:endnote>
  <w:endnote w:type="continuationSeparator" w:id="0">
    <w:p w14:paraId="3DC4439D" w14:textId="77777777" w:rsidR="00911ABB" w:rsidRDefault="00911ABB" w:rsidP="001C1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7DDD6" w14:textId="77777777" w:rsidR="00911ABB" w:rsidRDefault="00911ABB" w:rsidP="001C163C">
      <w:r>
        <w:separator/>
      </w:r>
    </w:p>
  </w:footnote>
  <w:footnote w:type="continuationSeparator" w:id="0">
    <w:p w14:paraId="2E24588C" w14:textId="77777777" w:rsidR="00911ABB" w:rsidRDefault="00911ABB" w:rsidP="001C16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11C07" w14:textId="77777777" w:rsidR="00A33FC1" w:rsidRPr="00A33FC1" w:rsidRDefault="00A33FC1" w:rsidP="00A33FC1">
    <w:pPr>
      <w:tabs>
        <w:tab w:val="center" w:pos="4677"/>
        <w:tab w:val="right" w:pos="9355"/>
      </w:tabs>
      <w:jc w:val="right"/>
    </w:pPr>
    <w:r w:rsidRPr="00A33FC1">
      <w:fldChar w:fldCharType="begin"/>
    </w:r>
    <w:r w:rsidRPr="00A33FC1">
      <w:instrText xml:space="preserve"> PAGE   \* MERGEFORMAT </w:instrText>
    </w:r>
    <w:r w:rsidRPr="00A33FC1">
      <w:fldChar w:fldCharType="separate"/>
    </w:r>
    <w:r w:rsidRPr="00A33FC1">
      <w:rPr>
        <w:sz w:val="32"/>
        <w:szCs w:val="32"/>
      </w:rPr>
      <w:t>2</w:t>
    </w:r>
    <w:r w:rsidRPr="00A33FC1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7057FF"/>
    <w:multiLevelType w:val="hybridMultilevel"/>
    <w:tmpl w:val="FD900788"/>
    <w:lvl w:ilvl="0" w:tplc="1C5EC5B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3B08"/>
    <w:rsid w:val="00012DFE"/>
    <w:rsid w:val="0001726D"/>
    <w:rsid w:val="00033B77"/>
    <w:rsid w:val="00046F7B"/>
    <w:rsid w:val="00053C98"/>
    <w:rsid w:val="0006693D"/>
    <w:rsid w:val="00072F8A"/>
    <w:rsid w:val="00073A6C"/>
    <w:rsid w:val="00087B70"/>
    <w:rsid w:val="000A7D65"/>
    <w:rsid w:val="000F5428"/>
    <w:rsid w:val="001049C0"/>
    <w:rsid w:val="00113086"/>
    <w:rsid w:val="001601ED"/>
    <w:rsid w:val="00163AB1"/>
    <w:rsid w:val="00167B7F"/>
    <w:rsid w:val="001B2011"/>
    <w:rsid w:val="001B4419"/>
    <w:rsid w:val="001B4B46"/>
    <w:rsid w:val="001C163C"/>
    <w:rsid w:val="001F349E"/>
    <w:rsid w:val="002225B2"/>
    <w:rsid w:val="00234DCE"/>
    <w:rsid w:val="00260552"/>
    <w:rsid w:val="0029569D"/>
    <w:rsid w:val="002A5F0B"/>
    <w:rsid w:val="002A7828"/>
    <w:rsid w:val="002C5322"/>
    <w:rsid w:val="002E0E1A"/>
    <w:rsid w:val="00323B17"/>
    <w:rsid w:val="00345FF5"/>
    <w:rsid w:val="003464BE"/>
    <w:rsid w:val="003722BF"/>
    <w:rsid w:val="003B58AC"/>
    <w:rsid w:val="003D0F9A"/>
    <w:rsid w:val="003D5442"/>
    <w:rsid w:val="003F5432"/>
    <w:rsid w:val="004044B4"/>
    <w:rsid w:val="00431863"/>
    <w:rsid w:val="0044362E"/>
    <w:rsid w:val="0044547A"/>
    <w:rsid w:val="00487900"/>
    <w:rsid w:val="004A63D3"/>
    <w:rsid w:val="004D17AB"/>
    <w:rsid w:val="004E1342"/>
    <w:rsid w:val="004F5861"/>
    <w:rsid w:val="005002CB"/>
    <w:rsid w:val="005011DD"/>
    <w:rsid w:val="00525761"/>
    <w:rsid w:val="0053056C"/>
    <w:rsid w:val="00544077"/>
    <w:rsid w:val="0056249E"/>
    <w:rsid w:val="005B1D36"/>
    <w:rsid w:val="005B4AF6"/>
    <w:rsid w:val="005B66E5"/>
    <w:rsid w:val="005B7B81"/>
    <w:rsid w:val="005F3540"/>
    <w:rsid w:val="00604C55"/>
    <w:rsid w:val="00612534"/>
    <w:rsid w:val="0063563E"/>
    <w:rsid w:val="00651693"/>
    <w:rsid w:val="00692275"/>
    <w:rsid w:val="0069766E"/>
    <w:rsid w:val="006A1452"/>
    <w:rsid w:val="006B2AD9"/>
    <w:rsid w:val="006C3B08"/>
    <w:rsid w:val="006C5075"/>
    <w:rsid w:val="006D1294"/>
    <w:rsid w:val="006E17C6"/>
    <w:rsid w:val="006E2F0B"/>
    <w:rsid w:val="006E6EA4"/>
    <w:rsid w:val="007021B7"/>
    <w:rsid w:val="007268A9"/>
    <w:rsid w:val="00731223"/>
    <w:rsid w:val="00752545"/>
    <w:rsid w:val="0078582C"/>
    <w:rsid w:val="00793AFD"/>
    <w:rsid w:val="00793B2A"/>
    <w:rsid w:val="00794F50"/>
    <w:rsid w:val="007A421B"/>
    <w:rsid w:val="007B25B3"/>
    <w:rsid w:val="007D3579"/>
    <w:rsid w:val="007E4E49"/>
    <w:rsid w:val="007F1AF6"/>
    <w:rsid w:val="007F35CA"/>
    <w:rsid w:val="00817EB3"/>
    <w:rsid w:val="008313BB"/>
    <w:rsid w:val="00847925"/>
    <w:rsid w:val="00880AC5"/>
    <w:rsid w:val="00884F20"/>
    <w:rsid w:val="00897089"/>
    <w:rsid w:val="008C202F"/>
    <w:rsid w:val="008D6063"/>
    <w:rsid w:val="0090674D"/>
    <w:rsid w:val="00911ABB"/>
    <w:rsid w:val="00913733"/>
    <w:rsid w:val="00914307"/>
    <w:rsid w:val="00914386"/>
    <w:rsid w:val="009156CE"/>
    <w:rsid w:val="009324F1"/>
    <w:rsid w:val="00932B23"/>
    <w:rsid w:val="009341EC"/>
    <w:rsid w:val="0093550E"/>
    <w:rsid w:val="0093701A"/>
    <w:rsid w:val="00937267"/>
    <w:rsid w:val="0096574D"/>
    <w:rsid w:val="00993947"/>
    <w:rsid w:val="009A0607"/>
    <w:rsid w:val="009A4232"/>
    <w:rsid w:val="009E3913"/>
    <w:rsid w:val="009F16ED"/>
    <w:rsid w:val="00A223AA"/>
    <w:rsid w:val="00A33FC1"/>
    <w:rsid w:val="00A70B56"/>
    <w:rsid w:val="00A810B1"/>
    <w:rsid w:val="00AA41A0"/>
    <w:rsid w:val="00AB35E4"/>
    <w:rsid w:val="00AC5B69"/>
    <w:rsid w:val="00AD4EA7"/>
    <w:rsid w:val="00AE5B56"/>
    <w:rsid w:val="00AF63AD"/>
    <w:rsid w:val="00B3359E"/>
    <w:rsid w:val="00B53832"/>
    <w:rsid w:val="00B64075"/>
    <w:rsid w:val="00BD1E25"/>
    <w:rsid w:val="00C0293F"/>
    <w:rsid w:val="00C417A1"/>
    <w:rsid w:val="00C65017"/>
    <w:rsid w:val="00C727A3"/>
    <w:rsid w:val="00CA02E0"/>
    <w:rsid w:val="00CB3007"/>
    <w:rsid w:val="00CE1B15"/>
    <w:rsid w:val="00CE621E"/>
    <w:rsid w:val="00CF02B3"/>
    <w:rsid w:val="00D04DD6"/>
    <w:rsid w:val="00D67864"/>
    <w:rsid w:val="00DC0D53"/>
    <w:rsid w:val="00DC5AC1"/>
    <w:rsid w:val="00DC6583"/>
    <w:rsid w:val="00DE49B2"/>
    <w:rsid w:val="00E069B9"/>
    <w:rsid w:val="00E4089E"/>
    <w:rsid w:val="00E44E87"/>
    <w:rsid w:val="00E56431"/>
    <w:rsid w:val="00E809A5"/>
    <w:rsid w:val="00E81608"/>
    <w:rsid w:val="00EA7692"/>
    <w:rsid w:val="00EB044F"/>
    <w:rsid w:val="00EE6A54"/>
    <w:rsid w:val="00EF5064"/>
    <w:rsid w:val="00F53436"/>
    <w:rsid w:val="00F57547"/>
    <w:rsid w:val="00FA2F19"/>
    <w:rsid w:val="00FD781B"/>
    <w:rsid w:val="00FE3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2CED13"/>
  <w15:docId w15:val="{32926AF5-A02D-4F0A-9B4B-A74D9BD66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810B1"/>
    <w:rPr>
      <w:sz w:val="24"/>
      <w:szCs w:val="24"/>
    </w:rPr>
  </w:style>
  <w:style w:type="paragraph" w:styleId="1">
    <w:name w:val="heading 1"/>
    <w:basedOn w:val="a"/>
    <w:next w:val="a"/>
    <w:qFormat/>
    <w:rsid w:val="00A810B1"/>
    <w:pPr>
      <w:keepNext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E44E8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6516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A7D6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94F50"/>
    <w:rPr>
      <w:rFonts w:ascii="Calibri" w:hAnsi="Calibri"/>
      <w:sz w:val="22"/>
      <w:szCs w:val="22"/>
      <w:lang w:val="en-US" w:eastAsia="en-US" w:bidi="en-US"/>
    </w:rPr>
  </w:style>
  <w:style w:type="paragraph" w:styleId="2">
    <w:name w:val="Body Text 2"/>
    <w:basedOn w:val="a"/>
    <w:link w:val="20"/>
    <w:rsid w:val="00EB044F"/>
    <w:pPr>
      <w:jc w:val="both"/>
    </w:pPr>
    <w:rPr>
      <w:sz w:val="28"/>
      <w:szCs w:val="20"/>
      <w:lang w:val="x-none" w:eastAsia="x-none"/>
    </w:rPr>
  </w:style>
  <w:style w:type="character" w:customStyle="1" w:styleId="20">
    <w:name w:val="Основной текст 2 Знак"/>
    <w:link w:val="2"/>
    <w:rsid w:val="00EB044F"/>
    <w:rPr>
      <w:sz w:val="28"/>
    </w:rPr>
  </w:style>
  <w:style w:type="paragraph" w:styleId="a6">
    <w:name w:val="header"/>
    <w:basedOn w:val="a"/>
    <w:link w:val="a7"/>
    <w:uiPriority w:val="99"/>
    <w:rsid w:val="001C163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uiPriority w:val="99"/>
    <w:rsid w:val="001C163C"/>
    <w:rPr>
      <w:sz w:val="24"/>
      <w:szCs w:val="24"/>
    </w:rPr>
  </w:style>
  <w:style w:type="paragraph" w:styleId="a8">
    <w:name w:val="footer"/>
    <w:basedOn w:val="a"/>
    <w:link w:val="a9"/>
    <w:rsid w:val="001C163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rsid w:val="001C163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12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8D9F1-8478-4529-9073-B42C5F9B8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SPecialiST RePack</Company>
  <LinksUpToDate>false</LinksUpToDate>
  <CharactersWithSpaces>4401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Пользователь</dc:creator>
  <cp:lastModifiedBy>USER</cp:lastModifiedBy>
  <cp:revision>10</cp:revision>
  <cp:lastPrinted>2023-11-14T11:49:00Z</cp:lastPrinted>
  <dcterms:created xsi:type="dcterms:W3CDTF">2023-11-14T08:56:00Z</dcterms:created>
  <dcterms:modified xsi:type="dcterms:W3CDTF">2023-11-14T11:50:00Z</dcterms:modified>
</cp:coreProperties>
</file>