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89D0" w14:textId="77777777" w:rsidR="008D5347" w:rsidRPr="00611676" w:rsidRDefault="008D5347" w:rsidP="008D534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676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БЛАГОДАРНЕНСКОГО МУНИЦИПАЛЬНОГО ОКРУГА СТАВРОПОЛЬСКОГО КРАЯ ВТОРОГО СОЗЫВА</w:t>
      </w:r>
    </w:p>
    <w:p w14:paraId="7333A1A3" w14:textId="77777777" w:rsidR="008D5347" w:rsidRPr="00611676" w:rsidRDefault="008D5347" w:rsidP="008D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CCE972" w14:textId="77777777" w:rsidR="008D5347" w:rsidRPr="00611676" w:rsidRDefault="008D5347" w:rsidP="008D5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11676">
        <w:rPr>
          <w:rFonts w:ascii="Times New Roman" w:eastAsia="Times New Roman" w:hAnsi="Times New Roman" w:cs="Times New Roman"/>
          <w:b/>
          <w:sz w:val="30"/>
          <w:szCs w:val="30"/>
        </w:rPr>
        <w:t>РЕШЕНИЕ</w:t>
      </w:r>
    </w:p>
    <w:p w14:paraId="36247E60" w14:textId="77777777" w:rsidR="008D5347" w:rsidRPr="00611676" w:rsidRDefault="008D5347" w:rsidP="008D5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10F90D" w14:textId="77777777" w:rsidR="008D5347" w:rsidRPr="00611676" w:rsidRDefault="008D5347" w:rsidP="008D5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3627"/>
        <w:gridCol w:w="2878"/>
      </w:tblGrid>
      <w:tr w:rsidR="008D5347" w:rsidRPr="00611676" w14:paraId="0AA2A094" w14:textId="77777777" w:rsidTr="00C51623">
        <w:tc>
          <w:tcPr>
            <w:tcW w:w="2993" w:type="dxa"/>
            <w:hideMark/>
          </w:tcPr>
          <w:p w14:paraId="732F28D5" w14:textId="77777777" w:rsidR="008D5347" w:rsidRPr="00611676" w:rsidRDefault="008D5347" w:rsidP="00C5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611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 2023 года</w:t>
            </w:r>
          </w:p>
        </w:tc>
        <w:tc>
          <w:tcPr>
            <w:tcW w:w="3778" w:type="dxa"/>
            <w:hideMark/>
          </w:tcPr>
          <w:p w14:paraId="733E6DA9" w14:textId="77777777" w:rsidR="008D5347" w:rsidRPr="00611676" w:rsidRDefault="008D5347" w:rsidP="00C5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1676">
              <w:rPr>
                <w:rFonts w:ascii="Times New Roman" w:eastAsia="Times New Roman" w:hAnsi="Times New Roman" w:cs="Times New Roman"/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083" w:type="dxa"/>
            <w:hideMark/>
          </w:tcPr>
          <w:p w14:paraId="3D01D705" w14:textId="0501FAE0" w:rsidR="008D5347" w:rsidRPr="00611676" w:rsidRDefault="008D5347" w:rsidP="00C51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CD34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111</w:t>
            </w:r>
            <w:r w:rsidRPr="00611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076A80C" w14:textId="77777777" w:rsidR="004F63FA" w:rsidRPr="0046646B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1993C0" w14:textId="77777777" w:rsidR="004F63FA" w:rsidRPr="0046646B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45F9D9" w14:textId="7D864A5A" w:rsidR="006F141D" w:rsidRPr="0046646B" w:rsidRDefault="006F141D" w:rsidP="004F63F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6646B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аппарате </w:t>
      </w:r>
    </w:p>
    <w:p w14:paraId="528EF683" w14:textId="77777777" w:rsidR="006F141D" w:rsidRPr="0046646B" w:rsidRDefault="00F8627E" w:rsidP="004F63F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6646B">
        <w:rPr>
          <w:rFonts w:ascii="Times New Roman" w:hAnsi="Times New Roman" w:cs="Times New Roman"/>
          <w:sz w:val="28"/>
          <w:szCs w:val="28"/>
        </w:rPr>
        <w:t>Совет</w:t>
      </w:r>
      <w:r w:rsidR="004F63FA" w:rsidRPr="0046646B">
        <w:rPr>
          <w:rFonts w:ascii="Times New Roman" w:hAnsi="Times New Roman" w:cs="Times New Roman"/>
          <w:sz w:val="28"/>
          <w:szCs w:val="28"/>
        </w:rPr>
        <w:t xml:space="preserve">а </w:t>
      </w:r>
      <w:r w:rsidR="006F141D" w:rsidRPr="0046646B">
        <w:rPr>
          <w:rFonts w:ascii="Times New Roman" w:hAnsi="Times New Roman" w:cs="Times New Roman"/>
          <w:sz w:val="28"/>
          <w:szCs w:val="28"/>
        </w:rPr>
        <w:t>д</w:t>
      </w:r>
      <w:r w:rsidR="004F63FA" w:rsidRPr="0046646B">
        <w:rPr>
          <w:rFonts w:ascii="Times New Roman" w:hAnsi="Times New Roman" w:cs="Times New Roman"/>
          <w:sz w:val="28"/>
          <w:szCs w:val="28"/>
        </w:rPr>
        <w:t>епутатов</w:t>
      </w:r>
      <w:r w:rsidR="003D5080" w:rsidRPr="0046646B">
        <w:rPr>
          <w:rFonts w:ascii="Times New Roman" w:hAnsi="Times New Roman" w:cs="Times New Roman"/>
          <w:sz w:val="28"/>
          <w:szCs w:val="28"/>
        </w:rPr>
        <w:t xml:space="preserve"> </w:t>
      </w:r>
      <w:r w:rsidR="004F63FA" w:rsidRPr="0046646B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</w:p>
    <w:p w14:paraId="5193E305" w14:textId="77777777" w:rsidR="004F63FA" w:rsidRPr="0046646B" w:rsidRDefault="000608A2" w:rsidP="004F63F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6646B">
        <w:rPr>
          <w:rFonts w:ascii="Times New Roman" w:hAnsi="Times New Roman" w:cs="Times New Roman"/>
          <w:sz w:val="28"/>
          <w:szCs w:val="28"/>
        </w:rPr>
        <w:t>муниципального</w:t>
      </w:r>
      <w:r w:rsidR="004F63FA" w:rsidRPr="0046646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</w:p>
    <w:p w14:paraId="31791215" w14:textId="77777777" w:rsidR="004F63FA" w:rsidRPr="0046646B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B76C40" w14:textId="77777777" w:rsidR="004F63FA" w:rsidRPr="0046646B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C084B3" w14:textId="38021A00" w:rsidR="004F63FA" w:rsidRPr="0046646B" w:rsidRDefault="00F6111A" w:rsidP="008D5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46B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Уставом Благодарненского муниципального округа Ставропольского края, Совет депутатов Благодарненского муниципального округа Ставропольского края</w:t>
      </w:r>
    </w:p>
    <w:p w14:paraId="3BAFC2BC" w14:textId="77777777" w:rsidR="004F63FA" w:rsidRPr="0046646B" w:rsidRDefault="004F63FA" w:rsidP="008D5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CE7BF0" w14:textId="77777777" w:rsidR="004F63FA" w:rsidRPr="0046646B" w:rsidRDefault="004F63FA" w:rsidP="008D53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46B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6C7597A0" w14:textId="77777777" w:rsidR="004F63FA" w:rsidRPr="0046646B" w:rsidRDefault="004F63FA" w:rsidP="008D5347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8"/>
        </w:rPr>
      </w:pPr>
    </w:p>
    <w:p w14:paraId="7646D579" w14:textId="559A2054" w:rsidR="006F141D" w:rsidRPr="0046646B" w:rsidRDefault="004F63FA" w:rsidP="008D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6646B">
        <w:rPr>
          <w:rFonts w:ascii="Times New Roman" w:hAnsi="Times New Roman" w:cs="Times New Roman"/>
          <w:sz w:val="28"/>
        </w:rPr>
        <w:t xml:space="preserve">1. </w:t>
      </w:r>
      <w:r w:rsidR="006F141D" w:rsidRPr="0046646B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прилагаемое Положение </w:t>
      </w:r>
      <w:r w:rsidR="006F141D" w:rsidRPr="0046646B">
        <w:rPr>
          <w:rFonts w:ascii="Times New Roman" w:eastAsia="Times New Roman" w:hAnsi="Times New Roman" w:cs="Times New Roman"/>
          <w:sz w:val="28"/>
        </w:rPr>
        <w:t xml:space="preserve">об аппарате </w:t>
      </w:r>
      <w:r w:rsidR="00F8627E" w:rsidRPr="0046646B">
        <w:rPr>
          <w:rFonts w:ascii="Times New Roman" w:eastAsia="Times New Roman" w:hAnsi="Times New Roman" w:cs="Times New Roman"/>
          <w:sz w:val="28"/>
        </w:rPr>
        <w:t>Совет</w:t>
      </w:r>
      <w:r w:rsidR="006F141D" w:rsidRPr="0046646B">
        <w:rPr>
          <w:rFonts w:ascii="Times New Roman" w:eastAsia="Times New Roman" w:hAnsi="Times New Roman" w:cs="Times New Roman"/>
          <w:sz w:val="28"/>
        </w:rPr>
        <w:t xml:space="preserve">а </w:t>
      </w:r>
      <w:r w:rsidR="00F57F60" w:rsidRPr="0046646B"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="00F57F60" w:rsidRPr="0046646B">
        <w:rPr>
          <w:rFonts w:ascii="Times New Roman" w:eastAsia="Times New Roman" w:hAnsi="Times New Roman" w:cs="Times New Roman"/>
          <w:sz w:val="28"/>
        </w:rPr>
        <w:t xml:space="preserve"> </w:t>
      </w:r>
      <w:r w:rsidR="006F141D" w:rsidRPr="0046646B">
        <w:rPr>
          <w:rFonts w:ascii="Times New Roman" w:eastAsia="Times New Roman" w:hAnsi="Times New Roman" w:cs="Times New Roman"/>
          <w:sz w:val="28"/>
        </w:rPr>
        <w:t xml:space="preserve">Благодарненского </w:t>
      </w:r>
      <w:r w:rsidR="003948E5" w:rsidRPr="0046646B">
        <w:rPr>
          <w:rFonts w:ascii="Times New Roman" w:eastAsia="Times New Roman" w:hAnsi="Times New Roman" w:cs="Times New Roman"/>
          <w:sz w:val="28"/>
        </w:rPr>
        <w:t>муниципального</w:t>
      </w:r>
      <w:r w:rsidR="00F8627E" w:rsidRPr="0046646B">
        <w:rPr>
          <w:rFonts w:ascii="Times New Roman" w:eastAsia="Times New Roman" w:hAnsi="Times New Roman" w:cs="Times New Roman"/>
          <w:sz w:val="28"/>
        </w:rPr>
        <w:t xml:space="preserve"> округа</w:t>
      </w:r>
      <w:r w:rsidR="006F141D" w:rsidRPr="0046646B">
        <w:rPr>
          <w:rFonts w:ascii="Times New Roman" w:eastAsia="Times New Roman" w:hAnsi="Times New Roman" w:cs="Times New Roman"/>
          <w:sz w:val="28"/>
        </w:rPr>
        <w:t xml:space="preserve"> Ставропольского края.</w:t>
      </w:r>
    </w:p>
    <w:p w14:paraId="16788902" w14:textId="77777777" w:rsidR="00016637" w:rsidRPr="0046646B" w:rsidRDefault="00016637" w:rsidP="008D5347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8"/>
        </w:rPr>
      </w:pPr>
    </w:p>
    <w:p w14:paraId="292CC38E" w14:textId="77777777" w:rsidR="004F63FA" w:rsidRPr="0046646B" w:rsidRDefault="004F63FA" w:rsidP="008D5347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8"/>
        </w:rPr>
      </w:pPr>
      <w:r w:rsidRPr="0046646B">
        <w:rPr>
          <w:rFonts w:ascii="Times New Roman" w:hAnsi="Times New Roman"/>
          <w:b w:val="0"/>
          <w:sz w:val="28"/>
        </w:rPr>
        <w:t>2. Настоящее решение вступает в силу со дня его</w:t>
      </w:r>
      <w:r w:rsidR="001607A5" w:rsidRPr="0046646B">
        <w:rPr>
          <w:rFonts w:ascii="Times New Roman" w:hAnsi="Times New Roman"/>
          <w:b w:val="0"/>
          <w:sz w:val="28"/>
        </w:rPr>
        <w:t xml:space="preserve"> </w:t>
      </w:r>
      <w:r w:rsidR="00991C47" w:rsidRPr="0046646B">
        <w:rPr>
          <w:rFonts w:ascii="Times New Roman" w:hAnsi="Times New Roman"/>
          <w:b w:val="0"/>
          <w:sz w:val="28"/>
        </w:rPr>
        <w:t>официального опубликования</w:t>
      </w:r>
      <w:r w:rsidRPr="0046646B">
        <w:rPr>
          <w:rFonts w:ascii="Times New Roman" w:hAnsi="Times New Roman"/>
          <w:b w:val="0"/>
          <w:sz w:val="28"/>
        </w:rPr>
        <w:t>.</w:t>
      </w:r>
    </w:p>
    <w:p w14:paraId="3556F069" w14:textId="77777777" w:rsidR="00991C47" w:rsidRPr="0046646B" w:rsidRDefault="00991C47" w:rsidP="008D5347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14:paraId="6351AD1B" w14:textId="1FE77957" w:rsidR="004F63FA" w:rsidRDefault="004F63FA" w:rsidP="006F141D">
      <w:pPr>
        <w:spacing w:after="0" w:line="240" w:lineRule="auto"/>
        <w:ind w:right="11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8D5347" w:rsidRPr="001C4633" w14:paraId="16F27060" w14:textId="77777777" w:rsidTr="00C51623">
        <w:tc>
          <w:tcPr>
            <w:tcW w:w="4820" w:type="dxa"/>
          </w:tcPr>
          <w:p w14:paraId="2F71C5D0" w14:textId="77777777" w:rsidR="008D5347" w:rsidRPr="001C4633" w:rsidRDefault="008D5347" w:rsidP="00C51623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1C4633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Председатель Совета депутатов Благодарненского муниципального округа Ставропольского края</w:t>
            </w:r>
          </w:p>
          <w:p w14:paraId="3ABE829F" w14:textId="5AF2F961" w:rsidR="008D5347" w:rsidRPr="001C4633" w:rsidRDefault="008D5347" w:rsidP="00C51623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1C4633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А.Г.Гучмазов</w:t>
            </w:r>
          </w:p>
        </w:tc>
        <w:tc>
          <w:tcPr>
            <w:tcW w:w="4678" w:type="dxa"/>
          </w:tcPr>
          <w:p w14:paraId="39A5E13C" w14:textId="77777777" w:rsidR="008D5347" w:rsidRPr="001C4633" w:rsidRDefault="008D5347" w:rsidP="00C51623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63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14:paraId="2BBE7B9D" w14:textId="77777777" w:rsidR="008D5347" w:rsidRPr="001C4633" w:rsidRDefault="008D5347" w:rsidP="00C51623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633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Благодарненского муниципального округа Ставропольского края</w:t>
            </w:r>
          </w:p>
          <w:p w14:paraId="4598EE15" w14:textId="3655F659" w:rsidR="008D5347" w:rsidRPr="001C4633" w:rsidRDefault="008D5347" w:rsidP="00C51623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1C4633">
              <w:rPr>
                <w:rFonts w:ascii="Times New Roman" w:eastAsia="Times New Roman" w:hAnsi="Times New Roman" w:cs="Times New Roman"/>
                <w:sz w:val="28"/>
                <w:szCs w:val="28"/>
              </w:rPr>
              <w:t>А.И.Теньков</w:t>
            </w:r>
          </w:p>
        </w:tc>
      </w:tr>
    </w:tbl>
    <w:p w14:paraId="0E26D287" w14:textId="0267494F" w:rsidR="008D5347" w:rsidRDefault="008D5347" w:rsidP="006F141D">
      <w:pPr>
        <w:spacing w:after="0" w:line="240" w:lineRule="auto"/>
        <w:ind w:right="1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73FB05" w14:textId="77777777" w:rsidR="008D5347" w:rsidRPr="0046646B" w:rsidRDefault="008D5347" w:rsidP="006F141D">
      <w:pPr>
        <w:spacing w:after="0" w:line="240" w:lineRule="auto"/>
        <w:ind w:right="1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6072E3" w14:textId="77777777" w:rsidR="004F63FA" w:rsidRPr="0046646B" w:rsidRDefault="004F63FA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14:paraId="13244529" w14:textId="77777777" w:rsidR="00A41409" w:rsidRPr="0046646B" w:rsidRDefault="00A41409" w:rsidP="006F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7DEF70" w14:textId="77777777" w:rsidR="00CB7B9D" w:rsidRPr="0046646B" w:rsidRDefault="00CB7B9D" w:rsidP="006F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5788B6" w14:textId="77777777" w:rsidR="00CB7B9D" w:rsidRPr="0046646B" w:rsidRDefault="00CB7B9D" w:rsidP="006F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246CAF" w14:textId="77777777" w:rsidR="00CB7B9D" w:rsidRPr="0046646B" w:rsidRDefault="00CB7B9D" w:rsidP="006F14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46A42C0" w14:textId="77777777" w:rsidR="00CB7B9D" w:rsidRPr="0046646B" w:rsidRDefault="00CB7B9D" w:rsidP="006F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8F9D09" w14:textId="77777777" w:rsidR="00CB7B9D" w:rsidRPr="0046646B" w:rsidRDefault="00CB7B9D" w:rsidP="006F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884195" w14:textId="77777777" w:rsidR="00CB7B9D" w:rsidRPr="0046646B" w:rsidRDefault="00CB7B9D" w:rsidP="006F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48A666" w14:textId="77777777" w:rsidR="006F141D" w:rsidRPr="0046646B" w:rsidRDefault="006F141D" w:rsidP="006F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249CE0" w14:textId="77777777" w:rsidR="006F141D" w:rsidRPr="0046646B" w:rsidRDefault="006F141D" w:rsidP="006F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A32719" w14:textId="77777777" w:rsidR="006F141D" w:rsidRPr="0046646B" w:rsidRDefault="006F141D" w:rsidP="006F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1FCF50" w14:textId="77777777" w:rsidR="006F141D" w:rsidRPr="0046646B" w:rsidRDefault="006F141D" w:rsidP="006F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60F2C0" w14:textId="77777777" w:rsidR="006F141D" w:rsidRPr="0046646B" w:rsidRDefault="006F141D" w:rsidP="006F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710"/>
      </w:tblGrid>
      <w:tr w:rsidR="00CB7B9D" w:rsidRPr="0046646B" w14:paraId="081560E7" w14:textId="77777777" w:rsidTr="008D5347">
        <w:tc>
          <w:tcPr>
            <w:tcW w:w="4710" w:type="dxa"/>
          </w:tcPr>
          <w:p w14:paraId="05C56046" w14:textId="4916910B" w:rsidR="00CB7B9D" w:rsidRPr="0046646B" w:rsidRDefault="00DD2EB2" w:rsidP="00CB7B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14:paraId="000B01ED" w14:textId="0190900F" w:rsidR="00CB7B9D" w:rsidRPr="0046646B" w:rsidRDefault="00CB7B9D" w:rsidP="00CB7B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6B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4E3094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466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27E" w:rsidRPr="0046646B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Pr="0046646B">
              <w:rPr>
                <w:rFonts w:ascii="Times New Roman" w:hAnsi="Times New Roman" w:cs="Times New Roman"/>
                <w:sz w:val="28"/>
                <w:szCs w:val="28"/>
              </w:rPr>
              <w:t xml:space="preserve">а депутатов Благодарненского </w:t>
            </w:r>
            <w:r w:rsidR="003948E5" w:rsidRPr="0046646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46646B">
              <w:rPr>
                <w:rFonts w:ascii="Times New Roman" w:hAnsi="Times New Roman" w:cs="Times New Roman"/>
                <w:sz w:val="28"/>
                <w:szCs w:val="28"/>
              </w:rPr>
              <w:t>округа Ставропольского края</w:t>
            </w:r>
          </w:p>
          <w:p w14:paraId="41557FD2" w14:textId="28452660" w:rsidR="00CB7B9D" w:rsidRPr="00CD346A" w:rsidRDefault="008D5347" w:rsidP="00CB7B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26 сентября 2023 года № </w:t>
            </w:r>
            <w:r w:rsidR="00CD3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</w:t>
            </w:r>
          </w:p>
        </w:tc>
      </w:tr>
    </w:tbl>
    <w:p w14:paraId="37333537" w14:textId="77777777" w:rsidR="00CB7B9D" w:rsidRPr="0046646B" w:rsidRDefault="00CB7B9D" w:rsidP="001607A5">
      <w:pPr>
        <w:rPr>
          <w:rFonts w:ascii="Times New Roman" w:hAnsi="Times New Roman" w:cs="Times New Roman"/>
          <w:b/>
          <w:sz w:val="24"/>
          <w:szCs w:val="24"/>
        </w:rPr>
      </w:pPr>
    </w:p>
    <w:p w14:paraId="428D5AC5" w14:textId="77777777" w:rsidR="006F141D" w:rsidRPr="0046646B" w:rsidRDefault="006F141D" w:rsidP="001607A5">
      <w:pPr>
        <w:tabs>
          <w:tab w:val="left" w:pos="1134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64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Положение</w:t>
      </w:r>
    </w:p>
    <w:p w14:paraId="43DFFE99" w14:textId="77777777" w:rsidR="00F8627E" w:rsidRPr="0046646B" w:rsidRDefault="00F8627E" w:rsidP="001607A5">
      <w:pPr>
        <w:tabs>
          <w:tab w:val="left" w:pos="1134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64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аппарате Совет</w:t>
      </w:r>
      <w:r w:rsidR="006F141D" w:rsidRPr="004664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 </w:t>
      </w:r>
      <w:r w:rsidRPr="004664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депутатов </w:t>
      </w:r>
    </w:p>
    <w:p w14:paraId="0D2B6A4F" w14:textId="77777777" w:rsidR="00120007" w:rsidRDefault="006F141D" w:rsidP="001607A5">
      <w:pPr>
        <w:tabs>
          <w:tab w:val="left" w:pos="1134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64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Благодарненского </w:t>
      </w:r>
      <w:r w:rsidR="003948E5" w:rsidRPr="004664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</w:t>
      </w:r>
      <w:r w:rsidR="00F8627E" w:rsidRPr="004664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округа</w:t>
      </w:r>
      <w:r w:rsidRPr="004664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14:paraId="033714EB" w14:textId="137BBDC2" w:rsidR="006F141D" w:rsidRPr="0046646B" w:rsidRDefault="006F141D" w:rsidP="001607A5">
      <w:pPr>
        <w:tabs>
          <w:tab w:val="left" w:pos="1134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64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Ставропольского края</w:t>
      </w:r>
    </w:p>
    <w:p w14:paraId="732A2CF9" w14:textId="77777777" w:rsidR="006F141D" w:rsidRPr="008D5347" w:rsidRDefault="006F141D" w:rsidP="008D534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40C2FBE" w14:textId="77777777" w:rsidR="004D40C2" w:rsidRPr="008D5347" w:rsidRDefault="004D40C2" w:rsidP="008D534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29049FD" w14:textId="77777777" w:rsidR="006F141D" w:rsidRPr="0046646B" w:rsidRDefault="006F141D" w:rsidP="0012000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64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 1. Общие положения</w:t>
      </w:r>
    </w:p>
    <w:p w14:paraId="04735112" w14:textId="77777777" w:rsidR="004431BF" w:rsidRPr="008D5347" w:rsidRDefault="004431BF" w:rsidP="0012000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56F9D111" w14:textId="2E3EEA0A" w:rsidR="00E16823" w:rsidRPr="0046646B" w:rsidRDefault="008D5347" w:rsidP="0012000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F8627E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Аппарат </w:t>
      </w:r>
      <w:bookmarkStart w:id="0" w:name="_Hlk137806204"/>
      <w:r w:rsidR="00F8627E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="00F8627E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депутатов 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Благодарненского </w:t>
      </w:r>
      <w:r w:rsidR="003948E5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F8627E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округа 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</w:t>
      </w:r>
      <w:r w:rsidR="00F8627E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ольского края </w:t>
      </w:r>
      <w:bookmarkEnd w:id="0"/>
      <w:r w:rsidR="00F8627E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аппарат Совет</w:t>
      </w:r>
      <w:r w:rsidR="0005721B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а)</w:t>
      </w:r>
      <w:r w:rsidR="007F4549" w:rsidRPr="0046646B">
        <w:rPr>
          <w:rFonts w:ascii="Times New Roman" w:hAnsi="Times New Roman" w:cs="Times New Roman"/>
        </w:rPr>
        <w:t xml:space="preserve"> </w:t>
      </w:r>
      <w:r w:rsidR="007F4549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является постоянно действующим органом </w:t>
      </w:r>
      <w:r w:rsidR="0004568B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депутатов Благодарненского муниципального округа Ставропольского края</w:t>
      </w:r>
      <w:r w:rsidR="009154F9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F4549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16823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Аппарат </w:t>
      </w:r>
      <w:r w:rsidR="0004568B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Совета</w:t>
      </w:r>
      <w:r w:rsidR="00E16823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входит в структуру </w:t>
      </w:r>
      <w:bookmarkStart w:id="1" w:name="_Hlk137806272"/>
      <w:r w:rsidR="009154F9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Совета депутатов Благодарненского муниципального округа Ставропольского края </w:t>
      </w:r>
      <w:bookmarkEnd w:id="1"/>
      <w:r w:rsidR="00E16823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образован для организационного, правового, кадрового, финансово-экономического, информационного, материально-технического обеспечения деятельности </w:t>
      </w:r>
      <w:r w:rsidR="009154F9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депутатов Благодарненского муниципального округа Ставропольского края (далее – Совет депутатов муниципального округа)</w:t>
      </w:r>
      <w:r w:rsidR="00E16823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председателя </w:t>
      </w:r>
      <w:r w:rsidR="009154F9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депутатов Благодарненского муниципального округа Ставропольского края (далее – председатель Совета)</w:t>
      </w:r>
      <w:r w:rsidR="00E16823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должностных лиц и органов </w:t>
      </w:r>
      <w:r w:rsidR="009154F9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депутатов муниципального округа</w:t>
      </w:r>
      <w:r w:rsidR="00E16823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8D6557D" w14:textId="79410C79" w:rsidR="006F141D" w:rsidRPr="0046646B" w:rsidRDefault="008D5347" w:rsidP="0012000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F8627E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В своей деятельности аппарат Совет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руководствуется Конституцией Российской Федерации, федеральным законодательством, законодательством Ставропольского края, Уставом Благодарненского </w:t>
      </w:r>
      <w:r w:rsidR="003948E5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F8627E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</w:t>
      </w:r>
      <w:r w:rsidR="00F8627E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вропольского края, Регламентом Совет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D40C2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депутатов </w:t>
      </w:r>
      <w:r w:rsidR="003948E5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F8627E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настоящим Положением и иными муниципальными правовыми актами Благодарненского </w:t>
      </w:r>
      <w:r w:rsidR="003948E5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F8627E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Ставропольского края</w:t>
      </w:r>
      <w:r w:rsidR="004D40C2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муниципального округа)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19A6DDB" w14:textId="162AF64E" w:rsidR="006F141D" w:rsidRPr="0046646B" w:rsidRDefault="008D5347" w:rsidP="0012000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F8627E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Аппарат Совет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осуществляет свою деятельность на территории </w:t>
      </w:r>
      <w:r w:rsidR="003948E5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F8627E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 взаимодействии с органами государственной власти, органами местного самоуправления,</w:t>
      </w:r>
      <w:r w:rsidR="00630CCF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депутатскими объединениями,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предприятиями, учреждениями, организациями, общественными формированиями</w:t>
      </w:r>
      <w:r w:rsidR="00630CCF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C755567" w14:textId="511D2958" w:rsidR="006F141D" w:rsidRPr="0046646B" w:rsidRDefault="008D5347" w:rsidP="0012000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Общее руководство деятельностью ап</w:t>
      </w:r>
      <w:r w:rsidR="00F8627E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парата Совета осуществляет председатель Совет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570E80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, а в его отсутствие</w:t>
      </w:r>
      <w:r w:rsidR="00A33CF1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заместитель председателя Совета депутатов </w:t>
      </w:r>
      <w:r w:rsidR="003948E5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A33CF1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C5A515F" w14:textId="77777777" w:rsidR="006F141D" w:rsidRPr="008D5347" w:rsidRDefault="006F141D" w:rsidP="0012000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FF07436" w14:textId="77777777" w:rsidR="006F141D" w:rsidRPr="0046646B" w:rsidRDefault="006F141D" w:rsidP="0012000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64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</w:t>
      </w:r>
      <w:r w:rsidR="00F8627E" w:rsidRPr="004664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ья 2. Основные задачи аппарата Совет</w:t>
      </w:r>
      <w:r w:rsidRPr="004664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</w:p>
    <w:p w14:paraId="76A73F7D" w14:textId="77777777" w:rsidR="004431BF" w:rsidRPr="008D5347" w:rsidRDefault="004431BF" w:rsidP="0012000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093B92A1" w14:textId="6A3A504C" w:rsidR="006F141D" w:rsidRPr="0046646B" w:rsidRDefault="008D5347" w:rsidP="0012000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F8627E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задачами аппарата Совет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являются организационное, правовое, документальное, информационно-аналитическое, финансовое и 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кад</w:t>
      </w:r>
      <w:r w:rsidR="00F8627E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ровое обеспечение деятельности </w:t>
      </w:r>
      <w:r w:rsidR="009154F9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="004D40C2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9154F9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депутатов муниципального округа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8627E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председателя Совет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а, а также оказание</w:t>
      </w:r>
      <w:r w:rsidR="00F8627E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практической помощи депутатам </w:t>
      </w:r>
      <w:r w:rsidR="009154F9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депутатов муниципального округа</w:t>
      </w:r>
      <w:r w:rsidR="0046646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9154F9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646B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постоянным и временным органам Совета депутатов муниципального округа 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в осуществлении их полномочий</w:t>
      </w:r>
      <w:r w:rsidR="0012000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D74D379" w14:textId="7C669C57" w:rsidR="006F141D" w:rsidRPr="0046646B" w:rsidRDefault="008D5347" w:rsidP="0012000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F8627E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На аппарат Совет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а могут быть возложены иные задачи в соответствии с законодательством Российской Федерации, Ставропольского края, муниципальными правовыми актами.</w:t>
      </w:r>
    </w:p>
    <w:p w14:paraId="15E1B083" w14:textId="77777777" w:rsidR="001607A5" w:rsidRPr="00120007" w:rsidRDefault="001607A5" w:rsidP="0012000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E3D461E" w14:textId="77777777" w:rsidR="006F141D" w:rsidRPr="0046646B" w:rsidRDefault="00F8627E" w:rsidP="0012000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64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 3. Функции аппарата Совет</w:t>
      </w:r>
      <w:r w:rsidR="006F141D" w:rsidRPr="004664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</w:p>
    <w:p w14:paraId="5FB7AD09" w14:textId="77777777" w:rsidR="004431BF" w:rsidRPr="00120007" w:rsidRDefault="004431BF" w:rsidP="0012000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24761EB1" w14:textId="77777777" w:rsidR="006F141D" w:rsidRPr="0046646B" w:rsidRDefault="00992822" w:rsidP="0012000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F8627E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Аппарат Совет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а, в соответствии с возложенными на него задачами, осуществляет следующие функции:</w:t>
      </w:r>
    </w:p>
    <w:p w14:paraId="62843FC5" w14:textId="63AE096C" w:rsidR="006F141D" w:rsidRPr="0046646B" w:rsidRDefault="003E3921" w:rsidP="0012000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работу по подготовке, проведению и оформлению</w:t>
      </w:r>
      <w:r w:rsidR="00F8627E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заседаний </w:t>
      </w:r>
      <w:r w:rsidR="009154F9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депутатов муниципального округа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, его органов, публичных слушаний, а такж</w:t>
      </w:r>
      <w:r w:rsidR="00F8627E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иных мероприятий, проводимых </w:t>
      </w:r>
      <w:r w:rsidR="009154F9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Советом депутатов муниципального округа</w:t>
      </w:r>
      <w:r w:rsidR="003D5080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8627E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и председателем Совет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а;</w:t>
      </w:r>
    </w:p>
    <w:p w14:paraId="068F4FBF" w14:textId="188A1B3A" w:rsidR="006F141D" w:rsidRPr="0046646B" w:rsidRDefault="003E3921" w:rsidP="0012000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участвует</w:t>
      </w:r>
      <w:r w:rsidR="00F8627E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разработке проектов решений </w:t>
      </w:r>
      <w:bookmarkStart w:id="2" w:name="_Hlk137806999"/>
      <w:r w:rsidR="00ED148A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депутатов муниципального округа</w:t>
      </w:r>
      <w:bookmarkEnd w:id="2"/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, вносимых председателе</w:t>
      </w:r>
      <w:r w:rsidR="00F8627E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м Совет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а,</w:t>
      </w:r>
      <w:r w:rsidR="00630CCF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депутатами </w:t>
      </w:r>
      <w:r w:rsidR="00ED148A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депутатов муниципального округа</w:t>
      </w:r>
      <w:r w:rsidR="00630CCF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8627E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распоряжений председателя Совет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а;</w:t>
      </w:r>
    </w:p>
    <w:p w14:paraId="42F30A6F" w14:textId="7A4E53D6" w:rsidR="00EB3B31" w:rsidRPr="0046646B" w:rsidRDefault="003E3921" w:rsidP="0012000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 </w:t>
      </w:r>
      <w:r w:rsidR="00ED148A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правовую, антикоррупционную, лингвистическую 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экспертизу проектов муниципальн</w:t>
      </w:r>
      <w:r w:rsidR="00F8627E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ых правовых актов, принимаемых </w:t>
      </w:r>
      <w:r w:rsidR="00ED148A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Советом депутатов муниципального округа, председателем Совета;</w:t>
      </w:r>
    </w:p>
    <w:p w14:paraId="00E41913" w14:textId="7F7B49D7" w:rsidR="006F141D" w:rsidRPr="0046646B" w:rsidRDefault="003E3921" w:rsidP="0012000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организует надлежащее оформление и рассылку муниципальных правовых актов </w:t>
      </w:r>
      <w:r w:rsidR="00ED148A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депутатов муниципального округа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49A28BB9" w14:textId="61DD9C67" w:rsidR="006F141D" w:rsidRPr="0046646B" w:rsidRDefault="003E3921" w:rsidP="0012000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обеспечивает оперативное взаимодействие с </w:t>
      </w:r>
      <w:r w:rsidR="00630CCF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органами местного самоуправления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948E5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F8627E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7BD71D48" w14:textId="5C694587" w:rsidR="006F141D" w:rsidRPr="0046646B" w:rsidRDefault="003E3921" w:rsidP="0012000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содействует организации работы органов, депутатов </w:t>
      </w:r>
      <w:r w:rsidR="00ED148A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депутатов муниципального округа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должностных лиц </w:t>
      </w:r>
      <w:r w:rsidR="00ED148A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Совета депутатов муниципального округа 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укреплению их связей с органами местного самоуправления</w:t>
      </w:r>
      <w:r w:rsidR="00F40401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948E5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F40401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округа и </w:t>
      </w:r>
      <w:r w:rsidR="007E60F6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иных муниципальных образований </w:t>
      </w:r>
      <w:r w:rsidR="00F40401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  <w:r w:rsidR="007E60F6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, органами государственной власти Ставропольского края;</w:t>
      </w:r>
    </w:p>
    <w:p w14:paraId="068B601A" w14:textId="320261AE" w:rsidR="006F141D" w:rsidRPr="0046646B" w:rsidRDefault="003E3921" w:rsidP="0012000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представляет в установленном законом порядке интересы </w:t>
      </w:r>
      <w:r w:rsidR="00ED148A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депутатов муниципального округа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судах, а также в других органах при рассмотрении правовых вопросов;</w:t>
      </w:r>
    </w:p>
    <w:p w14:paraId="2BF26C2F" w14:textId="19CE5C64" w:rsidR="006F141D" w:rsidRPr="0046646B" w:rsidRDefault="003E3921" w:rsidP="0012000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участвует в подготовке договоров, соглашений, подписываемых председателем </w:t>
      </w:r>
      <w:r w:rsidR="00F8627E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а с организациями любых форм собственности;</w:t>
      </w:r>
    </w:p>
    <w:p w14:paraId="0E2D1D65" w14:textId="2BD4C95F" w:rsidR="006F141D" w:rsidRPr="0046646B" w:rsidRDefault="003E3921" w:rsidP="0012000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9) 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обеспечивает контроль за полнотой, качеством и сроками исполнения решений </w:t>
      </w:r>
      <w:r w:rsidR="00ED148A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Совета депутатов муниципального округа 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распоряжений председателя </w:t>
      </w:r>
      <w:r w:rsidR="00F8627E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а;</w:t>
      </w:r>
    </w:p>
    <w:p w14:paraId="73CD68C1" w14:textId="3ED0E171" w:rsidR="006F141D" w:rsidRPr="0046646B" w:rsidRDefault="003E3921" w:rsidP="0012000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10) 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ведет контрольно-регистрационный учет корреспонденции, обеспечивает своевременность и правильность ее прохождения;</w:t>
      </w:r>
    </w:p>
    <w:p w14:paraId="2A38B5BE" w14:textId="1CE49EDE" w:rsidR="006F141D" w:rsidRPr="003E3921" w:rsidRDefault="003E3921" w:rsidP="0012000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11)</w:t>
      </w:r>
      <w:r w:rsidRPr="003E39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F141D" w:rsidRPr="003E39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 прием и регистрацию поступающих председателю </w:t>
      </w:r>
      <w:r w:rsidR="00F8627E" w:rsidRPr="003E3921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="006F141D" w:rsidRPr="003E39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документов органов государственной власти, органов местного </w:t>
      </w:r>
      <w:r w:rsidR="006F141D" w:rsidRPr="003E392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самоуправления, обращений предприятий, учреждений, организаций, граждан, передает их по назначению, готовит по ним, в пределах своей компетенции, аналитические, справочные и другие необходимые материалы, предложения по решению поставленных вопросов;</w:t>
      </w:r>
    </w:p>
    <w:p w14:paraId="5CA0F6CA" w14:textId="72E36F67" w:rsidR="006F141D" w:rsidRPr="0046646B" w:rsidRDefault="003E3921" w:rsidP="0012000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12) 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организует прием граждан, представителей предприятий, учреждений и организаций председателем </w:t>
      </w:r>
      <w:r w:rsidR="00F8627E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а;</w:t>
      </w:r>
    </w:p>
    <w:p w14:paraId="26288923" w14:textId="2A2360CA" w:rsidR="00E072C2" w:rsidRPr="0046646B" w:rsidRDefault="003E3921" w:rsidP="0012000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13) 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обеспечивает учебу депутатов, организует работу по повышению деловой квалификации, уровня профессиональной подготовки работников аппарата </w:t>
      </w:r>
      <w:r w:rsidR="00F8627E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а;</w:t>
      </w:r>
    </w:p>
    <w:p w14:paraId="7C21D0D0" w14:textId="4A07776C" w:rsidR="006F141D" w:rsidRPr="0046646B" w:rsidRDefault="003E3921" w:rsidP="0012000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14) </w:t>
      </w:r>
      <w:r w:rsidR="00E072C2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оказ</w:t>
      </w:r>
      <w:r w:rsidR="00ED148A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ывает</w:t>
      </w:r>
      <w:r w:rsidR="00E072C2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необходим</w:t>
      </w:r>
      <w:r w:rsidR="00ED148A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="00E072C2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правов</w:t>
      </w:r>
      <w:r w:rsidR="00ED148A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="00E072C2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методическ</w:t>
      </w:r>
      <w:r w:rsidR="00ED148A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="00E072C2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помощ</w:t>
      </w:r>
      <w:r w:rsidR="00ED148A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E072C2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депутатам </w:t>
      </w:r>
      <w:bookmarkStart w:id="3" w:name="_Hlk137808017"/>
      <w:r w:rsidR="00C555B1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Совета депутатов муниципального округа </w:t>
      </w:r>
      <w:bookmarkEnd w:id="3"/>
      <w:r w:rsidR="00E072C2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в осуществлении ими своих полномочий;</w:t>
      </w:r>
    </w:p>
    <w:p w14:paraId="3854B83E" w14:textId="49CBC048" w:rsidR="006F141D" w:rsidRPr="0046646B" w:rsidRDefault="003E3921" w:rsidP="0012000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15) 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 кадровую работу в отношении работников аппарата </w:t>
      </w:r>
      <w:r w:rsidR="00F8627E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а, формирует кадровый резерв аппарата </w:t>
      </w:r>
      <w:r w:rsidR="00F8627E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а;</w:t>
      </w:r>
    </w:p>
    <w:p w14:paraId="252D05F5" w14:textId="283399FF" w:rsidR="006F141D" w:rsidRPr="0046646B" w:rsidRDefault="003E3921" w:rsidP="0012000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16) 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организует освещение </w:t>
      </w:r>
      <w:r w:rsidR="00992822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деятельности </w:t>
      </w:r>
      <w:r w:rsidR="00C555B1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Совета депутатов муниципального округа 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992822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средствах массовой информации,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сети «Интернет», готовит необходимые информационно-справочные и другие материалы и документы;</w:t>
      </w:r>
    </w:p>
    <w:p w14:paraId="4B4A3CE7" w14:textId="527CCD3E" w:rsidR="006F141D" w:rsidRPr="0046646B" w:rsidRDefault="003E3921" w:rsidP="0012000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17) 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обеспечивает функционирование единой системы документооборота в </w:t>
      </w:r>
      <w:r w:rsidR="0073593F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Совете депутатов муниципального округа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, осуществляет подготовку документов для сдачи в архив;</w:t>
      </w:r>
    </w:p>
    <w:p w14:paraId="7A0F4CE5" w14:textId="3A4C239C" w:rsidR="006F141D" w:rsidRPr="003E3921" w:rsidRDefault="003E3921" w:rsidP="0012000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18) </w:t>
      </w:r>
      <w:r w:rsidR="006F141D" w:rsidRPr="003E39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организует </w:t>
      </w:r>
      <w:r w:rsidR="00285263" w:rsidRPr="003E39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самостоятельно </w:t>
      </w:r>
      <w:r w:rsidR="002E1028" w:rsidRPr="003E39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либо посредством заключения договора на обслуживание со специализированной организацией </w:t>
      </w:r>
      <w:r w:rsidR="006F141D" w:rsidRPr="003E39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бухгалтерский учет хозяйственно - финансовой деятельности и контроль за экономным использованием материальных, трудовых и финансовых ресурсов, сохранностью имущества </w:t>
      </w:r>
      <w:r w:rsidR="0073593F" w:rsidRPr="003E3921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депутатов муниципального округа</w:t>
      </w:r>
      <w:r w:rsidR="006F141D" w:rsidRPr="003E392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3805EB5F" w14:textId="29E04106" w:rsidR="006F141D" w:rsidRPr="0046646B" w:rsidRDefault="00120007" w:rsidP="0012000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19) </w:t>
      </w:r>
      <w:r w:rsidR="00F40401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другие функции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</w:t>
      </w:r>
      <w:r w:rsidR="000C7FE4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действующим </w:t>
      </w:r>
      <w:r w:rsidR="00992822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законодательство</w:t>
      </w:r>
      <w:r w:rsidR="0073593F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м.</w:t>
      </w:r>
    </w:p>
    <w:p w14:paraId="562370DB" w14:textId="27282D29" w:rsidR="001D17DE" w:rsidRPr="0046646B" w:rsidRDefault="001D17DE" w:rsidP="0012000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73593F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выполнения отдельных </w:t>
      </w:r>
      <w:r w:rsidR="00567581">
        <w:rPr>
          <w:rFonts w:ascii="Times New Roman" w:eastAsia="Calibri" w:hAnsi="Times New Roman" w:cs="Times New Roman"/>
          <w:sz w:val="28"/>
          <w:szCs w:val="28"/>
          <w:lang w:eastAsia="en-US"/>
        </w:rPr>
        <w:t>задач</w:t>
      </w:r>
      <w:r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могут быть заключены трудовые договоры с иными работниками, не являющимися муниципальными служащими</w:t>
      </w:r>
      <w:r w:rsidR="00630CCF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, гражданско-правовые договоры</w:t>
      </w:r>
      <w:r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8AD5721" w14:textId="77777777" w:rsidR="00992822" w:rsidRPr="00120007" w:rsidRDefault="00992822" w:rsidP="00120007">
      <w:pPr>
        <w:tabs>
          <w:tab w:val="left" w:pos="0"/>
          <w:tab w:val="left" w:pos="1134"/>
        </w:tabs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CF4511A" w14:textId="77777777" w:rsidR="006F141D" w:rsidRPr="0046646B" w:rsidRDefault="006F141D" w:rsidP="0012000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64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Статья 4. Структура и организация работы аппарата </w:t>
      </w:r>
      <w:r w:rsidR="00F8627E" w:rsidRPr="004664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</w:t>
      </w:r>
      <w:r w:rsidRPr="004664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</w:p>
    <w:p w14:paraId="63D80A31" w14:textId="77777777" w:rsidR="00BD427E" w:rsidRPr="00120007" w:rsidRDefault="00BD427E" w:rsidP="0012000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720BD908" w14:textId="77777777" w:rsidR="0073593F" w:rsidRPr="0046646B" w:rsidRDefault="00F40401" w:rsidP="001200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74511" w:rsidRPr="0046646B">
        <w:rPr>
          <w:rFonts w:ascii="Times New Roman" w:hAnsi="Times New Roman" w:cs="Times New Roman"/>
        </w:rPr>
        <w:t xml:space="preserve"> </w:t>
      </w:r>
      <w:r w:rsidR="00B74511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Права, должностные обязанности, ответственность, условия труда и социальные гарантии специалистов аппарата </w:t>
      </w:r>
      <w:r w:rsidR="0073593F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Совета</w:t>
      </w:r>
      <w:r w:rsidR="00B74511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определяются законодательством Российской Федерации и законами </w:t>
      </w:r>
      <w:r w:rsidR="0073593F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  <w:r w:rsidR="00B74511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настоящим Положением, должностными инструкциями, трудовыми договорами, иными муниципальными правовыми актами </w:t>
      </w:r>
      <w:r w:rsidR="0073593F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депутатов муниципального округа</w:t>
      </w:r>
      <w:r w:rsidR="00B74511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B9202F0" w14:textId="77777777" w:rsidR="006F141D" w:rsidRPr="0046646B" w:rsidRDefault="006F141D" w:rsidP="00120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Структура и штатная численность аппарата </w:t>
      </w:r>
      <w:r w:rsidR="00F8627E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утверждается </w:t>
      </w:r>
      <w:r w:rsidR="00F40401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решением </w:t>
      </w:r>
      <w:r w:rsidR="0073593F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депутатов муниципального округа</w:t>
      </w:r>
      <w:r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B8794EB" w14:textId="77777777" w:rsidR="006F141D" w:rsidRPr="0046646B" w:rsidRDefault="00F40401" w:rsidP="0012000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73593F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Штатное расписание аппарата </w:t>
      </w:r>
      <w:r w:rsidR="00F8627E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утверждается </w:t>
      </w:r>
      <w:r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распоряжением председателя</w:t>
      </w:r>
      <w:r w:rsidR="003D5080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8627E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а.</w:t>
      </w:r>
    </w:p>
    <w:p w14:paraId="5B68CC24" w14:textId="77777777" w:rsidR="006F141D" w:rsidRPr="0046646B" w:rsidRDefault="00F40401" w:rsidP="0012000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Назначение на должность и освобождение от должности работников 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аппарата </w:t>
      </w:r>
      <w:r w:rsidR="00F8627E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оформляется распоряжением председателя </w:t>
      </w:r>
      <w:r w:rsidR="00F8627E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а.</w:t>
      </w:r>
    </w:p>
    <w:p w14:paraId="5E6C79F0" w14:textId="77777777" w:rsidR="006F141D" w:rsidRPr="0046646B" w:rsidRDefault="00F40401" w:rsidP="00120007">
      <w:pPr>
        <w:pStyle w:val="a3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="001607A5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Деятельность аппарата Совета организует и координирует 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управляющий делами аппарата </w:t>
      </w:r>
      <w:r w:rsidR="00F8627E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050B93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</w:t>
      </w:r>
      <w:r w:rsidR="00992822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</w:t>
      </w:r>
      <w:r w:rsidR="00050B93" w:rsidRPr="0046646B">
        <w:rPr>
          <w:rFonts w:ascii="Times New Roman" w:hAnsi="Times New Roman" w:cs="Times New Roman"/>
        </w:rPr>
        <w:t xml:space="preserve"> </w:t>
      </w:r>
      <w:r w:rsidR="00050B93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управляющего делами аппарата Совета, его обязанности</w:t>
      </w:r>
      <w:r w:rsidR="00B12413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предусмотренные должностной инструкцией, </w:t>
      </w:r>
      <w:r w:rsidR="00050B93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исполняет </w:t>
      </w:r>
      <w:r w:rsidR="00A33CF1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отдела правового и организационного обеспечения аппарата Совета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28EC582" w14:textId="5AD1C0C2" w:rsidR="006F141D" w:rsidRPr="00120007" w:rsidRDefault="00120007" w:rsidP="0012000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 w:rsidR="006F141D" w:rsidRPr="00120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Работники аппарата </w:t>
      </w:r>
      <w:r w:rsidR="00F8627E" w:rsidRPr="00120007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="006F141D" w:rsidRPr="00120007">
        <w:rPr>
          <w:rFonts w:ascii="Times New Roman" w:eastAsia="Calibri" w:hAnsi="Times New Roman" w:cs="Times New Roman"/>
          <w:sz w:val="28"/>
          <w:szCs w:val="28"/>
          <w:lang w:eastAsia="en-US"/>
        </w:rPr>
        <w:t>а, наделяются правами, обязанностями и несут ответственность в соответствии с трудовым законодательством, законодательством о муниципальной службе,</w:t>
      </w:r>
      <w:r w:rsidR="002E1028" w:rsidRPr="00120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противодействии коррупции,</w:t>
      </w:r>
      <w:r w:rsidR="006F141D" w:rsidRPr="00120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E1028" w:rsidRPr="00120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законами, подзаконными актами </w:t>
      </w:r>
      <w:r w:rsidR="006F141D" w:rsidRPr="00120007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</w:t>
      </w:r>
      <w:r w:rsidR="002E1028" w:rsidRPr="00120007">
        <w:rPr>
          <w:rFonts w:ascii="Times New Roman" w:eastAsia="Calibri" w:hAnsi="Times New Roman" w:cs="Times New Roman"/>
          <w:sz w:val="28"/>
          <w:szCs w:val="28"/>
          <w:lang w:eastAsia="en-US"/>
        </w:rPr>
        <w:t>, и Ставропольского края</w:t>
      </w:r>
      <w:r w:rsidR="006F141D" w:rsidRPr="00120007">
        <w:rPr>
          <w:rFonts w:ascii="Times New Roman" w:eastAsia="Calibri" w:hAnsi="Times New Roman" w:cs="Times New Roman"/>
          <w:sz w:val="28"/>
          <w:szCs w:val="28"/>
          <w:lang w:eastAsia="en-US"/>
        </w:rPr>
        <w:t>, должностными инструкциями</w:t>
      </w:r>
    </w:p>
    <w:p w14:paraId="3A3BAD1F" w14:textId="0C6375A7" w:rsidR="006F141D" w:rsidRPr="00120007" w:rsidRDefault="00120007" w:rsidP="0012000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r w:rsidR="007C4B0F" w:rsidRPr="00120007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Финансовые р</w:t>
      </w:r>
      <w:r w:rsidR="006F141D" w:rsidRPr="00120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асходы на обеспечение </w:t>
      </w:r>
      <w:r w:rsidR="001607A5" w:rsidRPr="00120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деятельности </w:t>
      </w:r>
      <w:r w:rsidR="006F141D" w:rsidRPr="00120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аппарата </w:t>
      </w:r>
      <w:r w:rsidR="00F8627E" w:rsidRPr="00120007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="006F141D" w:rsidRPr="00120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="007C4B0F" w:rsidRPr="00120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учитываются в смете расходов на обеспечение деятельности </w:t>
      </w:r>
      <w:bookmarkStart w:id="4" w:name="_Hlk137809021"/>
      <w:r w:rsidR="007C4B0F" w:rsidRPr="00120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Совета </w:t>
      </w:r>
      <w:r w:rsidR="0085233F" w:rsidRPr="00120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депутатов </w:t>
      </w:r>
      <w:r w:rsidR="003948E5" w:rsidRPr="0012000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7C4B0F" w:rsidRPr="00120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bookmarkEnd w:id="4"/>
      <w:r w:rsidR="0085233F" w:rsidRPr="00120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="007C4B0F" w:rsidRPr="00120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</w:t>
      </w:r>
      <w:r w:rsidR="0085233F" w:rsidRPr="0012000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3D5080" w:rsidRPr="00120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4B0F" w:rsidRPr="00120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Благодарненского </w:t>
      </w:r>
      <w:r w:rsidR="003948E5" w:rsidRPr="00120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7C4B0F" w:rsidRPr="00120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округа </w:t>
      </w:r>
      <w:r w:rsidR="0085233F" w:rsidRPr="00120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</w:t>
      </w:r>
      <w:r w:rsidR="006F141D" w:rsidRPr="00120007">
        <w:rPr>
          <w:rFonts w:ascii="Times New Roman" w:eastAsia="Calibri" w:hAnsi="Times New Roman" w:cs="Times New Roman"/>
          <w:sz w:val="28"/>
          <w:szCs w:val="28"/>
          <w:lang w:eastAsia="en-US"/>
        </w:rPr>
        <w:t>на очередной финансовый год</w:t>
      </w:r>
      <w:r w:rsidR="00CE3F86" w:rsidRPr="00120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плановый</w:t>
      </w:r>
      <w:r w:rsidR="00520726" w:rsidRPr="00120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период</w:t>
      </w:r>
      <w:r w:rsidR="006F141D" w:rsidRPr="0012000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E6D4E24" w14:textId="77777777" w:rsidR="004D40C2" w:rsidRPr="0046646B" w:rsidRDefault="004D40C2" w:rsidP="0012000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25B7752" w14:textId="77777777" w:rsidR="006F141D" w:rsidRPr="0046646B" w:rsidRDefault="006F141D" w:rsidP="0012000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46646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Статья 5. Заключительные положения</w:t>
      </w:r>
    </w:p>
    <w:p w14:paraId="69FD6020" w14:textId="77777777" w:rsidR="004D40C2" w:rsidRPr="00120007" w:rsidRDefault="004D40C2" w:rsidP="0012000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385D9593" w14:textId="2D6DD40A" w:rsidR="00520726" w:rsidRPr="0046646B" w:rsidRDefault="00120007" w:rsidP="0012000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Положение служит руководством для работы аппарата </w:t>
      </w:r>
      <w:r w:rsidR="00F8627E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а.</w:t>
      </w:r>
    </w:p>
    <w:p w14:paraId="793FFC18" w14:textId="0F99BBFE" w:rsidR="00520726" w:rsidRPr="0046646B" w:rsidRDefault="00120007" w:rsidP="0012000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0726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Прекращение полномочий </w:t>
      </w:r>
      <w:r w:rsidR="0085233F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депутатов муниципального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233F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="00520726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влечет за собой прекращение деятельности аппарата </w:t>
      </w:r>
      <w:r w:rsidR="004D40C2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Совета</w:t>
      </w:r>
      <w:r w:rsidR="00520726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6B720CD" w14:textId="2C073D3B" w:rsidR="001607A5" w:rsidRPr="0046646B" w:rsidRDefault="00120007" w:rsidP="0012000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Изменения и дополнения к настоящему Положению утверждаются </w:t>
      </w:r>
      <w:r w:rsidR="00F8627E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</w:t>
      </w:r>
      <w:r w:rsidR="00520726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депутатов </w:t>
      </w:r>
      <w:r w:rsidR="003948E5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F8627E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="006F141D" w:rsidRPr="004664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A722A85" w14:textId="77777777" w:rsidR="004D40C2" w:rsidRPr="0046646B" w:rsidRDefault="004D40C2" w:rsidP="0012000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8D6062F" w14:textId="77777777" w:rsidR="0007452D" w:rsidRPr="0046646B" w:rsidRDefault="0007452D" w:rsidP="001200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646B">
        <w:rPr>
          <w:rFonts w:ascii="Times New Roman" w:hAnsi="Times New Roman" w:cs="Times New Roman"/>
        </w:rPr>
        <w:t>__________________</w:t>
      </w:r>
    </w:p>
    <w:sectPr w:rsidR="0007452D" w:rsidRPr="0046646B" w:rsidSect="008D5347">
      <w:headerReference w:type="default" r:id="rId7"/>
      <w:pgSz w:w="11906" w:h="16838"/>
      <w:pgMar w:top="1134" w:right="567" w:bottom="1134" w:left="1985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7E28A" w14:textId="77777777" w:rsidR="00F73DA9" w:rsidRDefault="00F73DA9" w:rsidP="001607A5">
      <w:pPr>
        <w:spacing w:after="0" w:line="240" w:lineRule="auto"/>
      </w:pPr>
      <w:r>
        <w:separator/>
      </w:r>
    </w:p>
  </w:endnote>
  <w:endnote w:type="continuationSeparator" w:id="0">
    <w:p w14:paraId="7026D71C" w14:textId="77777777" w:rsidR="00F73DA9" w:rsidRDefault="00F73DA9" w:rsidP="0016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DF5C" w14:textId="77777777" w:rsidR="00F73DA9" w:rsidRDefault="00F73DA9" w:rsidP="001607A5">
      <w:pPr>
        <w:spacing w:after="0" w:line="240" w:lineRule="auto"/>
      </w:pPr>
      <w:r>
        <w:separator/>
      </w:r>
    </w:p>
  </w:footnote>
  <w:footnote w:type="continuationSeparator" w:id="0">
    <w:p w14:paraId="03E31E94" w14:textId="77777777" w:rsidR="00F73DA9" w:rsidRDefault="00F73DA9" w:rsidP="0016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84063"/>
      <w:docPartObj>
        <w:docPartGallery w:val="Page Numbers (Top of Page)"/>
        <w:docPartUnique/>
      </w:docPartObj>
    </w:sdtPr>
    <w:sdtEndPr/>
    <w:sdtContent>
      <w:p w14:paraId="7DE294F4" w14:textId="77777777" w:rsidR="001607A5" w:rsidRDefault="00441C2A">
        <w:pPr>
          <w:pStyle w:val="a4"/>
          <w:jc w:val="right"/>
        </w:pPr>
        <w:r>
          <w:fldChar w:fldCharType="begin"/>
        </w:r>
        <w:r w:rsidR="007E60F6">
          <w:instrText xml:space="preserve"> PAGE   \* MERGEFORMAT </w:instrText>
        </w:r>
        <w:r>
          <w:fldChar w:fldCharType="separate"/>
        </w:r>
        <w:r w:rsidR="0041076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5C05"/>
    <w:multiLevelType w:val="hybridMultilevel"/>
    <w:tmpl w:val="F9A86082"/>
    <w:lvl w:ilvl="0" w:tplc="44A86D4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8657F"/>
    <w:multiLevelType w:val="hybridMultilevel"/>
    <w:tmpl w:val="50D2DB4E"/>
    <w:lvl w:ilvl="0" w:tplc="C11CE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407E7F"/>
    <w:multiLevelType w:val="hybridMultilevel"/>
    <w:tmpl w:val="2D6036E2"/>
    <w:lvl w:ilvl="0" w:tplc="870413D4">
      <w:start w:val="11"/>
      <w:numFmt w:val="decimal"/>
      <w:lvlText w:val="%1)"/>
      <w:lvlJc w:val="left"/>
      <w:pPr>
        <w:ind w:left="734" w:hanging="3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A7E06"/>
    <w:multiLevelType w:val="hybridMultilevel"/>
    <w:tmpl w:val="D60AD1DA"/>
    <w:lvl w:ilvl="0" w:tplc="8D289E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F529CB"/>
    <w:multiLevelType w:val="hybridMultilevel"/>
    <w:tmpl w:val="154E921E"/>
    <w:lvl w:ilvl="0" w:tplc="2FC63F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D931BB"/>
    <w:multiLevelType w:val="hybridMultilevel"/>
    <w:tmpl w:val="73727294"/>
    <w:lvl w:ilvl="0" w:tplc="EEC6E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6017AD"/>
    <w:multiLevelType w:val="multilevel"/>
    <w:tmpl w:val="0C24096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F8464FD"/>
    <w:multiLevelType w:val="hybridMultilevel"/>
    <w:tmpl w:val="37AE7E28"/>
    <w:lvl w:ilvl="0" w:tplc="9AB0E4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87903"/>
    <w:multiLevelType w:val="hybridMultilevel"/>
    <w:tmpl w:val="F3080020"/>
    <w:lvl w:ilvl="0" w:tplc="7856104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E53D5"/>
    <w:multiLevelType w:val="hybridMultilevel"/>
    <w:tmpl w:val="BD84F94C"/>
    <w:lvl w:ilvl="0" w:tplc="D43ED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FA"/>
    <w:rsid w:val="00016637"/>
    <w:rsid w:val="0004568B"/>
    <w:rsid w:val="00050B93"/>
    <w:rsid w:val="0005721B"/>
    <w:rsid w:val="000608A2"/>
    <w:rsid w:val="0006628A"/>
    <w:rsid w:val="0007452D"/>
    <w:rsid w:val="000C7FE4"/>
    <w:rsid w:val="00120007"/>
    <w:rsid w:val="001607A5"/>
    <w:rsid w:val="001C7DE2"/>
    <w:rsid w:val="001D17DE"/>
    <w:rsid w:val="00214579"/>
    <w:rsid w:val="002400D2"/>
    <w:rsid w:val="00245998"/>
    <w:rsid w:val="00285263"/>
    <w:rsid w:val="002E1028"/>
    <w:rsid w:val="00322EDB"/>
    <w:rsid w:val="003948E5"/>
    <w:rsid w:val="003D5080"/>
    <w:rsid w:val="003E3921"/>
    <w:rsid w:val="00410764"/>
    <w:rsid w:val="00423F4C"/>
    <w:rsid w:val="00441C2A"/>
    <w:rsid w:val="00442D6E"/>
    <w:rsid w:val="004431BF"/>
    <w:rsid w:val="00446B58"/>
    <w:rsid w:val="0046646B"/>
    <w:rsid w:val="00470629"/>
    <w:rsid w:val="004A2743"/>
    <w:rsid w:val="004D40C2"/>
    <w:rsid w:val="004E3094"/>
    <w:rsid w:val="004F63FA"/>
    <w:rsid w:val="00520726"/>
    <w:rsid w:val="00530425"/>
    <w:rsid w:val="00567581"/>
    <w:rsid w:val="00570E80"/>
    <w:rsid w:val="00595C53"/>
    <w:rsid w:val="005D55D4"/>
    <w:rsid w:val="0061042D"/>
    <w:rsid w:val="006221A7"/>
    <w:rsid w:val="00630CCF"/>
    <w:rsid w:val="006E29BA"/>
    <w:rsid w:val="006F141D"/>
    <w:rsid w:val="0073593F"/>
    <w:rsid w:val="00761D9C"/>
    <w:rsid w:val="00794D9F"/>
    <w:rsid w:val="007C2C5A"/>
    <w:rsid w:val="007C4B0F"/>
    <w:rsid w:val="007E60F6"/>
    <w:rsid w:val="007F4549"/>
    <w:rsid w:val="00833BE9"/>
    <w:rsid w:val="0085233F"/>
    <w:rsid w:val="0088302C"/>
    <w:rsid w:val="008D5347"/>
    <w:rsid w:val="009154F9"/>
    <w:rsid w:val="00962B23"/>
    <w:rsid w:val="00977010"/>
    <w:rsid w:val="00991C47"/>
    <w:rsid w:val="00992822"/>
    <w:rsid w:val="009976AF"/>
    <w:rsid w:val="00A1500C"/>
    <w:rsid w:val="00A24C24"/>
    <w:rsid w:val="00A33CF1"/>
    <w:rsid w:val="00A41409"/>
    <w:rsid w:val="00A41CDB"/>
    <w:rsid w:val="00A4378C"/>
    <w:rsid w:val="00A62713"/>
    <w:rsid w:val="00AA5314"/>
    <w:rsid w:val="00AF0A71"/>
    <w:rsid w:val="00B12413"/>
    <w:rsid w:val="00B15AC0"/>
    <w:rsid w:val="00B74511"/>
    <w:rsid w:val="00B932E9"/>
    <w:rsid w:val="00BC5221"/>
    <w:rsid w:val="00BD118E"/>
    <w:rsid w:val="00BD427E"/>
    <w:rsid w:val="00BE6B62"/>
    <w:rsid w:val="00C13703"/>
    <w:rsid w:val="00C234F0"/>
    <w:rsid w:val="00C555B1"/>
    <w:rsid w:val="00C6681D"/>
    <w:rsid w:val="00CB7B9D"/>
    <w:rsid w:val="00CC4F75"/>
    <w:rsid w:val="00CD346A"/>
    <w:rsid w:val="00CE3F86"/>
    <w:rsid w:val="00D152D2"/>
    <w:rsid w:val="00D16EFB"/>
    <w:rsid w:val="00D62B64"/>
    <w:rsid w:val="00D8147A"/>
    <w:rsid w:val="00D97E90"/>
    <w:rsid w:val="00DB20AC"/>
    <w:rsid w:val="00DD2EB2"/>
    <w:rsid w:val="00E072C2"/>
    <w:rsid w:val="00E132A4"/>
    <w:rsid w:val="00E16823"/>
    <w:rsid w:val="00E309B6"/>
    <w:rsid w:val="00E3163B"/>
    <w:rsid w:val="00EB3B31"/>
    <w:rsid w:val="00ED148A"/>
    <w:rsid w:val="00ED78F5"/>
    <w:rsid w:val="00F40401"/>
    <w:rsid w:val="00F57F60"/>
    <w:rsid w:val="00F6111A"/>
    <w:rsid w:val="00F73DA9"/>
    <w:rsid w:val="00F77CD3"/>
    <w:rsid w:val="00F86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2B5C"/>
  <w15:docId w15:val="{8C7A3D63-75CB-4F2C-A763-100CC0D8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63F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3">
    <w:name w:val="List Paragraph"/>
    <w:basedOn w:val="a"/>
    <w:uiPriority w:val="34"/>
    <w:qFormat/>
    <w:rsid w:val="00F404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7A5"/>
  </w:style>
  <w:style w:type="paragraph" w:styleId="a6">
    <w:name w:val="footer"/>
    <w:basedOn w:val="a"/>
    <w:link w:val="a7"/>
    <w:uiPriority w:val="99"/>
    <w:unhideWhenUsed/>
    <w:rsid w:val="0016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7A5"/>
  </w:style>
  <w:style w:type="paragraph" w:styleId="a8">
    <w:name w:val="Balloon Text"/>
    <w:basedOn w:val="a"/>
    <w:link w:val="a9"/>
    <w:uiPriority w:val="99"/>
    <w:semiHidden/>
    <w:unhideWhenUsed/>
    <w:rsid w:val="00466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6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5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2023-09-25T06:53:00Z</cp:lastPrinted>
  <dcterms:created xsi:type="dcterms:W3CDTF">2023-06-13T13:01:00Z</dcterms:created>
  <dcterms:modified xsi:type="dcterms:W3CDTF">2023-09-25T06:54:00Z</dcterms:modified>
</cp:coreProperties>
</file>