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2607" w14:textId="77777777" w:rsidR="00436EE2" w:rsidRPr="00436EE2" w:rsidRDefault="00436EE2" w:rsidP="00436EE2">
      <w:pPr>
        <w:ind w:left="-142"/>
        <w:jc w:val="center"/>
        <w:rPr>
          <w:b/>
          <w:sz w:val="28"/>
          <w:szCs w:val="28"/>
        </w:rPr>
      </w:pPr>
      <w:bookmarkStart w:id="0" w:name="_Hlk69825814"/>
      <w:r w:rsidRPr="00436EE2">
        <w:rPr>
          <w:b/>
          <w:sz w:val="28"/>
          <w:szCs w:val="28"/>
        </w:rPr>
        <w:t>СОВЕТ ДЕПУТАТОВ БЛАГОДАРНЕНСКОГО МУНИЦИПАЛЬНОГО ОКРУГА СТАВРОПОЛЬСКОГО КРАЯ ВТОРОГО СОЗЫВА</w:t>
      </w:r>
    </w:p>
    <w:p w14:paraId="4B98CC82" w14:textId="77777777" w:rsidR="00436EE2" w:rsidRPr="00436EE2" w:rsidRDefault="00436EE2" w:rsidP="00436EE2">
      <w:pPr>
        <w:rPr>
          <w:sz w:val="28"/>
          <w:szCs w:val="28"/>
        </w:rPr>
      </w:pPr>
    </w:p>
    <w:p w14:paraId="3FEA7BA1" w14:textId="77777777" w:rsidR="00436EE2" w:rsidRPr="00436EE2" w:rsidRDefault="00436EE2" w:rsidP="00436EE2">
      <w:pPr>
        <w:jc w:val="center"/>
        <w:rPr>
          <w:b/>
          <w:sz w:val="30"/>
          <w:szCs w:val="30"/>
        </w:rPr>
      </w:pPr>
      <w:r w:rsidRPr="00436EE2">
        <w:rPr>
          <w:b/>
          <w:sz w:val="30"/>
          <w:szCs w:val="30"/>
        </w:rPr>
        <w:t>РЕШЕНИЕ</w:t>
      </w:r>
    </w:p>
    <w:p w14:paraId="2195B89D" w14:textId="77777777" w:rsidR="00436EE2" w:rsidRPr="00436EE2" w:rsidRDefault="00436EE2" w:rsidP="00436EE2">
      <w:pPr>
        <w:rPr>
          <w:sz w:val="28"/>
          <w:szCs w:val="28"/>
        </w:rPr>
      </w:pPr>
    </w:p>
    <w:p w14:paraId="07D832CF" w14:textId="77777777" w:rsidR="00436EE2" w:rsidRPr="00436EE2" w:rsidRDefault="00436EE2" w:rsidP="00436EE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7"/>
        <w:gridCol w:w="3694"/>
        <w:gridCol w:w="2969"/>
      </w:tblGrid>
      <w:tr w:rsidR="00436EE2" w:rsidRPr="00436EE2" w14:paraId="79D8B8AE" w14:textId="77777777" w:rsidTr="005931FE">
        <w:tc>
          <w:tcPr>
            <w:tcW w:w="2993" w:type="dxa"/>
            <w:hideMark/>
          </w:tcPr>
          <w:p w14:paraId="0C21E587" w14:textId="7F5EACC2" w:rsidR="00436EE2" w:rsidRPr="00436EE2" w:rsidRDefault="00436EE2" w:rsidP="00436EE2">
            <w:pPr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2</w:t>
            </w:r>
            <w:r w:rsidR="005F00CA">
              <w:rPr>
                <w:sz w:val="28"/>
                <w:szCs w:val="28"/>
              </w:rPr>
              <w:t>7</w:t>
            </w:r>
            <w:r w:rsidRPr="00436EE2">
              <w:rPr>
                <w:sz w:val="28"/>
                <w:szCs w:val="28"/>
              </w:rPr>
              <w:t xml:space="preserve"> октября 2023 года</w:t>
            </w:r>
          </w:p>
        </w:tc>
        <w:tc>
          <w:tcPr>
            <w:tcW w:w="3778" w:type="dxa"/>
            <w:hideMark/>
          </w:tcPr>
          <w:p w14:paraId="0B6F139C" w14:textId="77777777" w:rsidR="00436EE2" w:rsidRPr="00436EE2" w:rsidRDefault="00436EE2" w:rsidP="00436EE2">
            <w:pPr>
              <w:jc w:val="center"/>
              <w:rPr>
                <w:sz w:val="28"/>
                <w:szCs w:val="28"/>
              </w:rPr>
            </w:pPr>
            <w:proofErr w:type="spellStart"/>
            <w:r w:rsidRPr="00436EE2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3F4FF78D" w14:textId="584958DD" w:rsidR="00436EE2" w:rsidRPr="00436EE2" w:rsidRDefault="00436EE2" w:rsidP="00436EE2">
            <w:pPr>
              <w:jc w:val="right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№ 1</w:t>
            </w:r>
            <w:r w:rsidR="006C16B7">
              <w:rPr>
                <w:sz w:val="28"/>
                <w:szCs w:val="28"/>
              </w:rPr>
              <w:t>28</w:t>
            </w:r>
            <w:r w:rsidRPr="00436EE2">
              <w:rPr>
                <w:sz w:val="28"/>
                <w:szCs w:val="28"/>
              </w:rPr>
              <w:t xml:space="preserve"> </w:t>
            </w:r>
          </w:p>
        </w:tc>
      </w:tr>
      <w:bookmarkEnd w:id="0"/>
    </w:tbl>
    <w:p w14:paraId="3229E239" w14:textId="77777777" w:rsidR="00315BE2" w:rsidRDefault="00315BE2" w:rsidP="00315BE2">
      <w:pPr>
        <w:jc w:val="both"/>
        <w:rPr>
          <w:sz w:val="28"/>
          <w:szCs w:val="28"/>
        </w:rPr>
      </w:pPr>
    </w:p>
    <w:p w14:paraId="0BD866CC" w14:textId="77777777" w:rsidR="00315BE2" w:rsidRDefault="00315BE2" w:rsidP="00315BE2">
      <w:pPr>
        <w:rPr>
          <w:sz w:val="28"/>
          <w:szCs w:val="28"/>
        </w:rPr>
      </w:pPr>
    </w:p>
    <w:p w14:paraId="07EC5B88" w14:textId="77777777" w:rsidR="00315BE2" w:rsidRDefault="00315BE2" w:rsidP="00315BE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03997">
        <w:rPr>
          <w:sz w:val="28"/>
          <w:szCs w:val="28"/>
        </w:rPr>
        <w:t xml:space="preserve">Об утверждении плана мониторинга решений, </w:t>
      </w:r>
      <w:r>
        <w:rPr>
          <w:sz w:val="28"/>
          <w:szCs w:val="28"/>
        </w:rPr>
        <w:t>принятых С</w:t>
      </w:r>
      <w:r w:rsidRPr="00903997">
        <w:rPr>
          <w:sz w:val="28"/>
          <w:szCs w:val="28"/>
        </w:rPr>
        <w:t xml:space="preserve">оветом </w:t>
      </w:r>
      <w:r>
        <w:rPr>
          <w:sz w:val="28"/>
          <w:szCs w:val="28"/>
        </w:rPr>
        <w:t xml:space="preserve">депутатов </w:t>
      </w:r>
      <w:r w:rsidRPr="00257240">
        <w:rPr>
          <w:sz w:val="28"/>
          <w:szCs w:val="28"/>
        </w:rPr>
        <w:t>Благодарненского городского округа Ставропольского края</w:t>
      </w:r>
      <w:r w:rsidR="007F7BB4" w:rsidRPr="00257240">
        <w:rPr>
          <w:sz w:val="28"/>
          <w:szCs w:val="28"/>
        </w:rPr>
        <w:t>,</w:t>
      </w:r>
      <w:r w:rsidRPr="00257240">
        <w:rPr>
          <w:sz w:val="28"/>
          <w:szCs w:val="28"/>
        </w:rPr>
        <w:t xml:space="preserve"> на 202</w:t>
      </w:r>
      <w:r w:rsidR="009E2DCE" w:rsidRPr="00257240">
        <w:rPr>
          <w:sz w:val="28"/>
          <w:szCs w:val="28"/>
        </w:rPr>
        <w:t>4</w:t>
      </w:r>
      <w:r w:rsidRPr="00257240">
        <w:rPr>
          <w:sz w:val="28"/>
          <w:szCs w:val="28"/>
        </w:rPr>
        <w:t xml:space="preserve"> год</w:t>
      </w:r>
    </w:p>
    <w:p w14:paraId="11802575" w14:textId="77777777" w:rsidR="00315BE2" w:rsidRDefault="00315BE2" w:rsidP="00315BE2">
      <w:pPr>
        <w:jc w:val="both"/>
        <w:rPr>
          <w:sz w:val="28"/>
          <w:szCs w:val="28"/>
        </w:rPr>
      </w:pPr>
    </w:p>
    <w:p w14:paraId="7C29C40E" w14:textId="77777777" w:rsidR="00E4406B" w:rsidRPr="00903997" w:rsidRDefault="00E4406B" w:rsidP="00903997">
      <w:pPr>
        <w:jc w:val="both"/>
        <w:rPr>
          <w:sz w:val="28"/>
          <w:szCs w:val="28"/>
        </w:rPr>
      </w:pPr>
    </w:p>
    <w:p w14:paraId="69534305" w14:textId="77777777" w:rsidR="00197A83" w:rsidRPr="00903997" w:rsidRDefault="00197A83" w:rsidP="00436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3997">
        <w:rPr>
          <w:sz w:val="28"/>
          <w:szCs w:val="28"/>
        </w:rPr>
        <w:t xml:space="preserve">На основании заключения постоянной комиссии </w:t>
      </w:r>
      <w:r w:rsidR="00315BE2">
        <w:rPr>
          <w:sz w:val="28"/>
          <w:szCs w:val="28"/>
        </w:rPr>
        <w:t>Совета депутатов</w:t>
      </w:r>
      <w:r w:rsidRPr="00903997">
        <w:rPr>
          <w:sz w:val="28"/>
          <w:szCs w:val="28"/>
        </w:rPr>
        <w:t xml:space="preserve"> Благодарненского </w:t>
      </w:r>
      <w:r w:rsidR="00315BE2">
        <w:rPr>
          <w:sz w:val="28"/>
          <w:szCs w:val="28"/>
        </w:rPr>
        <w:t xml:space="preserve">городского округа </w:t>
      </w:r>
      <w:r w:rsidRPr="00903997">
        <w:rPr>
          <w:sz w:val="28"/>
          <w:szCs w:val="28"/>
        </w:rPr>
        <w:t xml:space="preserve">Ставропольского края по </w:t>
      </w:r>
      <w:r w:rsidR="009E2DCE" w:rsidRPr="004B60CF">
        <w:rPr>
          <w:bCs/>
          <w:sz w:val="28"/>
          <w:szCs w:val="28"/>
        </w:rPr>
        <w:t>законности, правопорядку, местному самоуправлению, казачеству и межэтническим отношениям</w:t>
      </w:r>
      <w:r w:rsidRPr="00903997">
        <w:rPr>
          <w:sz w:val="28"/>
          <w:szCs w:val="28"/>
        </w:rPr>
        <w:t xml:space="preserve">, в соответствии с решением </w:t>
      </w:r>
      <w:r w:rsidR="00315BE2">
        <w:rPr>
          <w:sz w:val="28"/>
          <w:szCs w:val="28"/>
        </w:rPr>
        <w:t>Совета депутатов</w:t>
      </w:r>
      <w:r w:rsidRPr="00903997">
        <w:rPr>
          <w:sz w:val="28"/>
          <w:szCs w:val="28"/>
        </w:rPr>
        <w:t xml:space="preserve"> Благодарненского </w:t>
      </w:r>
      <w:r w:rsidR="00315BE2">
        <w:rPr>
          <w:sz w:val="28"/>
          <w:szCs w:val="28"/>
        </w:rPr>
        <w:t xml:space="preserve">городского округа </w:t>
      </w:r>
      <w:r w:rsidRPr="00903997">
        <w:rPr>
          <w:sz w:val="28"/>
          <w:szCs w:val="28"/>
        </w:rPr>
        <w:t xml:space="preserve">Ставропольского края от </w:t>
      </w:r>
      <w:r w:rsidR="00315BE2">
        <w:rPr>
          <w:sz w:val="28"/>
          <w:szCs w:val="28"/>
        </w:rPr>
        <w:t>28 февраля 2019</w:t>
      </w:r>
      <w:r w:rsidR="00315BE2" w:rsidRPr="007249C7">
        <w:rPr>
          <w:sz w:val="28"/>
          <w:szCs w:val="28"/>
        </w:rPr>
        <w:t xml:space="preserve"> года</w:t>
      </w:r>
      <w:r w:rsidR="00315BE2" w:rsidRPr="00903997">
        <w:rPr>
          <w:sz w:val="28"/>
          <w:szCs w:val="28"/>
        </w:rPr>
        <w:t xml:space="preserve"> </w:t>
      </w:r>
      <w:r w:rsidR="00315BE2">
        <w:rPr>
          <w:sz w:val="28"/>
          <w:szCs w:val="28"/>
        </w:rPr>
        <w:t>№ 207</w:t>
      </w:r>
      <w:r w:rsidRPr="00903997">
        <w:rPr>
          <w:sz w:val="28"/>
          <w:szCs w:val="28"/>
        </w:rPr>
        <w:t xml:space="preserve"> «Об утверждении порядка организации и проведения мониторинга решений </w:t>
      </w:r>
      <w:r w:rsidR="00315BE2">
        <w:rPr>
          <w:sz w:val="28"/>
          <w:szCs w:val="28"/>
        </w:rPr>
        <w:t>Совета депутатов</w:t>
      </w:r>
      <w:r w:rsidRPr="00903997">
        <w:rPr>
          <w:sz w:val="28"/>
          <w:szCs w:val="28"/>
        </w:rPr>
        <w:t xml:space="preserve"> Благодарненского </w:t>
      </w:r>
      <w:r w:rsidR="00315BE2">
        <w:rPr>
          <w:sz w:val="28"/>
          <w:szCs w:val="28"/>
        </w:rPr>
        <w:t xml:space="preserve">городского округа </w:t>
      </w:r>
      <w:r w:rsidRPr="00903997">
        <w:rPr>
          <w:sz w:val="28"/>
          <w:szCs w:val="28"/>
        </w:rPr>
        <w:t xml:space="preserve">Ставропольского </w:t>
      </w:r>
      <w:r w:rsidRPr="00156CD1">
        <w:rPr>
          <w:sz w:val="28"/>
          <w:szCs w:val="28"/>
        </w:rPr>
        <w:t>края»</w:t>
      </w:r>
      <w:r w:rsidR="007F7BB4" w:rsidRPr="00156CD1">
        <w:rPr>
          <w:sz w:val="28"/>
          <w:szCs w:val="28"/>
        </w:rPr>
        <w:t xml:space="preserve">, Совет депутатов Благодарненского </w:t>
      </w:r>
      <w:r w:rsidR="005B218E" w:rsidRPr="00156CD1">
        <w:rPr>
          <w:sz w:val="28"/>
          <w:szCs w:val="28"/>
        </w:rPr>
        <w:t>муниципального</w:t>
      </w:r>
      <w:r w:rsidR="007F7BB4" w:rsidRPr="00156CD1">
        <w:rPr>
          <w:sz w:val="28"/>
          <w:szCs w:val="28"/>
        </w:rPr>
        <w:t xml:space="preserve"> округа Ставропольского края</w:t>
      </w:r>
    </w:p>
    <w:p w14:paraId="20D8F2B3" w14:textId="77777777" w:rsidR="0066163E" w:rsidRPr="00E41B9D" w:rsidRDefault="0066163E" w:rsidP="0066163E">
      <w:pPr>
        <w:ind w:firstLine="709"/>
        <w:jc w:val="both"/>
        <w:rPr>
          <w:sz w:val="28"/>
          <w:szCs w:val="28"/>
        </w:rPr>
      </w:pPr>
    </w:p>
    <w:p w14:paraId="3DE3760C" w14:textId="77777777" w:rsidR="0066163E" w:rsidRPr="00436EE2" w:rsidRDefault="0066163E" w:rsidP="00436EE2">
      <w:pPr>
        <w:ind w:firstLine="567"/>
        <w:jc w:val="both"/>
        <w:rPr>
          <w:b/>
          <w:bCs/>
          <w:sz w:val="28"/>
          <w:szCs w:val="28"/>
        </w:rPr>
      </w:pPr>
      <w:r w:rsidRPr="00436EE2">
        <w:rPr>
          <w:b/>
          <w:bCs/>
          <w:sz w:val="28"/>
          <w:szCs w:val="28"/>
        </w:rPr>
        <w:t>РЕШИЛ:</w:t>
      </w:r>
    </w:p>
    <w:p w14:paraId="2D10BB12" w14:textId="77777777" w:rsidR="0066163E" w:rsidRPr="00E41B9D" w:rsidRDefault="0066163E" w:rsidP="0066163E">
      <w:pPr>
        <w:jc w:val="both"/>
        <w:rPr>
          <w:sz w:val="28"/>
          <w:szCs w:val="28"/>
        </w:rPr>
      </w:pPr>
    </w:p>
    <w:p w14:paraId="75E5651F" w14:textId="4C0F164E" w:rsidR="002D74A1" w:rsidRPr="00903997" w:rsidRDefault="00104E72" w:rsidP="00436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3997">
        <w:rPr>
          <w:sz w:val="28"/>
          <w:szCs w:val="28"/>
        </w:rPr>
        <w:t xml:space="preserve">1. </w:t>
      </w:r>
      <w:r w:rsidR="00197A83" w:rsidRPr="00903997">
        <w:rPr>
          <w:sz w:val="28"/>
          <w:szCs w:val="28"/>
        </w:rPr>
        <w:t xml:space="preserve">Утвердить </w:t>
      </w:r>
      <w:r w:rsidR="00315BE2">
        <w:rPr>
          <w:sz w:val="28"/>
          <w:szCs w:val="28"/>
        </w:rPr>
        <w:t>прилагаемый</w:t>
      </w:r>
      <w:r w:rsidRPr="00903997">
        <w:rPr>
          <w:sz w:val="28"/>
          <w:szCs w:val="28"/>
        </w:rPr>
        <w:t xml:space="preserve"> </w:t>
      </w:r>
      <w:r w:rsidR="00197A83" w:rsidRPr="00903997">
        <w:rPr>
          <w:sz w:val="28"/>
          <w:szCs w:val="28"/>
        </w:rPr>
        <w:t xml:space="preserve">план </w:t>
      </w:r>
      <w:r w:rsidR="00315BE2">
        <w:rPr>
          <w:sz w:val="28"/>
          <w:szCs w:val="28"/>
        </w:rPr>
        <w:t>мониторинга решений, принятых С</w:t>
      </w:r>
      <w:r w:rsidR="00197A83" w:rsidRPr="00903997">
        <w:rPr>
          <w:sz w:val="28"/>
          <w:szCs w:val="28"/>
        </w:rPr>
        <w:t xml:space="preserve">оветом </w:t>
      </w:r>
      <w:r w:rsidR="00315BE2" w:rsidRPr="00257240">
        <w:rPr>
          <w:sz w:val="28"/>
          <w:szCs w:val="28"/>
        </w:rPr>
        <w:t xml:space="preserve">депутатов </w:t>
      </w:r>
      <w:r w:rsidR="00197A83" w:rsidRPr="00257240">
        <w:rPr>
          <w:sz w:val="28"/>
          <w:szCs w:val="28"/>
        </w:rPr>
        <w:t>Благодарненского</w:t>
      </w:r>
      <w:r w:rsidR="00903997" w:rsidRPr="00257240">
        <w:rPr>
          <w:sz w:val="28"/>
          <w:szCs w:val="28"/>
        </w:rPr>
        <w:t xml:space="preserve"> </w:t>
      </w:r>
      <w:r w:rsidR="00315BE2" w:rsidRPr="00257240">
        <w:rPr>
          <w:sz w:val="28"/>
          <w:szCs w:val="28"/>
        </w:rPr>
        <w:t>городского округа</w:t>
      </w:r>
      <w:r w:rsidR="00197A83" w:rsidRPr="00257240">
        <w:rPr>
          <w:sz w:val="28"/>
          <w:szCs w:val="28"/>
        </w:rPr>
        <w:t xml:space="preserve"> Ставропольского края</w:t>
      </w:r>
      <w:r w:rsidR="007F7BB4" w:rsidRPr="00257240">
        <w:rPr>
          <w:sz w:val="28"/>
          <w:szCs w:val="28"/>
        </w:rPr>
        <w:t>,</w:t>
      </w:r>
      <w:r w:rsidR="00315BE2" w:rsidRPr="00257240">
        <w:rPr>
          <w:sz w:val="28"/>
          <w:szCs w:val="28"/>
        </w:rPr>
        <w:t xml:space="preserve"> на</w:t>
      </w:r>
      <w:r w:rsidR="00315BE2">
        <w:rPr>
          <w:sz w:val="28"/>
          <w:szCs w:val="28"/>
        </w:rPr>
        <w:t xml:space="preserve"> 202</w:t>
      </w:r>
      <w:r w:rsidR="00973C93">
        <w:rPr>
          <w:sz w:val="28"/>
          <w:szCs w:val="28"/>
        </w:rPr>
        <w:t>4</w:t>
      </w:r>
      <w:r w:rsidR="00B8155A">
        <w:rPr>
          <w:sz w:val="28"/>
          <w:szCs w:val="28"/>
        </w:rPr>
        <w:t xml:space="preserve"> </w:t>
      </w:r>
      <w:r w:rsidR="00315BE2">
        <w:rPr>
          <w:sz w:val="28"/>
          <w:szCs w:val="28"/>
        </w:rPr>
        <w:t>год</w:t>
      </w:r>
      <w:r w:rsidR="00197A83" w:rsidRPr="00903997">
        <w:rPr>
          <w:sz w:val="28"/>
          <w:szCs w:val="28"/>
        </w:rPr>
        <w:t>.</w:t>
      </w:r>
    </w:p>
    <w:p w14:paraId="7C655051" w14:textId="77777777" w:rsidR="002D74A1" w:rsidRPr="00903997" w:rsidRDefault="002D74A1" w:rsidP="00436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5C72F95" w14:textId="77777777" w:rsidR="00104E72" w:rsidRPr="00903997" w:rsidRDefault="00315BE2" w:rsidP="00436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4E72" w:rsidRPr="00903997">
        <w:rPr>
          <w:sz w:val="28"/>
          <w:szCs w:val="28"/>
        </w:rPr>
        <w:t>. Настоящее распоряжение вступает в силу со дня его подписания.</w:t>
      </w:r>
    </w:p>
    <w:p w14:paraId="27A17D10" w14:textId="77777777" w:rsidR="00104E72" w:rsidRPr="007F7BB4" w:rsidRDefault="00104E72" w:rsidP="00156CD1">
      <w:pPr>
        <w:spacing w:line="240" w:lineRule="exact"/>
        <w:jc w:val="both"/>
        <w:rPr>
          <w:sz w:val="28"/>
          <w:szCs w:val="28"/>
        </w:rPr>
      </w:pPr>
    </w:p>
    <w:p w14:paraId="794784AF" w14:textId="77777777" w:rsidR="00104E72" w:rsidRPr="007F7BB4" w:rsidRDefault="00104E72" w:rsidP="00156CD1">
      <w:pPr>
        <w:spacing w:line="240" w:lineRule="exact"/>
        <w:jc w:val="both"/>
        <w:rPr>
          <w:sz w:val="28"/>
          <w:szCs w:val="28"/>
        </w:rPr>
      </w:pPr>
    </w:p>
    <w:p w14:paraId="47BA1E6B" w14:textId="77777777" w:rsidR="00315BE2" w:rsidRDefault="00315BE2" w:rsidP="0090399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104E72" w:rsidRPr="00903997">
        <w:rPr>
          <w:sz w:val="28"/>
          <w:szCs w:val="28"/>
        </w:rPr>
        <w:t xml:space="preserve"> </w:t>
      </w:r>
    </w:p>
    <w:p w14:paraId="4A2DB7A0" w14:textId="77777777" w:rsidR="00104E72" w:rsidRPr="00903997" w:rsidRDefault="00104E72" w:rsidP="00903997">
      <w:pPr>
        <w:spacing w:line="240" w:lineRule="exact"/>
        <w:jc w:val="both"/>
        <w:rPr>
          <w:sz w:val="28"/>
          <w:szCs w:val="28"/>
        </w:rPr>
      </w:pPr>
      <w:r w:rsidRPr="00156CD1">
        <w:rPr>
          <w:sz w:val="28"/>
          <w:szCs w:val="28"/>
        </w:rPr>
        <w:t>Благодарненского</w:t>
      </w:r>
      <w:r w:rsidR="00315BE2" w:rsidRPr="00156CD1">
        <w:rPr>
          <w:sz w:val="28"/>
          <w:szCs w:val="28"/>
        </w:rPr>
        <w:t xml:space="preserve"> </w:t>
      </w:r>
      <w:r w:rsidR="005B218E" w:rsidRPr="00156CD1">
        <w:rPr>
          <w:sz w:val="28"/>
          <w:szCs w:val="28"/>
        </w:rPr>
        <w:t>муниципального</w:t>
      </w:r>
      <w:r w:rsidR="00315BE2" w:rsidRPr="00156CD1">
        <w:rPr>
          <w:sz w:val="28"/>
          <w:szCs w:val="28"/>
        </w:rPr>
        <w:t xml:space="preserve"> округа</w:t>
      </w:r>
      <w:r w:rsidR="00315BE2">
        <w:rPr>
          <w:sz w:val="28"/>
          <w:szCs w:val="28"/>
        </w:rPr>
        <w:t xml:space="preserve"> </w:t>
      </w:r>
    </w:p>
    <w:p w14:paraId="56EA5D46" w14:textId="1FB988DD" w:rsidR="008C1C5C" w:rsidRDefault="00104E72" w:rsidP="00903997">
      <w:pPr>
        <w:spacing w:line="240" w:lineRule="exact"/>
        <w:jc w:val="both"/>
        <w:rPr>
          <w:sz w:val="28"/>
          <w:szCs w:val="28"/>
        </w:rPr>
      </w:pPr>
      <w:r w:rsidRPr="00903997">
        <w:rPr>
          <w:sz w:val="28"/>
          <w:szCs w:val="28"/>
        </w:rPr>
        <w:t>Ставропольского края                                                                       А.</w:t>
      </w:r>
      <w:r w:rsidR="00973C93">
        <w:rPr>
          <w:sz w:val="28"/>
          <w:szCs w:val="28"/>
        </w:rPr>
        <w:t>Г. Гучмазов</w:t>
      </w:r>
    </w:p>
    <w:p w14:paraId="2BC4599B" w14:textId="26AE688D" w:rsidR="00436EE2" w:rsidRDefault="00436EE2" w:rsidP="00903997">
      <w:pPr>
        <w:spacing w:line="240" w:lineRule="exact"/>
        <w:jc w:val="both"/>
        <w:rPr>
          <w:sz w:val="28"/>
          <w:szCs w:val="28"/>
        </w:rPr>
      </w:pPr>
    </w:p>
    <w:p w14:paraId="0BEDA984" w14:textId="378CDA96" w:rsidR="00436EE2" w:rsidRDefault="00436EE2" w:rsidP="00903997">
      <w:pPr>
        <w:spacing w:line="240" w:lineRule="exact"/>
        <w:jc w:val="both"/>
        <w:rPr>
          <w:sz w:val="28"/>
          <w:szCs w:val="28"/>
        </w:rPr>
      </w:pPr>
    </w:p>
    <w:p w14:paraId="31AA77B9" w14:textId="73BFB5C4" w:rsidR="00436EE2" w:rsidRDefault="00436EE2" w:rsidP="00903997">
      <w:pPr>
        <w:spacing w:line="240" w:lineRule="exact"/>
        <w:jc w:val="both"/>
        <w:rPr>
          <w:sz w:val="28"/>
          <w:szCs w:val="28"/>
        </w:rPr>
      </w:pPr>
    </w:p>
    <w:p w14:paraId="1CAD1DEF" w14:textId="38622BDF" w:rsidR="00436EE2" w:rsidRDefault="00436EE2" w:rsidP="00903997">
      <w:pPr>
        <w:spacing w:line="240" w:lineRule="exact"/>
        <w:jc w:val="both"/>
        <w:rPr>
          <w:sz w:val="28"/>
          <w:szCs w:val="28"/>
        </w:rPr>
      </w:pPr>
    </w:p>
    <w:p w14:paraId="2939DFE2" w14:textId="2C4E9AB9" w:rsidR="00436EE2" w:rsidRDefault="00436EE2" w:rsidP="00903997">
      <w:pPr>
        <w:spacing w:line="240" w:lineRule="exact"/>
        <w:jc w:val="both"/>
        <w:rPr>
          <w:sz w:val="28"/>
          <w:szCs w:val="28"/>
        </w:rPr>
      </w:pPr>
    </w:p>
    <w:p w14:paraId="5E9278D5" w14:textId="3432641D" w:rsidR="00436EE2" w:rsidRDefault="00436EE2" w:rsidP="00903997">
      <w:pPr>
        <w:spacing w:line="240" w:lineRule="exact"/>
        <w:jc w:val="both"/>
        <w:rPr>
          <w:sz w:val="28"/>
          <w:szCs w:val="28"/>
        </w:rPr>
      </w:pPr>
    </w:p>
    <w:p w14:paraId="0C37731F" w14:textId="464823C9" w:rsidR="00436EE2" w:rsidRDefault="00436EE2" w:rsidP="00903997">
      <w:pPr>
        <w:spacing w:line="240" w:lineRule="exact"/>
        <w:jc w:val="both"/>
        <w:rPr>
          <w:sz w:val="28"/>
          <w:szCs w:val="28"/>
        </w:rPr>
      </w:pPr>
    </w:p>
    <w:p w14:paraId="5891A059" w14:textId="65C1575D" w:rsidR="00436EE2" w:rsidRDefault="00436EE2" w:rsidP="00903997">
      <w:pPr>
        <w:spacing w:line="240" w:lineRule="exact"/>
        <w:jc w:val="both"/>
        <w:rPr>
          <w:sz w:val="28"/>
          <w:szCs w:val="28"/>
        </w:rPr>
      </w:pPr>
    </w:p>
    <w:p w14:paraId="45416D3E" w14:textId="7A08B0EC" w:rsidR="00436EE2" w:rsidRDefault="00436EE2" w:rsidP="00903997">
      <w:pPr>
        <w:spacing w:line="240" w:lineRule="exact"/>
        <w:jc w:val="both"/>
        <w:rPr>
          <w:sz w:val="28"/>
          <w:szCs w:val="28"/>
        </w:rPr>
      </w:pPr>
    </w:p>
    <w:p w14:paraId="3A783FED" w14:textId="32393A0B" w:rsidR="00436EE2" w:rsidRDefault="00436EE2" w:rsidP="00903997">
      <w:pPr>
        <w:spacing w:line="240" w:lineRule="exact"/>
        <w:jc w:val="both"/>
        <w:rPr>
          <w:sz w:val="28"/>
          <w:szCs w:val="28"/>
        </w:rPr>
      </w:pPr>
    </w:p>
    <w:p w14:paraId="587494C2" w14:textId="0B7BAB60" w:rsidR="00436EE2" w:rsidRDefault="00436EE2" w:rsidP="00903997">
      <w:pPr>
        <w:spacing w:line="240" w:lineRule="exact"/>
        <w:jc w:val="both"/>
        <w:rPr>
          <w:sz w:val="28"/>
          <w:szCs w:val="28"/>
        </w:rPr>
      </w:pPr>
    </w:p>
    <w:p w14:paraId="226A2DA3" w14:textId="5E657CB0" w:rsidR="00436EE2" w:rsidRDefault="00436EE2" w:rsidP="00903997">
      <w:pPr>
        <w:spacing w:line="240" w:lineRule="exact"/>
        <w:jc w:val="both"/>
        <w:rPr>
          <w:sz w:val="28"/>
          <w:szCs w:val="28"/>
        </w:rPr>
      </w:pPr>
    </w:p>
    <w:p w14:paraId="766D47CC" w14:textId="59685179" w:rsidR="00436EE2" w:rsidRDefault="00436EE2" w:rsidP="00903997">
      <w:pPr>
        <w:spacing w:line="240" w:lineRule="exact"/>
        <w:jc w:val="both"/>
        <w:rPr>
          <w:sz w:val="28"/>
          <w:szCs w:val="28"/>
        </w:rPr>
      </w:pPr>
    </w:p>
    <w:p w14:paraId="120A6C3F" w14:textId="34E765D5" w:rsidR="00436EE2" w:rsidRDefault="00436EE2" w:rsidP="00903997">
      <w:pPr>
        <w:spacing w:line="240" w:lineRule="exact"/>
        <w:jc w:val="both"/>
        <w:rPr>
          <w:sz w:val="28"/>
          <w:szCs w:val="28"/>
        </w:rPr>
      </w:pPr>
    </w:p>
    <w:p w14:paraId="22AF5E28" w14:textId="77777777" w:rsidR="00436EE2" w:rsidRDefault="00436EE2" w:rsidP="00903997">
      <w:pPr>
        <w:spacing w:line="240" w:lineRule="exact"/>
        <w:jc w:val="both"/>
        <w:rPr>
          <w:sz w:val="28"/>
          <w:szCs w:val="28"/>
        </w:rPr>
        <w:sectPr w:rsidR="00436EE2" w:rsidSect="00156CD1">
          <w:headerReference w:type="default" r:id="rId7"/>
          <w:pgSz w:w="11906" w:h="16838"/>
          <w:pgMar w:top="1134" w:right="567" w:bottom="567" w:left="1985" w:header="567" w:footer="709" w:gutter="0"/>
          <w:cols w:space="708"/>
          <w:titlePg/>
          <w:docGrid w:linePitch="360"/>
        </w:sectPr>
      </w:pPr>
    </w:p>
    <w:tbl>
      <w:tblPr>
        <w:tblW w:w="0" w:type="auto"/>
        <w:tblInd w:w="11590" w:type="dxa"/>
        <w:tblLook w:val="04A0" w:firstRow="1" w:lastRow="0" w:firstColumn="1" w:lastColumn="0" w:noHBand="0" w:noVBand="1"/>
      </w:tblPr>
      <w:tblGrid>
        <w:gridCol w:w="4330"/>
      </w:tblGrid>
      <w:tr w:rsidR="00436EE2" w:rsidRPr="00436EE2" w14:paraId="4B06310F" w14:textId="77777777" w:rsidTr="005931FE">
        <w:tc>
          <w:tcPr>
            <w:tcW w:w="4330" w:type="dxa"/>
          </w:tcPr>
          <w:p w14:paraId="3CBBE8CB" w14:textId="77777777" w:rsidR="00436EE2" w:rsidRPr="00436EE2" w:rsidRDefault="00436EE2" w:rsidP="00436EE2">
            <w:pPr>
              <w:spacing w:line="240" w:lineRule="exact"/>
              <w:ind w:left="-85" w:right="-85"/>
              <w:jc w:val="center"/>
              <w:rPr>
                <w:rFonts w:eastAsia="Calibri"/>
                <w:sz w:val="28"/>
                <w:szCs w:val="28"/>
              </w:rPr>
            </w:pPr>
            <w:r w:rsidRPr="00436EE2">
              <w:rPr>
                <w:rFonts w:eastAsia="Calibri"/>
                <w:sz w:val="28"/>
                <w:szCs w:val="28"/>
              </w:rPr>
              <w:lastRenderedPageBreak/>
              <w:t xml:space="preserve">УТВЕРЖДЕН </w:t>
            </w:r>
          </w:p>
          <w:p w14:paraId="1BE38A6E" w14:textId="77777777" w:rsidR="00436EE2" w:rsidRDefault="00436EE2" w:rsidP="00436EE2">
            <w:pPr>
              <w:spacing w:line="240" w:lineRule="exact"/>
              <w:ind w:left="-85" w:right="-85"/>
              <w:jc w:val="center"/>
              <w:rPr>
                <w:rFonts w:eastAsia="Calibri"/>
                <w:sz w:val="28"/>
                <w:szCs w:val="28"/>
              </w:rPr>
            </w:pPr>
            <w:r w:rsidRPr="00436EE2">
              <w:rPr>
                <w:rFonts w:eastAsia="Calibri"/>
                <w:sz w:val="28"/>
                <w:szCs w:val="28"/>
              </w:rPr>
              <w:t>решением Совета депутатов Благодарненского муниципального округа Ставропольского края</w:t>
            </w:r>
          </w:p>
          <w:p w14:paraId="64E547F3" w14:textId="712A8971" w:rsidR="00436EE2" w:rsidRPr="00436EE2" w:rsidRDefault="00436EE2" w:rsidP="00436EE2">
            <w:pPr>
              <w:spacing w:line="240" w:lineRule="exact"/>
              <w:ind w:left="-85" w:right="-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2</w:t>
            </w:r>
            <w:r w:rsidR="005F00CA">
              <w:rPr>
                <w:rFonts w:eastAsia="Calibri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 xml:space="preserve"> октября 2023 года №</w:t>
            </w:r>
            <w:r w:rsidR="006C16B7">
              <w:rPr>
                <w:rFonts w:eastAsia="Calibri"/>
                <w:sz w:val="28"/>
                <w:szCs w:val="28"/>
              </w:rPr>
              <w:t xml:space="preserve"> 128</w:t>
            </w:r>
          </w:p>
        </w:tc>
      </w:tr>
    </w:tbl>
    <w:p w14:paraId="4794E8FC" w14:textId="7E6DDC45" w:rsidR="00436EE2" w:rsidRPr="003C1695" w:rsidRDefault="00436EE2" w:rsidP="00436EE2">
      <w:pPr>
        <w:spacing w:line="240" w:lineRule="exact"/>
        <w:ind w:left="-85" w:right="-85"/>
        <w:jc w:val="center"/>
        <w:rPr>
          <w:bCs/>
          <w:caps/>
          <w:sz w:val="28"/>
          <w:szCs w:val="28"/>
        </w:rPr>
      </w:pPr>
    </w:p>
    <w:p w14:paraId="57A82CCA" w14:textId="77777777" w:rsidR="003C1695" w:rsidRPr="00436EE2" w:rsidRDefault="003C1695" w:rsidP="00436EE2">
      <w:pPr>
        <w:spacing w:line="240" w:lineRule="exact"/>
        <w:ind w:left="-85" w:right="-85"/>
        <w:jc w:val="center"/>
        <w:rPr>
          <w:bCs/>
          <w:caps/>
          <w:sz w:val="28"/>
          <w:szCs w:val="28"/>
        </w:rPr>
      </w:pPr>
    </w:p>
    <w:p w14:paraId="36BAF1E6" w14:textId="29B44D68" w:rsidR="00436EE2" w:rsidRPr="00436EE2" w:rsidRDefault="00436EE2" w:rsidP="00436EE2">
      <w:pPr>
        <w:spacing w:line="240" w:lineRule="exact"/>
        <w:jc w:val="center"/>
        <w:rPr>
          <w:b/>
          <w:caps/>
          <w:sz w:val="28"/>
          <w:szCs w:val="28"/>
        </w:rPr>
      </w:pPr>
      <w:r w:rsidRPr="00436EE2">
        <w:rPr>
          <w:b/>
          <w:caps/>
          <w:sz w:val="28"/>
          <w:szCs w:val="28"/>
        </w:rPr>
        <w:t>план</w:t>
      </w:r>
    </w:p>
    <w:p w14:paraId="3CDEE30A" w14:textId="77777777" w:rsidR="00436EE2" w:rsidRPr="00436EE2" w:rsidRDefault="00436EE2" w:rsidP="00436EE2">
      <w:pPr>
        <w:spacing w:line="240" w:lineRule="exact"/>
        <w:jc w:val="center"/>
        <w:rPr>
          <w:b/>
          <w:sz w:val="28"/>
          <w:szCs w:val="28"/>
        </w:rPr>
      </w:pPr>
      <w:r w:rsidRPr="00436EE2">
        <w:rPr>
          <w:b/>
          <w:sz w:val="28"/>
          <w:szCs w:val="28"/>
        </w:rPr>
        <w:t xml:space="preserve">мониторинга решений, </w:t>
      </w:r>
    </w:p>
    <w:p w14:paraId="4DB8D258" w14:textId="77777777" w:rsidR="00436EE2" w:rsidRPr="00436EE2" w:rsidRDefault="00436EE2" w:rsidP="00436EE2">
      <w:pPr>
        <w:spacing w:line="240" w:lineRule="exact"/>
        <w:jc w:val="center"/>
        <w:rPr>
          <w:b/>
          <w:sz w:val="28"/>
          <w:szCs w:val="28"/>
        </w:rPr>
      </w:pPr>
      <w:r w:rsidRPr="00436EE2">
        <w:rPr>
          <w:b/>
          <w:sz w:val="28"/>
          <w:szCs w:val="28"/>
        </w:rPr>
        <w:t xml:space="preserve">принятых Советом депутатов Благодарненского городского округа </w:t>
      </w:r>
    </w:p>
    <w:p w14:paraId="466A6065" w14:textId="77777777" w:rsidR="00436EE2" w:rsidRPr="00436EE2" w:rsidRDefault="00436EE2" w:rsidP="00436EE2">
      <w:pPr>
        <w:spacing w:line="240" w:lineRule="exact"/>
        <w:jc w:val="center"/>
        <w:rPr>
          <w:caps/>
          <w:sz w:val="28"/>
          <w:szCs w:val="28"/>
        </w:rPr>
      </w:pPr>
      <w:r w:rsidRPr="00436EE2">
        <w:rPr>
          <w:b/>
          <w:sz w:val="28"/>
          <w:szCs w:val="28"/>
        </w:rPr>
        <w:t xml:space="preserve"> Ставропольского края, на 2024 год</w:t>
      </w:r>
    </w:p>
    <w:p w14:paraId="7A00E824" w14:textId="77777777" w:rsidR="00436EE2" w:rsidRPr="00436EE2" w:rsidRDefault="00436EE2" w:rsidP="00436EE2">
      <w:pPr>
        <w:ind w:left="-85" w:right="-85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5953"/>
        <w:gridCol w:w="3544"/>
        <w:gridCol w:w="2977"/>
        <w:gridCol w:w="1417"/>
      </w:tblGrid>
      <w:tr w:rsidR="00436EE2" w:rsidRPr="00436EE2" w14:paraId="414418C6" w14:textId="77777777" w:rsidTr="005931FE">
        <w:tc>
          <w:tcPr>
            <w:tcW w:w="675" w:type="dxa"/>
          </w:tcPr>
          <w:p w14:paraId="0FD6AB09" w14:textId="77777777" w:rsidR="00436EE2" w:rsidRPr="00436EE2" w:rsidRDefault="00436EE2" w:rsidP="00436EE2">
            <w:pPr>
              <w:ind w:left="-85" w:right="-85"/>
              <w:jc w:val="center"/>
            </w:pPr>
            <w:r w:rsidRPr="00436EE2">
              <w:t>№</w:t>
            </w:r>
          </w:p>
          <w:p w14:paraId="396C38C9" w14:textId="77777777" w:rsidR="00436EE2" w:rsidRPr="00436EE2" w:rsidRDefault="00436EE2" w:rsidP="00436EE2">
            <w:pPr>
              <w:ind w:left="-85" w:right="-85"/>
              <w:jc w:val="center"/>
            </w:pPr>
            <w:r w:rsidRPr="00436EE2">
              <w:t xml:space="preserve">решения </w:t>
            </w:r>
          </w:p>
        </w:tc>
        <w:tc>
          <w:tcPr>
            <w:tcW w:w="1418" w:type="dxa"/>
          </w:tcPr>
          <w:p w14:paraId="07CB398F" w14:textId="77777777" w:rsidR="00436EE2" w:rsidRPr="00436EE2" w:rsidRDefault="00436EE2" w:rsidP="00436EE2">
            <w:pPr>
              <w:ind w:left="-85" w:right="-85"/>
              <w:jc w:val="center"/>
            </w:pPr>
            <w:r w:rsidRPr="00436EE2">
              <w:t>дата принятия решения</w:t>
            </w:r>
          </w:p>
        </w:tc>
        <w:tc>
          <w:tcPr>
            <w:tcW w:w="5953" w:type="dxa"/>
          </w:tcPr>
          <w:p w14:paraId="1A6BE1D1" w14:textId="77777777" w:rsidR="00436EE2" w:rsidRPr="00436EE2" w:rsidRDefault="00436EE2" w:rsidP="00436EE2">
            <w:pPr>
              <w:ind w:left="-85" w:right="-85"/>
              <w:jc w:val="center"/>
            </w:pPr>
            <w:r w:rsidRPr="00436EE2">
              <w:t>наименование</w:t>
            </w:r>
          </w:p>
        </w:tc>
        <w:tc>
          <w:tcPr>
            <w:tcW w:w="3544" w:type="dxa"/>
          </w:tcPr>
          <w:p w14:paraId="37C2D19D" w14:textId="77777777" w:rsidR="00436EE2" w:rsidRPr="00436EE2" w:rsidRDefault="00436EE2" w:rsidP="00436EE2">
            <w:pPr>
              <w:ind w:left="-85" w:right="-85"/>
              <w:jc w:val="center"/>
            </w:pPr>
            <w:r w:rsidRPr="00436EE2">
              <w:t>обоснование необходимости включения решения в план мониторинга</w:t>
            </w:r>
          </w:p>
        </w:tc>
        <w:tc>
          <w:tcPr>
            <w:tcW w:w="2977" w:type="dxa"/>
          </w:tcPr>
          <w:p w14:paraId="47F040D6" w14:textId="77777777" w:rsidR="00436EE2" w:rsidRPr="00436EE2" w:rsidRDefault="00436EE2" w:rsidP="00436EE2">
            <w:pPr>
              <w:ind w:left="-85" w:right="-85"/>
              <w:jc w:val="center"/>
            </w:pPr>
            <w:r w:rsidRPr="00436EE2">
              <w:t>наименование ответственного исполнителя</w:t>
            </w:r>
          </w:p>
        </w:tc>
        <w:tc>
          <w:tcPr>
            <w:tcW w:w="1417" w:type="dxa"/>
          </w:tcPr>
          <w:p w14:paraId="66F4328C" w14:textId="77777777" w:rsidR="00436EE2" w:rsidRPr="00436EE2" w:rsidRDefault="00436EE2" w:rsidP="00436EE2">
            <w:pPr>
              <w:ind w:left="-85" w:right="-85"/>
              <w:jc w:val="center"/>
            </w:pPr>
            <w:r w:rsidRPr="00436EE2">
              <w:t>сроки проведения мониторинга</w:t>
            </w:r>
          </w:p>
        </w:tc>
      </w:tr>
      <w:tr w:rsidR="00436EE2" w:rsidRPr="00436EE2" w14:paraId="448D37B3" w14:textId="77777777" w:rsidTr="00593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3DB1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A05E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20.12.2017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13BD" w14:textId="77777777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Об учреждении (создании) управления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E81E" w14:textId="77777777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приведение в соответствие с действующим законодательством Ставропольского края в связи с наделением органов местного самоуправления в Ставропольском крае отдельными государственными полномочиями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920E" w14:textId="78E1830F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 xml:space="preserve">Управление труда и социальной защиты населения администрации </w:t>
            </w:r>
            <w:r w:rsidR="003C1695" w:rsidRPr="00436EE2">
              <w:rPr>
                <w:sz w:val="28"/>
                <w:szCs w:val="28"/>
              </w:rPr>
              <w:t xml:space="preserve">Благодарненского </w:t>
            </w:r>
            <w:r w:rsidR="003C1695">
              <w:rPr>
                <w:sz w:val="28"/>
                <w:szCs w:val="28"/>
              </w:rPr>
              <w:t xml:space="preserve">муниципального </w:t>
            </w:r>
            <w:r w:rsidR="003C1695" w:rsidRPr="00436EE2">
              <w:rPr>
                <w:sz w:val="28"/>
                <w:szCs w:val="28"/>
              </w:rPr>
              <w:t xml:space="preserve">округа Ставропольского края </w:t>
            </w:r>
            <w:r w:rsidR="003C1695">
              <w:rPr>
                <w:sz w:val="28"/>
                <w:szCs w:val="28"/>
              </w:rPr>
              <w:t>(далее -</w:t>
            </w:r>
            <w:r w:rsidR="001716CD">
              <w:rPr>
                <w:sz w:val="28"/>
                <w:szCs w:val="28"/>
              </w:rPr>
              <w:t>БМО</w:t>
            </w:r>
            <w:r w:rsidRPr="00436EE2">
              <w:rPr>
                <w:sz w:val="28"/>
                <w:szCs w:val="28"/>
              </w:rPr>
              <w:t xml:space="preserve"> СК</w:t>
            </w:r>
            <w:r w:rsidR="003C1695">
              <w:rPr>
                <w:sz w:val="28"/>
                <w:szCs w:val="28"/>
              </w:rPr>
              <w:t>)</w:t>
            </w:r>
            <w:r w:rsidRPr="00436E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DDAF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 xml:space="preserve">в течение 2024 года </w:t>
            </w:r>
          </w:p>
        </w:tc>
      </w:tr>
      <w:tr w:rsidR="00436EE2" w:rsidRPr="00436EE2" w14:paraId="1442ED1E" w14:textId="77777777" w:rsidTr="00593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9F8C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AFAC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20.12.2017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5663" w14:textId="77777777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Об утверждении Положения о муниципальной казне Благодарненского городского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0C5F" w14:textId="20E20222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 xml:space="preserve">приведение в соответствие с действующим законодательством в связи с наделением </w:t>
            </w:r>
            <w:r w:rsidR="003C1695" w:rsidRPr="00436EE2"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="003C1695">
              <w:rPr>
                <w:sz w:val="28"/>
                <w:szCs w:val="28"/>
              </w:rPr>
              <w:t xml:space="preserve">(далее - </w:t>
            </w:r>
            <w:r w:rsidR="001716CD">
              <w:rPr>
                <w:sz w:val="28"/>
                <w:szCs w:val="28"/>
              </w:rPr>
              <w:t>Б</w:t>
            </w:r>
            <w:r w:rsidR="003C1695">
              <w:rPr>
                <w:sz w:val="28"/>
                <w:szCs w:val="28"/>
              </w:rPr>
              <w:t>Г</w:t>
            </w:r>
            <w:r w:rsidR="001716CD">
              <w:rPr>
                <w:sz w:val="28"/>
                <w:szCs w:val="28"/>
              </w:rPr>
              <w:t>О</w:t>
            </w:r>
            <w:r w:rsidRPr="00436EE2">
              <w:rPr>
                <w:sz w:val="28"/>
                <w:szCs w:val="28"/>
              </w:rPr>
              <w:t xml:space="preserve"> СК</w:t>
            </w:r>
            <w:r w:rsidR="003C1695">
              <w:rPr>
                <w:sz w:val="28"/>
                <w:szCs w:val="28"/>
              </w:rPr>
              <w:t>)</w:t>
            </w:r>
            <w:r w:rsidRPr="00436EE2">
              <w:rPr>
                <w:sz w:val="28"/>
                <w:szCs w:val="28"/>
              </w:rPr>
              <w:t xml:space="preserve"> статусом </w:t>
            </w:r>
            <w:r w:rsidRPr="00436EE2">
              <w:rPr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94D2" w14:textId="439BB2C2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lastRenderedPageBreak/>
              <w:t xml:space="preserve">Управление архитектуры, градостроительства, имущественных и земельных отношений администрации </w:t>
            </w:r>
            <w:r w:rsidR="001716CD">
              <w:rPr>
                <w:sz w:val="28"/>
                <w:szCs w:val="28"/>
              </w:rPr>
              <w:t>БМО</w:t>
            </w:r>
            <w:r w:rsidRPr="00436EE2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FCF5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первое полугодие 2024 года</w:t>
            </w:r>
          </w:p>
        </w:tc>
      </w:tr>
      <w:tr w:rsidR="00436EE2" w:rsidRPr="00436EE2" w14:paraId="2CAC2F96" w14:textId="77777777" w:rsidTr="00593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4E85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2E1E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26.12.2017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FAA8" w14:textId="77777777" w:rsidR="00436EE2" w:rsidRPr="00436EE2" w:rsidRDefault="00436EE2" w:rsidP="00436E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5" w:right="-85"/>
              <w:rPr>
                <w:bCs/>
                <w:color w:val="000000"/>
                <w:spacing w:val="-5"/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 xml:space="preserve">Об утверждении Положения </w:t>
            </w:r>
            <w:r w:rsidRPr="00436EE2">
              <w:rPr>
                <w:bCs/>
                <w:color w:val="000000"/>
                <w:spacing w:val="-5"/>
                <w:sz w:val="28"/>
                <w:szCs w:val="28"/>
              </w:rPr>
              <w:t xml:space="preserve">о порядке принятия </w:t>
            </w:r>
          </w:p>
          <w:p w14:paraId="7481DCFD" w14:textId="77777777" w:rsidR="00436EE2" w:rsidRPr="00436EE2" w:rsidRDefault="00436EE2" w:rsidP="00436E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5" w:right="-85"/>
              <w:rPr>
                <w:color w:val="000000"/>
                <w:spacing w:val="2"/>
                <w:sz w:val="28"/>
                <w:szCs w:val="28"/>
              </w:rPr>
            </w:pPr>
            <w:r w:rsidRPr="00436EE2">
              <w:rPr>
                <w:bCs/>
                <w:color w:val="000000"/>
                <w:spacing w:val="-5"/>
                <w:sz w:val="28"/>
                <w:szCs w:val="28"/>
              </w:rPr>
              <w:t xml:space="preserve">решений Совета депутатов </w:t>
            </w:r>
            <w:r w:rsidRPr="00436EE2">
              <w:rPr>
                <w:color w:val="000000"/>
                <w:spacing w:val="2"/>
                <w:sz w:val="28"/>
                <w:szCs w:val="28"/>
              </w:rPr>
              <w:t xml:space="preserve">Благодарненского </w:t>
            </w:r>
          </w:p>
          <w:p w14:paraId="3507CD92" w14:textId="77777777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color w:val="000000"/>
                <w:spacing w:val="2"/>
                <w:sz w:val="28"/>
                <w:szCs w:val="28"/>
              </w:rPr>
              <w:t xml:space="preserve">городского округа </w:t>
            </w:r>
            <w:r w:rsidRPr="00436EE2">
              <w:rPr>
                <w:color w:val="000000"/>
                <w:spacing w:val="-1"/>
                <w:sz w:val="28"/>
                <w:szCs w:val="28"/>
              </w:rPr>
              <w:t>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3707" w14:textId="05E648A7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 xml:space="preserve">приведение в соответствие с действующим законодательством в связи с наделением </w:t>
            </w:r>
            <w:r w:rsidR="001716CD">
              <w:rPr>
                <w:sz w:val="28"/>
                <w:szCs w:val="28"/>
              </w:rPr>
              <w:t>Б</w:t>
            </w:r>
            <w:r w:rsidR="003C1695">
              <w:rPr>
                <w:sz w:val="28"/>
                <w:szCs w:val="28"/>
              </w:rPr>
              <w:t>Г</w:t>
            </w:r>
            <w:r w:rsidR="001716CD">
              <w:rPr>
                <w:sz w:val="28"/>
                <w:szCs w:val="28"/>
              </w:rPr>
              <w:t>О</w:t>
            </w:r>
            <w:r w:rsidRPr="00436EE2">
              <w:rPr>
                <w:sz w:val="28"/>
                <w:szCs w:val="28"/>
              </w:rPr>
              <w:t xml:space="preserve"> СК статусом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CAFA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Аппарат Совета депутатов БМО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C4F1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первое полугодие 2024 года</w:t>
            </w:r>
          </w:p>
        </w:tc>
      </w:tr>
      <w:tr w:rsidR="00436EE2" w:rsidRPr="00436EE2" w14:paraId="46E16C4D" w14:textId="77777777" w:rsidTr="00593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65C1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9C43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26.12.2017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BFE8" w14:textId="77777777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Совете депутатов Благодарненского городского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1400" w14:textId="70536059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 xml:space="preserve">приведение в соответствие с действующим законодательством в связи с наделением </w:t>
            </w:r>
            <w:r w:rsidR="001716CD">
              <w:rPr>
                <w:sz w:val="28"/>
                <w:szCs w:val="28"/>
              </w:rPr>
              <w:t>Б</w:t>
            </w:r>
            <w:r w:rsidR="003C1695">
              <w:rPr>
                <w:sz w:val="28"/>
                <w:szCs w:val="28"/>
              </w:rPr>
              <w:t>Г</w:t>
            </w:r>
            <w:r w:rsidR="001716CD">
              <w:rPr>
                <w:sz w:val="28"/>
                <w:szCs w:val="28"/>
              </w:rPr>
              <w:t>О</w:t>
            </w:r>
            <w:r w:rsidRPr="00436EE2">
              <w:rPr>
                <w:sz w:val="28"/>
                <w:szCs w:val="28"/>
              </w:rPr>
              <w:t xml:space="preserve"> СК статусом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3357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Аппарат Совета депутатов БМО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8DAA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первое полугодие 2024 года</w:t>
            </w:r>
          </w:p>
        </w:tc>
      </w:tr>
      <w:tr w:rsidR="00436EE2" w:rsidRPr="00436EE2" w14:paraId="32EFCB1A" w14:textId="77777777" w:rsidTr="00593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B2FE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9F21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30.01.2018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7B32" w14:textId="77777777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Об утверждении Порядка проведения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0E92" w14:textId="3C4B71D4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 xml:space="preserve">приведение в соответствие с действующим законодательством в связи с наделением </w:t>
            </w:r>
            <w:r w:rsidR="001716CD">
              <w:rPr>
                <w:sz w:val="28"/>
                <w:szCs w:val="28"/>
              </w:rPr>
              <w:t>Б</w:t>
            </w:r>
            <w:r w:rsidR="003C1695">
              <w:rPr>
                <w:sz w:val="28"/>
                <w:szCs w:val="28"/>
              </w:rPr>
              <w:t>Г</w:t>
            </w:r>
            <w:r w:rsidR="001716CD">
              <w:rPr>
                <w:sz w:val="28"/>
                <w:szCs w:val="28"/>
              </w:rPr>
              <w:t>О</w:t>
            </w:r>
            <w:r w:rsidRPr="00436EE2">
              <w:rPr>
                <w:sz w:val="28"/>
                <w:szCs w:val="28"/>
              </w:rPr>
              <w:t xml:space="preserve"> СК статусом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D5FA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Аппарат Совета депутатов БМО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909E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первое полугодие 2024 года</w:t>
            </w:r>
          </w:p>
        </w:tc>
      </w:tr>
      <w:tr w:rsidR="00436EE2" w:rsidRPr="00436EE2" w14:paraId="6E9D3ADD" w14:textId="77777777" w:rsidTr="00593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65C9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927B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27.02.2018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56F1" w14:textId="77777777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 xml:space="preserve">Об утверждении Положения о порядке применения взысканий за несоблюдение муниципальными служащими Совета депутатов Благодарненского городского округа Ставропольского края ограничений и запретов, требований о предотвращении или об урегулировании конфликта интересов и </w:t>
            </w:r>
            <w:r w:rsidRPr="00436EE2">
              <w:rPr>
                <w:sz w:val="28"/>
                <w:szCs w:val="28"/>
              </w:rPr>
              <w:lastRenderedPageBreak/>
              <w:t>неисполнение обязанностей, установленных в целях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48B9" w14:textId="6F4C8716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lastRenderedPageBreak/>
              <w:t xml:space="preserve">приведение в соответствие с действующим законодательством в связи с наделением </w:t>
            </w:r>
            <w:r w:rsidR="001716CD">
              <w:rPr>
                <w:sz w:val="28"/>
                <w:szCs w:val="28"/>
              </w:rPr>
              <w:t>Б</w:t>
            </w:r>
            <w:r w:rsidR="003C1695">
              <w:rPr>
                <w:sz w:val="28"/>
                <w:szCs w:val="28"/>
              </w:rPr>
              <w:t>Г</w:t>
            </w:r>
            <w:r w:rsidR="001716CD">
              <w:rPr>
                <w:sz w:val="28"/>
                <w:szCs w:val="28"/>
              </w:rPr>
              <w:t>О</w:t>
            </w:r>
            <w:r w:rsidRPr="00436EE2">
              <w:rPr>
                <w:sz w:val="28"/>
                <w:szCs w:val="28"/>
              </w:rPr>
              <w:t xml:space="preserve"> СК статусом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ADA3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Аппарат Совета депутатов БМО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042F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второе полугодие 2024 года</w:t>
            </w:r>
          </w:p>
        </w:tc>
      </w:tr>
      <w:tr w:rsidR="00436EE2" w:rsidRPr="00436EE2" w14:paraId="22938BA4" w14:textId="77777777" w:rsidTr="00593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2E8B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4086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27.02.2018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06BC" w14:textId="77777777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Об утверждении Положения об управлении и распоряжении имущественными объектами муниципальной собственности Благодарненского городского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1AA9" w14:textId="74C16516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 xml:space="preserve">приведение в соответствие с действующим законодательством в связи с наделением </w:t>
            </w:r>
            <w:r w:rsidR="001716CD">
              <w:rPr>
                <w:sz w:val="28"/>
                <w:szCs w:val="28"/>
              </w:rPr>
              <w:t>Б</w:t>
            </w:r>
            <w:r w:rsidR="003C1695">
              <w:rPr>
                <w:sz w:val="28"/>
                <w:szCs w:val="28"/>
              </w:rPr>
              <w:t>Г</w:t>
            </w:r>
            <w:r w:rsidR="001716CD">
              <w:rPr>
                <w:sz w:val="28"/>
                <w:szCs w:val="28"/>
              </w:rPr>
              <w:t>О</w:t>
            </w:r>
            <w:r w:rsidRPr="00436EE2">
              <w:rPr>
                <w:sz w:val="28"/>
                <w:szCs w:val="28"/>
              </w:rPr>
              <w:t xml:space="preserve"> СК статусом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A05C" w14:textId="7AD48451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 xml:space="preserve">Управление архитектуры, градостроительства, имущественных и земельных отношений администрации </w:t>
            </w:r>
            <w:r w:rsidR="001716CD">
              <w:rPr>
                <w:sz w:val="28"/>
                <w:szCs w:val="28"/>
              </w:rPr>
              <w:t>БМО</w:t>
            </w:r>
            <w:r w:rsidRPr="00436EE2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C788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первое полугодие 2024 года</w:t>
            </w:r>
          </w:p>
        </w:tc>
      </w:tr>
      <w:tr w:rsidR="00436EE2" w:rsidRPr="00436EE2" w14:paraId="0960440A" w14:textId="77777777" w:rsidTr="00593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E740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3F77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26.04.2018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A16E" w14:textId="77777777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</w:t>
            </w:r>
            <w:r w:rsidRPr="00436EE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Порядка внесения и рассмотрения депутатского запроса депутатами </w:t>
            </w:r>
            <w:r w:rsidRPr="00436EE2">
              <w:rPr>
                <w:rFonts w:eastAsia="Calibri"/>
                <w:sz w:val="28"/>
                <w:szCs w:val="28"/>
                <w:lang w:eastAsia="en-US"/>
              </w:rPr>
              <w:t>Совета депутатов Благодарненского городского округа</w:t>
            </w:r>
            <w:r w:rsidRPr="00436EE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D3B3" w14:textId="28836691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 xml:space="preserve">приведение в соответствие с действующим законодательством в связи с наделением </w:t>
            </w:r>
            <w:r w:rsidR="001716CD">
              <w:rPr>
                <w:sz w:val="28"/>
                <w:szCs w:val="28"/>
              </w:rPr>
              <w:t>Б</w:t>
            </w:r>
            <w:r w:rsidR="003C1695">
              <w:rPr>
                <w:sz w:val="28"/>
                <w:szCs w:val="28"/>
              </w:rPr>
              <w:t>Г</w:t>
            </w:r>
            <w:r w:rsidR="001716CD">
              <w:rPr>
                <w:sz w:val="28"/>
                <w:szCs w:val="28"/>
              </w:rPr>
              <w:t>О</w:t>
            </w:r>
            <w:r w:rsidRPr="00436EE2">
              <w:rPr>
                <w:sz w:val="28"/>
                <w:szCs w:val="28"/>
              </w:rPr>
              <w:t xml:space="preserve"> СК статусом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5298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Аппарат Совета депутатов БМО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5F84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второе полугодие 2024 года</w:t>
            </w:r>
          </w:p>
        </w:tc>
      </w:tr>
      <w:tr w:rsidR="00436EE2" w:rsidRPr="00436EE2" w14:paraId="773683FD" w14:textId="77777777" w:rsidTr="00593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FB7D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CBAB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25.05.2018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301E" w14:textId="77777777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Об утверждении Положения о приватизации муниципального имущества Благодарненского городского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D64D" w14:textId="02022C12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 xml:space="preserve">приведение в соответствие с действующим законодательством в связи с наделением </w:t>
            </w:r>
            <w:r w:rsidR="001716CD">
              <w:rPr>
                <w:sz w:val="28"/>
                <w:szCs w:val="28"/>
              </w:rPr>
              <w:t>Б</w:t>
            </w:r>
            <w:r w:rsidR="003C1695">
              <w:rPr>
                <w:sz w:val="28"/>
                <w:szCs w:val="28"/>
              </w:rPr>
              <w:t>Г</w:t>
            </w:r>
            <w:r w:rsidR="001716CD">
              <w:rPr>
                <w:sz w:val="28"/>
                <w:szCs w:val="28"/>
              </w:rPr>
              <w:t>О</w:t>
            </w:r>
            <w:r w:rsidRPr="00436EE2">
              <w:rPr>
                <w:sz w:val="28"/>
                <w:szCs w:val="28"/>
              </w:rPr>
              <w:t xml:space="preserve"> СК статусом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14ED" w14:textId="74951792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 xml:space="preserve">Управление архитектуры, градостроительства, имущественных и земельных отношений администрации </w:t>
            </w:r>
            <w:r w:rsidR="001716CD">
              <w:rPr>
                <w:sz w:val="28"/>
                <w:szCs w:val="28"/>
              </w:rPr>
              <w:t>БМО</w:t>
            </w:r>
            <w:r w:rsidRPr="00436EE2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907B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первое полугодие 2024 года</w:t>
            </w:r>
          </w:p>
        </w:tc>
      </w:tr>
      <w:tr w:rsidR="00436EE2" w:rsidRPr="00436EE2" w14:paraId="4E1A418A" w14:textId="77777777" w:rsidTr="00593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81CA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E60C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19.06.2018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0EA9" w14:textId="77777777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 xml:space="preserve">Об утверждении </w:t>
            </w:r>
            <w:hyperlink w:anchor="P27" w:history="1">
              <w:r w:rsidRPr="00436EE2">
                <w:rPr>
                  <w:sz w:val="28"/>
                  <w:szCs w:val="28"/>
                </w:rPr>
                <w:t>Положени</w:t>
              </w:r>
            </w:hyperlink>
            <w:r w:rsidRPr="00436EE2">
              <w:rPr>
                <w:sz w:val="28"/>
                <w:szCs w:val="28"/>
              </w:rPr>
              <w:t>я о помощнике депутата Совета депутатов Благодарненского городского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467E" w14:textId="3CA651DC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 xml:space="preserve">приведение в соответствие с действующим законодательством в связи с наделением </w:t>
            </w:r>
            <w:r w:rsidR="001716CD">
              <w:rPr>
                <w:sz w:val="28"/>
                <w:szCs w:val="28"/>
              </w:rPr>
              <w:t>Б</w:t>
            </w:r>
            <w:r w:rsidR="003C1695">
              <w:rPr>
                <w:sz w:val="28"/>
                <w:szCs w:val="28"/>
              </w:rPr>
              <w:t>Г</w:t>
            </w:r>
            <w:r w:rsidR="001716CD">
              <w:rPr>
                <w:sz w:val="28"/>
                <w:szCs w:val="28"/>
              </w:rPr>
              <w:t>О</w:t>
            </w:r>
            <w:r w:rsidRPr="00436EE2">
              <w:rPr>
                <w:sz w:val="28"/>
                <w:szCs w:val="28"/>
              </w:rPr>
              <w:t xml:space="preserve"> СК статусом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30E2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Аппарат Совета депутатов БМО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112A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второе полугодие 2024 года</w:t>
            </w:r>
          </w:p>
        </w:tc>
      </w:tr>
      <w:tr w:rsidR="00436EE2" w:rsidRPr="00436EE2" w14:paraId="22665874" w14:textId="77777777" w:rsidTr="00593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1755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0DAB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24.07.2018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2146" w14:textId="77777777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 xml:space="preserve">Об утверждении Положения о порядке </w:t>
            </w:r>
            <w:r w:rsidRPr="00436EE2">
              <w:rPr>
                <w:sz w:val="28"/>
                <w:szCs w:val="28"/>
              </w:rPr>
              <w:lastRenderedPageBreak/>
              <w:t>организации и проведения публичных слушаний, общественных обсуждений по вопросам градостроительной деятельности на территории Благодарненского городского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778F" w14:textId="1CD06C31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lastRenderedPageBreak/>
              <w:t xml:space="preserve">приведение в соответствие с </w:t>
            </w:r>
            <w:r w:rsidRPr="00436EE2">
              <w:rPr>
                <w:sz w:val="28"/>
                <w:szCs w:val="28"/>
              </w:rPr>
              <w:lastRenderedPageBreak/>
              <w:t xml:space="preserve">действующим законодательством в связи с наделением </w:t>
            </w:r>
            <w:r w:rsidR="001716CD">
              <w:rPr>
                <w:sz w:val="28"/>
                <w:szCs w:val="28"/>
              </w:rPr>
              <w:t>Б</w:t>
            </w:r>
            <w:r w:rsidR="003C1695">
              <w:rPr>
                <w:sz w:val="28"/>
                <w:szCs w:val="28"/>
              </w:rPr>
              <w:t>Г</w:t>
            </w:r>
            <w:r w:rsidR="001716CD">
              <w:rPr>
                <w:sz w:val="28"/>
                <w:szCs w:val="28"/>
              </w:rPr>
              <w:t>О</w:t>
            </w:r>
            <w:r w:rsidRPr="00436EE2">
              <w:rPr>
                <w:sz w:val="28"/>
                <w:szCs w:val="28"/>
              </w:rPr>
              <w:t xml:space="preserve"> СК статусом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8FD4" w14:textId="53DF3CA6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lastRenderedPageBreak/>
              <w:t xml:space="preserve">Управление </w:t>
            </w:r>
            <w:r w:rsidRPr="00436EE2">
              <w:rPr>
                <w:sz w:val="28"/>
                <w:szCs w:val="28"/>
              </w:rPr>
              <w:lastRenderedPageBreak/>
              <w:t xml:space="preserve">архитектуры, градостроительства, имущественных и земельных отношений администрации </w:t>
            </w:r>
            <w:r w:rsidR="001716CD">
              <w:rPr>
                <w:sz w:val="28"/>
                <w:szCs w:val="28"/>
              </w:rPr>
              <w:t>БМО</w:t>
            </w:r>
            <w:r w:rsidRPr="00436EE2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7A8E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lastRenderedPageBreak/>
              <w:t xml:space="preserve">первое </w:t>
            </w:r>
            <w:r w:rsidRPr="00436EE2">
              <w:rPr>
                <w:sz w:val="28"/>
                <w:szCs w:val="28"/>
              </w:rPr>
              <w:lastRenderedPageBreak/>
              <w:t>полугодие 2024 года</w:t>
            </w:r>
          </w:p>
        </w:tc>
      </w:tr>
      <w:tr w:rsidR="00436EE2" w:rsidRPr="00436EE2" w14:paraId="540CA5DA" w14:textId="77777777" w:rsidTr="00593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CD4" w14:textId="77777777" w:rsidR="00436EE2" w:rsidRPr="00436EE2" w:rsidRDefault="00436EE2" w:rsidP="00436EE2">
            <w:pPr>
              <w:widowControl w:val="0"/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C952" w14:textId="77777777" w:rsidR="00436EE2" w:rsidRPr="00436EE2" w:rsidRDefault="00436EE2" w:rsidP="00436EE2">
            <w:pPr>
              <w:widowControl w:val="0"/>
              <w:ind w:left="-85" w:right="-85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27.12.2019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17EC" w14:textId="77777777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Об утверждении Стратегии социально-экономического развития Благодарненского городского округа Ставропольского края на период до 2035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7701" w14:textId="7E3FC203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 xml:space="preserve">приведение в соответствие с действующим законодательством в связи с наделением </w:t>
            </w:r>
            <w:r w:rsidR="001716CD">
              <w:rPr>
                <w:sz w:val="28"/>
                <w:szCs w:val="28"/>
              </w:rPr>
              <w:t>Б</w:t>
            </w:r>
            <w:r w:rsidR="003C1695">
              <w:rPr>
                <w:sz w:val="28"/>
                <w:szCs w:val="28"/>
              </w:rPr>
              <w:t>Г</w:t>
            </w:r>
            <w:r w:rsidR="001716CD">
              <w:rPr>
                <w:sz w:val="28"/>
                <w:szCs w:val="28"/>
              </w:rPr>
              <w:t>О</w:t>
            </w:r>
            <w:r w:rsidRPr="00436EE2">
              <w:rPr>
                <w:sz w:val="28"/>
                <w:szCs w:val="28"/>
              </w:rPr>
              <w:t xml:space="preserve"> СК статусом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2AB" w14:textId="52B30A74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 xml:space="preserve">Администрация </w:t>
            </w:r>
            <w:r w:rsidR="001716CD">
              <w:rPr>
                <w:sz w:val="28"/>
                <w:szCs w:val="28"/>
              </w:rPr>
              <w:t>БМО</w:t>
            </w:r>
            <w:r w:rsidRPr="00436EE2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F187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4 квартал 2024 года</w:t>
            </w:r>
          </w:p>
        </w:tc>
      </w:tr>
      <w:tr w:rsidR="00436EE2" w:rsidRPr="00436EE2" w14:paraId="522CFFDE" w14:textId="77777777" w:rsidTr="00593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85EC" w14:textId="77777777" w:rsidR="00436EE2" w:rsidRPr="00436EE2" w:rsidRDefault="00436EE2" w:rsidP="00436EE2">
            <w:pPr>
              <w:widowControl w:val="0"/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6D87" w14:textId="77777777" w:rsidR="00436EE2" w:rsidRPr="00436EE2" w:rsidRDefault="00436EE2" w:rsidP="00436EE2">
            <w:pPr>
              <w:widowControl w:val="0"/>
              <w:ind w:left="-85" w:right="-85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14.04.2020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8FC4" w14:textId="77777777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Об утверждении Порядка формирования, ведения, ежегодного дополнения и опубликования Перечня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FCC4" w14:textId="5FEE6C8E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 xml:space="preserve">приведение в соответствие с действующим законодательством в связи с наделением </w:t>
            </w:r>
            <w:r w:rsidR="001716CD">
              <w:rPr>
                <w:sz w:val="28"/>
                <w:szCs w:val="28"/>
              </w:rPr>
              <w:t>Б</w:t>
            </w:r>
            <w:r w:rsidR="003C1695">
              <w:rPr>
                <w:sz w:val="28"/>
                <w:szCs w:val="28"/>
              </w:rPr>
              <w:t>Г</w:t>
            </w:r>
            <w:r w:rsidR="001716CD">
              <w:rPr>
                <w:sz w:val="28"/>
                <w:szCs w:val="28"/>
              </w:rPr>
              <w:t>О</w:t>
            </w:r>
            <w:r w:rsidRPr="00436EE2">
              <w:rPr>
                <w:sz w:val="28"/>
                <w:szCs w:val="28"/>
              </w:rPr>
              <w:t xml:space="preserve"> СК статусом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A545" w14:textId="0B84223A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 xml:space="preserve">Управление архитектуры, градостроительства, имущественных и земельных отношений администрации </w:t>
            </w:r>
            <w:r w:rsidR="001716CD">
              <w:rPr>
                <w:sz w:val="28"/>
                <w:szCs w:val="28"/>
              </w:rPr>
              <w:t>БМО</w:t>
            </w:r>
            <w:r w:rsidRPr="00436EE2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3F80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первое полугодие 2024 года</w:t>
            </w:r>
          </w:p>
        </w:tc>
      </w:tr>
      <w:tr w:rsidR="00436EE2" w:rsidRPr="00436EE2" w14:paraId="6586698C" w14:textId="77777777" w:rsidTr="00593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D6D8" w14:textId="77777777" w:rsidR="00436EE2" w:rsidRPr="00436EE2" w:rsidRDefault="00436EE2" w:rsidP="00436EE2">
            <w:pPr>
              <w:widowControl w:val="0"/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  <w:lang w:val="en-US" w:eastAsia="en-US" w:bidi="en-US"/>
              </w:rPr>
              <w:t>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E539" w14:textId="77777777" w:rsidR="00436EE2" w:rsidRPr="00436EE2" w:rsidRDefault="00436EE2" w:rsidP="00436EE2">
            <w:pPr>
              <w:widowControl w:val="0"/>
              <w:ind w:left="-85" w:right="-85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  <w:lang w:val="en-US" w:eastAsia="en-US" w:bidi="en-US"/>
              </w:rPr>
              <w:t>01.10.2020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A3DC" w14:textId="77777777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на территории Благодарненского городского округа </w:t>
            </w:r>
            <w:r w:rsidRPr="00436EE2">
              <w:rPr>
                <w:sz w:val="28"/>
                <w:szCs w:val="28"/>
              </w:rPr>
              <w:lastRenderedPageBreak/>
              <w:t>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F4D5" w14:textId="7637CF29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lastRenderedPageBreak/>
              <w:t xml:space="preserve">приведение в соответствие с действующим законодательством в связи с наделением </w:t>
            </w:r>
            <w:r w:rsidR="001716CD">
              <w:rPr>
                <w:sz w:val="28"/>
                <w:szCs w:val="28"/>
              </w:rPr>
              <w:t>Б</w:t>
            </w:r>
            <w:r w:rsidR="003C1695">
              <w:rPr>
                <w:sz w:val="28"/>
                <w:szCs w:val="28"/>
              </w:rPr>
              <w:t>Г</w:t>
            </w:r>
            <w:r w:rsidR="001716CD">
              <w:rPr>
                <w:sz w:val="28"/>
                <w:szCs w:val="28"/>
              </w:rPr>
              <w:t>О</w:t>
            </w:r>
            <w:r w:rsidRPr="00436EE2">
              <w:rPr>
                <w:sz w:val="28"/>
                <w:szCs w:val="28"/>
              </w:rPr>
              <w:t xml:space="preserve"> СК статусом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54E9" w14:textId="4118E3B0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 xml:space="preserve">Управление архитектуры, градостроительства, имущественных и земельных отношений администрации </w:t>
            </w:r>
            <w:r w:rsidR="001716CD">
              <w:rPr>
                <w:sz w:val="28"/>
                <w:szCs w:val="28"/>
              </w:rPr>
              <w:t>БМО</w:t>
            </w:r>
            <w:r w:rsidRPr="00436EE2">
              <w:rPr>
                <w:sz w:val="28"/>
                <w:szCs w:val="28"/>
              </w:rPr>
              <w:t xml:space="preserve"> </w:t>
            </w:r>
            <w:r w:rsidRPr="00436EE2">
              <w:rPr>
                <w:sz w:val="28"/>
                <w:szCs w:val="28"/>
              </w:rPr>
              <w:lastRenderedPageBreak/>
              <w:t>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5E11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lastRenderedPageBreak/>
              <w:t>первое полугодие 2024 года</w:t>
            </w:r>
          </w:p>
        </w:tc>
      </w:tr>
      <w:tr w:rsidR="00436EE2" w:rsidRPr="00436EE2" w14:paraId="7FA50479" w14:textId="77777777" w:rsidTr="00593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029D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442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2A4F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29.09.2021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FA7C" w14:textId="77777777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Об утверждении Положения о муниципальном земельном контроле на территории Благодарненского городского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1C19" w14:textId="3C366AB6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 xml:space="preserve">приведение в соответствие с действующим законодательством в связи с наделением </w:t>
            </w:r>
            <w:r w:rsidR="001716CD">
              <w:rPr>
                <w:sz w:val="28"/>
                <w:szCs w:val="28"/>
              </w:rPr>
              <w:t>Б</w:t>
            </w:r>
            <w:r w:rsidR="003C1695">
              <w:rPr>
                <w:sz w:val="28"/>
                <w:szCs w:val="28"/>
              </w:rPr>
              <w:t>Г</w:t>
            </w:r>
            <w:r w:rsidR="001716CD">
              <w:rPr>
                <w:sz w:val="28"/>
                <w:szCs w:val="28"/>
              </w:rPr>
              <w:t>О</w:t>
            </w:r>
            <w:r w:rsidRPr="00436EE2">
              <w:rPr>
                <w:sz w:val="28"/>
                <w:szCs w:val="28"/>
              </w:rPr>
              <w:t xml:space="preserve"> СК статусом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B5A3" w14:textId="36A92224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 xml:space="preserve">Управление архитектуры, градостроительства, имущественных и земельных отношений администрации </w:t>
            </w:r>
            <w:r w:rsidR="001716CD">
              <w:rPr>
                <w:sz w:val="28"/>
                <w:szCs w:val="28"/>
              </w:rPr>
              <w:t>БМО</w:t>
            </w:r>
            <w:r w:rsidRPr="00436EE2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FDCA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1 квартал 2024 года</w:t>
            </w:r>
          </w:p>
        </w:tc>
      </w:tr>
      <w:tr w:rsidR="00436EE2" w:rsidRPr="00436EE2" w14:paraId="5B17622A" w14:textId="77777777" w:rsidTr="00593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8AD8" w14:textId="77777777" w:rsidR="00436EE2" w:rsidRPr="00436EE2" w:rsidRDefault="00436EE2" w:rsidP="00436EE2">
            <w:pPr>
              <w:widowControl w:val="0"/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  <w:lang w:val="en-US" w:eastAsia="en-US" w:bidi="en-US"/>
              </w:rPr>
              <w:t>452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6819" w14:textId="77777777" w:rsidR="00436EE2" w:rsidRPr="00436EE2" w:rsidRDefault="00436EE2" w:rsidP="00436EE2">
            <w:pPr>
              <w:widowControl w:val="0"/>
              <w:ind w:left="-85" w:right="-85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  <w:lang w:val="en-US" w:eastAsia="en-US" w:bidi="en-US"/>
              </w:rPr>
              <w:t>23.11.2021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42A7" w14:textId="77777777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Об утверждении генерального плана Благодарненского городского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3A7" w14:textId="7828D0DA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 xml:space="preserve">приведение в соответствие с действующим законодательством в связи с наделением </w:t>
            </w:r>
            <w:r w:rsidR="001716CD">
              <w:rPr>
                <w:sz w:val="28"/>
                <w:szCs w:val="28"/>
              </w:rPr>
              <w:t>Б</w:t>
            </w:r>
            <w:r w:rsidR="003C1695">
              <w:rPr>
                <w:sz w:val="28"/>
                <w:szCs w:val="28"/>
              </w:rPr>
              <w:t>Г</w:t>
            </w:r>
            <w:r w:rsidR="001716CD">
              <w:rPr>
                <w:sz w:val="28"/>
                <w:szCs w:val="28"/>
              </w:rPr>
              <w:t>О</w:t>
            </w:r>
            <w:r w:rsidRPr="00436EE2">
              <w:rPr>
                <w:sz w:val="28"/>
                <w:szCs w:val="28"/>
              </w:rPr>
              <w:t xml:space="preserve"> СК статусом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C659" w14:textId="72FCE069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 xml:space="preserve">Управление архитектуры, градостроительства, имущественных и земельных отношений администрации </w:t>
            </w:r>
            <w:r w:rsidR="001716CD">
              <w:rPr>
                <w:sz w:val="28"/>
                <w:szCs w:val="28"/>
              </w:rPr>
              <w:t>БМО</w:t>
            </w:r>
            <w:r w:rsidRPr="00436EE2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E5D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 xml:space="preserve">второе полугодие 2024 года </w:t>
            </w:r>
          </w:p>
        </w:tc>
      </w:tr>
      <w:tr w:rsidR="00436EE2" w:rsidRPr="00436EE2" w14:paraId="334298D9" w14:textId="77777777" w:rsidTr="00593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D32E" w14:textId="77777777" w:rsidR="00436EE2" w:rsidRPr="00436EE2" w:rsidRDefault="00436EE2" w:rsidP="00436EE2">
            <w:pPr>
              <w:widowControl w:val="0"/>
              <w:ind w:left="-85" w:right="-85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436EE2">
              <w:rPr>
                <w:sz w:val="28"/>
                <w:szCs w:val="28"/>
              </w:rPr>
              <w:t>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5119" w14:textId="77777777" w:rsidR="00436EE2" w:rsidRPr="00436EE2" w:rsidRDefault="00436EE2" w:rsidP="00436EE2">
            <w:pPr>
              <w:widowControl w:val="0"/>
              <w:ind w:left="-85" w:right="-85"/>
              <w:rPr>
                <w:sz w:val="28"/>
                <w:szCs w:val="28"/>
                <w:lang w:val="en-US" w:eastAsia="en-US" w:bidi="en-US"/>
              </w:rPr>
            </w:pPr>
            <w:r w:rsidRPr="00436EE2">
              <w:rPr>
                <w:sz w:val="28"/>
                <w:szCs w:val="28"/>
              </w:rPr>
              <w:t>21.06.2021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E734" w14:textId="77777777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Об утверждении Положения о порядке организации и проведения публичных слушаний в Благодарненском городском округе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756F" w14:textId="6E0F6C5F" w:rsidR="00436EE2" w:rsidRPr="00436EE2" w:rsidRDefault="00436EE2" w:rsidP="00436EE2">
            <w:pPr>
              <w:ind w:left="-85" w:right="-85"/>
              <w:jc w:val="both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приведение в соответствие с действующим законодательством в связи с наделением Б</w:t>
            </w:r>
            <w:r w:rsidR="003C1695">
              <w:rPr>
                <w:sz w:val="28"/>
                <w:szCs w:val="28"/>
              </w:rPr>
              <w:t>ГО СК</w:t>
            </w:r>
            <w:r w:rsidRPr="00436EE2">
              <w:rPr>
                <w:sz w:val="28"/>
                <w:szCs w:val="28"/>
              </w:rPr>
              <w:t xml:space="preserve"> статусом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D801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Аппарат Совета депутатов БМО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4614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 xml:space="preserve">первое полугодие </w:t>
            </w:r>
          </w:p>
          <w:p w14:paraId="1AB52B16" w14:textId="77777777" w:rsidR="00436EE2" w:rsidRPr="00436EE2" w:rsidRDefault="00436EE2" w:rsidP="00436EE2">
            <w:pPr>
              <w:ind w:left="-85" w:right="-85"/>
              <w:jc w:val="center"/>
              <w:rPr>
                <w:sz w:val="28"/>
                <w:szCs w:val="28"/>
              </w:rPr>
            </w:pPr>
            <w:r w:rsidRPr="00436EE2">
              <w:rPr>
                <w:sz w:val="28"/>
                <w:szCs w:val="28"/>
              </w:rPr>
              <w:t>2024 года</w:t>
            </w:r>
          </w:p>
        </w:tc>
      </w:tr>
    </w:tbl>
    <w:p w14:paraId="2C3A7805" w14:textId="7147967F" w:rsidR="00436EE2" w:rsidRDefault="00436EE2" w:rsidP="00903997">
      <w:pPr>
        <w:spacing w:line="240" w:lineRule="exact"/>
        <w:jc w:val="both"/>
        <w:rPr>
          <w:sz w:val="28"/>
          <w:szCs w:val="28"/>
        </w:rPr>
      </w:pPr>
    </w:p>
    <w:p w14:paraId="62656811" w14:textId="67563D99" w:rsidR="003C1695" w:rsidRDefault="003C1695" w:rsidP="00903997">
      <w:pPr>
        <w:spacing w:line="240" w:lineRule="exact"/>
        <w:jc w:val="both"/>
        <w:rPr>
          <w:sz w:val="28"/>
          <w:szCs w:val="28"/>
        </w:rPr>
      </w:pPr>
    </w:p>
    <w:p w14:paraId="72860639" w14:textId="1F7B8F1B" w:rsidR="003C1695" w:rsidRDefault="003C1695" w:rsidP="003C169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3C1695" w:rsidSect="00436EE2">
      <w:pgSz w:w="16838" w:h="11906" w:orient="landscape"/>
      <w:pgMar w:top="1701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5EAA" w14:textId="77777777" w:rsidR="0000642A" w:rsidRDefault="0000642A" w:rsidP="006C6F24">
      <w:r>
        <w:separator/>
      </w:r>
    </w:p>
  </w:endnote>
  <w:endnote w:type="continuationSeparator" w:id="0">
    <w:p w14:paraId="374073F1" w14:textId="77777777" w:rsidR="0000642A" w:rsidRDefault="0000642A" w:rsidP="006C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8FFE" w14:textId="77777777" w:rsidR="0000642A" w:rsidRDefault="0000642A" w:rsidP="006C6F24">
      <w:r>
        <w:separator/>
      </w:r>
    </w:p>
  </w:footnote>
  <w:footnote w:type="continuationSeparator" w:id="0">
    <w:p w14:paraId="750BC30A" w14:textId="77777777" w:rsidR="0000642A" w:rsidRDefault="0000642A" w:rsidP="006C6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1A16" w14:textId="77777777" w:rsidR="00257240" w:rsidRDefault="0025724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EA98B52" w14:textId="77777777" w:rsidR="00257240" w:rsidRDefault="0025724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C5C"/>
    <w:rsid w:val="0000642A"/>
    <w:rsid w:val="00014F01"/>
    <w:rsid w:val="00027673"/>
    <w:rsid w:val="00030F0C"/>
    <w:rsid w:val="00045E1E"/>
    <w:rsid w:val="00051231"/>
    <w:rsid w:val="0005778F"/>
    <w:rsid w:val="00076881"/>
    <w:rsid w:val="000A160D"/>
    <w:rsid w:val="000D0045"/>
    <w:rsid w:val="000E0CAE"/>
    <w:rsid w:val="00104E72"/>
    <w:rsid w:val="001060F9"/>
    <w:rsid w:val="00107489"/>
    <w:rsid w:val="0011009D"/>
    <w:rsid w:val="001419C8"/>
    <w:rsid w:val="00156CD1"/>
    <w:rsid w:val="0016680F"/>
    <w:rsid w:val="001716CD"/>
    <w:rsid w:val="001763D2"/>
    <w:rsid w:val="0018359A"/>
    <w:rsid w:val="00197A83"/>
    <w:rsid w:val="001A08B5"/>
    <w:rsid w:val="001A1F21"/>
    <w:rsid w:val="001A2A8E"/>
    <w:rsid w:val="001C2287"/>
    <w:rsid w:val="001C461A"/>
    <w:rsid w:val="001D0F4D"/>
    <w:rsid w:val="001D19BB"/>
    <w:rsid w:val="001E4B61"/>
    <w:rsid w:val="002053AB"/>
    <w:rsid w:val="00213323"/>
    <w:rsid w:val="00220F53"/>
    <w:rsid w:val="00224751"/>
    <w:rsid w:val="00226846"/>
    <w:rsid w:val="002358A8"/>
    <w:rsid w:val="0024635A"/>
    <w:rsid w:val="00257240"/>
    <w:rsid w:val="002723A9"/>
    <w:rsid w:val="002856E5"/>
    <w:rsid w:val="002A7EAD"/>
    <w:rsid w:val="002D74A1"/>
    <w:rsid w:val="00305ECF"/>
    <w:rsid w:val="00315BE2"/>
    <w:rsid w:val="0032150C"/>
    <w:rsid w:val="00332805"/>
    <w:rsid w:val="00332F24"/>
    <w:rsid w:val="0036263B"/>
    <w:rsid w:val="003705C4"/>
    <w:rsid w:val="00371625"/>
    <w:rsid w:val="0037754E"/>
    <w:rsid w:val="00391083"/>
    <w:rsid w:val="003C1695"/>
    <w:rsid w:val="003C29EA"/>
    <w:rsid w:val="003C5C2C"/>
    <w:rsid w:val="0040431F"/>
    <w:rsid w:val="004047C8"/>
    <w:rsid w:val="00423D2F"/>
    <w:rsid w:val="00423E13"/>
    <w:rsid w:val="0042492F"/>
    <w:rsid w:val="00436EE2"/>
    <w:rsid w:val="004504DE"/>
    <w:rsid w:val="00463E36"/>
    <w:rsid w:val="004764B0"/>
    <w:rsid w:val="0048406C"/>
    <w:rsid w:val="00486DC4"/>
    <w:rsid w:val="004A1239"/>
    <w:rsid w:val="004B01EF"/>
    <w:rsid w:val="004E0D1B"/>
    <w:rsid w:val="00512B8F"/>
    <w:rsid w:val="005174E6"/>
    <w:rsid w:val="00520C4D"/>
    <w:rsid w:val="00523418"/>
    <w:rsid w:val="00531728"/>
    <w:rsid w:val="00537995"/>
    <w:rsid w:val="00591E8F"/>
    <w:rsid w:val="00596DC6"/>
    <w:rsid w:val="005B218E"/>
    <w:rsid w:val="005B672A"/>
    <w:rsid w:val="005C366E"/>
    <w:rsid w:val="005D0F6F"/>
    <w:rsid w:val="005D32FE"/>
    <w:rsid w:val="005F00CA"/>
    <w:rsid w:val="00601D81"/>
    <w:rsid w:val="00615661"/>
    <w:rsid w:val="006522C4"/>
    <w:rsid w:val="0066130E"/>
    <w:rsid w:val="0066163E"/>
    <w:rsid w:val="00676F49"/>
    <w:rsid w:val="006C16B7"/>
    <w:rsid w:val="006C6F24"/>
    <w:rsid w:val="006D71D8"/>
    <w:rsid w:val="006F5418"/>
    <w:rsid w:val="007153F0"/>
    <w:rsid w:val="007203D5"/>
    <w:rsid w:val="00727AF2"/>
    <w:rsid w:val="00733D96"/>
    <w:rsid w:val="00744E12"/>
    <w:rsid w:val="00762D6B"/>
    <w:rsid w:val="00765D48"/>
    <w:rsid w:val="00773799"/>
    <w:rsid w:val="007B7180"/>
    <w:rsid w:val="007C6A4C"/>
    <w:rsid w:val="007D6493"/>
    <w:rsid w:val="007E1A67"/>
    <w:rsid w:val="007F43BB"/>
    <w:rsid w:val="007F7BB4"/>
    <w:rsid w:val="008164AF"/>
    <w:rsid w:val="008313A2"/>
    <w:rsid w:val="0085367A"/>
    <w:rsid w:val="008633C4"/>
    <w:rsid w:val="00895362"/>
    <w:rsid w:val="008C1257"/>
    <w:rsid w:val="008C1C5C"/>
    <w:rsid w:val="008D1B35"/>
    <w:rsid w:val="008E2764"/>
    <w:rsid w:val="008E2A32"/>
    <w:rsid w:val="008E3B16"/>
    <w:rsid w:val="008F31FF"/>
    <w:rsid w:val="00903997"/>
    <w:rsid w:val="00910197"/>
    <w:rsid w:val="00921A91"/>
    <w:rsid w:val="00942E17"/>
    <w:rsid w:val="00946CD1"/>
    <w:rsid w:val="00973C93"/>
    <w:rsid w:val="00975563"/>
    <w:rsid w:val="0099041A"/>
    <w:rsid w:val="009A3B4E"/>
    <w:rsid w:val="009C2772"/>
    <w:rsid w:val="009D0D1C"/>
    <w:rsid w:val="009E2DCE"/>
    <w:rsid w:val="009F5016"/>
    <w:rsid w:val="00A470CF"/>
    <w:rsid w:val="00A4788E"/>
    <w:rsid w:val="00A66C95"/>
    <w:rsid w:val="00A97D8A"/>
    <w:rsid w:val="00AB0063"/>
    <w:rsid w:val="00AB145B"/>
    <w:rsid w:val="00AE5F02"/>
    <w:rsid w:val="00AE6ADA"/>
    <w:rsid w:val="00B21FD6"/>
    <w:rsid w:val="00B22A33"/>
    <w:rsid w:val="00B2418A"/>
    <w:rsid w:val="00B43137"/>
    <w:rsid w:val="00B625B7"/>
    <w:rsid w:val="00B62A05"/>
    <w:rsid w:val="00B676C2"/>
    <w:rsid w:val="00B779DA"/>
    <w:rsid w:val="00B8155A"/>
    <w:rsid w:val="00BA1D7C"/>
    <w:rsid w:val="00BB4A9F"/>
    <w:rsid w:val="00BF2567"/>
    <w:rsid w:val="00C0492A"/>
    <w:rsid w:val="00C24522"/>
    <w:rsid w:val="00C53615"/>
    <w:rsid w:val="00C606A3"/>
    <w:rsid w:val="00C62076"/>
    <w:rsid w:val="00C80418"/>
    <w:rsid w:val="00C82B18"/>
    <w:rsid w:val="00CB1357"/>
    <w:rsid w:val="00CD117B"/>
    <w:rsid w:val="00D031B6"/>
    <w:rsid w:val="00D1423D"/>
    <w:rsid w:val="00D316D5"/>
    <w:rsid w:val="00D63D38"/>
    <w:rsid w:val="00D771D6"/>
    <w:rsid w:val="00D81873"/>
    <w:rsid w:val="00D92709"/>
    <w:rsid w:val="00D936FF"/>
    <w:rsid w:val="00DC5934"/>
    <w:rsid w:val="00DD01CC"/>
    <w:rsid w:val="00DD2113"/>
    <w:rsid w:val="00DD3A70"/>
    <w:rsid w:val="00DE4804"/>
    <w:rsid w:val="00E3134E"/>
    <w:rsid w:val="00E361E0"/>
    <w:rsid w:val="00E4406B"/>
    <w:rsid w:val="00E536BE"/>
    <w:rsid w:val="00E77C9C"/>
    <w:rsid w:val="00E92891"/>
    <w:rsid w:val="00E979D1"/>
    <w:rsid w:val="00EB5251"/>
    <w:rsid w:val="00ED4866"/>
    <w:rsid w:val="00F315C3"/>
    <w:rsid w:val="00F45EB3"/>
    <w:rsid w:val="00FB0F24"/>
    <w:rsid w:val="00FC6F8D"/>
    <w:rsid w:val="00FD35ED"/>
    <w:rsid w:val="00FE36EA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377F8"/>
  <w15:docId w15:val="{A985208C-605F-4FE0-AACD-5946D9D4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1C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4E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1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44E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104E72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Nonformat">
    <w:name w:val="ConsNonformat"/>
    <w:rsid w:val="00E440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15BE2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table" w:styleId="a5">
    <w:name w:val="Table Grid"/>
    <w:basedOn w:val="a1"/>
    <w:uiPriority w:val="59"/>
    <w:rsid w:val="00315BE2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Title">
    <w:name w:val="ConsTitle"/>
    <w:uiPriority w:val="99"/>
    <w:rsid w:val="00315BE2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No Spacing"/>
    <w:uiPriority w:val="1"/>
    <w:qFormat/>
    <w:rsid w:val="00315BE2"/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6C6F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6F24"/>
    <w:rPr>
      <w:sz w:val="24"/>
      <w:szCs w:val="24"/>
    </w:rPr>
  </w:style>
  <w:style w:type="paragraph" w:styleId="a9">
    <w:name w:val="footer"/>
    <w:basedOn w:val="a"/>
    <w:link w:val="aa"/>
    <w:rsid w:val="006C6F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C6F24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470CF"/>
    <w:rPr>
      <w:color w:val="0000FF"/>
      <w:u w:val="single"/>
    </w:rPr>
  </w:style>
  <w:style w:type="character" w:customStyle="1" w:styleId="ac">
    <w:name w:val="Другое_"/>
    <w:basedOn w:val="a0"/>
    <w:link w:val="ad"/>
    <w:rsid w:val="00973C93"/>
    <w:rPr>
      <w:sz w:val="28"/>
      <w:szCs w:val="28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973C93"/>
    <w:rPr>
      <w:rFonts w:ascii="Arial" w:eastAsia="Arial" w:hAnsi="Arial" w:cs="Arial"/>
      <w:i/>
      <w:iCs/>
      <w:color w:val="BA9DA5"/>
      <w:sz w:val="28"/>
      <w:szCs w:val="28"/>
      <w:shd w:val="clear" w:color="auto" w:fill="FFFFFF"/>
    </w:rPr>
  </w:style>
  <w:style w:type="paragraph" w:customStyle="1" w:styleId="ad">
    <w:name w:val="Другое"/>
    <w:basedOn w:val="a"/>
    <w:link w:val="ac"/>
    <w:rsid w:val="00973C93"/>
    <w:pPr>
      <w:widowControl w:val="0"/>
      <w:shd w:val="clear" w:color="auto" w:fill="FFFFFF"/>
      <w:jc w:val="center"/>
    </w:pPr>
    <w:rPr>
      <w:sz w:val="28"/>
      <w:szCs w:val="28"/>
    </w:rPr>
  </w:style>
  <w:style w:type="paragraph" w:customStyle="1" w:styleId="af">
    <w:name w:val="Подпись к таблице"/>
    <w:basedOn w:val="a"/>
    <w:link w:val="ae"/>
    <w:rsid w:val="00973C93"/>
    <w:pPr>
      <w:widowControl w:val="0"/>
      <w:shd w:val="clear" w:color="auto" w:fill="FFFFFF"/>
    </w:pPr>
    <w:rPr>
      <w:rFonts w:ascii="Arial" w:eastAsia="Arial" w:hAnsi="Arial" w:cs="Arial"/>
      <w:i/>
      <w:iCs/>
      <w:color w:val="BA9DA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364C-827D-48D3-8F56-A05CE4C2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USER</cp:lastModifiedBy>
  <cp:revision>10</cp:revision>
  <cp:lastPrinted>2023-10-25T11:32:00Z</cp:lastPrinted>
  <dcterms:created xsi:type="dcterms:W3CDTF">2023-07-28T11:22:00Z</dcterms:created>
  <dcterms:modified xsi:type="dcterms:W3CDTF">2023-10-25T11:33:00Z</dcterms:modified>
</cp:coreProperties>
</file>