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851C" w14:textId="77777777" w:rsidR="000D2F16" w:rsidRPr="000D2F16" w:rsidRDefault="000D2F16" w:rsidP="000D2F16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0D2F16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5B80682D" w14:textId="77777777" w:rsidR="000D2F16" w:rsidRPr="000D2F16" w:rsidRDefault="000D2F16" w:rsidP="000D2F16">
      <w:pPr>
        <w:rPr>
          <w:sz w:val="28"/>
          <w:szCs w:val="28"/>
        </w:rPr>
      </w:pPr>
    </w:p>
    <w:p w14:paraId="68295A7D" w14:textId="77777777" w:rsidR="000D2F16" w:rsidRPr="000D2F16" w:rsidRDefault="000D2F16" w:rsidP="000D2F16">
      <w:pPr>
        <w:jc w:val="center"/>
        <w:rPr>
          <w:b/>
          <w:sz w:val="30"/>
          <w:szCs w:val="30"/>
        </w:rPr>
      </w:pPr>
      <w:r w:rsidRPr="000D2F16">
        <w:rPr>
          <w:b/>
          <w:sz w:val="30"/>
          <w:szCs w:val="30"/>
        </w:rPr>
        <w:t>РЕШЕНИЕ</w:t>
      </w:r>
    </w:p>
    <w:p w14:paraId="15816CF1" w14:textId="77777777" w:rsidR="000D2F16" w:rsidRPr="000D2F16" w:rsidRDefault="000D2F16" w:rsidP="000D2F16">
      <w:pPr>
        <w:rPr>
          <w:sz w:val="28"/>
          <w:szCs w:val="28"/>
        </w:rPr>
      </w:pPr>
    </w:p>
    <w:p w14:paraId="213D12E0" w14:textId="77777777" w:rsidR="000D2F16" w:rsidRPr="000D2F16" w:rsidRDefault="000D2F16" w:rsidP="000D2F1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3695"/>
        <w:gridCol w:w="2971"/>
      </w:tblGrid>
      <w:tr w:rsidR="000D2F16" w:rsidRPr="000D2F16" w14:paraId="24CB6159" w14:textId="77777777" w:rsidTr="00580721">
        <w:tc>
          <w:tcPr>
            <w:tcW w:w="2993" w:type="dxa"/>
            <w:hideMark/>
          </w:tcPr>
          <w:p w14:paraId="3F09CD21" w14:textId="77777777" w:rsidR="000D2F16" w:rsidRPr="000D2F16" w:rsidRDefault="000D2F16" w:rsidP="000D2F16">
            <w:pPr>
              <w:rPr>
                <w:sz w:val="28"/>
                <w:szCs w:val="28"/>
              </w:rPr>
            </w:pPr>
            <w:r w:rsidRPr="000D2F16">
              <w:rPr>
                <w:sz w:val="28"/>
                <w:szCs w:val="28"/>
              </w:rPr>
              <w:t>28 ноября 2023 года</w:t>
            </w:r>
          </w:p>
        </w:tc>
        <w:tc>
          <w:tcPr>
            <w:tcW w:w="3778" w:type="dxa"/>
            <w:hideMark/>
          </w:tcPr>
          <w:p w14:paraId="760F35D7" w14:textId="77777777" w:rsidR="000D2F16" w:rsidRPr="000D2F16" w:rsidRDefault="000D2F16" w:rsidP="000D2F16">
            <w:pPr>
              <w:jc w:val="center"/>
              <w:rPr>
                <w:sz w:val="28"/>
                <w:szCs w:val="28"/>
              </w:rPr>
            </w:pPr>
            <w:r w:rsidRPr="000D2F16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4091648E" w14:textId="12B53712" w:rsidR="000D2F16" w:rsidRPr="000D2F16" w:rsidRDefault="000D2F16" w:rsidP="000D2F16">
            <w:pPr>
              <w:jc w:val="right"/>
              <w:rPr>
                <w:sz w:val="28"/>
                <w:szCs w:val="28"/>
              </w:rPr>
            </w:pPr>
            <w:r w:rsidRPr="000D2F16">
              <w:rPr>
                <w:sz w:val="28"/>
                <w:szCs w:val="28"/>
              </w:rPr>
              <w:t>№ 1</w:t>
            </w:r>
            <w:r w:rsidR="00F4522D">
              <w:rPr>
                <w:sz w:val="28"/>
                <w:szCs w:val="28"/>
              </w:rPr>
              <w:t>41</w:t>
            </w:r>
            <w:r w:rsidRPr="000D2F16">
              <w:rPr>
                <w:sz w:val="28"/>
                <w:szCs w:val="28"/>
              </w:rPr>
              <w:t xml:space="preserve"> </w:t>
            </w:r>
          </w:p>
        </w:tc>
      </w:tr>
    </w:tbl>
    <w:p w14:paraId="17223AF8" w14:textId="77777777" w:rsidR="00323B17" w:rsidRPr="00323B17" w:rsidRDefault="00323B17" w:rsidP="000D2F16">
      <w:pPr>
        <w:widowControl w:val="0"/>
        <w:rPr>
          <w:rFonts w:cs="Arial"/>
          <w:bCs/>
          <w:color w:val="000000"/>
          <w:sz w:val="28"/>
          <w:szCs w:val="28"/>
          <w:u w:val="single"/>
        </w:rPr>
      </w:pPr>
    </w:p>
    <w:bookmarkEnd w:id="0"/>
    <w:p w14:paraId="4BE90913" w14:textId="77777777" w:rsidR="001601ED" w:rsidRPr="00692275" w:rsidRDefault="001601ED" w:rsidP="0044547A">
      <w:pPr>
        <w:rPr>
          <w:sz w:val="28"/>
          <w:szCs w:val="28"/>
        </w:rPr>
      </w:pPr>
    </w:p>
    <w:p w14:paraId="7401DEE8" w14:textId="4D659605" w:rsidR="005E4F06" w:rsidRDefault="009341EC" w:rsidP="005E4F06">
      <w:pPr>
        <w:spacing w:line="240" w:lineRule="exact"/>
        <w:jc w:val="both"/>
        <w:rPr>
          <w:sz w:val="28"/>
          <w:szCs w:val="28"/>
        </w:rPr>
      </w:pPr>
      <w:r w:rsidRPr="009A4232">
        <w:rPr>
          <w:sz w:val="28"/>
          <w:szCs w:val="28"/>
        </w:rPr>
        <w:t xml:space="preserve">О </w:t>
      </w:r>
      <w:r w:rsidR="005E4F06">
        <w:rPr>
          <w:sz w:val="28"/>
          <w:szCs w:val="28"/>
        </w:rPr>
        <w:t>внесении изменени</w:t>
      </w:r>
      <w:r w:rsidR="00D72DC9">
        <w:rPr>
          <w:sz w:val="28"/>
          <w:szCs w:val="28"/>
        </w:rPr>
        <w:t>й</w:t>
      </w:r>
      <w:r w:rsidR="005E4F06">
        <w:rPr>
          <w:sz w:val="28"/>
          <w:szCs w:val="28"/>
        </w:rPr>
        <w:t xml:space="preserve"> в структуру Совета </w:t>
      </w:r>
      <w:r w:rsidR="001B4419">
        <w:rPr>
          <w:sz w:val="28"/>
          <w:szCs w:val="28"/>
        </w:rPr>
        <w:t>депутатов</w:t>
      </w:r>
    </w:p>
    <w:p w14:paraId="1E7FC74C" w14:textId="77777777" w:rsidR="005E4F06" w:rsidRDefault="009A4232" w:rsidP="005E4F06">
      <w:pPr>
        <w:spacing w:line="240" w:lineRule="exact"/>
        <w:jc w:val="both"/>
        <w:rPr>
          <w:sz w:val="28"/>
          <w:szCs w:val="28"/>
        </w:rPr>
      </w:pPr>
      <w:r w:rsidRPr="009A4232">
        <w:rPr>
          <w:sz w:val="28"/>
          <w:szCs w:val="28"/>
        </w:rPr>
        <w:t xml:space="preserve">Благодарненского </w:t>
      </w:r>
      <w:r w:rsidR="00793AFD">
        <w:rPr>
          <w:sz w:val="28"/>
          <w:szCs w:val="28"/>
        </w:rPr>
        <w:t>муниципального</w:t>
      </w:r>
      <w:r w:rsidRPr="009A4232">
        <w:rPr>
          <w:sz w:val="28"/>
          <w:szCs w:val="28"/>
        </w:rPr>
        <w:t xml:space="preserve"> ок</w:t>
      </w:r>
      <w:r w:rsidR="0053056C">
        <w:rPr>
          <w:sz w:val="28"/>
          <w:szCs w:val="28"/>
        </w:rPr>
        <w:t xml:space="preserve">руга </w:t>
      </w:r>
    </w:p>
    <w:p w14:paraId="460DF6D8" w14:textId="2B6D631B" w:rsidR="009341EC" w:rsidRPr="009A4232" w:rsidRDefault="0053056C" w:rsidP="005E4F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20C38740" w14:textId="77777777" w:rsidR="001601ED" w:rsidRPr="001601ED" w:rsidRDefault="001601ED" w:rsidP="005011DD">
      <w:pPr>
        <w:jc w:val="both"/>
        <w:rPr>
          <w:sz w:val="28"/>
          <w:szCs w:val="28"/>
        </w:rPr>
      </w:pPr>
    </w:p>
    <w:p w14:paraId="7A74F01B" w14:textId="20D1EAC7" w:rsidR="00DD5841" w:rsidRPr="00DD5841" w:rsidRDefault="005E4F06" w:rsidP="000D2F16">
      <w:pPr>
        <w:ind w:firstLine="567"/>
        <w:jc w:val="both"/>
        <w:rPr>
          <w:sz w:val="28"/>
          <w:szCs w:val="28"/>
        </w:rPr>
      </w:pPr>
      <w:r w:rsidRPr="005E4F06">
        <w:rPr>
          <w:sz w:val="28"/>
          <w:szCs w:val="28"/>
        </w:rPr>
        <w:t>В соответствии с</w:t>
      </w:r>
      <w:r w:rsidR="00DD5841">
        <w:rPr>
          <w:sz w:val="28"/>
          <w:szCs w:val="28"/>
        </w:rPr>
        <w:t xml:space="preserve">о </w:t>
      </w:r>
      <w:r w:rsidRPr="005E4F06">
        <w:rPr>
          <w:sz w:val="28"/>
          <w:szCs w:val="28"/>
        </w:rPr>
        <w:t>стать</w:t>
      </w:r>
      <w:r w:rsidR="00DD5841">
        <w:rPr>
          <w:sz w:val="28"/>
          <w:szCs w:val="28"/>
        </w:rPr>
        <w:t>ёй</w:t>
      </w:r>
      <w:r w:rsidRPr="005E4F06">
        <w:rPr>
          <w:sz w:val="28"/>
          <w:szCs w:val="28"/>
        </w:rPr>
        <w:t xml:space="preserve"> 3</w:t>
      </w:r>
      <w:r w:rsidR="00DD5841">
        <w:rPr>
          <w:sz w:val="28"/>
          <w:szCs w:val="28"/>
        </w:rPr>
        <w:t>5</w:t>
      </w:r>
      <w:r w:rsidRPr="005E4F06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72DC9">
        <w:rPr>
          <w:sz w:val="28"/>
          <w:szCs w:val="28"/>
        </w:rPr>
        <w:t>З</w:t>
      </w:r>
      <w:r w:rsidR="00DD5841" w:rsidRPr="00DD5841">
        <w:rPr>
          <w:sz w:val="28"/>
          <w:szCs w:val="28"/>
        </w:rPr>
        <w:t>акон</w:t>
      </w:r>
      <w:r w:rsidR="00DD5841">
        <w:rPr>
          <w:sz w:val="28"/>
          <w:szCs w:val="28"/>
        </w:rPr>
        <w:t>о</w:t>
      </w:r>
      <w:r w:rsidR="00DD5841" w:rsidRPr="00DD5841">
        <w:rPr>
          <w:sz w:val="28"/>
          <w:szCs w:val="28"/>
        </w:rPr>
        <w:t>м Ставропольского края от 02 марта 2005 года № 12-кз «О местном самоуправлении в Ставропольском крае»</w:t>
      </w:r>
      <w:r w:rsidR="00DD5841" w:rsidRPr="00DD5841">
        <w:rPr>
          <w:rFonts w:eastAsia="Calibri"/>
          <w:sz w:val="28"/>
          <w:szCs w:val="28"/>
          <w:lang w:eastAsia="en-US"/>
        </w:rPr>
        <w:t xml:space="preserve">, </w:t>
      </w:r>
      <w:r w:rsidR="00DD5841" w:rsidRPr="00DD5841">
        <w:rPr>
          <w:sz w:val="28"/>
          <w:szCs w:val="28"/>
        </w:rPr>
        <w:t>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1005BFE2" w14:textId="77777777" w:rsidR="001601ED" w:rsidRPr="001601ED" w:rsidRDefault="001601ED" w:rsidP="000D2F16">
      <w:pPr>
        <w:ind w:firstLine="567"/>
        <w:rPr>
          <w:sz w:val="28"/>
          <w:szCs w:val="28"/>
        </w:rPr>
      </w:pPr>
    </w:p>
    <w:p w14:paraId="479EEA63" w14:textId="77777777" w:rsidR="00E81608" w:rsidRPr="0063563E" w:rsidRDefault="00E81608" w:rsidP="000D2F16">
      <w:pPr>
        <w:ind w:firstLine="567"/>
        <w:rPr>
          <w:b/>
          <w:sz w:val="28"/>
          <w:szCs w:val="28"/>
        </w:rPr>
      </w:pPr>
      <w:r w:rsidRPr="0063563E">
        <w:rPr>
          <w:b/>
          <w:sz w:val="28"/>
          <w:szCs w:val="28"/>
        </w:rPr>
        <w:t>РЕШИЛ:</w:t>
      </w:r>
    </w:p>
    <w:p w14:paraId="3692B507" w14:textId="77777777" w:rsidR="001601ED" w:rsidRPr="001601ED" w:rsidRDefault="001601ED" w:rsidP="000D2F16">
      <w:pPr>
        <w:ind w:firstLine="567"/>
        <w:jc w:val="both"/>
        <w:rPr>
          <w:sz w:val="28"/>
          <w:szCs w:val="28"/>
        </w:rPr>
      </w:pPr>
    </w:p>
    <w:p w14:paraId="59015C31" w14:textId="4924BDD9" w:rsidR="001D207D" w:rsidRDefault="00932B23" w:rsidP="000D2F16">
      <w:pPr>
        <w:ind w:firstLine="567"/>
        <w:jc w:val="both"/>
        <w:rPr>
          <w:sz w:val="28"/>
          <w:szCs w:val="28"/>
        </w:rPr>
      </w:pPr>
      <w:r w:rsidRPr="00E809A5">
        <w:rPr>
          <w:sz w:val="28"/>
          <w:szCs w:val="28"/>
        </w:rPr>
        <w:t xml:space="preserve">1. </w:t>
      </w:r>
      <w:r w:rsidR="00DD5841">
        <w:rPr>
          <w:sz w:val="28"/>
          <w:szCs w:val="28"/>
        </w:rPr>
        <w:t xml:space="preserve">Внести в структуру </w:t>
      </w:r>
      <w:r w:rsidR="00793AFD">
        <w:rPr>
          <w:sz w:val="28"/>
          <w:szCs w:val="28"/>
        </w:rPr>
        <w:t>Совета депутатов Благодарненского муниципального округа Ставропольского края</w:t>
      </w:r>
      <w:r w:rsidR="00DD5841">
        <w:rPr>
          <w:sz w:val="28"/>
          <w:szCs w:val="28"/>
        </w:rPr>
        <w:t>, утвержденную решением</w:t>
      </w:r>
      <w:r w:rsidR="00DD5841" w:rsidRPr="00DD5841">
        <w:rPr>
          <w:sz w:val="28"/>
          <w:szCs w:val="28"/>
        </w:rPr>
        <w:t xml:space="preserve"> </w:t>
      </w:r>
      <w:r w:rsidR="00DD5841">
        <w:rPr>
          <w:sz w:val="28"/>
          <w:szCs w:val="28"/>
        </w:rPr>
        <w:t>Совета депутатов Благодарненского муниципального округа Ставропольского края от 27 октября 2023 года № 121</w:t>
      </w:r>
      <w:r w:rsidR="00D72DC9">
        <w:rPr>
          <w:sz w:val="28"/>
          <w:szCs w:val="28"/>
        </w:rPr>
        <w:t>,</w:t>
      </w:r>
      <w:r w:rsidR="0083035D">
        <w:rPr>
          <w:sz w:val="28"/>
          <w:szCs w:val="28"/>
        </w:rPr>
        <w:t xml:space="preserve"> </w:t>
      </w:r>
      <w:r w:rsidR="00A27024">
        <w:rPr>
          <w:sz w:val="28"/>
          <w:szCs w:val="28"/>
        </w:rPr>
        <w:t>следующие изменения:</w:t>
      </w:r>
    </w:p>
    <w:p w14:paraId="40943F74" w14:textId="0EBDB36E" w:rsidR="00DD5841" w:rsidRDefault="001D207D" w:rsidP="000D2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035D">
        <w:rPr>
          <w:sz w:val="28"/>
          <w:szCs w:val="28"/>
        </w:rPr>
        <w:t>п</w:t>
      </w:r>
      <w:r w:rsidR="00DD5841">
        <w:rPr>
          <w:sz w:val="28"/>
          <w:szCs w:val="28"/>
        </w:rPr>
        <w:t xml:space="preserve">одпункт </w:t>
      </w:r>
      <w:r w:rsidR="00D72DC9">
        <w:rPr>
          <w:sz w:val="28"/>
          <w:szCs w:val="28"/>
        </w:rPr>
        <w:t>«</w:t>
      </w:r>
      <w:r w:rsidR="00DD5841">
        <w:rPr>
          <w:sz w:val="28"/>
          <w:szCs w:val="28"/>
        </w:rPr>
        <w:t>в</w:t>
      </w:r>
      <w:r w:rsidR="00D72DC9">
        <w:rPr>
          <w:sz w:val="28"/>
          <w:szCs w:val="28"/>
        </w:rPr>
        <w:t>»</w:t>
      </w:r>
      <w:r w:rsidR="00DD5841">
        <w:rPr>
          <w:sz w:val="28"/>
          <w:szCs w:val="28"/>
        </w:rPr>
        <w:t xml:space="preserve"> пункта</w:t>
      </w:r>
      <w:r w:rsidR="00D72DC9">
        <w:rPr>
          <w:sz w:val="28"/>
          <w:szCs w:val="28"/>
        </w:rPr>
        <w:t xml:space="preserve"> 2 части</w:t>
      </w:r>
      <w:r w:rsidR="0083035D">
        <w:rPr>
          <w:sz w:val="28"/>
          <w:szCs w:val="28"/>
        </w:rPr>
        <w:t xml:space="preserve"> 6 </w:t>
      </w:r>
      <w:r>
        <w:rPr>
          <w:sz w:val="28"/>
          <w:szCs w:val="28"/>
        </w:rPr>
        <w:t>исключить</w:t>
      </w:r>
      <w:r w:rsidR="00D72DC9">
        <w:rPr>
          <w:sz w:val="28"/>
          <w:szCs w:val="28"/>
        </w:rPr>
        <w:t>;</w:t>
      </w:r>
    </w:p>
    <w:p w14:paraId="7D31CBF2" w14:textId="59634EEF" w:rsidR="001D207D" w:rsidRDefault="001D207D" w:rsidP="000D2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2DC9">
        <w:rPr>
          <w:sz w:val="28"/>
          <w:szCs w:val="28"/>
        </w:rPr>
        <w:t>пункт 2 части 6 дополнить</w:t>
      </w:r>
      <w:r>
        <w:rPr>
          <w:sz w:val="28"/>
          <w:szCs w:val="28"/>
        </w:rPr>
        <w:t xml:space="preserve"> пункт</w:t>
      </w:r>
      <w:r w:rsidR="00D72DC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72DC9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D72DC9">
        <w:rPr>
          <w:sz w:val="28"/>
          <w:szCs w:val="28"/>
        </w:rPr>
        <w:t>»</w:t>
      </w:r>
      <w:r w:rsidR="00A570C4">
        <w:rPr>
          <w:sz w:val="28"/>
          <w:szCs w:val="28"/>
        </w:rPr>
        <w:t xml:space="preserve"> следующе</w:t>
      </w:r>
      <w:r w:rsidR="00D72DC9">
        <w:rPr>
          <w:sz w:val="28"/>
          <w:szCs w:val="28"/>
        </w:rPr>
        <w:t>го</w:t>
      </w:r>
      <w:r w:rsidR="00A570C4">
        <w:rPr>
          <w:sz w:val="28"/>
          <w:szCs w:val="28"/>
        </w:rPr>
        <w:t xml:space="preserve"> </w:t>
      </w:r>
      <w:r w:rsidR="00D72DC9">
        <w:rPr>
          <w:sz w:val="28"/>
          <w:szCs w:val="28"/>
        </w:rPr>
        <w:t>содержания:</w:t>
      </w:r>
    </w:p>
    <w:p w14:paraId="60AE158A" w14:textId="5069BD9F" w:rsidR="0083035D" w:rsidRPr="0083035D" w:rsidRDefault="0083035D" w:rsidP="000D2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70C4">
        <w:rPr>
          <w:sz w:val="28"/>
          <w:szCs w:val="28"/>
        </w:rPr>
        <w:t>г</w:t>
      </w:r>
      <w:r w:rsidRPr="0083035D">
        <w:rPr>
          <w:sz w:val="28"/>
          <w:szCs w:val="28"/>
        </w:rPr>
        <w:t xml:space="preserve">) </w:t>
      </w:r>
      <w:r>
        <w:rPr>
          <w:sz w:val="28"/>
          <w:szCs w:val="28"/>
        </w:rPr>
        <w:t>Ведущий с</w:t>
      </w:r>
      <w:r w:rsidRPr="0083035D">
        <w:rPr>
          <w:sz w:val="28"/>
          <w:szCs w:val="28"/>
        </w:rPr>
        <w:t>пециалист.</w:t>
      </w:r>
      <w:r>
        <w:rPr>
          <w:sz w:val="28"/>
          <w:szCs w:val="28"/>
        </w:rPr>
        <w:t>»</w:t>
      </w:r>
      <w:r w:rsidR="00A0514A">
        <w:rPr>
          <w:sz w:val="28"/>
          <w:szCs w:val="28"/>
        </w:rPr>
        <w:t>.</w:t>
      </w:r>
    </w:p>
    <w:p w14:paraId="0DFE7AA8" w14:textId="77777777" w:rsidR="0083035D" w:rsidRDefault="0083035D" w:rsidP="000D2F16">
      <w:pPr>
        <w:ind w:firstLine="567"/>
        <w:jc w:val="both"/>
        <w:rPr>
          <w:sz w:val="28"/>
          <w:szCs w:val="28"/>
        </w:rPr>
      </w:pPr>
    </w:p>
    <w:p w14:paraId="51D80396" w14:textId="0687179E" w:rsidR="00D72DC9" w:rsidRDefault="0083035D" w:rsidP="000D2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83035D">
        <w:rPr>
          <w:rFonts w:eastAsia="Calibri"/>
          <w:color w:val="000000"/>
          <w:sz w:val="28"/>
          <w:szCs w:val="28"/>
        </w:rPr>
        <w:t xml:space="preserve">. </w:t>
      </w:r>
      <w:r w:rsidR="00A570C4" w:rsidRPr="00A27024">
        <w:rPr>
          <w:sz w:val="28"/>
          <w:szCs w:val="28"/>
        </w:rPr>
        <w:t>Настоящее решение</w:t>
      </w:r>
      <w:r w:rsidR="00A570C4">
        <w:rPr>
          <w:sz w:val="28"/>
          <w:szCs w:val="28"/>
        </w:rPr>
        <w:t xml:space="preserve"> </w:t>
      </w:r>
      <w:r w:rsidR="00D72DC9" w:rsidRPr="00A27024">
        <w:rPr>
          <w:sz w:val="28"/>
          <w:szCs w:val="28"/>
        </w:rPr>
        <w:t>применяется к правоотношениям, возникающим при составлении бюджета Благодарненского муниципального округа Ставропольского края на 2024 год и плановый период 2025 и 2026 годов</w:t>
      </w:r>
      <w:r w:rsidR="00D72DC9">
        <w:rPr>
          <w:sz w:val="28"/>
          <w:szCs w:val="28"/>
        </w:rPr>
        <w:t>.</w:t>
      </w:r>
    </w:p>
    <w:p w14:paraId="34A846D4" w14:textId="77777777" w:rsidR="00D72DC9" w:rsidRDefault="00D72DC9" w:rsidP="000D2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A0C68B" w14:textId="08479768" w:rsidR="00F5215E" w:rsidRDefault="00D72DC9" w:rsidP="000D2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A570C4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</w:t>
      </w:r>
      <w:r w:rsidR="00A570C4">
        <w:rPr>
          <w:sz w:val="28"/>
          <w:szCs w:val="28"/>
        </w:rPr>
        <w:t>со дня его принятия</w:t>
      </w:r>
      <w:r w:rsidR="00F5215E">
        <w:rPr>
          <w:sz w:val="28"/>
          <w:szCs w:val="28"/>
        </w:rPr>
        <w:t>,</w:t>
      </w:r>
      <w:r w:rsidR="00A570C4">
        <w:rPr>
          <w:sz w:val="28"/>
          <w:szCs w:val="28"/>
        </w:rPr>
        <w:t xml:space="preserve"> </w:t>
      </w:r>
      <w:r w:rsidR="00A570C4" w:rsidRPr="00A27024">
        <w:rPr>
          <w:sz w:val="28"/>
          <w:szCs w:val="28"/>
        </w:rPr>
        <w:t>за</w:t>
      </w:r>
      <w:r w:rsidR="00F5215E">
        <w:rPr>
          <w:sz w:val="28"/>
          <w:szCs w:val="28"/>
        </w:rPr>
        <w:t xml:space="preserve"> </w:t>
      </w:r>
      <w:r w:rsidR="00A570C4" w:rsidRPr="00A27024">
        <w:rPr>
          <w:sz w:val="28"/>
          <w:szCs w:val="28"/>
        </w:rPr>
        <w:t>исключени</w:t>
      </w:r>
      <w:r w:rsidR="00D50E8B">
        <w:rPr>
          <w:sz w:val="28"/>
          <w:szCs w:val="28"/>
        </w:rPr>
        <w:t>ем следующих положений</w:t>
      </w:r>
      <w:r w:rsidR="00F5215E">
        <w:rPr>
          <w:sz w:val="28"/>
          <w:szCs w:val="28"/>
        </w:rPr>
        <w:t>:</w:t>
      </w:r>
    </w:p>
    <w:p w14:paraId="3A52C7E0" w14:textId="08E08B3E" w:rsidR="00A570C4" w:rsidRDefault="00A570C4" w:rsidP="000D2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0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A27024">
        <w:rPr>
          <w:sz w:val="28"/>
          <w:szCs w:val="28"/>
        </w:rPr>
        <w:t xml:space="preserve"> части 1 решения вступа</w:t>
      </w:r>
      <w:r>
        <w:rPr>
          <w:sz w:val="28"/>
          <w:szCs w:val="28"/>
        </w:rPr>
        <w:t>е</w:t>
      </w:r>
      <w:r w:rsidRPr="00A27024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</w:t>
      </w:r>
      <w:r w:rsidR="00D50E8B">
        <w:rPr>
          <w:sz w:val="28"/>
          <w:szCs w:val="28"/>
        </w:rPr>
        <w:t>не ранее 01 февраля 2024 года</w:t>
      </w:r>
      <w:r w:rsidR="00F5215E">
        <w:rPr>
          <w:sz w:val="28"/>
          <w:szCs w:val="28"/>
        </w:rPr>
        <w:t>;</w:t>
      </w:r>
    </w:p>
    <w:p w14:paraId="1B69A606" w14:textId="147B1428" w:rsidR="00F5215E" w:rsidRPr="00A27024" w:rsidRDefault="00F5215E" w:rsidP="000D2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0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A27024">
        <w:rPr>
          <w:sz w:val="28"/>
          <w:szCs w:val="28"/>
        </w:rPr>
        <w:t xml:space="preserve"> части 1 решения вступа</w:t>
      </w:r>
      <w:r>
        <w:rPr>
          <w:sz w:val="28"/>
          <w:szCs w:val="28"/>
        </w:rPr>
        <w:t>е</w:t>
      </w:r>
      <w:r w:rsidRPr="00A27024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с 01 января 2024 года.</w:t>
      </w:r>
    </w:p>
    <w:p w14:paraId="25D152B9" w14:textId="7BF098AB" w:rsidR="00AD4EA7" w:rsidRDefault="00AD4EA7" w:rsidP="000D2F16">
      <w:pPr>
        <w:jc w:val="both"/>
        <w:rPr>
          <w:sz w:val="28"/>
          <w:szCs w:val="28"/>
        </w:rPr>
      </w:pPr>
    </w:p>
    <w:p w14:paraId="581DE1B0" w14:textId="77777777" w:rsidR="000D2F16" w:rsidRPr="000D2F16" w:rsidRDefault="000D2F16" w:rsidP="000D2F16">
      <w:pPr>
        <w:jc w:val="both"/>
        <w:rPr>
          <w:sz w:val="28"/>
          <w:szCs w:val="28"/>
        </w:rPr>
      </w:pPr>
    </w:p>
    <w:p w14:paraId="693758C4" w14:textId="77777777" w:rsidR="003D0F9A" w:rsidRPr="00A4234A" w:rsidRDefault="003D0F9A" w:rsidP="00612534">
      <w:pPr>
        <w:spacing w:line="240" w:lineRule="exact"/>
        <w:jc w:val="both"/>
        <w:rPr>
          <w:sz w:val="28"/>
          <w:szCs w:val="28"/>
        </w:rPr>
      </w:pPr>
      <w:r w:rsidRPr="00A4234A">
        <w:rPr>
          <w:sz w:val="28"/>
          <w:szCs w:val="28"/>
        </w:rPr>
        <w:t>Председатель Совета депутатов</w:t>
      </w:r>
    </w:p>
    <w:p w14:paraId="0B553B29" w14:textId="43064C7F" w:rsidR="003D0F9A" w:rsidRPr="00A4234A" w:rsidRDefault="003D0F9A" w:rsidP="00612534">
      <w:pPr>
        <w:spacing w:line="240" w:lineRule="exact"/>
        <w:jc w:val="both"/>
        <w:rPr>
          <w:sz w:val="28"/>
          <w:szCs w:val="28"/>
        </w:rPr>
      </w:pPr>
      <w:r w:rsidRPr="00A4234A">
        <w:rPr>
          <w:sz w:val="28"/>
          <w:szCs w:val="28"/>
        </w:rPr>
        <w:t xml:space="preserve">Благодарненского </w:t>
      </w:r>
      <w:r w:rsidR="0006693D">
        <w:rPr>
          <w:sz w:val="28"/>
          <w:szCs w:val="28"/>
        </w:rPr>
        <w:t>муниципального</w:t>
      </w:r>
      <w:r w:rsidRPr="00A4234A">
        <w:rPr>
          <w:sz w:val="28"/>
          <w:szCs w:val="28"/>
        </w:rPr>
        <w:t xml:space="preserve"> округа</w:t>
      </w:r>
    </w:p>
    <w:p w14:paraId="5FCB5335" w14:textId="77777777" w:rsidR="00F53436" w:rsidRDefault="003D0F9A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  <w:r w:rsidRPr="00A4234A">
        <w:rPr>
          <w:sz w:val="28"/>
          <w:szCs w:val="28"/>
        </w:rPr>
        <w:t xml:space="preserve">Ставропольского края                                                   </w:t>
      </w:r>
      <w:r w:rsidR="005011DD">
        <w:rPr>
          <w:sz w:val="28"/>
          <w:szCs w:val="28"/>
        </w:rPr>
        <w:t xml:space="preserve">  </w:t>
      </w:r>
      <w:r w:rsidRPr="00A423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А.</w:t>
      </w:r>
      <w:r w:rsidR="00E809A5">
        <w:rPr>
          <w:sz w:val="28"/>
          <w:szCs w:val="28"/>
        </w:rPr>
        <w:t>Г. Гучмазов</w:t>
      </w:r>
      <w:r w:rsidRPr="002225B2">
        <w:rPr>
          <w:color w:val="FFFFFF"/>
          <w:sz w:val="28"/>
          <w:szCs w:val="28"/>
        </w:rPr>
        <w:t xml:space="preserve"> </w:t>
      </w:r>
    </w:p>
    <w:sectPr w:rsidR="00F53436" w:rsidSect="00A33FC1">
      <w:headerReference w:type="default" r:id="rId8"/>
      <w:pgSz w:w="11906" w:h="16838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FE3E" w14:textId="77777777" w:rsidR="0082492A" w:rsidRDefault="0082492A" w:rsidP="001C163C">
      <w:r>
        <w:separator/>
      </w:r>
    </w:p>
  </w:endnote>
  <w:endnote w:type="continuationSeparator" w:id="0">
    <w:p w14:paraId="18FD5E4E" w14:textId="77777777" w:rsidR="0082492A" w:rsidRDefault="0082492A" w:rsidP="001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D4CB" w14:textId="77777777" w:rsidR="0082492A" w:rsidRDefault="0082492A" w:rsidP="001C163C">
      <w:r>
        <w:separator/>
      </w:r>
    </w:p>
  </w:footnote>
  <w:footnote w:type="continuationSeparator" w:id="0">
    <w:p w14:paraId="095476E0" w14:textId="77777777" w:rsidR="0082492A" w:rsidRDefault="0082492A" w:rsidP="001C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1C07" w14:textId="77777777" w:rsidR="00A0514A" w:rsidRPr="00A33FC1" w:rsidRDefault="00A0514A" w:rsidP="00A33FC1">
    <w:pPr>
      <w:tabs>
        <w:tab w:val="center" w:pos="4677"/>
        <w:tab w:val="right" w:pos="9355"/>
      </w:tabs>
      <w:jc w:val="right"/>
    </w:pPr>
    <w:r w:rsidRPr="00A33FC1">
      <w:fldChar w:fldCharType="begin"/>
    </w:r>
    <w:r w:rsidRPr="00A33FC1">
      <w:instrText xml:space="preserve"> PAGE   \* MERGEFORMAT </w:instrText>
    </w:r>
    <w:r w:rsidRPr="00A33FC1">
      <w:fldChar w:fldCharType="separate"/>
    </w:r>
    <w:r w:rsidRPr="00D50E8B">
      <w:rPr>
        <w:noProof/>
        <w:sz w:val="32"/>
        <w:szCs w:val="32"/>
      </w:rPr>
      <w:t>2</w:t>
    </w:r>
    <w:r w:rsidRPr="00A33FC1">
      <w:fldChar w:fldCharType="end"/>
    </w:r>
  </w:p>
  <w:p w14:paraId="4EFECD16" w14:textId="77777777" w:rsidR="00A0514A" w:rsidRDefault="00A051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7FF"/>
    <w:multiLevelType w:val="hybridMultilevel"/>
    <w:tmpl w:val="FD900788"/>
    <w:lvl w:ilvl="0" w:tplc="1C5EC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08"/>
    <w:rsid w:val="00012DFE"/>
    <w:rsid w:val="0001726D"/>
    <w:rsid w:val="00033B77"/>
    <w:rsid w:val="00046F7B"/>
    <w:rsid w:val="00053C98"/>
    <w:rsid w:val="0006693D"/>
    <w:rsid w:val="00072F8A"/>
    <w:rsid w:val="00073A6C"/>
    <w:rsid w:val="00087B70"/>
    <w:rsid w:val="000A7D65"/>
    <w:rsid w:val="000D2F16"/>
    <w:rsid w:val="000F5428"/>
    <w:rsid w:val="001049C0"/>
    <w:rsid w:val="00113086"/>
    <w:rsid w:val="001601ED"/>
    <w:rsid w:val="00163AB1"/>
    <w:rsid w:val="00167B7F"/>
    <w:rsid w:val="001B2011"/>
    <w:rsid w:val="001B3FD6"/>
    <w:rsid w:val="001B4419"/>
    <w:rsid w:val="001B4B46"/>
    <w:rsid w:val="001C163C"/>
    <w:rsid w:val="001D207D"/>
    <w:rsid w:val="001F349E"/>
    <w:rsid w:val="002225B2"/>
    <w:rsid w:val="00234DCE"/>
    <w:rsid w:val="00260552"/>
    <w:rsid w:val="0029569D"/>
    <w:rsid w:val="002A5F0B"/>
    <w:rsid w:val="002A7828"/>
    <w:rsid w:val="002C5322"/>
    <w:rsid w:val="002E0E1A"/>
    <w:rsid w:val="00323B17"/>
    <w:rsid w:val="00345FF5"/>
    <w:rsid w:val="003464BE"/>
    <w:rsid w:val="003722BF"/>
    <w:rsid w:val="003B58AC"/>
    <w:rsid w:val="003D0F9A"/>
    <w:rsid w:val="003D5442"/>
    <w:rsid w:val="003F5432"/>
    <w:rsid w:val="004044B4"/>
    <w:rsid w:val="00431863"/>
    <w:rsid w:val="0044362E"/>
    <w:rsid w:val="0044547A"/>
    <w:rsid w:val="00487900"/>
    <w:rsid w:val="004D17AB"/>
    <w:rsid w:val="004E1342"/>
    <w:rsid w:val="004F5861"/>
    <w:rsid w:val="005002CB"/>
    <w:rsid w:val="005011DD"/>
    <w:rsid w:val="00525761"/>
    <w:rsid w:val="0053056C"/>
    <w:rsid w:val="00544077"/>
    <w:rsid w:val="0056249E"/>
    <w:rsid w:val="0059399F"/>
    <w:rsid w:val="005B1D36"/>
    <w:rsid w:val="005B4AF6"/>
    <w:rsid w:val="005B66E5"/>
    <w:rsid w:val="005B7B81"/>
    <w:rsid w:val="005E4F06"/>
    <w:rsid w:val="005F3540"/>
    <w:rsid w:val="00604C55"/>
    <w:rsid w:val="00612534"/>
    <w:rsid w:val="0063563E"/>
    <w:rsid w:val="00651693"/>
    <w:rsid w:val="00692275"/>
    <w:rsid w:val="0069766E"/>
    <w:rsid w:val="006A1452"/>
    <w:rsid w:val="006B2AD9"/>
    <w:rsid w:val="006C3B08"/>
    <w:rsid w:val="006C5075"/>
    <w:rsid w:val="006D1294"/>
    <w:rsid w:val="006E17C6"/>
    <w:rsid w:val="006E2F0B"/>
    <w:rsid w:val="006E6EA4"/>
    <w:rsid w:val="007021B7"/>
    <w:rsid w:val="007268A9"/>
    <w:rsid w:val="00731223"/>
    <w:rsid w:val="00752545"/>
    <w:rsid w:val="0078582C"/>
    <w:rsid w:val="00793AFD"/>
    <w:rsid w:val="00793B2A"/>
    <w:rsid w:val="00794F50"/>
    <w:rsid w:val="007A421B"/>
    <w:rsid w:val="007B25B3"/>
    <w:rsid w:val="007D3579"/>
    <w:rsid w:val="007E4E49"/>
    <w:rsid w:val="007F1AF6"/>
    <w:rsid w:val="007F35CA"/>
    <w:rsid w:val="00817EB3"/>
    <w:rsid w:val="0082492A"/>
    <w:rsid w:val="0083035D"/>
    <w:rsid w:val="008313BB"/>
    <w:rsid w:val="00847925"/>
    <w:rsid w:val="00880AC5"/>
    <w:rsid w:val="00884F20"/>
    <w:rsid w:val="00897089"/>
    <w:rsid w:val="008B620E"/>
    <w:rsid w:val="008C202F"/>
    <w:rsid w:val="008D6063"/>
    <w:rsid w:val="0090674D"/>
    <w:rsid w:val="00911ABB"/>
    <w:rsid w:val="00913733"/>
    <w:rsid w:val="00914307"/>
    <w:rsid w:val="00914386"/>
    <w:rsid w:val="009156CE"/>
    <w:rsid w:val="009324F1"/>
    <w:rsid w:val="00932B23"/>
    <w:rsid w:val="009341EC"/>
    <w:rsid w:val="0093550E"/>
    <w:rsid w:val="0093701A"/>
    <w:rsid w:val="00937267"/>
    <w:rsid w:val="0096574D"/>
    <w:rsid w:val="00993947"/>
    <w:rsid w:val="009A0607"/>
    <w:rsid w:val="009A4232"/>
    <w:rsid w:val="009E3913"/>
    <w:rsid w:val="009F16ED"/>
    <w:rsid w:val="00A0514A"/>
    <w:rsid w:val="00A223AA"/>
    <w:rsid w:val="00A27024"/>
    <w:rsid w:val="00A33FC1"/>
    <w:rsid w:val="00A570C4"/>
    <w:rsid w:val="00A70B56"/>
    <w:rsid w:val="00A810B1"/>
    <w:rsid w:val="00AA41A0"/>
    <w:rsid w:val="00AA78F1"/>
    <w:rsid w:val="00AB35E4"/>
    <w:rsid w:val="00AC5B69"/>
    <w:rsid w:val="00AD4EA7"/>
    <w:rsid w:val="00AE5B56"/>
    <w:rsid w:val="00AF63AD"/>
    <w:rsid w:val="00B3359E"/>
    <w:rsid w:val="00B46FD3"/>
    <w:rsid w:val="00B53832"/>
    <w:rsid w:val="00B64075"/>
    <w:rsid w:val="00BD1E25"/>
    <w:rsid w:val="00C0293F"/>
    <w:rsid w:val="00C036F5"/>
    <w:rsid w:val="00C417A1"/>
    <w:rsid w:val="00C65017"/>
    <w:rsid w:val="00C727A3"/>
    <w:rsid w:val="00CA02E0"/>
    <w:rsid w:val="00CB3007"/>
    <w:rsid w:val="00CE1B15"/>
    <w:rsid w:val="00CE621E"/>
    <w:rsid w:val="00CF02B3"/>
    <w:rsid w:val="00D04DD6"/>
    <w:rsid w:val="00D50E8B"/>
    <w:rsid w:val="00D67864"/>
    <w:rsid w:val="00D72DC9"/>
    <w:rsid w:val="00DC0D53"/>
    <w:rsid w:val="00DC5AC1"/>
    <w:rsid w:val="00DC6583"/>
    <w:rsid w:val="00DD5841"/>
    <w:rsid w:val="00DE49B2"/>
    <w:rsid w:val="00E069B9"/>
    <w:rsid w:val="00E4089E"/>
    <w:rsid w:val="00E44E87"/>
    <w:rsid w:val="00E56431"/>
    <w:rsid w:val="00E809A5"/>
    <w:rsid w:val="00E81608"/>
    <w:rsid w:val="00E86F27"/>
    <w:rsid w:val="00EA7692"/>
    <w:rsid w:val="00EB044F"/>
    <w:rsid w:val="00EE6A54"/>
    <w:rsid w:val="00EF5064"/>
    <w:rsid w:val="00F4522D"/>
    <w:rsid w:val="00F5215E"/>
    <w:rsid w:val="00F53436"/>
    <w:rsid w:val="00F57547"/>
    <w:rsid w:val="00FA2F19"/>
    <w:rsid w:val="00FD781B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ED13"/>
  <w15:docId w15:val="{4A1207F0-F7D6-45CF-B494-9B7EE8B5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0B1"/>
    <w:rPr>
      <w:sz w:val="24"/>
      <w:szCs w:val="24"/>
    </w:rPr>
  </w:style>
  <w:style w:type="paragraph" w:styleId="1">
    <w:name w:val="heading 1"/>
    <w:basedOn w:val="a"/>
    <w:next w:val="a"/>
    <w:qFormat/>
    <w:rsid w:val="00A810B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5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4F50"/>
    <w:rPr>
      <w:rFonts w:ascii="Calibri" w:hAnsi="Calibri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rsid w:val="00EB044F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EB044F"/>
    <w:rPr>
      <w:sz w:val="28"/>
    </w:rPr>
  </w:style>
  <w:style w:type="paragraph" w:styleId="a6">
    <w:name w:val="header"/>
    <w:basedOn w:val="a"/>
    <w:link w:val="a7"/>
    <w:uiPriority w:val="99"/>
    <w:rsid w:val="001C1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C163C"/>
    <w:rPr>
      <w:sz w:val="24"/>
      <w:szCs w:val="24"/>
    </w:rPr>
  </w:style>
  <w:style w:type="paragraph" w:styleId="a8">
    <w:name w:val="footer"/>
    <w:basedOn w:val="a"/>
    <w:link w:val="a9"/>
    <w:rsid w:val="001C1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C163C"/>
    <w:rPr>
      <w:sz w:val="24"/>
      <w:szCs w:val="24"/>
    </w:rPr>
  </w:style>
  <w:style w:type="paragraph" w:styleId="aa">
    <w:name w:val="List Paragraph"/>
    <w:basedOn w:val="a"/>
    <w:uiPriority w:val="34"/>
    <w:qFormat/>
    <w:rsid w:val="00DD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FCAB-8186-473B-A941-B79FC7D0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</cp:revision>
  <cp:lastPrinted>2023-11-20T07:09:00Z</cp:lastPrinted>
  <dcterms:created xsi:type="dcterms:W3CDTF">2023-11-20T07:29:00Z</dcterms:created>
  <dcterms:modified xsi:type="dcterms:W3CDTF">2023-11-24T06:56:00Z</dcterms:modified>
</cp:coreProperties>
</file>