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D3" w:rsidRPr="006B1FA5" w:rsidRDefault="004065D3" w:rsidP="004065D3">
      <w:pPr>
        <w:autoSpaceDN w:val="0"/>
        <w:spacing w:after="0" w:line="240" w:lineRule="auto"/>
        <w:ind w:left="-142"/>
        <w:jc w:val="center"/>
        <w:rPr>
          <w:rFonts w:ascii="Times New Roman" w:eastAsia="Times New Roman" w:hAnsi="Times New Roman" w:cs="Times New Roman"/>
          <w:b/>
          <w:sz w:val="28"/>
          <w:szCs w:val="28"/>
        </w:rPr>
      </w:pPr>
      <w:r w:rsidRPr="006B1FA5">
        <w:rPr>
          <w:rFonts w:ascii="Times New Roman" w:eastAsia="Times New Roman" w:hAnsi="Times New Roman" w:cs="Times New Roman"/>
          <w:b/>
          <w:sz w:val="28"/>
          <w:szCs w:val="28"/>
        </w:rPr>
        <w:t>СОВЕТ ДЕПУТАТОВ БЛАГОДАРНЕНСКОГО МУНИЦИПАЛЬНОГО ОКРУГА СТАВРОПОЛЬСКОГО КРАЯ ВТОРОГО СОЗЫВА</w:t>
      </w:r>
    </w:p>
    <w:p w:rsidR="004065D3" w:rsidRPr="006B1FA5" w:rsidRDefault="004065D3" w:rsidP="004065D3">
      <w:pPr>
        <w:autoSpaceDN w:val="0"/>
        <w:spacing w:after="0" w:line="240" w:lineRule="auto"/>
        <w:rPr>
          <w:rFonts w:ascii="Times New Roman" w:eastAsia="Times New Roman" w:hAnsi="Times New Roman" w:cs="Times New Roman"/>
          <w:sz w:val="28"/>
          <w:szCs w:val="28"/>
        </w:rPr>
      </w:pPr>
    </w:p>
    <w:p w:rsidR="004065D3" w:rsidRDefault="004065D3" w:rsidP="004065D3">
      <w:pPr>
        <w:autoSpaceDN w:val="0"/>
        <w:spacing w:after="0" w:line="240" w:lineRule="auto"/>
        <w:jc w:val="center"/>
        <w:rPr>
          <w:rFonts w:ascii="Times New Roman" w:eastAsia="Times New Roman" w:hAnsi="Times New Roman" w:cs="Times New Roman"/>
          <w:b/>
          <w:sz w:val="30"/>
          <w:szCs w:val="30"/>
        </w:rPr>
      </w:pPr>
      <w:r w:rsidRPr="006B1FA5">
        <w:rPr>
          <w:rFonts w:ascii="Times New Roman" w:eastAsia="Times New Roman" w:hAnsi="Times New Roman" w:cs="Times New Roman"/>
          <w:b/>
          <w:sz w:val="30"/>
          <w:szCs w:val="30"/>
        </w:rPr>
        <w:t>РЕШЕНИЕ</w:t>
      </w:r>
    </w:p>
    <w:p w:rsidR="00012252" w:rsidRDefault="00012252" w:rsidP="004065D3">
      <w:pPr>
        <w:autoSpaceDN w:val="0"/>
        <w:spacing w:after="0" w:line="240" w:lineRule="auto"/>
        <w:jc w:val="center"/>
        <w:rPr>
          <w:rFonts w:ascii="Times New Roman" w:eastAsia="Times New Roman" w:hAnsi="Times New Roman" w:cs="Times New Roman"/>
          <w:b/>
          <w:sz w:val="30"/>
          <w:szCs w:val="30"/>
        </w:rPr>
      </w:pPr>
    </w:p>
    <w:tbl>
      <w:tblPr>
        <w:tblW w:w="0" w:type="auto"/>
        <w:tblLook w:val="04A0" w:firstRow="1" w:lastRow="0" w:firstColumn="1" w:lastColumn="0" w:noHBand="0" w:noVBand="1"/>
      </w:tblPr>
      <w:tblGrid>
        <w:gridCol w:w="2857"/>
        <w:gridCol w:w="3400"/>
        <w:gridCol w:w="3312"/>
      </w:tblGrid>
      <w:tr w:rsidR="00012252" w:rsidRPr="00012252" w:rsidTr="00012252">
        <w:tc>
          <w:tcPr>
            <w:tcW w:w="2857" w:type="dxa"/>
            <w:hideMark/>
          </w:tcPr>
          <w:p w:rsidR="00012252" w:rsidRPr="002A63C6" w:rsidRDefault="00A32C22" w:rsidP="00A32C22">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012252" w:rsidRPr="002A63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ок</w:t>
            </w:r>
            <w:r w:rsidR="006A7172" w:rsidRPr="002A63C6">
              <w:rPr>
                <w:rFonts w:ascii="Times New Roman" w:eastAsia="Times New Roman" w:hAnsi="Times New Roman" w:cs="Times New Roman"/>
                <w:sz w:val="28"/>
                <w:szCs w:val="28"/>
              </w:rPr>
              <w:t>тября</w:t>
            </w:r>
            <w:r w:rsidR="00012252" w:rsidRPr="002A63C6">
              <w:rPr>
                <w:rFonts w:ascii="Times New Roman" w:eastAsia="Times New Roman" w:hAnsi="Times New Roman" w:cs="Times New Roman"/>
                <w:sz w:val="28"/>
                <w:szCs w:val="28"/>
              </w:rPr>
              <w:t xml:space="preserve"> 2026 года</w:t>
            </w:r>
          </w:p>
        </w:tc>
        <w:tc>
          <w:tcPr>
            <w:tcW w:w="3400" w:type="dxa"/>
            <w:hideMark/>
          </w:tcPr>
          <w:p w:rsidR="00012252" w:rsidRPr="002A63C6" w:rsidRDefault="00012252" w:rsidP="00012252">
            <w:pPr>
              <w:autoSpaceDN w:val="0"/>
              <w:spacing w:after="0" w:line="240" w:lineRule="auto"/>
              <w:jc w:val="center"/>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г. Благодарный</w:t>
            </w:r>
          </w:p>
        </w:tc>
        <w:tc>
          <w:tcPr>
            <w:tcW w:w="3312" w:type="dxa"/>
          </w:tcPr>
          <w:p w:rsidR="00012252" w:rsidRPr="00012252" w:rsidRDefault="00012252" w:rsidP="00A32C22">
            <w:pPr>
              <w:autoSpaceDN w:val="0"/>
              <w:spacing w:after="0" w:line="240" w:lineRule="auto"/>
              <w:jc w:val="right"/>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w:t>
            </w:r>
            <w:r w:rsidR="00864B6C" w:rsidRPr="002A63C6">
              <w:rPr>
                <w:rFonts w:ascii="Times New Roman" w:eastAsia="Times New Roman" w:hAnsi="Times New Roman" w:cs="Times New Roman"/>
                <w:sz w:val="28"/>
                <w:szCs w:val="28"/>
              </w:rPr>
              <w:t>4</w:t>
            </w:r>
            <w:r w:rsidR="002D6D85">
              <w:rPr>
                <w:rFonts w:ascii="Times New Roman" w:eastAsia="Times New Roman" w:hAnsi="Times New Roman" w:cs="Times New Roman"/>
                <w:sz w:val="28"/>
                <w:szCs w:val="28"/>
              </w:rPr>
              <w:t>2</w:t>
            </w:r>
            <w:r w:rsidR="00A32C22">
              <w:rPr>
                <w:rFonts w:ascii="Times New Roman" w:eastAsia="Times New Roman" w:hAnsi="Times New Roman" w:cs="Times New Roman"/>
                <w:sz w:val="28"/>
                <w:szCs w:val="28"/>
              </w:rPr>
              <w:t>4</w:t>
            </w:r>
          </w:p>
        </w:tc>
      </w:tr>
    </w:tbl>
    <w:p w:rsidR="00012252" w:rsidRPr="00517D02" w:rsidRDefault="00012252" w:rsidP="00012252">
      <w:pPr>
        <w:spacing w:after="0" w:line="240" w:lineRule="auto"/>
        <w:ind w:right="142"/>
        <w:jc w:val="both"/>
        <w:rPr>
          <w:rFonts w:ascii="Times New Roman" w:eastAsia="Times New Roman" w:hAnsi="Times New Roman" w:cs="Times New Roman"/>
          <w:sz w:val="28"/>
          <w:szCs w:val="28"/>
        </w:rPr>
      </w:pPr>
    </w:p>
    <w:p w:rsidR="00261B6A" w:rsidRDefault="00A32C22" w:rsidP="002D6D85">
      <w:pPr>
        <w:spacing w:after="0" w:line="240" w:lineRule="exact"/>
        <w:ind w:right="142"/>
        <w:jc w:val="both"/>
        <w:rPr>
          <w:rFonts w:ascii="Times New Roman" w:hAnsi="Times New Roman" w:cs="Times New Roman"/>
          <w:sz w:val="28"/>
          <w:szCs w:val="28"/>
        </w:rPr>
      </w:pPr>
      <w:r w:rsidRPr="001D115E">
        <w:rPr>
          <w:rFonts w:ascii="Times New Roman" w:hAnsi="Times New Roman" w:cs="Times New Roman"/>
          <w:sz w:val="28"/>
          <w:szCs w:val="28"/>
        </w:rPr>
        <w:t xml:space="preserve">Об утверждении Порядка создания и ведения официальных страниц Совета депутатов Благодарненского </w:t>
      </w:r>
      <w:r>
        <w:rPr>
          <w:rFonts w:ascii="Times New Roman" w:hAnsi="Times New Roman" w:cs="Times New Roman"/>
          <w:sz w:val="28"/>
          <w:szCs w:val="28"/>
        </w:rPr>
        <w:t>муниципального</w:t>
      </w:r>
      <w:r w:rsidRPr="001D115E">
        <w:rPr>
          <w:rFonts w:ascii="Times New Roman" w:hAnsi="Times New Roman" w:cs="Times New Roman"/>
          <w:sz w:val="28"/>
          <w:szCs w:val="28"/>
        </w:rPr>
        <w:t xml:space="preserve"> округа Ставропольского края в информационно-телекоммуникационной сети «Интернет»</w:t>
      </w:r>
    </w:p>
    <w:p w:rsidR="009D1F7E" w:rsidRPr="00517D02" w:rsidRDefault="009D1F7E" w:rsidP="00261B6A">
      <w:pPr>
        <w:spacing w:after="0" w:line="240" w:lineRule="auto"/>
        <w:ind w:right="142"/>
        <w:jc w:val="both"/>
        <w:rPr>
          <w:rFonts w:ascii="Times New Roman" w:eastAsia="Times New Roman" w:hAnsi="Times New Roman" w:cs="Times New Roman"/>
          <w:sz w:val="28"/>
          <w:szCs w:val="28"/>
        </w:rPr>
      </w:pPr>
    </w:p>
    <w:p w:rsidR="00261B6A" w:rsidRPr="0000778B" w:rsidRDefault="00BD31F1" w:rsidP="00261B6A">
      <w:pPr>
        <w:suppressAutoHyphens/>
        <w:spacing w:after="0" w:line="240" w:lineRule="auto"/>
        <w:ind w:firstLine="708"/>
        <w:jc w:val="both"/>
        <w:rPr>
          <w:rFonts w:ascii="Times New Roman" w:eastAsia="Times New Roman" w:hAnsi="Times New Roman" w:cs="Times New Roman"/>
          <w:sz w:val="28"/>
          <w:szCs w:val="28"/>
          <w:lang w:eastAsia="ar-SA"/>
        </w:rPr>
      </w:pPr>
      <w:r w:rsidRPr="009B4F84">
        <w:rPr>
          <w:rFonts w:ascii="Times New Roman" w:hAnsi="Times New Roman" w:cs="Times New Roman"/>
          <w:sz w:val="28"/>
          <w:szCs w:val="28"/>
        </w:rPr>
        <w:t xml:space="preserve">В соответствии с </w:t>
      </w:r>
      <w:hyperlink r:id="rId9" w:history="1">
        <w:r w:rsidRPr="009B4F84">
          <w:rPr>
            <w:rFonts w:ascii="Times New Roman" w:hAnsi="Times New Roman" w:cs="Times New Roman"/>
            <w:sz w:val="28"/>
            <w:szCs w:val="28"/>
          </w:rPr>
          <w:t>Федеральным закон</w:t>
        </w:r>
      </w:hyperlink>
      <w:r w:rsidRPr="009B4F84">
        <w:rPr>
          <w:rFonts w:ascii="Times New Roman" w:hAnsi="Times New Roman" w:cs="Times New Roman"/>
          <w:sz w:val="28"/>
          <w:szCs w:val="28"/>
        </w:rPr>
        <w:t>ом от 09 февраля</w:t>
      </w:r>
      <w:r w:rsidR="009B4F84">
        <w:rPr>
          <w:rFonts w:ascii="Times New Roman" w:hAnsi="Times New Roman" w:cs="Times New Roman"/>
          <w:sz w:val="28"/>
          <w:szCs w:val="28"/>
        </w:rPr>
        <w:t xml:space="preserve"> </w:t>
      </w:r>
      <w:r w:rsidRPr="009B4F84">
        <w:rPr>
          <w:rFonts w:ascii="Times New Roman" w:hAnsi="Times New Roman" w:cs="Times New Roman"/>
          <w:sz w:val="28"/>
          <w:szCs w:val="28"/>
        </w:rPr>
        <w:t xml:space="preserve">2009 года № 8-ФЗ «Об обеспечении доступа к информации о деятельности государственных органов и органов местного самоуправления», </w:t>
      </w:r>
      <w:hyperlink r:id="rId10" w:history="1">
        <w:r w:rsidRPr="009B4F84">
          <w:rPr>
            <w:rFonts w:ascii="Times New Roman" w:hAnsi="Times New Roman" w:cs="Times New Roman"/>
            <w:sz w:val="28"/>
            <w:szCs w:val="28"/>
          </w:rPr>
          <w:t>постановлением Правительства Ставропольского края от 27 июля 2023 г</w:t>
        </w:r>
        <w:r w:rsidR="009B4F84">
          <w:rPr>
            <w:rFonts w:ascii="Times New Roman" w:hAnsi="Times New Roman" w:cs="Times New Roman"/>
            <w:sz w:val="28"/>
            <w:szCs w:val="28"/>
          </w:rPr>
          <w:t>ода</w:t>
        </w:r>
        <w:r w:rsidRPr="009B4F84">
          <w:rPr>
            <w:rFonts w:ascii="Times New Roman" w:hAnsi="Times New Roman" w:cs="Times New Roman"/>
            <w:sz w:val="28"/>
            <w:szCs w:val="28"/>
          </w:rPr>
          <w:t xml:space="preserve"> № 459-п «О создании и ведении официальных страниц органов исполнительной власти Ставропольского края, государственных органов Ставропольского края, образованных Губернатором Ставропольского края или Правительством Ставропольского края, и организаций, подведомственных органам исполнительной власти Ставропольского края, в информационно-телекоммуникационной сети «Интернет</w:t>
        </w:r>
      </w:hyperlink>
      <w:r w:rsidRPr="001D115E">
        <w:rPr>
          <w:rFonts w:ascii="Times New Roman" w:hAnsi="Times New Roman" w:cs="Times New Roman"/>
          <w:sz w:val="28"/>
          <w:szCs w:val="28"/>
        </w:rPr>
        <w:t>»</w:t>
      </w:r>
      <w:bookmarkStart w:id="0" w:name="_GoBack"/>
      <w:bookmarkEnd w:id="0"/>
      <w:r w:rsidR="008C080E" w:rsidRPr="00C36DF2">
        <w:rPr>
          <w:rFonts w:ascii="Times New Roman" w:hAnsi="Times New Roman" w:cs="Times New Roman"/>
          <w:sz w:val="28"/>
          <w:szCs w:val="28"/>
        </w:rPr>
        <w:t>,</w:t>
      </w:r>
      <w:r w:rsidR="00517D02" w:rsidRPr="0000778B">
        <w:rPr>
          <w:rFonts w:ascii="Times New Roman" w:hAnsi="Times New Roman" w:cs="Times New Roman"/>
          <w:sz w:val="28"/>
          <w:szCs w:val="28"/>
        </w:rPr>
        <w:t xml:space="preserve"> Совет депутатов Благодарненского муниципального округа Ставропольского края</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D757F3" w:rsidRPr="0080045C" w:rsidRDefault="00D757F3" w:rsidP="00261B6A">
      <w:pPr>
        <w:spacing w:after="0" w:line="240" w:lineRule="auto"/>
        <w:ind w:right="140" w:firstLine="708"/>
        <w:jc w:val="both"/>
        <w:outlineLvl w:val="0"/>
        <w:rPr>
          <w:rFonts w:ascii="Times New Roman" w:eastAsia="Times New Roman" w:hAnsi="Times New Roman" w:cs="Times New Roman"/>
          <w:b/>
          <w:sz w:val="28"/>
          <w:szCs w:val="28"/>
        </w:rPr>
      </w:pPr>
      <w:r w:rsidRPr="0080045C">
        <w:rPr>
          <w:rFonts w:ascii="Times New Roman" w:eastAsia="Times New Roman" w:hAnsi="Times New Roman" w:cs="Times New Roman"/>
          <w:b/>
          <w:sz w:val="28"/>
          <w:szCs w:val="28"/>
        </w:rPr>
        <w:t>РЕШИЛ:</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9B4F84" w:rsidRPr="009B4F84" w:rsidRDefault="009B4F84" w:rsidP="009B4F84">
      <w:pPr>
        <w:pStyle w:val="a7"/>
        <w:widowControl w:val="0"/>
        <w:autoSpaceDE w:val="0"/>
        <w:autoSpaceDN w:val="0"/>
        <w:adjustRightInd w:val="0"/>
        <w:spacing w:after="0" w:line="240" w:lineRule="auto"/>
        <w:ind w:left="0" w:firstLine="709"/>
        <w:jc w:val="both"/>
        <w:rPr>
          <w:rFonts w:ascii="Times New Roman" w:hAnsi="Times New Roman" w:cs="Times New Roman"/>
          <w:sz w:val="28"/>
          <w:szCs w:val="28"/>
        </w:rPr>
      </w:pPr>
      <w:bookmarkStart w:id="1" w:name="sub_1"/>
      <w:r w:rsidRPr="009B4F84">
        <w:rPr>
          <w:rFonts w:ascii="Times New Roman" w:hAnsi="Times New Roman" w:cs="Times New Roman"/>
          <w:sz w:val="28"/>
          <w:szCs w:val="28"/>
        </w:rPr>
        <w:t xml:space="preserve">1. Утвердить прилагаемый </w:t>
      </w:r>
      <w:bookmarkStart w:id="2" w:name="_Hlk142910224"/>
      <w:r w:rsidRPr="009B4F84">
        <w:rPr>
          <w:rFonts w:ascii="Times New Roman" w:hAnsi="Times New Roman" w:cs="Times New Roman"/>
          <w:sz w:val="28"/>
          <w:szCs w:val="28"/>
        </w:rPr>
        <w:fldChar w:fldCharType="begin"/>
      </w:r>
      <w:r w:rsidRPr="009B4F84">
        <w:rPr>
          <w:rFonts w:ascii="Times New Roman" w:hAnsi="Times New Roman" w:cs="Times New Roman"/>
          <w:sz w:val="28"/>
          <w:szCs w:val="28"/>
        </w:rPr>
        <w:instrText>HYPERLINK \l "sub_1000"</w:instrText>
      </w:r>
      <w:r w:rsidRPr="009B4F84">
        <w:rPr>
          <w:rFonts w:ascii="Times New Roman" w:hAnsi="Times New Roman" w:cs="Times New Roman"/>
          <w:sz w:val="28"/>
          <w:szCs w:val="28"/>
        </w:rPr>
        <w:fldChar w:fldCharType="separate"/>
      </w:r>
      <w:r w:rsidRPr="009B4F84">
        <w:rPr>
          <w:rFonts w:ascii="Times New Roman" w:hAnsi="Times New Roman" w:cs="Times New Roman"/>
          <w:sz w:val="28"/>
          <w:szCs w:val="28"/>
        </w:rPr>
        <w:t>Порядок</w:t>
      </w:r>
      <w:r w:rsidRPr="009B4F84">
        <w:rPr>
          <w:rFonts w:ascii="Times New Roman" w:hAnsi="Times New Roman" w:cs="Times New Roman"/>
          <w:sz w:val="28"/>
          <w:szCs w:val="28"/>
        </w:rPr>
        <w:fldChar w:fldCharType="end"/>
      </w:r>
      <w:r w:rsidRPr="009B4F84">
        <w:rPr>
          <w:rFonts w:ascii="Times New Roman" w:hAnsi="Times New Roman" w:cs="Times New Roman"/>
          <w:sz w:val="28"/>
          <w:szCs w:val="28"/>
        </w:rPr>
        <w:t xml:space="preserve"> </w:t>
      </w:r>
      <w:bookmarkStart w:id="3" w:name="sub_2"/>
      <w:bookmarkEnd w:id="1"/>
      <w:r w:rsidRPr="009B4F84">
        <w:rPr>
          <w:rFonts w:ascii="Times New Roman" w:hAnsi="Times New Roman" w:cs="Times New Roman"/>
          <w:sz w:val="28"/>
          <w:szCs w:val="28"/>
        </w:rPr>
        <w:t xml:space="preserve">создания и ведения официальных страниц Совета депутатов Благодарненского муниципального округа Ставропольского края </w:t>
      </w:r>
      <w:bookmarkStart w:id="4" w:name="sub_3211"/>
      <w:bookmarkEnd w:id="3"/>
      <w:r w:rsidRPr="009B4F84">
        <w:rPr>
          <w:rFonts w:ascii="Times New Roman" w:hAnsi="Times New Roman" w:cs="Times New Roman"/>
          <w:sz w:val="28"/>
          <w:szCs w:val="28"/>
        </w:rPr>
        <w:t>в информационно-телекоммуникационной сети «Интернет».</w:t>
      </w:r>
    </w:p>
    <w:bookmarkEnd w:id="2"/>
    <w:p w:rsidR="009B4F84" w:rsidRPr="009B4F84" w:rsidRDefault="009B4F84" w:rsidP="009B4F84">
      <w:pPr>
        <w:spacing w:after="0" w:line="240" w:lineRule="auto"/>
        <w:ind w:firstLine="709"/>
        <w:jc w:val="both"/>
        <w:rPr>
          <w:rFonts w:ascii="Times New Roman" w:hAnsi="Times New Roman" w:cs="Times New Roman"/>
          <w:sz w:val="28"/>
          <w:szCs w:val="28"/>
        </w:rPr>
      </w:pPr>
      <w:r w:rsidRPr="009B4F84">
        <w:rPr>
          <w:rFonts w:ascii="Times New Roman" w:hAnsi="Times New Roman" w:cs="Times New Roman"/>
          <w:sz w:val="28"/>
          <w:szCs w:val="28"/>
        </w:rPr>
        <w:t>2. Признать утратившим силу решение Совета депутатов Благодарненского городского округа Ставропольского края 22 августа 2023 года № 88 «Об утверждении Порядка создания и ведения официальных страниц Совета депутатов Благодарненского городского округа Ставропольского края в информационно-телекоммуникационной сети «Интернет».</w:t>
      </w:r>
      <w:bookmarkEnd w:id="4"/>
    </w:p>
    <w:p w:rsidR="008C080E" w:rsidRPr="009B4F84" w:rsidRDefault="009B4F84" w:rsidP="009B4F84">
      <w:pPr>
        <w:spacing w:after="0" w:line="240" w:lineRule="auto"/>
        <w:ind w:firstLine="709"/>
        <w:jc w:val="both"/>
        <w:rPr>
          <w:rFonts w:ascii="Times New Roman" w:hAnsi="Times New Roman" w:cs="Times New Roman"/>
          <w:sz w:val="28"/>
          <w:szCs w:val="28"/>
        </w:rPr>
      </w:pPr>
      <w:r w:rsidRPr="009B4F84">
        <w:rPr>
          <w:rFonts w:ascii="Times New Roman" w:hAnsi="Times New Roman" w:cs="Times New Roman"/>
          <w:bCs/>
          <w:sz w:val="28"/>
          <w:szCs w:val="28"/>
        </w:rPr>
        <w:t>3.</w:t>
      </w:r>
      <w:r w:rsidRPr="009B4F84">
        <w:rPr>
          <w:rFonts w:ascii="Times New Roman" w:hAnsi="Times New Roman" w:cs="Times New Roman"/>
          <w:b/>
          <w:bCs/>
          <w:sz w:val="28"/>
          <w:szCs w:val="28"/>
        </w:rPr>
        <w:t xml:space="preserve"> </w:t>
      </w:r>
      <w:r w:rsidRPr="009B4F84">
        <w:rPr>
          <w:rFonts w:ascii="Times New Roman" w:hAnsi="Times New Roman" w:cs="Times New Roman"/>
          <w:sz w:val="28"/>
          <w:szCs w:val="28"/>
        </w:rPr>
        <w:t>Настоящее решение вступает в силу со дня его официального опубликования.</w:t>
      </w:r>
    </w:p>
    <w:p w:rsidR="008C080E" w:rsidRDefault="008C080E" w:rsidP="009D1F7E">
      <w:pPr>
        <w:spacing w:after="0" w:line="240" w:lineRule="exact"/>
        <w:jc w:val="both"/>
        <w:rPr>
          <w:rFonts w:ascii="Times New Roman" w:hAnsi="Times New Roman" w:cs="Times New Roman"/>
          <w:sz w:val="28"/>
          <w:szCs w:val="28"/>
        </w:rPr>
      </w:pPr>
    </w:p>
    <w:p w:rsidR="00864B6C" w:rsidRPr="008C080E" w:rsidRDefault="00864B6C" w:rsidP="009D1F7E">
      <w:pPr>
        <w:spacing w:after="0" w:line="240" w:lineRule="exact"/>
        <w:jc w:val="both"/>
        <w:rPr>
          <w:rFonts w:ascii="Times New Roman" w:hAnsi="Times New Roman" w:cs="Times New Roman"/>
          <w:sz w:val="28"/>
          <w:szCs w:val="28"/>
        </w:rPr>
      </w:pPr>
    </w:p>
    <w:p w:rsidR="008C080E" w:rsidRPr="008C080E" w:rsidRDefault="008C080E" w:rsidP="009D1F7E">
      <w:pPr>
        <w:spacing w:after="0" w:line="240" w:lineRule="exact"/>
        <w:jc w:val="both"/>
        <w:rPr>
          <w:rFonts w:ascii="Times New Roman" w:hAnsi="Times New Roman" w:cs="Times New Roman"/>
          <w:sz w:val="28"/>
          <w:szCs w:val="28"/>
        </w:rPr>
      </w:pPr>
    </w:p>
    <w:tbl>
      <w:tblPr>
        <w:tblW w:w="9498" w:type="dxa"/>
        <w:tblLook w:val="04A0" w:firstRow="1" w:lastRow="0" w:firstColumn="1" w:lastColumn="0" w:noHBand="0" w:noVBand="1"/>
      </w:tblPr>
      <w:tblGrid>
        <w:gridCol w:w="4928"/>
        <w:gridCol w:w="4570"/>
      </w:tblGrid>
      <w:tr w:rsidR="008C080E" w:rsidRPr="008C080E" w:rsidTr="003A399F">
        <w:tc>
          <w:tcPr>
            <w:tcW w:w="4928" w:type="dxa"/>
          </w:tcPr>
          <w:p w:rsidR="008C080E" w:rsidRPr="008C080E" w:rsidRDefault="008C080E" w:rsidP="008C080E">
            <w:pPr>
              <w:spacing w:after="0" w:line="240" w:lineRule="exact"/>
              <w:rPr>
                <w:rFonts w:ascii="Times New Roman" w:eastAsia="Calibri" w:hAnsi="Times New Roman" w:cs="Times New Roman"/>
                <w:sz w:val="28"/>
                <w:szCs w:val="28"/>
                <w:lang w:eastAsia="x-none"/>
              </w:rPr>
            </w:pPr>
            <w:r w:rsidRPr="008C080E">
              <w:rPr>
                <w:rFonts w:ascii="Times New Roman" w:hAnsi="Times New Roman" w:cs="Times New Roman"/>
                <w:sz w:val="28"/>
                <w:szCs w:val="28"/>
              </w:rPr>
              <w:t>Временно исполняющий полномочия председателя Совета депутатов Благодарненского муниципального округа Ставропольского края, заместитель председателя Совета депутатов Благодарненского муниципального округа Ставропольского края</w:t>
            </w:r>
          </w:p>
          <w:p w:rsidR="008C080E" w:rsidRPr="008C080E" w:rsidRDefault="00864B6C" w:rsidP="00864B6C">
            <w:pPr>
              <w:tabs>
                <w:tab w:val="left" w:pos="851"/>
              </w:tabs>
              <w:spacing w:after="0" w:line="240" w:lineRule="exact"/>
              <w:jc w:val="right"/>
              <w:rPr>
                <w:rFonts w:ascii="Times New Roman" w:hAnsi="Times New Roman" w:cs="Times New Roman"/>
                <w:sz w:val="28"/>
              </w:rPr>
            </w:pPr>
            <w:r>
              <w:rPr>
                <w:rFonts w:ascii="Times New Roman" w:eastAsia="Calibri" w:hAnsi="Times New Roman" w:cs="Times New Roman"/>
                <w:sz w:val="28"/>
                <w:szCs w:val="28"/>
                <w:lang w:eastAsia="x-none"/>
              </w:rPr>
              <w:t>В</w:t>
            </w:r>
            <w:r w:rsidR="008C080E" w:rsidRPr="008C080E">
              <w:rPr>
                <w:rFonts w:ascii="Times New Roman" w:eastAsia="Calibri" w:hAnsi="Times New Roman" w:cs="Times New Roman"/>
                <w:sz w:val="28"/>
                <w:szCs w:val="28"/>
                <w:lang w:eastAsia="x-none"/>
              </w:rPr>
              <w:t xml:space="preserve">.А. </w:t>
            </w:r>
            <w:r>
              <w:rPr>
                <w:rFonts w:ascii="Times New Roman" w:eastAsia="Calibri" w:hAnsi="Times New Roman" w:cs="Times New Roman"/>
                <w:sz w:val="28"/>
                <w:szCs w:val="28"/>
                <w:lang w:eastAsia="x-none"/>
              </w:rPr>
              <w:t>Белозорев</w:t>
            </w:r>
          </w:p>
        </w:tc>
        <w:tc>
          <w:tcPr>
            <w:tcW w:w="4570" w:type="dxa"/>
            <w:hideMark/>
          </w:tcPr>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Глава</w:t>
            </w:r>
          </w:p>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Благодарненского муниципального округа Ставропольского края</w:t>
            </w: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rPr>
            </w:pPr>
            <w:r w:rsidRPr="008C080E">
              <w:rPr>
                <w:rFonts w:ascii="Times New Roman" w:hAnsi="Times New Roman" w:cs="Times New Roman"/>
                <w:sz w:val="28"/>
                <w:szCs w:val="28"/>
              </w:rPr>
              <w:t>А.И. Теньков</w:t>
            </w:r>
          </w:p>
        </w:tc>
      </w:tr>
    </w:tbl>
    <w:p w:rsidR="008C080E" w:rsidRDefault="008C080E" w:rsidP="002B40BC">
      <w:pPr>
        <w:widowControl w:val="0"/>
        <w:autoSpaceDE w:val="0"/>
        <w:autoSpaceDN w:val="0"/>
        <w:adjustRightInd w:val="0"/>
        <w:spacing w:after="0" w:line="240" w:lineRule="exact"/>
        <w:jc w:val="both"/>
        <w:outlineLvl w:val="0"/>
        <w:rPr>
          <w:rFonts w:ascii="Times New Roman" w:hAnsi="Times New Roman" w:cs="Times New Roman"/>
          <w:sz w:val="24"/>
          <w:szCs w:val="24"/>
        </w:rPr>
        <w:sectPr w:rsidR="008C080E" w:rsidSect="00012252">
          <w:footerReference w:type="default" r:id="rId11"/>
          <w:pgSz w:w="11906" w:h="16838"/>
          <w:pgMar w:top="1134" w:right="567" w:bottom="993" w:left="1985" w:header="709" w:footer="709" w:gutter="0"/>
          <w:cols w:space="708"/>
          <w:titlePg/>
          <w:docGrid w:linePitch="360"/>
        </w:sectPr>
      </w:pPr>
    </w:p>
    <w:p w:rsidR="003A399F" w:rsidRPr="00FB3C0A" w:rsidRDefault="003A399F" w:rsidP="003A399F">
      <w:pPr>
        <w:pStyle w:val="af"/>
        <w:spacing w:before="0" w:beforeAutospacing="0" w:after="0" w:afterAutospacing="0" w:line="240" w:lineRule="exact"/>
        <w:ind w:left="4536"/>
        <w:jc w:val="center"/>
        <w:rPr>
          <w:sz w:val="28"/>
          <w:szCs w:val="28"/>
        </w:rPr>
      </w:pPr>
      <w:r>
        <w:rPr>
          <w:sz w:val="28"/>
          <w:szCs w:val="28"/>
        </w:rPr>
        <w:lastRenderedPageBreak/>
        <w:t>УТВЕРЖДЕН</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решени</w:t>
      </w:r>
      <w:r>
        <w:rPr>
          <w:sz w:val="28"/>
          <w:szCs w:val="28"/>
        </w:rPr>
        <w:t>ем</w:t>
      </w:r>
      <w:r w:rsidRPr="00FB3C0A">
        <w:rPr>
          <w:sz w:val="28"/>
          <w:szCs w:val="28"/>
        </w:rPr>
        <w:t xml:space="preserve"> Совета депутатов</w:t>
      </w:r>
    </w:p>
    <w:p w:rsidR="003A399F" w:rsidRPr="00FB3C0A" w:rsidRDefault="003A399F" w:rsidP="003A399F">
      <w:pPr>
        <w:pStyle w:val="af"/>
        <w:spacing w:before="0" w:beforeAutospacing="0" w:after="0" w:afterAutospacing="0" w:line="240" w:lineRule="exact"/>
        <w:ind w:left="4536"/>
        <w:jc w:val="center"/>
        <w:rPr>
          <w:sz w:val="28"/>
          <w:szCs w:val="28"/>
        </w:rPr>
      </w:pPr>
      <w:r w:rsidRPr="00FB3C0A">
        <w:rPr>
          <w:sz w:val="28"/>
          <w:szCs w:val="28"/>
        </w:rPr>
        <w:t>Благодарненского муниципального</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sz w:val="28"/>
          <w:szCs w:val="28"/>
        </w:rPr>
      </w:pPr>
      <w:r w:rsidRPr="00972DE5">
        <w:rPr>
          <w:rFonts w:ascii="Times New Roman" w:hAnsi="Times New Roman" w:cs="Times New Roman"/>
          <w:sz w:val="28"/>
          <w:szCs w:val="28"/>
        </w:rPr>
        <w:t>округа Ставропольского края</w:t>
      </w:r>
    </w:p>
    <w:p w:rsidR="003A399F" w:rsidRPr="00972DE5" w:rsidRDefault="003A399F" w:rsidP="003A399F">
      <w:pPr>
        <w:widowControl w:val="0"/>
        <w:autoSpaceDE w:val="0"/>
        <w:autoSpaceDN w:val="0"/>
        <w:adjustRightInd w:val="0"/>
        <w:spacing w:after="0" w:line="240" w:lineRule="exact"/>
        <w:ind w:left="4536"/>
        <w:jc w:val="center"/>
        <w:outlineLvl w:val="1"/>
        <w:rPr>
          <w:rFonts w:ascii="Times New Roman" w:hAnsi="Times New Roman" w:cs="Times New Roman"/>
          <w:bCs/>
          <w:sz w:val="28"/>
          <w:szCs w:val="28"/>
        </w:rPr>
      </w:pPr>
      <w:r w:rsidRPr="002A63C6">
        <w:rPr>
          <w:rFonts w:ascii="Times New Roman" w:hAnsi="Times New Roman" w:cs="Times New Roman"/>
          <w:sz w:val="28"/>
          <w:szCs w:val="28"/>
        </w:rPr>
        <w:t xml:space="preserve">от </w:t>
      </w:r>
      <w:r w:rsidR="009B4F84">
        <w:rPr>
          <w:rFonts w:ascii="Times New Roman" w:hAnsi="Times New Roman" w:cs="Times New Roman"/>
          <w:sz w:val="28"/>
          <w:szCs w:val="28"/>
        </w:rPr>
        <w:t>14</w:t>
      </w:r>
      <w:r w:rsidRPr="002A63C6">
        <w:rPr>
          <w:rFonts w:ascii="Times New Roman" w:hAnsi="Times New Roman" w:cs="Times New Roman"/>
          <w:sz w:val="28"/>
          <w:szCs w:val="28"/>
        </w:rPr>
        <w:t xml:space="preserve"> </w:t>
      </w:r>
      <w:r w:rsidR="009B4F84">
        <w:rPr>
          <w:rFonts w:ascii="Times New Roman" w:hAnsi="Times New Roman" w:cs="Times New Roman"/>
          <w:sz w:val="28"/>
          <w:szCs w:val="28"/>
        </w:rPr>
        <w:t>ок</w:t>
      </w:r>
      <w:r w:rsidR="00C36DF2" w:rsidRPr="002A63C6">
        <w:rPr>
          <w:rFonts w:ascii="Times New Roman" w:hAnsi="Times New Roman" w:cs="Times New Roman"/>
          <w:sz w:val="28"/>
          <w:szCs w:val="28"/>
        </w:rPr>
        <w:t>тября</w:t>
      </w:r>
      <w:r w:rsidRPr="002A63C6">
        <w:rPr>
          <w:rFonts w:ascii="Times New Roman" w:hAnsi="Times New Roman" w:cs="Times New Roman"/>
          <w:sz w:val="28"/>
          <w:szCs w:val="28"/>
        </w:rPr>
        <w:t xml:space="preserve"> 2026 года № </w:t>
      </w:r>
      <w:r w:rsidR="005C6FD6" w:rsidRPr="002A63C6">
        <w:rPr>
          <w:rFonts w:ascii="Times New Roman" w:hAnsi="Times New Roman" w:cs="Times New Roman"/>
          <w:sz w:val="28"/>
          <w:szCs w:val="28"/>
        </w:rPr>
        <w:t>4</w:t>
      </w:r>
      <w:r w:rsidR="002D6D85">
        <w:rPr>
          <w:rFonts w:ascii="Times New Roman" w:hAnsi="Times New Roman" w:cs="Times New Roman"/>
          <w:sz w:val="28"/>
          <w:szCs w:val="28"/>
        </w:rPr>
        <w:t>2</w:t>
      </w:r>
      <w:r w:rsidR="009B4F84">
        <w:rPr>
          <w:rFonts w:ascii="Times New Roman" w:hAnsi="Times New Roman" w:cs="Times New Roman"/>
          <w:sz w:val="28"/>
          <w:szCs w:val="28"/>
        </w:rPr>
        <w:t>4</w:t>
      </w:r>
    </w:p>
    <w:p w:rsidR="003A399F" w:rsidRDefault="003A399F"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9D1F7E" w:rsidRPr="00972DE5" w:rsidRDefault="009D1F7E" w:rsidP="003A399F">
      <w:pPr>
        <w:widowControl w:val="0"/>
        <w:autoSpaceDE w:val="0"/>
        <w:autoSpaceDN w:val="0"/>
        <w:adjustRightInd w:val="0"/>
        <w:spacing w:after="0" w:line="240" w:lineRule="auto"/>
        <w:jc w:val="center"/>
        <w:outlineLvl w:val="1"/>
        <w:rPr>
          <w:rFonts w:ascii="Times New Roman" w:hAnsi="Times New Roman" w:cs="Times New Roman"/>
          <w:bCs/>
          <w:sz w:val="28"/>
          <w:szCs w:val="28"/>
        </w:rPr>
      </w:pPr>
    </w:p>
    <w:p w:rsidR="009B4F84" w:rsidRPr="001D115E" w:rsidRDefault="009B4F84" w:rsidP="009B4F84">
      <w:pPr>
        <w:widowControl w:val="0"/>
        <w:autoSpaceDE w:val="0"/>
        <w:autoSpaceDN w:val="0"/>
        <w:adjustRightInd w:val="0"/>
        <w:spacing w:after="0" w:line="240" w:lineRule="exact"/>
        <w:jc w:val="center"/>
        <w:outlineLvl w:val="0"/>
        <w:rPr>
          <w:rFonts w:ascii="Times New Roman" w:hAnsi="Times New Roman" w:cs="Times New Roman"/>
          <w:b/>
          <w:bCs/>
          <w:color w:val="26282F"/>
          <w:sz w:val="28"/>
          <w:szCs w:val="28"/>
        </w:rPr>
      </w:pPr>
      <w:r w:rsidRPr="001D115E">
        <w:rPr>
          <w:rFonts w:ascii="Times New Roman" w:hAnsi="Times New Roman" w:cs="Times New Roman"/>
          <w:b/>
          <w:bCs/>
          <w:color w:val="26282F"/>
          <w:sz w:val="28"/>
          <w:szCs w:val="28"/>
        </w:rPr>
        <w:t>ПОРЯДОК</w:t>
      </w:r>
    </w:p>
    <w:p w:rsidR="009B4F84" w:rsidRDefault="009B4F84" w:rsidP="009B4F84">
      <w:pPr>
        <w:autoSpaceDE w:val="0"/>
        <w:autoSpaceDN w:val="0"/>
        <w:adjustRightInd w:val="0"/>
        <w:spacing w:after="0" w:line="240" w:lineRule="exact"/>
        <w:contextualSpacing/>
        <w:jc w:val="center"/>
        <w:rPr>
          <w:rFonts w:ascii="Times New Roman" w:hAnsi="Times New Roman" w:cs="Times New Roman"/>
          <w:b/>
          <w:bCs/>
          <w:color w:val="26282F"/>
          <w:sz w:val="28"/>
          <w:szCs w:val="28"/>
        </w:rPr>
      </w:pPr>
      <w:r w:rsidRPr="001D115E">
        <w:rPr>
          <w:rFonts w:ascii="Times New Roman" w:hAnsi="Times New Roman" w:cs="Times New Roman"/>
          <w:b/>
          <w:bCs/>
          <w:color w:val="26282F"/>
          <w:sz w:val="28"/>
          <w:szCs w:val="28"/>
        </w:rPr>
        <w:t xml:space="preserve">создания и ведения официальных страниц Совета депутатов Благодарненского </w:t>
      </w:r>
      <w:r>
        <w:rPr>
          <w:rFonts w:ascii="Times New Roman" w:hAnsi="Times New Roman" w:cs="Times New Roman"/>
          <w:b/>
          <w:bCs/>
          <w:color w:val="26282F"/>
          <w:sz w:val="28"/>
          <w:szCs w:val="28"/>
        </w:rPr>
        <w:t>муниципального</w:t>
      </w:r>
      <w:r w:rsidRPr="001D115E">
        <w:rPr>
          <w:rFonts w:ascii="Times New Roman" w:hAnsi="Times New Roman" w:cs="Times New Roman"/>
          <w:b/>
          <w:bCs/>
          <w:color w:val="26282F"/>
          <w:sz w:val="28"/>
          <w:szCs w:val="28"/>
        </w:rPr>
        <w:t xml:space="preserve"> округа Ставропольского края в информационно-телекоммуникационной сети «Интернет»</w:t>
      </w:r>
    </w:p>
    <w:p w:rsidR="009D1F7E" w:rsidRPr="002D6D85" w:rsidRDefault="009D1F7E" w:rsidP="002D6D85">
      <w:pPr>
        <w:autoSpaceDE w:val="0"/>
        <w:autoSpaceDN w:val="0"/>
        <w:adjustRightInd w:val="0"/>
        <w:spacing w:after="0" w:line="240" w:lineRule="exact"/>
        <w:outlineLvl w:val="0"/>
        <w:rPr>
          <w:rFonts w:ascii="Times New Roman" w:hAnsi="Times New Roman" w:cs="Times New Roman"/>
          <w:sz w:val="28"/>
          <w:szCs w:val="28"/>
          <w:lang w:eastAsia="zh-CN"/>
        </w:rPr>
      </w:pPr>
    </w:p>
    <w:p w:rsidR="009D1F7E" w:rsidRPr="009D1F7E" w:rsidRDefault="009D1F7E" w:rsidP="009D1F7E">
      <w:pPr>
        <w:autoSpaceDE w:val="0"/>
        <w:autoSpaceDN w:val="0"/>
        <w:adjustRightInd w:val="0"/>
        <w:spacing w:after="0" w:line="240" w:lineRule="auto"/>
        <w:outlineLvl w:val="0"/>
        <w:rPr>
          <w:rFonts w:ascii="Times New Roman" w:hAnsi="Times New Roman" w:cs="Times New Roman"/>
          <w:sz w:val="28"/>
          <w:szCs w:val="28"/>
          <w:lang w:eastAsia="zh-CN"/>
        </w:rPr>
      </w:pP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5" w:name="sub_101"/>
      <w:r w:rsidRPr="001D115E">
        <w:rPr>
          <w:rFonts w:ascii="Times New Roman" w:hAnsi="Times New Roman" w:cs="Times New Roman"/>
          <w:sz w:val="28"/>
          <w:szCs w:val="28"/>
        </w:rPr>
        <w:t xml:space="preserve">1. Настоящий Порядок определяет правила создания и ведения официальных страниц Совета депутатов Благодарненского </w:t>
      </w:r>
      <w:r>
        <w:rPr>
          <w:rFonts w:ascii="Times New Roman" w:hAnsi="Times New Roman" w:cs="Times New Roman"/>
          <w:sz w:val="28"/>
          <w:szCs w:val="28"/>
        </w:rPr>
        <w:t>муниципального</w:t>
      </w:r>
      <w:r w:rsidRPr="001D115E">
        <w:rPr>
          <w:rFonts w:ascii="Times New Roman" w:hAnsi="Times New Roman" w:cs="Times New Roman"/>
          <w:sz w:val="28"/>
          <w:szCs w:val="28"/>
        </w:rPr>
        <w:t xml:space="preserve"> округа Ставропольского края, созданных для размещения информац</w:t>
      </w:r>
      <w:proofErr w:type="gramStart"/>
      <w:r w:rsidRPr="001D115E">
        <w:rPr>
          <w:rFonts w:ascii="Times New Roman" w:hAnsi="Times New Roman" w:cs="Times New Roman"/>
          <w:sz w:val="28"/>
          <w:szCs w:val="28"/>
        </w:rPr>
        <w:t>ии о е</w:t>
      </w:r>
      <w:proofErr w:type="gramEnd"/>
      <w:r w:rsidRPr="001D115E">
        <w:rPr>
          <w:rFonts w:ascii="Times New Roman" w:hAnsi="Times New Roman" w:cs="Times New Roman"/>
          <w:sz w:val="28"/>
          <w:szCs w:val="28"/>
        </w:rPr>
        <w:t>го деятельности в социальных сетях «</w:t>
      </w:r>
      <w:proofErr w:type="spellStart"/>
      <w:r w:rsidRPr="001D115E">
        <w:rPr>
          <w:rFonts w:ascii="Times New Roman" w:hAnsi="Times New Roman" w:cs="Times New Roman"/>
          <w:sz w:val="28"/>
          <w:szCs w:val="28"/>
        </w:rPr>
        <w:t>ВКонтакте</w:t>
      </w:r>
      <w:proofErr w:type="spellEnd"/>
      <w:r w:rsidRPr="001D115E">
        <w:rPr>
          <w:rFonts w:ascii="Times New Roman" w:hAnsi="Times New Roman" w:cs="Times New Roman"/>
          <w:sz w:val="28"/>
          <w:szCs w:val="28"/>
        </w:rPr>
        <w:t>», «Одноклассники» в информационно-телекоммуникационной сети «Интернет» (далее соответственно - официальные страницы, Совет депутатов, социальные сети, сеть «Интернет»).</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6" w:name="sub_102"/>
      <w:bookmarkEnd w:id="5"/>
      <w:r w:rsidRPr="001D115E">
        <w:rPr>
          <w:rFonts w:ascii="Times New Roman" w:hAnsi="Times New Roman" w:cs="Times New Roman"/>
          <w:sz w:val="28"/>
          <w:szCs w:val="28"/>
        </w:rPr>
        <w:t xml:space="preserve">2. Понятия, используемые в настоящем Порядке, применяются в значениях, определенных </w:t>
      </w:r>
      <w:hyperlink r:id="rId12" w:history="1">
        <w:r w:rsidRPr="001D115E">
          <w:rPr>
            <w:rFonts w:ascii="Times New Roman" w:hAnsi="Times New Roman" w:cs="Times New Roman"/>
            <w:sz w:val="28"/>
            <w:szCs w:val="28"/>
          </w:rPr>
          <w:t>Федеральным законом</w:t>
        </w:r>
      </w:hyperlink>
      <w:r w:rsidRPr="009B4F84">
        <w:rPr>
          <w:rFonts w:ascii="Times New Roman" w:hAnsi="Times New Roman" w:cs="Times New Roman"/>
          <w:sz w:val="28"/>
          <w:szCs w:val="28"/>
        </w:rPr>
        <w:t xml:space="preserve"> от 09 февраля</w:t>
      </w:r>
      <w:r>
        <w:rPr>
          <w:rFonts w:ascii="Times New Roman" w:hAnsi="Times New Roman" w:cs="Times New Roman"/>
          <w:sz w:val="28"/>
          <w:szCs w:val="28"/>
        </w:rPr>
        <w:t xml:space="preserve"> </w:t>
      </w:r>
      <w:r w:rsidRPr="009B4F84">
        <w:rPr>
          <w:rFonts w:ascii="Times New Roman" w:hAnsi="Times New Roman" w:cs="Times New Roman"/>
          <w:sz w:val="28"/>
          <w:szCs w:val="28"/>
        </w:rPr>
        <w:t>2009 года № 8-ФЗ</w:t>
      </w:r>
      <w:r w:rsidRPr="001D115E">
        <w:rPr>
          <w:rFonts w:ascii="Times New Roman" w:hAnsi="Times New Roman" w:cs="Times New Roman"/>
          <w:sz w:val="28"/>
          <w:szCs w:val="28"/>
        </w:rPr>
        <w:t xml:space="preserve"> «Об обеспечении доступа к информации о деятельности государственных органов и органов местного самоуправления» (далее – Федеральный закон).</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7" w:name="sub_103"/>
      <w:bookmarkEnd w:id="6"/>
      <w:r w:rsidRPr="001D115E">
        <w:rPr>
          <w:rFonts w:ascii="Times New Roman" w:hAnsi="Times New Roman" w:cs="Times New Roman"/>
          <w:sz w:val="28"/>
          <w:szCs w:val="28"/>
        </w:rPr>
        <w:t>3. В целях создания и ведения официальных страниц</w:t>
      </w:r>
      <w:bookmarkStart w:id="8" w:name="sub_1033"/>
      <w:bookmarkEnd w:id="7"/>
      <w:r w:rsidRPr="001D115E">
        <w:rPr>
          <w:rFonts w:ascii="Times New Roman" w:hAnsi="Times New Roman" w:cs="Times New Roman"/>
          <w:sz w:val="28"/>
          <w:szCs w:val="28"/>
        </w:rPr>
        <w:t xml:space="preserve"> Совет депутатов обеспечивает:</w:t>
      </w:r>
    </w:p>
    <w:bookmarkEnd w:id="8"/>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1) создание и ведение своих официальных страниц в рамках проводимой на территории Ставропольского края в соответствии с законодательством Российской Федерации и законодательством Ставропольского края государственной информационной политики;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 xml:space="preserve">2) размещение информации о своих официальных страницах с указателями данных страниц на официальном сайте администрации Благодарненского </w:t>
      </w:r>
      <w:r>
        <w:rPr>
          <w:rFonts w:ascii="Times New Roman" w:hAnsi="Times New Roman" w:cs="Times New Roman"/>
          <w:sz w:val="28"/>
          <w:szCs w:val="28"/>
        </w:rPr>
        <w:t>муниципального</w:t>
      </w:r>
      <w:r w:rsidRPr="001D115E">
        <w:rPr>
          <w:rFonts w:ascii="Times New Roman" w:hAnsi="Times New Roman" w:cs="Times New Roman"/>
          <w:sz w:val="28"/>
          <w:szCs w:val="28"/>
        </w:rPr>
        <w:t xml:space="preserve"> округа Ставропольского края;</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3) размещение информации на своих официальных страницах, включая их информационное наполнение, формирование, корректировку и удаление информации, размещаемой Советом депутатов.</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Совет депутатов осуществляет иные действия в целях совершенствования деятельности</w:t>
      </w:r>
      <w:r w:rsidRPr="001D115E">
        <w:rPr>
          <w:rFonts w:ascii="Times New Roman CYR" w:hAnsi="Times New Roman CYR" w:cs="Times New Roman CYR"/>
          <w:sz w:val="24"/>
          <w:szCs w:val="24"/>
        </w:rPr>
        <w:t xml:space="preserve"> </w:t>
      </w:r>
      <w:r w:rsidRPr="001D115E">
        <w:rPr>
          <w:rFonts w:ascii="Times New Roman" w:hAnsi="Times New Roman" w:cs="Times New Roman"/>
          <w:sz w:val="28"/>
          <w:szCs w:val="28"/>
        </w:rPr>
        <w:t>по реализации Федерального закона,</w:t>
      </w:r>
      <w:r w:rsidRPr="001D115E">
        <w:rPr>
          <w:rFonts w:ascii="Times New Roman CYR" w:hAnsi="Times New Roman CYR" w:cs="Times New Roman CYR"/>
          <w:sz w:val="24"/>
          <w:szCs w:val="24"/>
        </w:rPr>
        <w:t xml:space="preserve"> </w:t>
      </w:r>
      <w:r w:rsidRPr="009B4F84">
        <w:rPr>
          <w:rFonts w:ascii="Times New Roman CYR" w:hAnsi="Times New Roman CYR" w:cs="Times New Roman CYR"/>
          <w:sz w:val="28"/>
          <w:szCs w:val="28"/>
        </w:rPr>
        <w:t xml:space="preserve">с </w:t>
      </w:r>
      <w:r w:rsidRPr="001D115E">
        <w:rPr>
          <w:rFonts w:ascii="Times New Roman" w:hAnsi="Times New Roman" w:cs="Times New Roman"/>
          <w:sz w:val="28"/>
          <w:szCs w:val="28"/>
        </w:rPr>
        <w:t>учетом особенностей сферы своей деятельности.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9" w:name="sub_104"/>
      <w:r w:rsidRPr="001D115E">
        <w:rPr>
          <w:rFonts w:ascii="Times New Roman" w:hAnsi="Times New Roman" w:cs="Times New Roman"/>
          <w:sz w:val="28"/>
          <w:szCs w:val="28"/>
        </w:rPr>
        <w:t xml:space="preserve">4. На официальных страницах Совет депутатов размещает не менее 3 публикаций в месяц о своей деятельности. </w:t>
      </w:r>
      <w:bookmarkEnd w:id="9"/>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 xml:space="preserve">Размещение публикаций о мероприятиях с участием депутатов Совета депутатов и деятельности Совета депутатов, ведение социальных сетей Совета депутатов осуществляет специалист, ответственный за работу с официальными страницами в администрации Благодарненского </w:t>
      </w:r>
      <w:r>
        <w:rPr>
          <w:rFonts w:ascii="Times New Roman" w:hAnsi="Times New Roman" w:cs="Times New Roman"/>
          <w:sz w:val="28"/>
          <w:szCs w:val="28"/>
        </w:rPr>
        <w:t>муниципального</w:t>
      </w:r>
      <w:r w:rsidRPr="001D115E">
        <w:rPr>
          <w:rFonts w:ascii="Times New Roman" w:hAnsi="Times New Roman" w:cs="Times New Roman"/>
          <w:sz w:val="28"/>
          <w:szCs w:val="28"/>
        </w:rPr>
        <w:t xml:space="preserve"> округа Ставропольского края (далее – специалист администрации). Материалы к публикациям направляются специалисту администрации аппаратом Совета депутатов.</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0" w:name="sub_105"/>
      <w:r w:rsidRPr="001D115E">
        <w:rPr>
          <w:rFonts w:ascii="Times New Roman" w:hAnsi="Times New Roman" w:cs="Times New Roman"/>
          <w:sz w:val="28"/>
          <w:szCs w:val="28"/>
        </w:rPr>
        <w:t>5. Официальные страницы должны содержать:</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1" w:name="sub_1051"/>
      <w:bookmarkEnd w:id="10"/>
      <w:r w:rsidRPr="001D115E">
        <w:rPr>
          <w:rFonts w:ascii="Times New Roman" w:hAnsi="Times New Roman" w:cs="Times New Roman"/>
          <w:sz w:val="28"/>
          <w:szCs w:val="28"/>
        </w:rPr>
        <w:t>1) индивидуальную обложку с применением графического изображения (эмблемы)</w:t>
      </w:r>
      <w:bookmarkStart w:id="12" w:name="sub_1052"/>
      <w:bookmarkEnd w:id="11"/>
      <w:r w:rsidRPr="001D115E">
        <w:rPr>
          <w:rFonts w:ascii="Times New Roman" w:hAnsi="Times New Roman" w:cs="Times New Roman"/>
          <w:sz w:val="28"/>
          <w:szCs w:val="28"/>
        </w:rPr>
        <w:t>;</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 xml:space="preserve">2) единое стилистическое и цветовое оформление официальной страницы и размещаемых в ней публикаций (при ведении официальной страницы применяются возможности социальных сетей (приложения, </w:t>
      </w:r>
      <w:proofErr w:type="spellStart"/>
      <w:r w:rsidRPr="001D115E">
        <w:rPr>
          <w:rFonts w:ascii="Times New Roman" w:hAnsi="Times New Roman" w:cs="Times New Roman"/>
          <w:sz w:val="28"/>
          <w:szCs w:val="28"/>
        </w:rPr>
        <w:t>виджеты</w:t>
      </w:r>
      <w:proofErr w:type="spellEnd"/>
      <w:r w:rsidRPr="001D115E">
        <w:rPr>
          <w:rFonts w:ascii="Times New Roman" w:hAnsi="Times New Roman" w:cs="Times New Roman"/>
          <w:sz w:val="28"/>
          <w:szCs w:val="28"/>
        </w:rPr>
        <w:t>, динамичные обложки);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3" w:name="sub_1053"/>
      <w:bookmarkEnd w:id="12"/>
      <w:r w:rsidRPr="001D115E">
        <w:rPr>
          <w:rFonts w:ascii="Times New Roman" w:hAnsi="Times New Roman" w:cs="Times New Roman"/>
          <w:sz w:val="28"/>
          <w:szCs w:val="28"/>
        </w:rPr>
        <w:t xml:space="preserve">3) актуальную информацию, предусмотренную </w:t>
      </w:r>
      <w:hyperlink r:id="rId13" w:history="1">
        <w:r w:rsidRPr="00C7085C">
          <w:rPr>
            <w:rFonts w:ascii="Times New Roman" w:hAnsi="Times New Roman" w:cs="Times New Roman"/>
            <w:sz w:val="28"/>
            <w:szCs w:val="28"/>
          </w:rPr>
          <w:t>частью 1</w:t>
        </w:r>
      </w:hyperlink>
      <w:r w:rsidR="00FA5CC7">
        <w:rPr>
          <w:rFonts w:ascii="Times New Roman" w:hAnsi="Times New Roman" w:cs="Times New Roman"/>
          <w:sz w:val="28"/>
          <w:szCs w:val="28"/>
        </w:rPr>
        <w:t>.2</w:t>
      </w:r>
      <w:hyperlink r:id="rId14" w:history="1">
        <w:r w:rsidRPr="001D115E">
          <w:rPr>
            <w:rFonts w:ascii="Times New Roman" w:hAnsi="Times New Roman" w:cs="Times New Roman"/>
            <w:sz w:val="28"/>
            <w:szCs w:val="28"/>
          </w:rPr>
          <w:t xml:space="preserve"> статьи 13</w:t>
        </w:r>
      </w:hyperlink>
      <w:r w:rsidRPr="001D115E">
        <w:rPr>
          <w:rFonts w:ascii="Times New Roman" w:hAnsi="Times New Roman" w:cs="Times New Roman"/>
          <w:sz w:val="28"/>
          <w:szCs w:val="28"/>
        </w:rPr>
        <w:t xml:space="preserve"> Федерального закона;</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4" w:name="sub_1054"/>
      <w:bookmarkEnd w:id="13"/>
      <w:r w:rsidRPr="001D115E">
        <w:rPr>
          <w:rFonts w:ascii="Times New Roman" w:hAnsi="Times New Roman" w:cs="Times New Roman"/>
          <w:sz w:val="28"/>
          <w:szCs w:val="28"/>
        </w:rPr>
        <w:t xml:space="preserve">4) </w:t>
      </w:r>
      <w:proofErr w:type="gramStart"/>
      <w:r w:rsidRPr="001D115E">
        <w:rPr>
          <w:rFonts w:ascii="Times New Roman" w:hAnsi="Times New Roman" w:cs="Times New Roman"/>
          <w:sz w:val="28"/>
          <w:szCs w:val="28"/>
        </w:rPr>
        <w:t>соответствующую</w:t>
      </w:r>
      <w:proofErr w:type="gramEnd"/>
      <w:r w:rsidRPr="001D115E">
        <w:rPr>
          <w:rFonts w:ascii="Times New Roman" w:hAnsi="Times New Roman" w:cs="Times New Roman"/>
          <w:sz w:val="28"/>
          <w:szCs w:val="28"/>
        </w:rPr>
        <w:t xml:space="preserve"> </w:t>
      </w:r>
      <w:proofErr w:type="spellStart"/>
      <w:r w:rsidRPr="001D115E">
        <w:rPr>
          <w:rFonts w:ascii="Times New Roman" w:hAnsi="Times New Roman" w:cs="Times New Roman"/>
          <w:sz w:val="28"/>
          <w:szCs w:val="28"/>
        </w:rPr>
        <w:t>геометку</w:t>
      </w:r>
      <w:proofErr w:type="spellEnd"/>
      <w:r w:rsidRPr="001D115E">
        <w:rPr>
          <w:rFonts w:ascii="Times New Roman" w:hAnsi="Times New Roman" w:cs="Times New Roman"/>
          <w:sz w:val="28"/>
          <w:szCs w:val="28"/>
        </w:rPr>
        <w:t xml:space="preserve"> Совета депутатов;</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5" w:name="sub_1055"/>
      <w:bookmarkEnd w:id="14"/>
      <w:r w:rsidRPr="001D115E">
        <w:rPr>
          <w:rFonts w:ascii="Times New Roman" w:hAnsi="Times New Roman" w:cs="Times New Roman"/>
          <w:sz w:val="28"/>
          <w:szCs w:val="28"/>
        </w:rPr>
        <w:t>5) информационные материалы, в том числе аудиовизуальные, соответствующие сфере деятельности Совета депутатов.</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6" w:name="sub_106"/>
      <w:bookmarkEnd w:id="15"/>
      <w:r w:rsidRPr="001D115E">
        <w:rPr>
          <w:rFonts w:ascii="Times New Roman" w:hAnsi="Times New Roman" w:cs="Times New Roman"/>
          <w:sz w:val="28"/>
          <w:szCs w:val="28"/>
        </w:rPr>
        <w:t xml:space="preserve">6. Для размещения информации на официальных страницах Советом депутатов используются тексты, фотографии, </w:t>
      </w:r>
      <w:proofErr w:type="spellStart"/>
      <w:r w:rsidRPr="001D115E">
        <w:rPr>
          <w:rFonts w:ascii="Times New Roman" w:hAnsi="Times New Roman" w:cs="Times New Roman"/>
          <w:sz w:val="28"/>
          <w:szCs w:val="28"/>
        </w:rPr>
        <w:t>инфографика</w:t>
      </w:r>
      <w:proofErr w:type="spellEnd"/>
      <w:r w:rsidRPr="001D115E">
        <w:rPr>
          <w:rFonts w:ascii="Times New Roman" w:hAnsi="Times New Roman" w:cs="Times New Roman"/>
          <w:sz w:val="28"/>
          <w:szCs w:val="28"/>
        </w:rPr>
        <w:t>, анимация, видеоролики, трансляции прямых эфиров, опросы, конкурсы, акции, иные материалы и форматы с учетом специфики социальной сети.</w:t>
      </w:r>
    </w:p>
    <w:bookmarkEnd w:id="16"/>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При размещении информации на официальных страницах Советом депутатов обеспечивается использование русского языка в соответствии с правилами орфографии и пунктуации.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7" w:name="sub_107"/>
      <w:r w:rsidRPr="001D115E">
        <w:rPr>
          <w:rFonts w:ascii="Times New Roman" w:hAnsi="Times New Roman" w:cs="Times New Roman"/>
          <w:sz w:val="28"/>
          <w:szCs w:val="28"/>
        </w:rPr>
        <w:t xml:space="preserve">7. При написании </w:t>
      </w:r>
      <w:proofErr w:type="gramStart"/>
      <w:r w:rsidRPr="001D115E">
        <w:rPr>
          <w:rFonts w:ascii="Times New Roman" w:hAnsi="Times New Roman" w:cs="Times New Roman"/>
          <w:sz w:val="28"/>
          <w:szCs w:val="28"/>
        </w:rPr>
        <w:t>текстов публикаций, размещаемых на официальных страницах Советом депутатов используется</w:t>
      </w:r>
      <w:proofErr w:type="gramEnd"/>
      <w:r w:rsidRPr="001D115E">
        <w:rPr>
          <w:rFonts w:ascii="Times New Roman" w:hAnsi="Times New Roman" w:cs="Times New Roman"/>
          <w:sz w:val="28"/>
          <w:szCs w:val="28"/>
        </w:rPr>
        <w:t xml:space="preserve"> стиль, характерный для общения в социальных сетях без использования канцеляризмов, шаблонов и сложной профессиональной терминологии.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8" w:name="sub_108"/>
      <w:bookmarkEnd w:id="17"/>
      <w:r w:rsidRPr="001D115E">
        <w:rPr>
          <w:rFonts w:ascii="Times New Roman" w:hAnsi="Times New Roman" w:cs="Times New Roman"/>
          <w:sz w:val="28"/>
          <w:szCs w:val="28"/>
        </w:rPr>
        <w:t>8. Совет депутатов на созданных им официальных страницах осуществляет мониторинг и контроль комментариев и сообщений пользователей информацией.</w:t>
      </w:r>
    </w:p>
    <w:bookmarkEnd w:id="18"/>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1D115E">
        <w:rPr>
          <w:rFonts w:ascii="Times New Roman" w:hAnsi="Times New Roman" w:cs="Times New Roman"/>
          <w:sz w:val="28"/>
          <w:szCs w:val="28"/>
        </w:rPr>
        <w:t>Советом депутатов подлежат удалению комментарии и сообщения пользователей информацией, размещенные на официальных страницах, содержащие спам-рассылки, нецензурные либо оскорбительные выражения, направленные на возбуждение ненависти либо вражды, порочащие гражданина или отдельные категории граждан по признакам пола, возраста, расовой или национальной принадлежности, языка, отношения к религии, профессии, места жительства, работы, а также в связи с их политическими убеждениями.</w:t>
      </w:r>
      <w:proofErr w:type="gramEnd"/>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D115E">
        <w:rPr>
          <w:rFonts w:ascii="Times New Roman" w:hAnsi="Times New Roman" w:cs="Times New Roman"/>
          <w:sz w:val="28"/>
          <w:szCs w:val="28"/>
        </w:rPr>
        <w:t xml:space="preserve">Пользователи информацией, допустившие такие комментарии и сообщения на официальных страницах могут быть занесены Советом депутатов в </w:t>
      </w:r>
      <w:r w:rsidR="00BB2521">
        <w:rPr>
          <w:rFonts w:ascii="Times New Roman" w:hAnsi="Times New Roman" w:cs="Times New Roman"/>
          <w:sz w:val="28"/>
          <w:szCs w:val="28"/>
        </w:rPr>
        <w:t>«</w:t>
      </w:r>
      <w:r w:rsidRPr="001D115E">
        <w:rPr>
          <w:rFonts w:ascii="Times New Roman" w:hAnsi="Times New Roman" w:cs="Times New Roman"/>
          <w:sz w:val="28"/>
          <w:szCs w:val="28"/>
        </w:rPr>
        <w:t>черный список</w:t>
      </w:r>
      <w:r w:rsidR="00BB2521">
        <w:rPr>
          <w:rFonts w:ascii="Times New Roman" w:hAnsi="Times New Roman" w:cs="Times New Roman"/>
          <w:sz w:val="28"/>
          <w:szCs w:val="28"/>
        </w:rPr>
        <w:t>»</w:t>
      </w:r>
      <w:r w:rsidRPr="001D115E">
        <w:rPr>
          <w:rFonts w:ascii="Times New Roman" w:hAnsi="Times New Roman" w:cs="Times New Roman"/>
          <w:sz w:val="28"/>
          <w:szCs w:val="28"/>
        </w:rPr>
        <w:t xml:space="preserve"> или его аналог в порядке, предусмотренном правилами использования соответствующей социальной сети.</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19" w:name="sub_109"/>
      <w:r w:rsidRPr="001D115E">
        <w:rPr>
          <w:rFonts w:ascii="Times New Roman" w:hAnsi="Times New Roman" w:cs="Times New Roman"/>
          <w:sz w:val="28"/>
          <w:szCs w:val="28"/>
        </w:rPr>
        <w:t xml:space="preserve">9. Ответственность за создание, ведение, достоверность и полноту информации о </w:t>
      </w:r>
      <w:proofErr w:type="gramStart"/>
      <w:r w:rsidRPr="001D115E">
        <w:rPr>
          <w:rFonts w:ascii="Times New Roman" w:hAnsi="Times New Roman" w:cs="Times New Roman"/>
          <w:sz w:val="28"/>
          <w:szCs w:val="28"/>
        </w:rPr>
        <w:t>деятельности Совета депутатов, размещенной на его официальных страницах несет</w:t>
      </w:r>
      <w:proofErr w:type="gramEnd"/>
      <w:r w:rsidRPr="001D115E">
        <w:rPr>
          <w:rFonts w:ascii="Times New Roman" w:hAnsi="Times New Roman" w:cs="Times New Roman"/>
          <w:sz w:val="28"/>
          <w:szCs w:val="28"/>
        </w:rPr>
        <w:t xml:space="preserve"> один из заместителей председателя Совета депутатов по распоряжению председателя Совета депутатов.</w:t>
      </w:r>
    </w:p>
    <w:p w:rsidR="009B4F84" w:rsidRPr="001D115E" w:rsidRDefault="009B4F84" w:rsidP="009B4F84">
      <w:pPr>
        <w:widowControl w:val="0"/>
        <w:autoSpaceDE w:val="0"/>
        <w:autoSpaceDN w:val="0"/>
        <w:adjustRightInd w:val="0"/>
        <w:spacing w:after="0" w:line="240" w:lineRule="auto"/>
        <w:ind w:firstLine="709"/>
        <w:jc w:val="both"/>
        <w:rPr>
          <w:rFonts w:ascii="Times New Roman" w:hAnsi="Times New Roman" w:cs="Times New Roman"/>
          <w:sz w:val="28"/>
          <w:szCs w:val="28"/>
        </w:rPr>
      </w:pPr>
      <w:bookmarkStart w:id="20" w:name="sub_10"/>
      <w:bookmarkEnd w:id="19"/>
      <w:r w:rsidRPr="001D115E">
        <w:rPr>
          <w:rFonts w:ascii="Times New Roman" w:hAnsi="Times New Roman" w:cs="Times New Roman"/>
          <w:sz w:val="28"/>
          <w:szCs w:val="28"/>
        </w:rPr>
        <w:t xml:space="preserve">10. </w:t>
      </w:r>
      <w:bookmarkEnd w:id="20"/>
      <w:r w:rsidRPr="001D115E">
        <w:rPr>
          <w:rFonts w:ascii="Times New Roman" w:hAnsi="Times New Roman" w:cs="Times New Roman"/>
          <w:sz w:val="28"/>
          <w:szCs w:val="28"/>
        </w:rPr>
        <w:t>Совет депутатов осуществляет взаимодействие с центром управления регионом (</w:t>
      </w:r>
      <w:r w:rsidR="00BB2521">
        <w:rPr>
          <w:rFonts w:ascii="Times New Roman" w:hAnsi="Times New Roman" w:cs="Times New Roman"/>
          <w:sz w:val="28"/>
          <w:szCs w:val="28"/>
        </w:rPr>
        <w:t>«</w:t>
      </w:r>
      <w:r w:rsidRPr="001D115E">
        <w:rPr>
          <w:rFonts w:ascii="Times New Roman" w:hAnsi="Times New Roman" w:cs="Times New Roman"/>
          <w:sz w:val="28"/>
          <w:szCs w:val="28"/>
        </w:rPr>
        <w:t>проектным офисом</w:t>
      </w:r>
      <w:r w:rsidR="00BB2521">
        <w:rPr>
          <w:rFonts w:ascii="Times New Roman" w:hAnsi="Times New Roman" w:cs="Times New Roman"/>
          <w:sz w:val="28"/>
          <w:szCs w:val="28"/>
        </w:rPr>
        <w:t>»</w:t>
      </w:r>
      <w:r w:rsidRPr="001D115E">
        <w:rPr>
          <w:rFonts w:ascii="Times New Roman" w:hAnsi="Times New Roman" w:cs="Times New Roman"/>
          <w:sz w:val="28"/>
          <w:szCs w:val="28"/>
        </w:rPr>
        <w:t xml:space="preserve">) в Ставропольском крае по вопросам создания и сопровождения официальных </w:t>
      </w:r>
      <w:proofErr w:type="gramStart"/>
      <w:r w:rsidRPr="001D115E">
        <w:rPr>
          <w:rFonts w:ascii="Times New Roman" w:hAnsi="Times New Roman" w:cs="Times New Roman"/>
          <w:sz w:val="28"/>
          <w:szCs w:val="28"/>
        </w:rPr>
        <w:t>страниц органов местного самоуправления муниципальных образований Ставропольского края</w:t>
      </w:r>
      <w:proofErr w:type="gramEnd"/>
      <w:r w:rsidRPr="001D115E">
        <w:rPr>
          <w:rFonts w:ascii="Times New Roman" w:hAnsi="Times New Roman" w:cs="Times New Roman"/>
          <w:sz w:val="28"/>
          <w:szCs w:val="28"/>
        </w:rPr>
        <w:t xml:space="preserve"> и организаций, подведомственных органам местного самоуправления муниципальных образований Ставропольского края.</w:t>
      </w:r>
    </w:p>
    <w:p w:rsidR="009B4F84" w:rsidRDefault="009B4F84" w:rsidP="009B4F84">
      <w:pPr>
        <w:pStyle w:val="1a"/>
        <w:spacing w:line="240" w:lineRule="auto"/>
        <w:ind w:firstLine="709"/>
        <w:jc w:val="center"/>
        <w:rPr>
          <w:rFonts w:eastAsiaTheme="minorEastAsia"/>
          <w:sz w:val="28"/>
          <w:szCs w:val="28"/>
          <w:lang w:eastAsia="ru-RU"/>
        </w:rPr>
      </w:pPr>
    </w:p>
    <w:p w:rsidR="009B4F84" w:rsidRDefault="009B4F84" w:rsidP="009B4F84">
      <w:pPr>
        <w:pStyle w:val="1a"/>
        <w:spacing w:line="240" w:lineRule="auto"/>
        <w:ind w:firstLine="709"/>
        <w:jc w:val="center"/>
        <w:rPr>
          <w:rFonts w:eastAsiaTheme="minorEastAsia"/>
          <w:sz w:val="28"/>
          <w:szCs w:val="28"/>
          <w:lang w:eastAsia="ru-RU"/>
        </w:rPr>
      </w:pPr>
    </w:p>
    <w:p w:rsidR="00F1022A" w:rsidRPr="002D6D85" w:rsidRDefault="009B4F84" w:rsidP="009B4F84">
      <w:pPr>
        <w:pStyle w:val="1a"/>
        <w:spacing w:line="240" w:lineRule="auto"/>
        <w:jc w:val="center"/>
        <w:rPr>
          <w:sz w:val="28"/>
          <w:szCs w:val="28"/>
        </w:rPr>
      </w:pPr>
      <w:r w:rsidRPr="001D115E">
        <w:rPr>
          <w:rFonts w:eastAsiaTheme="minorEastAsia"/>
          <w:sz w:val="28"/>
          <w:szCs w:val="28"/>
          <w:lang w:eastAsia="ru-RU"/>
        </w:rPr>
        <w:t>_________________</w:t>
      </w:r>
    </w:p>
    <w:sectPr w:rsidR="00F1022A" w:rsidRPr="002D6D85" w:rsidSect="00012252">
      <w:pgSz w:w="11906" w:h="16838"/>
      <w:pgMar w:top="1134" w:right="567" w:bottom="993"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85C" w:rsidRDefault="00C7085C" w:rsidP="007134D6">
      <w:pPr>
        <w:spacing w:after="0" w:line="240" w:lineRule="auto"/>
      </w:pPr>
      <w:r>
        <w:separator/>
      </w:r>
    </w:p>
  </w:endnote>
  <w:endnote w:type="continuationSeparator" w:id="0">
    <w:p w:rsidR="00C7085C" w:rsidRDefault="00C7085C" w:rsidP="0071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5C" w:rsidRDefault="00C7085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85C" w:rsidRDefault="00C7085C" w:rsidP="007134D6">
      <w:pPr>
        <w:spacing w:after="0" w:line="240" w:lineRule="auto"/>
      </w:pPr>
      <w:r>
        <w:separator/>
      </w:r>
    </w:p>
  </w:footnote>
  <w:footnote w:type="continuationSeparator" w:id="0">
    <w:p w:rsidR="00C7085C" w:rsidRDefault="00C7085C" w:rsidP="00713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DD5"/>
    <w:multiLevelType w:val="multilevel"/>
    <w:tmpl w:val="358ED948"/>
    <w:lvl w:ilvl="0">
      <w:start w:val="1"/>
      <w:numFmt w:val="decimal"/>
      <w:lvlText w:val="%1."/>
      <w:lvlJc w:val="left"/>
      <w:pPr>
        <w:ind w:left="79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5857C1"/>
    <w:multiLevelType w:val="multilevel"/>
    <w:tmpl w:val="C180DB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D2C5A"/>
    <w:multiLevelType w:val="hybridMultilevel"/>
    <w:tmpl w:val="AA60BE20"/>
    <w:lvl w:ilvl="0" w:tplc="F990BED2">
      <w:start w:val="1"/>
      <w:numFmt w:val="bullet"/>
      <w:lvlText w:val=""/>
      <w:lvlJc w:val="left"/>
      <w:pPr>
        <w:ind w:left="1495" w:hanging="360"/>
      </w:pPr>
      <w:rPr>
        <w:rFonts w:ascii="Symbol" w:hAnsi="Symbol" w:cs="Symbol" w:hint="default"/>
      </w:rPr>
    </w:lvl>
    <w:lvl w:ilvl="1" w:tplc="C0F61B52">
      <w:numFmt w:val="bullet"/>
      <w:lvlText w:val="•"/>
      <w:lvlJc w:val="left"/>
      <w:pPr>
        <w:ind w:left="-1820" w:hanging="360"/>
      </w:pPr>
      <w:rPr>
        <w:rFonts w:ascii="Times New Roman" w:eastAsia="Times New Roman" w:hAnsi="Times New Roman" w:hint="default"/>
      </w:rPr>
    </w:lvl>
    <w:lvl w:ilvl="2" w:tplc="04190005">
      <w:start w:val="1"/>
      <w:numFmt w:val="bullet"/>
      <w:lvlText w:val=""/>
      <w:lvlJc w:val="left"/>
      <w:pPr>
        <w:ind w:left="-1100" w:hanging="360"/>
      </w:pPr>
      <w:rPr>
        <w:rFonts w:ascii="Wingdings" w:hAnsi="Wingdings" w:cs="Wingdings" w:hint="default"/>
      </w:rPr>
    </w:lvl>
    <w:lvl w:ilvl="3" w:tplc="04190001">
      <w:start w:val="1"/>
      <w:numFmt w:val="bullet"/>
      <w:lvlText w:val=""/>
      <w:lvlJc w:val="left"/>
      <w:pPr>
        <w:ind w:left="-380" w:hanging="360"/>
      </w:pPr>
      <w:rPr>
        <w:rFonts w:ascii="Symbol" w:hAnsi="Symbol" w:cs="Symbol" w:hint="default"/>
      </w:rPr>
    </w:lvl>
    <w:lvl w:ilvl="4" w:tplc="04190003">
      <w:start w:val="1"/>
      <w:numFmt w:val="bullet"/>
      <w:lvlText w:val="o"/>
      <w:lvlJc w:val="left"/>
      <w:pPr>
        <w:ind w:left="340" w:hanging="360"/>
      </w:pPr>
      <w:rPr>
        <w:rFonts w:ascii="Courier New" w:hAnsi="Courier New" w:cs="Courier New" w:hint="default"/>
      </w:rPr>
    </w:lvl>
    <w:lvl w:ilvl="5" w:tplc="04190005">
      <w:start w:val="1"/>
      <w:numFmt w:val="bullet"/>
      <w:lvlText w:val=""/>
      <w:lvlJc w:val="left"/>
      <w:pPr>
        <w:ind w:left="1060" w:hanging="360"/>
      </w:pPr>
      <w:rPr>
        <w:rFonts w:ascii="Wingdings" w:hAnsi="Wingdings" w:cs="Wingdings" w:hint="default"/>
      </w:rPr>
    </w:lvl>
    <w:lvl w:ilvl="6" w:tplc="04190001">
      <w:start w:val="1"/>
      <w:numFmt w:val="bullet"/>
      <w:lvlText w:val=""/>
      <w:lvlJc w:val="left"/>
      <w:pPr>
        <w:ind w:left="1780" w:hanging="360"/>
      </w:pPr>
      <w:rPr>
        <w:rFonts w:ascii="Symbol" w:hAnsi="Symbol" w:cs="Symbol" w:hint="default"/>
      </w:rPr>
    </w:lvl>
    <w:lvl w:ilvl="7" w:tplc="04190003">
      <w:start w:val="1"/>
      <w:numFmt w:val="bullet"/>
      <w:lvlText w:val="o"/>
      <w:lvlJc w:val="left"/>
      <w:pPr>
        <w:ind w:left="2500" w:hanging="360"/>
      </w:pPr>
      <w:rPr>
        <w:rFonts w:ascii="Courier New" w:hAnsi="Courier New" w:cs="Courier New" w:hint="default"/>
      </w:rPr>
    </w:lvl>
    <w:lvl w:ilvl="8" w:tplc="04190005">
      <w:start w:val="1"/>
      <w:numFmt w:val="bullet"/>
      <w:lvlText w:val=""/>
      <w:lvlJc w:val="left"/>
      <w:pPr>
        <w:ind w:left="3220" w:hanging="360"/>
      </w:pPr>
      <w:rPr>
        <w:rFonts w:ascii="Wingdings" w:hAnsi="Wingdings" w:cs="Wingdings" w:hint="default"/>
      </w:rPr>
    </w:lvl>
  </w:abstractNum>
  <w:abstractNum w:abstractNumId="3">
    <w:nsid w:val="09BB7B0E"/>
    <w:multiLevelType w:val="hybridMultilevel"/>
    <w:tmpl w:val="B45CDA90"/>
    <w:lvl w:ilvl="0" w:tplc="83DAA47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32"/>
        </w:tabs>
        <w:ind w:left="2132" w:hanging="360"/>
      </w:pPr>
      <w:rPr>
        <w:rFonts w:ascii="Courier New" w:hAnsi="Courier New" w:hint="default"/>
      </w:rPr>
    </w:lvl>
    <w:lvl w:ilvl="2" w:tplc="04190005" w:tentative="1">
      <w:start w:val="1"/>
      <w:numFmt w:val="bullet"/>
      <w:lvlText w:val=""/>
      <w:lvlJc w:val="left"/>
      <w:pPr>
        <w:tabs>
          <w:tab w:val="num" w:pos="2852"/>
        </w:tabs>
        <w:ind w:left="2852" w:hanging="360"/>
      </w:pPr>
      <w:rPr>
        <w:rFonts w:ascii="Wingdings" w:hAnsi="Wingdings" w:hint="default"/>
      </w:rPr>
    </w:lvl>
    <w:lvl w:ilvl="3" w:tplc="04190001" w:tentative="1">
      <w:start w:val="1"/>
      <w:numFmt w:val="bullet"/>
      <w:lvlText w:val=""/>
      <w:lvlJc w:val="left"/>
      <w:pPr>
        <w:tabs>
          <w:tab w:val="num" w:pos="3572"/>
        </w:tabs>
        <w:ind w:left="3572" w:hanging="360"/>
      </w:pPr>
      <w:rPr>
        <w:rFonts w:ascii="Symbol" w:hAnsi="Symbol" w:hint="default"/>
      </w:rPr>
    </w:lvl>
    <w:lvl w:ilvl="4" w:tplc="04190003" w:tentative="1">
      <w:start w:val="1"/>
      <w:numFmt w:val="bullet"/>
      <w:lvlText w:val="o"/>
      <w:lvlJc w:val="left"/>
      <w:pPr>
        <w:tabs>
          <w:tab w:val="num" w:pos="4292"/>
        </w:tabs>
        <w:ind w:left="4292" w:hanging="360"/>
      </w:pPr>
      <w:rPr>
        <w:rFonts w:ascii="Courier New" w:hAnsi="Courier New" w:hint="default"/>
      </w:rPr>
    </w:lvl>
    <w:lvl w:ilvl="5" w:tplc="04190005" w:tentative="1">
      <w:start w:val="1"/>
      <w:numFmt w:val="bullet"/>
      <w:lvlText w:val=""/>
      <w:lvlJc w:val="left"/>
      <w:pPr>
        <w:tabs>
          <w:tab w:val="num" w:pos="5012"/>
        </w:tabs>
        <w:ind w:left="5012" w:hanging="360"/>
      </w:pPr>
      <w:rPr>
        <w:rFonts w:ascii="Wingdings" w:hAnsi="Wingdings" w:hint="default"/>
      </w:rPr>
    </w:lvl>
    <w:lvl w:ilvl="6" w:tplc="04190001" w:tentative="1">
      <w:start w:val="1"/>
      <w:numFmt w:val="bullet"/>
      <w:lvlText w:val=""/>
      <w:lvlJc w:val="left"/>
      <w:pPr>
        <w:tabs>
          <w:tab w:val="num" w:pos="5732"/>
        </w:tabs>
        <w:ind w:left="5732" w:hanging="360"/>
      </w:pPr>
      <w:rPr>
        <w:rFonts w:ascii="Symbol" w:hAnsi="Symbol" w:hint="default"/>
      </w:rPr>
    </w:lvl>
    <w:lvl w:ilvl="7" w:tplc="04190003" w:tentative="1">
      <w:start w:val="1"/>
      <w:numFmt w:val="bullet"/>
      <w:lvlText w:val="o"/>
      <w:lvlJc w:val="left"/>
      <w:pPr>
        <w:tabs>
          <w:tab w:val="num" w:pos="6452"/>
        </w:tabs>
        <w:ind w:left="6452" w:hanging="360"/>
      </w:pPr>
      <w:rPr>
        <w:rFonts w:ascii="Courier New" w:hAnsi="Courier New" w:hint="default"/>
      </w:rPr>
    </w:lvl>
    <w:lvl w:ilvl="8" w:tplc="04190005" w:tentative="1">
      <w:start w:val="1"/>
      <w:numFmt w:val="bullet"/>
      <w:lvlText w:val=""/>
      <w:lvlJc w:val="left"/>
      <w:pPr>
        <w:tabs>
          <w:tab w:val="num" w:pos="7172"/>
        </w:tabs>
        <w:ind w:left="7172" w:hanging="360"/>
      </w:pPr>
      <w:rPr>
        <w:rFonts w:ascii="Wingdings" w:hAnsi="Wingdings" w:hint="default"/>
      </w:rPr>
    </w:lvl>
  </w:abstractNum>
  <w:abstractNum w:abstractNumId="4">
    <w:nsid w:val="0AD3644C"/>
    <w:multiLevelType w:val="multilevel"/>
    <w:tmpl w:val="0E0E7D8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D361325"/>
    <w:multiLevelType w:val="hybridMultilevel"/>
    <w:tmpl w:val="6E6A7470"/>
    <w:lvl w:ilvl="0" w:tplc="4C76982A">
      <w:start w:val="1"/>
      <w:numFmt w:val="decimal"/>
      <w:lvlText w:val="%1."/>
      <w:lvlJc w:val="left"/>
      <w:pPr>
        <w:ind w:left="720" w:hanging="360"/>
      </w:pPr>
    </w:lvl>
    <w:lvl w:ilvl="1" w:tplc="2CF88502">
      <w:start w:val="1"/>
      <w:numFmt w:val="lowerLetter"/>
      <w:lvlText w:val="%2."/>
      <w:lvlJc w:val="left"/>
      <w:pPr>
        <w:ind w:left="1440" w:hanging="360"/>
      </w:pPr>
    </w:lvl>
    <w:lvl w:ilvl="2" w:tplc="23B09734">
      <w:start w:val="1"/>
      <w:numFmt w:val="lowerRoman"/>
      <w:lvlText w:val="%3."/>
      <w:lvlJc w:val="right"/>
      <w:pPr>
        <w:ind w:left="2160" w:hanging="180"/>
      </w:pPr>
    </w:lvl>
    <w:lvl w:ilvl="3" w:tplc="37B0EB4A">
      <w:start w:val="1"/>
      <w:numFmt w:val="decimal"/>
      <w:lvlText w:val="%4."/>
      <w:lvlJc w:val="left"/>
      <w:pPr>
        <w:ind w:left="2880" w:hanging="360"/>
      </w:pPr>
    </w:lvl>
    <w:lvl w:ilvl="4" w:tplc="2E72132C">
      <w:start w:val="1"/>
      <w:numFmt w:val="lowerLetter"/>
      <w:lvlText w:val="%5."/>
      <w:lvlJc w:val="left"/>
      <w:pPr>
        <w:ind w:left="3600" w:hanging="360"/>
      </w:pPr>
    </w:lvl>
    <w:lvl w:ilvl="5" w:tplc="EA626764">
      <w:start w:val="1"/>
      <w:numFmt w:val="lowerRoman"/>
      <w:lvlText w:val="%6."/>
      <w:lvlJc w:val="right"/>
      <w:pPr>
        <w:ind w:left="4320" w:hanging="180"/>
      </w:pPr>
    </w:lvl>
    <w:lvl w:ilvl="6" w:tplc="CD66742C">
      <w:start w:val="1"/>
      <w:numFmt w:val="decimal"/>
      <w:lvlText w:val="%7."/>
      <w:lvlJc w:val="left"/>
      <w:pPr>
        <w:ind w:left="5040" w:hanging="360"/>
      </w:pPr>
    </w:lvl>
    <w:lvl w:ilvl="7" w:tplc="1584B18E">
      <w:start w:val="1"/>
      <w:numFmt w:val="lowerLetter"/>
      <w:lvlText w:val="%8."/>
      <w:lvlJc w:val="left"/>
      <w:pPr>
        <w:ind w:left="5760" w:hanging="360"/>
      </w:pPr>
    </w:lvl>
    <w:lvl w:ilvl="8" w:tplc="08AACC8A">
      <w:start w:val="1"/>
      <w:numFmt w:val="lowerRoman"/>
      <w:lvlText w:val="%9."/>
      <w:lvlJc w:val="right"/>
      <w:pPr>
        <w:ind w:left="6480" w:hanging="180"/>
      </w:pPr>
    </w:lvl>
  </w:abstractNum>
  <w:abstractNum w:abstractNumId="6">
    <w:nsid w:val="15255D18"/>
    <w:multiLevelType w:val="hybridMultilevel"/>
    <w:tmpl w:val="545823DA"/>
    <w:lvl w:ilvl="0" w:tplc="8BC6A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255920"/>
    <w:multiLevelType w:val="hybridMultilevel"/>
    <w:tmpl w:val="ECF641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0FC29A9"/>
    <w:multiLevelType w:val="multilevel"/>
    <w:tmpl w:val="39ACE4CE"/>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9">
    <w:nsid w:val="23716471"/>
    <w:multiLevelType w:val="hybridMultilevel"/>
    <w:tmpl w:val="39DACC82"/>
    <w:lvl w:ilvl="0" w:tplc="0D70CA22">
      <w:start w:val="1"/>
      <w:numFmt w:val="bullet"/>
      <w:lvlText w:val=""/>
      <w:lvlJc w:val="left"/>
      <w:pPr>
        <w:ind w:left="1495" w:hanging="360"/>
      </w:pPr>
      <w:rPr>
        <w:rFonts w:ascii="Symbol" w:hAnsi="Symbol" w:cs="Symbol" w:hint="default"/>
      </w:rPr>
    </w:lvl>
    <w:lvl w:ilvl="1" w:tplc="01963F82">
      <w:start w:val="1"/>
      <w:numFmt w:val="bullet"/>
      <w:lvlText w:val=""/>
      <w:lvlJc w:val="left"/>
      <w:pPr>
        <w:tabs>
          <w:tab w:val="num" w:pos="1585"/>
        </w:tabs>
        <w:ind w:left="1585" w:hanging="646"/>
      </w:pPr>
      <w:rPr>
        <w:rFonts w:ascii="Symbol" w:hAnsi="Symbol" w:cs="Symbol" w:hint="default"/>
        <w:b w:val="0"/>
        <w:bCs w:val="0"/>
        <w:i w:val="0"/>
        <w:iCs w:val="0"/>
      </w:rPr>
    </w:lvl>
    <w:lvl w:ilvl="2" w:tplc="ECD2DC8A">
      <w:start w:val="1"/>
      <w:numFmt w:val="decimal"/>
      <w:lvlText w:val="%3."/>
      <w:lvlJc w:val="left"/>
      <w:pPr>
        <w:tabs>
          <w:tab w:val="num" w:pos="2019"/>
        </w:tabs>
        <w:ind w:left="2019" w:hanging="360"/>
      </w:pPr>
    </w:lvl>
    <w:lvl w:ilvl="3" w:tplc="4C34CC76">
      <w:start w:val="1"/>
      <w:numFmt w:val="decimal"/>
      <w:lvlText w:val="%4."/>
      <w:lvlJc w:val="left"/>
      <w:pPr>
        <w:tabs>
          <w:tab w:val="num" w:pos="2739"/>
        </w:tabs>
        <w:ind w:left="2739" w:hanging="360"/>
      </w:pPr>
    </w:lvl>
    <w:lvl w:ilvl="4" w:tplc="83805DB6">
      <w:start w:val="1"/>
      <w:numFmt w:val="decimal"/>
      <w:lvlText w:val="%5."/>
      <w:lvlJc w:val="left"/>
      <w:pPr>
        <w:tabs>
          <w:tab w:val="num" w:pos="3459"/>
        </w:tabs>
        <w:ind w:left="3459" w:hanging="360"/>
      </w:pPr>
    </w:lvl>
    <w:lvl w:ilvl="5" w:tplc="86828CF8">
      <w:start w:val="1"/>
      <w:numFmt w:val="decimal"/>
      <w:lvlText w:val="%6."/>
      <w:lvlJc w:val="left"/>
      <w:pPr>
        <w:tabs>
          <w:tab w:val="num" w:pos="4179"/>
        </w:tabs>
        <w:ind w:left="4179" w:hanging="360"/>
      </w:pPr>
    </w:lvl>
    <w:lvl w:ilvl="6" w:tplc="67CA15DC">
      <w:start w:val="1"/>
      <w:numFmt w:val="decimal"/>
      <w:lvlText w:val="%7."/>
      <w:lvlJc w:val="left"/>
      <w:pPr>
        <w:tabs>
          <w:tab w:val="num" w:pos="4899"/>
        </w:tabs>
        <w:ind w:left="4899" w:hanging="360"/>
      </w:pPr>
    </w:lvl>
    <w:lvl w:ilvl="7" w:tplc="EB443C16">
      <w:start w:val="1"/>
      <w:numFmt w:val="decimal"/>
      <w:lvlText w:val="%8."/>
      <w:lvlJc w:val="left"/>
      <w:pPr>
        <w:tabs>
          <w:tab w:val="num" w:pos="5619"/>
        </w:tabs>
        <w:ind w:left="5619" w:hanging="360"/>
      </w:pPr>
    </w:lvl>
    <w:lvl w:ilvl="8" w:tplc="A2C84CF4">
      <w:start w:val="1"/>
      <w:numFmt w:val="decimal"/>
      <w:lvlText w:val="%9."/>
      <w:lvlJc w:val="left"/>
      <w:pPr>
        <w:tabs>
          <w:tab w:val="num" w:pos="6339"/>
        </w:tabs>
        <w:ind w:left="6339" w:hanging="360"/>
      </w:pPr>
    </w:lvl>
  </w:abstractNum>
  <w:abstractNum w:abstractNumId="10">
    <w:nsid w:val="28E17976"/>
    <w:multiLevelType w:val="multilevel"/>
    <w:tmpl w:val="57E8D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D957794"/>
    <w:multiLevelType w:val="hybridMultilevel"/>
    <w:tmpl w:val="2F8EAE5E"/>
    <w:lvl w:ilvl="0" w:tplc="356A79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34665DB5"/>
    <w:multiLevelType w:val="multilevel"/>
    <w:tmpl w:val="79E26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nsid w:val="382F1A7E"/>
    <w:multiLevelType w:val="hybridMultilevel"/>
    <w:tmpl w:val="895AC7CE"/>
    <w:lvl w:ilvl="0" w:tplc="E76CD442">
      <w:start w:val="1"/>
      <w:numFmt w:val="decimal"/>
      <w:lvlText w:val="%1."/>
      <w:lvlJc w:val="left"/>
      <w:pPr>
        <w:ind w:left="1819" w:hanging="360"/>
      </w:pPr>
      <w:rPr>
        <w:rFonts w:hint="default"/>
      </w:rPr>
    </w:lvl>
    <w:lvl w:ilvl="1" w:tplc="04190019" w:tentative="1">
      <w:start w:val="1"/>
      <w:numFmt w:val="lowerLetter"/>
      <w:lvlText w:val="%2."/>
      <w:lvlJc w:val="left"/>
      <w:pPr>
        <w:ind w:left="2539" w:hanging="360"/>
      </w:pPr>
    </w:lvl>
    <w:lvl w:ilvl="2" w:tplc="0419001B" w:tentative="1">
      <w:start w:val="1"/>
      <w:numFmt w:val="lowerRoman"/>
      <w:lvlText w:val="%3."/>
      <w:lvlJc w:val="right"/>
      <w:pPr>
        <w:ind w:left="3259" w:hanging="180"/>
      </w:pPr>
    </w:lvl>
    <w:lvl w:ilvl="3" w:tplc="0419000F" w:tentative="1">
      <w:start w:val="1"/>
      <w:numFmt w:val="decimal"/>
      <w:lvlText w:val="%4."/>
      <w:lvlJc w:val="left"/>
      <w:pPr>
        <w:ind w:left="3979" w:hanging="360"/>
      </w:pPr>
    </w:lvl>
    <w:lvl w:ilvl="4" w:tplc="04190019" w:tentative="1">
      <w:start w:val="1"/>
      <w:numFmt w:val="lowerLetter"/>
      <w:lvlText w:val="%5."/>
      <w:lvlJc w:val="left"/>
      <w:pPr>
        <w:ind w:left="4699" w:hanging="360"/>
      </w:pPr>
    </w:lvl>
    <w:lvl w:ilvl="5" w:tplc="0419001B" w:tentative="1">
      <w:start w:val="1"/>
      <w:numFmt w:val="lowerRoman"/>
      <w:lvlText w:val="%6."/>
      <w:lvlJc w:val="right"/>
      <w:pPr>
        <w:ind w:left="5419" w:hanging="180"/>
      </w:pPr>
    </w:lvl>
    <w:lvl w:ilvl="6" w:tplc="0419000F" w:tentative="1">
      <w:start w:val="1"/>
      <w:numFmt w:val="decimal"/>
      <w:lvlText w:val="%7."/>
      <w:lvlJc w:val="left"/>
      <w:pPr>
        <w:ind w:left="6139" w:hanging="360"/>
      </w:pPr>
    </w:lvl>
    <w:lvl w:ilvl="7" w:tplc="04190019" w:tentative="1">
      <w:start w:val="1"/>
      <w:numFmt w:val="lowerLetter"/>
      <w:lvlText w:val="%8."/>
      <w:lvlJc w:val="left"/>
      <w:pPr>
        <w:ind w:left="6859" w:hanging="360"/>
      </w:pPr>
    </w:lvl>
    <w:lvl w:ilvl="8" w:tplc="0419001B" w:tentative="1">
      <w:start w:val="1"/>
      <w:numFmt w:val="lowerRoman"/>
      <w:lvlText w:val="%9."/>
      <w:lvlJc w:val="right"/>
      <w:pPr>
        <w:ind w:left="7579" w:hanging="180"/>
      </w:pPr>
    </w:lvl>
  </w:abstractNum>
  <w:abstractNum w:abstractNumId="14">
    <w:nsid w:val="3AE230F9"/>
    <w:multiLevelType w:val="hybridMultilevel"/>
    <w:tmpl w:val="11FC6838"/>
    <w:lvl w:ilvl="0" w:tplc="BA889ADC">
      <w:start w:val="1"/>
      <w:numFmt w:val="decimal"/>
      <w:lvlText w:val="%1."/>
      <w:lvlJc w:val="left"/>
      <w:pPr>
        <w:ind w:left="1819" w:hanging="360"/>
      </w:pPr>
      <w:rPr>
        <w:rFonts w:hint="default"/>
      </w:rPr>
    </w:lvl>
    <w:lvl w:ilvl="1" w:tplc="56EE5AE8">
      <w:start w:val="1"/>
      <w:numFmt w:val="lowerLetter"/>
      <w:lvlText w:val="%2."/>
      <w:lvlJc w:val="left"/>
      <w:pPr>
        <w:ind w:left="2539" w:hanging="360"/>
      </w:pPr>
    </w:lvl>
    <w:lvl w:ilvl="2" w:tplc="F60CACA0">
      <w:start w:val="1"/>
      <w:numFmt w:val="lowerRoman"/>
      <w:lvlText w:val="%3."/>
      <w:lvlJc w:val="right"/>
      <w:pPr>
        <w:ind w:left="3259" w:hanging="180"/>
      </w:pPr>
    </w:lvl>
    <w:lvl w:ilvl="3" w:tplc="0B54D4D4">
      <w:start w:val="1"/>
      <w:numFmt w:val="decimal"/>
      <w:lvlText w:val="%4."/>
      <w:lvlJc w:val="left"/>
      <w:pPr>
        <w:ind w:left="3979" w:hanging="360"/>
      </w:pPr>
    </w:lvl>
    <w:lvl w:ilvl="4" w:tplc="67CEA142">
      <w:start w:val="1"/>
      <w:numFmt w:val="lowerLetter"/>
      <w:lvlText w:val="%5."/>
      <w:lvlJc w:val="left"/>
      <w:pPr>
        <w:ind w:left="4699" w:hanging="360"/>
      </w:pPr>
    </w:lvl>
    <w:lvl w:ilvl="5" w:tplc="D29A1C82">
      <w:start w:val="1"/>
      <w:numFmt w:val="lowerRoman"/>
      <w:lvlText w:val="%6."/>
      <w:lvlJc w:val="right"/>
      <w:pPr>
        <w:ind w:left="5419" w:hanging="180"/>
      </w:pPr>
    </w:lvl>
    <w:lvl w:ilvl="6" w:tplc="EB800D28">
      <w:start w:val="1"/>
      <w:numFmt w:val="decimal"/>
      <w:lvlText w:val="%7."/>
      <w:lvlJc w:val="left"/>
      <w:pPr>
        <w:ind w:left="6139" w:hanging="360"/>
      </w:pPr>
    </w:lvl>
    <w:lvl w:ilvl="7" w:tplc="2760E5F4">
      <w:start w:val="1"/>
      <w:numFmt w:val="lowerLetter"/>
      <w:lvlText w:val="%8."/>
      <w:lvlJc w:val="left"/>
      <w:pPr>
        <w:ind w:left="6859" w:hanging="360"/>
      </w:pPr>
    </w:lvl>
    <w:lvl w:ilvl="8" w:tplc="6C20787E">
      <w:start w:val="1"/>
      <w:numFmt w:val="lowerRoman"/>
      <w:lvlText w:val="%9."/>
      <w:lvlJc w:val="right"/>
      <w:pPr>
        <w:ind w:left="7579" w:hanging="180"/>
      </w:pPr>
    </w:lvl>
  </w:abstractNum>
  <w:abstractNum w:abstractNumId="15">
    <w:nsid w:val="3D036E3F"/>
    <w:multiLevelType w:val="multilevel"/>
    <w:tmpl w:val="53CE8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04C6A61"/>
    <w:multiLevelType w:val="multilevel"/>
    <w:tmpl w:val="9D5C650A"/>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17">
    <w:nsid w:val="46102268"/>
    <w:multiLevelType w:val="hybridMultilevel"/>
    <w:tmpl w:val="4B1CCFBA"/>
    <w:lvl w:ilvl="0" w:tplc="8F288392">
      <w:start w:val="1"/>
      <w:numFmt w:val="decimal"/>
      <w:lvlText w:val="%1."/>
      <w:lvlJc w:val="left"/>
      <w:pPr>
        <w:ind w:left="928" w:hanging="360"/>
      </w:pPr>
    </w:lvl>
    <w:lvl w:ilvl="1" w:tplc="03AC2AAA">
      <w:start w:val="1"/>
      <w:numFmt w:val="lowerLetter"/>
      <w:lvlText w:val="%2."/>
      <w:lvlJc w:val="left"/>
      <w:pPr>
        <w:ind w:left="1648" w:hanging="360"/>
      </w:pPr>
    </w:lvl>
    <w:lvl w:ilvl="2" w:tplc="49D86006">
      <w:start w:val="1"/>
      <w:numFmt w:val="lowerRoman"/>
      <w:lvlText w:val="%3."/>
      <w:lvlJc w:val="right"/>
      <w:pPr>
        <w:ind w:left="2368" w:hanging="180"/>
      </w:pPr>
    </w:lvl>
    <w:lvl w:ilvl="3" w:tplc="45D0CD68">
      <w:start w:val="1"/>
      <w:numFmt w:val="decimal"/>
      <w:lvlText w:val="%4."/>
      <w:lvlJc w:val="left"/>
      <w:pPr>
        <w:ind w:left="3088" w:hanging="360"/>
      </w:pPr>
    </w:lvl>
    <w:lvl w:ilvl="4" w:tplc="AEA43CE8">
      <w:start w:val="1"/>
      <w:numFmt w:val="lowerLetter"/>
      <w:lvlText w:val="%5."/>
      <w:lvlJc w:val="left"/>
      <w:pPr>
        <w:ind w:left="3808" w:hanging="360"/>
      </w:pPr>
    </w:lvl>
    <w:lvl w:ilvl="5" w:tplc="17D83500">
      <w:start w:val="1"/>
      <w:numFmt w:val="lowerRoman"/>
      <w:lvlText w:val="%6."/>
      <w:lvlJc w:val="right"/>
      <w:pPr>
        <w:ind w:left="4528" w:hanging="180"/>
      </w:pPr>
    </w:lvl>
    <w:lvl w:ilvl="6" w:tplc="9B5E04DC">
      <w:start w:val="1"/>
      <w:numFmt w:val="decimal"/>
      <w:lvlText w:val="%7."/>
      <w:lvlJc w:val="left"/>
      <w:pPr>
        <w:ind w:left="5248" w:hanging="360"/>
      </w:pPr>
    </w:lvl>
    <w:lvl w:ilvl="7" w:tplc="B8680BCE">
      <w:start w:val="1"/>
      <w:numFmt w:val="lowerLetter"/>
      <w:lvlText w:val="%8."/>
      <w:lvlJc w:val="left"/>
      <w:pPr>
        <w:ind w:left="5968" w:hanging="360"/>
      </w:pPr>
    </w:lvl>
    <w:lvl w:ilvl="8" w:tplc="2140DABA">
      <w:start w:val="1"/>
      <w:numFmt w:val="lowerRoman"/>
      <w:lvlText w:val="%9."/>
      <w:lvlJc w:val="right"/>
      <w:pPr>
        <w:ind w:left="6688" w:hanging="180"/>
      </w:pPr>
    </w:lvl>
  </w:abstractNum>
  <w:abstractNum w:abstractNumId="18">
    <w:nsid w:val="46CF3A51"/>
    <w:multiLevelType w:val="hybridMultilevel"/>
    <w:tmpl w:val="CC7642DC"/>
    <w:lvl w:ilvl="0" w:tplc="888A81A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DBB5792"/>
    <w:multiLevelType w:val="hybridMultilevel"/>
    <w:tmpl w:val="081C7FA2"/>
    <w:lvl w:ilvl="0" w:tplc="88AEEB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EE85F40"/>
    <w:multiLevelType w:val="hybridMultilevel"/>
    <w:tmpl w:val="8BB29F24"/>
    <w:lvl w:ilvl="0" w:tplc="04190001">
      <w:start w:val="1"/>
      <w:numFmt w:val="bullet"/>
      <w:lvlText w:val=""/>
      <w:lvlJc w:val="left"/>
      <w:pPr>
        <w:ind w:left="1495" w:hanging="360"/>
      </w:pPr>
      <w:rPr>
        <w:rFonts w:ascii="Symbol" w:hAnsi="Symbol" w:cs="Symbol" w:hint="default"/>
      </w:rPr>
    </w:lvl>
    <w:lvl w:ilvl="1" w:tplc="5C629196">
      <w:start w:val="1"/>
      <w:numFmt w:val="bullet"/>
      <w:lvlText w:val=""/>
      <w:lvlJc w:val="left"/>
      <w:pPr>
        <w:tabs>
          <w:tab w:val="num" w:pos="1585"/>
        </w:tabs>
        <w:ind w:left="1585" w:hanging="646"/>
      </w:pPr>
      <w:rPr>
        <w:rFonts w:ascii="Symbol" w:hAnsi="Symbol" w:cs="Symbol" w:hint="default"/>
        <w:b w:val="0"/>
        <w:bCs w:val="0"/>
        <w:i w:val="0"/>
        <w:iCs w:val="0"/>
      </w:rPr>
    </w:lvl>
    <w:lvl w:ilvl="2" w:tplc="04190005">
      <w:start w:val="1"/>
      <w:numFmt w:val="decimal"/>
      <w:lvlText w:val="%3."/>
      <w:lvlJc w:val="left"/>
      <w:pPr>
        <w:tabs>
          <w:tab w:val="num" w:pos="2019"/>
        </w:tabs>
        <w:ind w:left="2019" w:hanging="360"/>
      </w:pPr>
    </w:lvl>
    <w:lvl w:ilvl="3" w:tplc="04190001">
      <w:start w:val="1"/>
      <w:numFmt w:val="decimal"/>
      <w:lvlText w:val="%4."/>
      <w:lvlJc w:val="left"/>
      <w:pPr>
        <w:tabs>
          <w:tab w:val="num" w:pos="2739"/>
        </w:tabs>
        <w:ind w:left="2739" w:hanging="360"/>
      </w:pPr>
    </w:lvl>
    <w:lvl w:ilvl="4" w:tplc="04190003">
      <w:start w:val="1"/>
      <w:numFmt w:val="decimal"/>
      <w:lvlText w:val="%5."/>
      <w:lvlJc w:val="left"/>
      <w:pPr>
        <w:tabs>
          <w:tab w:val="num" w:pos="3459"/>
        </w:tabs>
        <w:ind w:left="3459" w:hanging="360"/>
      </w:pPr>
    </w:lvl>
    <w:lvl w:ilvl="5" w:tplc="04190005">
      <w:start w:val="1"/>
      <w:numFmt w:val="decimal"/>
      <w:lvlText w:val="%6."/>
      <w:lvlJc w:val="left"/>
      <w:pPr>
        <w:tabs>
          <w:tab w:val="num" w:pos="4179"/>
        </w:tabs>
        <w:ind w:left="4179" w:hanging="360"/>
      </w:pPr>
    </w:lvl>
    <w:lvl w:ilvl="6" w:tplc="04190001">
      <w:start w:val="1"/>
      <w:numFmt w:val="decimal"/>
      <w:lvlText w:val="%7."/>
      <w:lvlJc w:val="left"/>
      <w:pPr>
        <w:tabs>
          <w:tab w:val="num" w:pos="4899"/>
        </w:tabs>
        <w:ind w:left="4899" w:hanging="360"/>
      </w:pPr>
    </w:lvl>
    <w:lvl w:ilvl="7" w:tplc="04190003">
      <w:start w:val="1"/>
      <w:numFmt w:val="decimal"/>
      <w:lvlText w:val="%8."/>
      <w:lvlJc w:val="left"/>
      <w:pPr>
        <w:tabs>
          <w:tab w:val="num" w:pos="5619"/>
        </w:tabs>
        <w:ind w:left="5619" w:hanging="360"/>
      </w:pPr>
    </w:lvl>
    <w:lvl w:ilvl="8" w:tplc="04190005">
      <w:start w:val="1"/>
      <w:numFmt w:val="decimal"/>
      <w:lvlText w:val="%9."/>
      <w:lvlJc w:val="left"/>
      <w:pPr>
        <w:tabs>
          <w:tab w:val="num" w:pos="6339"/>
        </w:tabs>
        <w:ind w:left="6339" w:hanging="360"/>
      </w:pPr>
    </w:lvl>
  </w:abstractNum>
  <w:abstractNum w:abstractNumId="21">
    <w:nsid w:val="4FCB7760"/>
    <w:multiLevelType w:val="hybridMultilevel"/>
    <w:tmpl w:val="E304D4A0"/>
    <w:lvl w:ilvl="0" w:tplc="775A312C">
      <w:start w:val="1"/>
      <w:numFmt w:val="bullet"/>
      <w:lvlText w:val=""/>
      <w:lvlJc w:val="left"/>
      <w:pPr>
        <w:tabs>
          <w:tab w:val="num" w:pos="360"/>
        </w:tabs>
        <w:ind w:left="360" w:hanging="360"/>
      </w:pPr>
      <w:rPr>
        <w:rFonts w:ascii="Symbol" w:hAnsi="Symbol" w:hint="default"/>
      </w:rPr>
    </w:lvl>
    <w:lvl w:ilvl="1" w:tplc="DBF01FAA">
      <w:start w:val="1"/>
      <w:numFmt w:val="bullet"/>
      <w:lvlText w:val="o"/>
      <w:lvlJc w:val="left"/>
      <w:pPr>
        <w:tabs>
          <w:tab w:val="num" w:pos="2132"/>
        </w:tabs>
        <w:ind w:left="2132" w:hanging="360"/>
      </w:pPr>
      <w:rPr>
        <w:rFonts w:ascii="Courier New" w:hAnsi="Courier New" w:hint="default"/>
      </w:rPr>
    </w:lvl>
    <w:lvl w:ilvl="2" w:tplc="FD9CF966">
      <w:start w:val="1"/>
      <w:numFmt w:val="bullet"/>
      <w:lvlText w:val=""/>
      <w:lvlJc w:val="left"/>
      <w:pPr>
        <w:tabs>
          <w:tab w:val="num" w:pos="2852"/>
        </w:tabs>
        <w:ind w:left="2852" w:hanging="360"/>
      </w:pPr>
      <w:rPr>
        <w:rFonts w:ascii="Wingdings" w:hAnsi="Wingdings" w:hint="default"/>
      </w:rPr>
    </w:lvl>
    <w:lvl w:ilvl="3" w:tplc="867811AA">
      <w:start w:val="1"/>
      <w:numFmt w:val="bullet"/>
      <w:lvlText w:val=""/>
      <w:lvlJc w:val="left"/>
      <w:pPr>
        <w:tabs>
          <w:tab w:val="num" w:pos="3572"/>
        </w:tabs>
        <w:ind w:left="3572" w:hanging="360"/>
      </w:pPr>
      <w:rPr>
        <w:rFonts w:ascii="Symbol" w:hAnsi="Symbol" w:hint="default"/>
      </w:rPr>
    </w:lvl>
    <w:lvl w:ilvl="4" w:tplc="1A220E94">
      <w:start w:val="1"/>
      <w:numFmt w:val="bullet"/>
      <w:lvlText w:val="o"/>
      <w:lvlJc w:val="left"/>
      <w:pPr>
        <w:tabs>
          <w:tab w:val="num" w:pos="4292"/>
        </w:tabs>
        <w:ind w:left="4292" w:hanging="360"/>
      </w:pPr>
      <w:rPr>
        <w:rFonts w:ascii="Courier New" w:hAnsi="Courier New" w:hint="default"/>
      </w:rPr>
    </w:lvl>
    <w:lvl w:ilvl="5" w:tplc="B3543C7C">
      <w:start w:val="1"/>
      <w:numFmt w:val="bullet"/>
      <w:lvlText w:val=""/>
      <w:lvlJc w:val="left"/>
      <w:pPr>
        <w:tabs>
          <w:tab w:val="num" w:pos="5012"/>
        </w:tabs>
        <w:ind w:left="5012" w:hanging="360"/>
      </w:pPr>
      <w:rPr>
        <w:rFonts w:ascii="Wingdings" w:hAnsi="Wingdings" w:hint="default"/>
      </w:rPr>
    </w:lvl>
    <w:lvl w:ilvl="6" w:tplc="F1EA36C0">
      <w:start w:val="1"/>
      <w:numFmt w:val="bullet"/>
      <w:lvlText w:val=""/>
      <w:lvlJc w:val="left"/>
      <w:pPr>
        <w:tabs>
          <w:tab w:val="num" w:pos="5732"/>
        </w:tabs>
        <w:ind w:left="5732" w:hanging="360"/>
      </w:pPr>
      <w:rPr>
        <w:rFonts w:ascii="Symbol" w:hAnsi="Symbol" w:hint="default"/>
      </w:rPr>
    </w:lvl>
    <w:lvl w:ilvl="7" w:tplc="F2789E52">
      <w:start w:val="1"/>
      <w:numFmt w:val="bullet"/>
      <w:lvlText w:val="o"/>
      <w:lvlJc w:val="left"/>
      <w:pPr>
        <w:tabs>
          <w:tab w:val="num" w:pos="6452"/>
        </w:tabs>
        <w:ind w:left="6452" w:hanging="360"/>
      </w:pPr>
      <w:rPr>
        <w:rFonts w:ascii="Courier New" w:hAnsi="Courier New" w:hint="default"/>
      </w:rPr>
    </w:lvl>
    <w:lvl w:ilvl="8" w:tplc="1C52C866">
      <w:start w:val="1"/>
      <w:numFmt w:val="bullet"/>
      <w:lvlText w:val=""/>
      <w:lvlJc w:val="left"/>
      <w:pPr>
        <w:tabs>
          <w:tab w:val="num" w:pos="7172"/>
        </w:tabs>
        <w:ind w:left="7172" w:hanging="360"/>
      </w:pPr>
      <w:rPr>
        <w:rFonts w:ascii="Wingdings" w:hAnsi="Wingdings" w:hint="default"/>
      </w:rPr>
    </w:lvl>
  </w:abstractNum>
  <w:abstractNum w:abstractNumId="22">
    <w:nsid w:val="509D5D38"/>
    <w:multiLevelType w:val="multilevel"/>
    <w:tmpl w:val="9E4C4260"/>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23">
    <w:nsid w:val="511B3C82"/>
    <w:multiLevelType w:val="hybridMultilevel"/>
    <w:tmpl w:val="F8F8DFDE"/>
    <w:lvl w:ilvl="0" w:tplc="E3A02C92">
      <w:start w:val="1"/>
      <w:numFmt w:val="decimal"/>
      <w:lvlText w:val="%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6A2CB8F8">
      <w:start w:val="1"/>
      <w:numFmt w:val="decimal"/>
      <w:lvlText w:val=""/>
      <w:lvlJc w:val="left"/>
    </w:lvl>
    <w:lvl w:ilvl="2" w:tplc="919CA2D8">
      <w:start w:val="1"/>
      <w:numFmt w:val="decimal"/>
      <w:lvlText w:val=""/>
      <w:lvlJc w:val="left"/>
    </w:lvl>
    <w:lvl w:ilvl="3" w:tplc="A4DC3F08">
      <w:start w:val="1"/>
      <w:numFmt w:val="decimal"/>
      <w:lvlText w:val=""/>
      <w:lvlJc w:val="left"/>
    </w:lvl>
    <w:lvl w:ilvl="4" w:tplc="8DEC2188">
      <w:start w:val="1"/>
      <w:numFmt w:val="decimal"/>
      <w:lvlText w:val=""/>
      <w:lvlJc w:val="left"/>
    </w:lvl>
    <w:lvl w:ilvl="5" w:tplc="A68A8416">
      <w:start w:val="1"/>
      <w:numFmt w:val="decimal"/>
      <w:lvlText w:val=""/>
      <w:lvlJc w:val="left"/>
    </w:lvl>
    <w:lvl w:ilvl="6" w:tplc="A9D278C0">
      <w:start w:val="1"/>
      <w:numFmt w:val="decimal"/>
      <w:lvlText w:val=""/>
      <w:lvlJc w:val="left"/>
    </w:lvl>
    <w:lvl w:ilvl="7" w:tplc="CEBED97E">
      <w:start w:val="1"/>
      <w:numFmt w:val="decimal"/>
      <w:lvlText w:val=""/>
      <w:lvlJc w:val="left"/>
    </w:lvl>
    <w:lvl w:ilvl="8" w:tplc="460833BE">
      <w:start w:val="1"/>
      <w:numFmt w:val="decimal"/>
      <w:lvlText w:val=""/>
      <w:lvlJc w:val="left"/>
    </w:lvl>
  </w:abstractNum>
  <w:abstractNum w:abstractNumId="24">
    <w:nsid w:val="5287491D"/>
    <w:multiLevelType w:val="hybridMultilevel"/>
    <w:tmpl w:val="133E96EE"/>
    <w:lvl w:ilvl="0" w:tplc="207A3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8915F1"/>
    <w:multiLevelType w:val="hybridMultilevel"/>
    <w:tmpl w:val="9C9214B0"/>
    <w:lvl w:ilvl="0" w:tplc="1A98B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4034E9"/>
    <w:multiLevelType w:val="multilevel"/>
    <w:tmpl w:val="493606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7">
    <w:nsid w:val="58A62E17"/>
    <w:multiLevelType w:val="hybridMultilevel"/>
    <w:tmpl w:val="CCDE0F32"/>
    <w:lvl w:ilvl="0" w:tplc="623C131E">
      <w:start w:val="1"/>
      <w:numFmt w:val="upperRoman"/>
      <w:lvlText w:val="%1."/>
      <w:lvlJc w:val="left"/>
      <w:pPr>
        <w:ind w:left="1440" w:hanging="7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59794744"/>
    <w:multiLevelType w:val="multilevel"/>
    <w:tmpl w:val="2F7032B2"/>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29">
    <w:nsid w:val="5BA80CFA"/>
    <w:multiLevelType w:val="hybridMultilevel"/>
    <w:tmpl w:val="0D8C1656"/>
    <w:lvl w:ilvl="0" w:tplc="1A800C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645438C4"/>
    <w:multiLevelType w:val="hybridMultilevel"/>
    <w:tmpl w:val="D60A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975AA4"/>
    <w:multiLevelType w:val="hybridMultilevel"/>
    <w:tmpl w:val="916EC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B87D0D"/>
    <w:multiLevelType w:val="hybridMultilevel"/>
    <w:tmpl w:val="4470E934"/>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nsid w:val="6F0968E0"/>
    <w:multiLevelType w:val="hybridMultilevel"/>
    <w:tmpl w:val="BCE05984"/>
    <w:lvl w:ilvl="0" w:tplc="FA681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388696D"/>
    <w:multiLevelType w:val="hybridMultilevel"/>
    <w:tmpl w:val="B6D0EE18"/>
    <w:lvl w:ilvl="0" w:tplc="BB66DB24">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9800859"/>
    <w:multiLevelType w:val="hybridMultilevel"/>
    <w:tmpl w:val="A246DF02"/>
    <w:lvl w:ilvl="0" w:tplc="9CE6AA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9FC0C95"/>
    <w:multiLevelType w:val="hybridMultilevel"/>
    <w:tmpl w:val="60CE1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D31B4F"/>
    <w:multiLevelType w:val="hybridMultilevel"/>
    <w:tmpl w:val="B6A0C316"/>
    <w:lvl w:ilvl="0" w:tplc="DCB81BA8">
      <w:start w:val="1"/>
      <w:numFmt w:val="bullet"/>
      <w:pStyle w:val="a"/>
      <w:lvlText w:val=""/>
      <w:lvlJc w:val="left"/>
      <w:pPr>
        <w:ind w:left="1495" w:hanging="360"/>
      </w:pPr>
      <w:rPr>
        <w:rFonts w:ascii="Symbol" w:hAnsi="Symbol" w:cs="Symbol" w:hint="default"/>
      </w:rPr>
    </w:lvl>
    <w:lvl w:ilvl="1" w:tplc="7D8E3D6E">
      <w:start w:val="1"/>
      <w:numFmt w:val="bullet"/>
      <w:lvlText w:val="•"/>
      <w:lvlJc w:val="left"/>
      <w:pPr>
        <w:ind w:left="-1820" w:hanging="360"/>
      </w:pPr>
      <w:rPr>
        <w:rFonts w:ascii="Times New Roman" w:eastAsia="Times New Roman" w:hAnsi="Times New Roman" w:hint="default"/>
      </w:rPr>
    </w:lvl>
    <w:lvl w:ilvl="2" w:tplc="20501C5A">
      <w:start w:val="1"/>
      <w:numFmt w:val="bullet"/>
      <w:lvlText w:val=""/>
      <w:lvlJc w:val="left"/>
      <w:pPr>
        <w:ind w:left="-1100" w:hanging="360"/>
      </w:pPr>
      <w:rPr>
        <w:rFonts w:ascii="Wingdings" w:hAnsi="Wingdings" w:cs="Wingdings" w:hint="default"/>
      </w:rPr>
    </w:lvl>
    <w:lvl w:ilvl="3" w:tplc="04B0579E">
      <w:start w:val="1"/>
      <w:numFmt w:val="bullet"/>
      <w:lvlText w:val=""/>
      <w:lvlJc w:val="left"/>
      <w:pPr>
        <w:ind w:left="-380" w:hanging="360"/>
      </w:pPr>
      <w:rPr>
        <w:rFonts w:ascii="Symbol" w:hAnsi="Symbol" w:cs="Symbol" w:hint="default"/>
      </w:rPr>
    </w:lvl>
    <w:lvl w:ilvl="4" w:tplc="E17CF1D4">
      <w:start w:val="1"/>
      <w:numFmt w:val="bullet"/>
      <w:lvlText w:val="o"/>
      <w:lvlJc w:val="left"/>
      <w:pPr>
        <w:ind w:left="340" w:hanging="360"/>
      </w:pPr>
      <w:rPr>
        <w:rFonts w:ascii="Courier New" w:hAnsi="Courier New" w:cs="Courier New" w:hint="default"/>
      </w:rPr>
    </w:lvl>
    <w:lvl w:ilvl="5" w:tplc="E54C3C1E">
      <w:start w:val="1"/>
      <w:numFmt w:val="bullet"/>
      <w:lvlText w:val=""/>
      <w:lvlJc w:val="left"/>
      <w:pPr>
        <w:ind w:left="1060" w:hanging="360"/>
      </w:pPr>
      <w:rPr>
        <w:rFonts w:ascii="Wingdings" w:hAnsi="Wingdings" w:cs="Wingdings" w:hint="default"/>
      </w:rPr>
    </w:lvl>
    <w:lvl w:ilvl="6" w:tplc="D698391A">
      <w:start w:val="1"/>
      <w:numFmt w:val="bullet"/>
      <w:lvlText w:val=""/>
      <w:lvlJc w:val="left"/>
      <w:pPr>
        <w:ind w:left="1780" w:hanging="360"/>
      </w:pPr>
      <w:rPr>
        <w:rFonts w:ascii="Symbol" w:hAnsi="Symbol" w:cs="Symbol" w:hint="default"/>
      </w:rPr>
    </w:lvl>
    <w:lvl w:ilvl="7" w:tplc="0C48789A">
      <w:start w:val="1"/>
      <w:numFmt w:val="bullet"/>
      <w:lvlText w:val="o"/>
      <w:lvlJc w:val="left"/>
      <w:pPr>
        <w:ind w:left="2500" w:hanging="360"/>
      </w:pPr>
      <w:rPr>
        <w:rFonts w:ascii="Courier New" w:hAnsi="Courier New" w:cs="Courier New" w:hint="default"/>
      </w:rPr>
    </w:lvl>
    <w:lvl w:ilvl="8" w:tplc="1CBCC870">
      <w:start w:val="1"/>
      <w:numFmt w:val="bullet"/>
      <w:lvlText w:val=""/>
      <w:lvlJc w:val="left"/>
      <w:pPr>
        <w:ind w:left="3220" w:hanging="360"/>
      </w:pPr>
      <w:rPr>
        <w:rFonts w:ascii="Wingdings" w:hAnsi="Wingdings" w:cs="Wingdings" w:hint="default"/>
      </w:rPr>
    </w:lvl>
  </w:abstractNum>
  <w:abstractNum w:abstractNumId="38">
    <w:nsid w:val="7EC05B45"/>
    <w:multiLevelType w:val="hybridMultilevel"/>
    <w:tmpl w:val="8320E6EA"/>
    <w:lvl w:ilvl="0" w:tplc="3F38D10A">
      <w:start w:val="1"/>
      <w:numFmt w:val="decimal"/>
      <w:lvlText w:val="5.%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F08A5E16">
      <w:start w:val="1"/>
      <w:numFmt w:val="decimal"/>
      <w:lvlText w:val=""/>
      <w:lvlJc w:val="left"/>
    </w:lvl>
    <w:lvl w:ilvl="2" w:tplc="D91E0A9E">
      <w:start w:val="1"/>
      <w:numFmt w:val="decimal"/>
      <w:lvlText w:val=""/>
      <w:lvlJc w:val="left"/>
    </w:lvl>
    <w:lvl w:ilvl="3" w:tplc="B37083DE">
      <w:start w:val="1"/>
      <w:numFmt w:val="decimal"/>
      <w:lvlText w:val=""/>
      <w:lvlJc w:val="left"/>
    </w:lvl>
    <w:lvl w:ilvl="4" w:tplc="6BD2F4E4">
      <w:start w:val="1"/>
      <w:numFmt w:val="decimal"/>
      <w:lvlText w:val=""/>
      <w:lvlJc w:val="left"/>
    </w:lvl>
    <w:lvl w:ilvl="5" w:tplc="6778EC1A">
      <w:start w:val="1"/>
      <w:numFmt w:val="decimal"/>
      <w:lvlText w:val=""/>
      <w:lvlJc w:val="left"/>
    </w:lvl>
    <w:lvl w:ilvl="6" w:tplc="52201F44">
      <w:start w:val="1"/>
      <w:numFmt w:val="decimal"/>
      <w:lvlText w:val=""/>
      <w:lvlJc w:val="left"/>
    </w:lvl>
    <w:lvl w:ilvl="7" w:tplc="E2BA90AA">
      <w:start w:val="1"/>
      <w:numFmt w:val="decimal"/>
      <w:lvlText w:val=""/>
      <w:lvlJc w:val="left"/>
    </w:lvl>
    <w:lvl w:ilvl="8" w:tplc="6F684E98">
      <w:start w:val="1"/>
      <w:numFmt w:val="decimal"/>
      <w:lvlText w:val=""/>
      <w:lvlJc w:val="left"/>
    </w:lvl>
  </w:abstractNum>
  <w:num w:numId="1">
    <w:abstractNumId w:val="18"/>
  </w:num>
  <w:num w:numId="2">
    <w:abstractNumId w:val="7"/>
  </w:num>
  <w:num w:numId="3">
    <w:abstractNumId w:val="36"/>
  </w:num>
  <w:num w:numId="4">
    <w:abstractNumId w:val="33"/>
  </w:num>
  <w:num w:numId="5">
    <w:abstractNumId w:val="35"/>
  </w:num>
  <w:num w:numId="6">
    <w:abstractNumId w:val="19"/>
  </w:num>
  <w:num w:numId="7">
    <w:abstractNumId w:val="34"/>
  </w:num>
  <w:num w:numId="8">
    <w:abstractNumId w:val="0"/>
  </w:num>
  <w:num w:numId="9">
    <w:abstractNumId w:val="14"/>
  </w:num>
  <w:num w:numId="10">
    <w:abstractNumId w:val="26"/>
  </w:num>
  <w:num w:numId="11">
    <w:abstractNumId w:val="12"/>
  </w:num>
  <w:num w:numId="12">
    <w:abstractNumId w:val="38"/>
  </w:num>
  <w:num w:numId="13">
    <w:abstractNumId w:val="23"/>
  </w:num>
  <w:num w:numId="14">
    <w:abstractNumId w:val="9"/>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8"/>
  </w:num>
  <w:num w:numId="17">
    <w:abstractNumId w:val="37"/>
  </w:num>
  <w:num w:numId="18">
    <w:abstractNumId w:val="21"/>
  </w:num>
  <w:num w:numId="19">
    <w:abstractNumId w:val="5"/>
  </w:num>
  <w:num w:numId="20">
    <w:abstractNumId w:val="17"/>
  </w:num>
  <w:num w:numId="2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0"/>
  </w:num>
  <w:num w:numId="24">
    <w:abstractNumId w:val="1"/>
  </w:num>
  <w:num w:numId="25">
    <w:abstractNumId w:val="4"/>
  </w:num>
  <w:num w:numId="26">
    <w:abstractNumId w:val="15"/>
  </w:num>
  <w:num w:numId="27">
    <w:abstractNumId w:val="22"/>
  </w:num>
  <w:num w:numId="28">
    <w:abstractNumId w:val="16"/>
  </w:num>
  <w:num w:numId="29">
    <w:abstractNumId w:val="2"/>
  </w:num>
  <w:num w:numId="30">
    <w:abstractNumId w:val="3"/>
  </w:num>
  <w:num w:numId="31">
    <w:abstractNumId w:val="30"/>
  </w:num>
  <w:num w:numId="32">
    <w:abstractNumId w:val="32"/>
  </w:num>
  <w:num w:numId="33">
    <w:abstractNumId w:val="24"/>
  </w:num>
  <w:num w:numId="34">
    <w:abstractNumId w:val="27"/>
  </w:num>
  <w:num w:numId="35">
    <w:abstractNumId w:val="11"/>
  </w:num>
  <w:num w:numId="36">
    <w:abstractNumId w:val="31"/>
  </w:num>
  <w:num w:numId="37">
    <w:abstractNumId w:val="25"/>
  </w:num>
  <w:num w:numId="38">
    <w:abstractNumId w:val="6"/>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7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8E9"/>
    <w:rsid w:val="00002761"/>
    <w:rsid w:val="0000778B"/>
    <w:rsid w:val="00012252"/>
    <w:rsid w:val="00020985"/>
    <w:rsid w:val="00031B86"/>
    <w:rsid w:val="00063B48"/>
    <w:rsid w:val="00066C65"/>
    <w:rsid w:val="000671EF"/>
    <w:rsid w:val="00072638"/>
    <w:rsid w:val="00074F7C"/>
    <w:rsid w:val="0007798D"/>
    <w:rsid w:val="00083171"/>
    <w:rsid w:val="000A0791"/>
    <w:rsid w:val="000A15D8"/>
    <w:rsid w:val="000B07E4"/>
    <w:rsid w:val="000D1324"/>
    <w:rsid w:val="000D217C"/>
    <w:rsid w:val="000D5104"/>
    <w:rsid w:val="000E627D"/>
    <w:rsid w:val="000E7110"/>
    <w:rsid w:val="001041B4"/>
    <w:rsid w:val="00104C0B"/>
    <w:rsid w:val="00106693"/>
    <w:rsid w:val="0011653C"/>
    <w:rsid w:val="00123EB7"/>
    <w:rsid w:val="00147D6B"/>
    <w:rsid w:val="001549E1"/>
    <w:rsid w:val="0016037B"/>
    <w:rsid w:val="00166C8B"/>
    <w:rsid w:val="00167615"/>
    <w:rsid w:val="0017064C"/>
    <w:rsid w:val="00175509"/>
    <w:rsid w:val="00193BF1"/>
    <w:rsid w:val="00194076"/>
    <w:rsid w:val="001A6F9D"/>
    <w:rsid w:val="001B0741"/>
    <w:rsid w:val="001B41A9"/>
    <w:rsid w:val="001C38E8"/>
    <w:rsid w:val="001C6512"/>
    <w:rsid w:val="001D0A36"/>
    <w:rsid w:val="001D4489"/>
    <w:rsid w:val="001D5AE0"/>
    <w:rsid w:val="00201B45"/>
    <w:rsid w:val="0021004D"/>
    <w:rsid w:val="0023182E"/>
    <w:rsid w:val="00234578"/>
    <w:rsid w:val="00254FBD"/>
    <w:rsid w:val="0026049E"/>
    <w:rsid w:val="00261B6A"/>
    <w:rsid w:val="00270D35"/>
    <w:rsid w:val="00270D93"/>
    <w:rsid w:val="00275E4A"/>
    <w:rsid w:val="002A3C59"/>
    <w:rsid w:val="002A63C6"/>
    <w:rsid w:val="002B40BC"/>
    <w:rsid w:val="002C3CF8"/>
    <w:rsid w:val="002C79AF"/>
    <w:rsid w:val="002D46BC"/>
    <w:rsid w:val="002D6D85"/>
    <w:rsid w:val="002E7C7A"/>
    <w:rsid w:val="002F3FC4"/>
    <w:rsid w:val="0030083B"/>
    <w:rsid w:val="00301176"/>
    <w:rsid w:val="00304991"/>
    <w:rsid w:val="0031101F"/>
    <w:rsid w:val="00330193"/>
    <w:rsid w:val="003321BB"/>
    <w:rsid w:val="00332730"/>
    <w:rsid w:val="00336E70"/>
    <w:rsid w:val="00352E77"/>
    <w:rsid w:val="00360821"/>
    <w:rsid w:val="00361F31"/>
    <w:rsid w:val="00366F54"/>
    <w:rsid w:val="00374B93"/>
    <w:rsid w:val="00377BB4"/>
    <w:rsid w:val="00380280"/>
    <w:rsid w:val="00385ED4"/>
    <w:rsid w:val="003931FC"/>
    <w:rsid w:val="003A399F"/>
    <w:rsid w:val="003C6AFD"/>
    <w:rsid w:val="003D0B21"/>
    <w:rsid w:val="003D6B3B"/>
    <w:rsid w:val="003E7406"/>
    <w:rsid w:val="003F355E"/>
    <w:rsid w:val="003F4133"/>
    <w:rsid w:val="004065D3"/>
    <w:rsid w:val="004148DF"/>
    <w:rsid w:val="004225E3"/>
    <w:rsid w:val="004443DA"/>
    <w:rsid w:val="00455757"/>
    <w:rsid w:val="00471188"/>
    <w:rsid w:val="004A4D5C"/>
    <w:rsid w:val="004B10FB"/>
    <w:rsid w:val="004C6ACB"/>
    <w:rsid w:val="004D35EF"/>
    <w:rsid w:val="004E4856"/>
    <w:rsid w:val="004E6073"/>
    <w:rsid w:val="00504BBD"/>
    <w:rsid w:val="00507551"/>
    <w:rsid w:val="00511B07"/>
    <w:rsid w:val="005179EF"/>
    <w:rsid w:val="00517D02"/>
    <w:rsid w:val="00524F19"/>
    <w:rsid w:val="00532766"/>
    <w:rsid w:val="00544765"/>
    <w:rsid w:val="005513F7"/>
    <w:rsid w:val="00562C3F"/>
    <w:rsid w:val="0059035C"/>
    <w:rsid w:val="0059048B"/>
    <w:rsid w:val="00590BFC"/>
    <w:rsid w:val="00591D7B"/>
    <w:rsid w:val="005A3C3E"/>
    <w:rsid w:val="005C6FD6"/>
    <w:rsid w:val="005D1AD9"/>
    <w:rsid w:val="005D2918"/>
    <w:rsid w:val="005D4E57"/>
    <w:rsid w:val="005E06A4"/>
    <w:rsid w:val="005E52D9"/>
    <w:rsid w:val="005F6DEA"/>
    <w:rsid w:val="006011BB"/>
    <w:rsid w:val="00647771"/>
    <w:rsid w:val="0066097E"/>
    <w:rsid w:val="00665011"/>
    <w:rsid w:val="00665425"/>
    <w:rsid w:val="0069673A"/>
    <w:rsid w:val="00697EA7"/>
    <w:rsid w:val="006A18FB"/>
    <w:rsid w:val="006A7172"/>
    <w:rsid w:val="006B1FA5"/>
    <w:rsid w:val="006B385D"/>
    <w:rsid w:val="006B7DD1"/>
    <w:rsid w:val="006B7F11"/>
    <w:rsid w:val="006B7F2F"/>
    <w:rsid w:val="006C60B3"/>
    <w:rsid w:val="006F51DE"/>
    <w:rsid w:val="007021A0"/>
    <w:rsid w:val="00704186"/>
    <w:rsid w:val="00704397"/>
    <w:rsid w:val="00706560"/>
    <w:rsid w:val="0071174B"/>
    <w:rsid w:val="007134D6"/>
    <w:rsid w:val="00713590"/>
    <w:rsid w:val="00717B3D"/>
    <w:rsid w:val="007213C9"/>
    <w:rsid w:val="0073512D"/>
    <w:rsid w:val="007437A2"/>
    <w:rsid w:val="007464AD"/>
    <w:rsid w:val="00761FF2"/>
    <w:rsid w:val="00774F95"/>
    <w:rsid w:val="007805DE"/>
    <w:rsid w:val="007903F2"/>
    <w:rsid w:val="007D0752"/>
    <w:rsid w:val="007E2371"/>
    <w:rsid w:val="007F32D7"/>
    <w:rsid w:val="007F6881"/>
    <w:rsid w:val="008172D5"/>
    <w:rsid w:val="00824B9D"/>
    <w:rsid w:val="0083297B"/>
    <w:rsid w:val="00846920"/>
    <w:rsid w:val="00856C69"/>
    <w:rsid w:val="008618BA"/>
    <w:rsid w:val="00864B6C"/>
    <w:rsid w:val="00876A58"/>
    <w:rsid w:val="0089527F"/>
    <w:rsid w:val="00896577"/>
    <w:rsid w:val="008B04D0"/>
    <w:rsid w:val="008C080E"/>
    <w:rsid w:val="008C53E4"/>
    <w:rsid w:val="008E0D68"/>
    <w:rsid w:val="008E15AA"/>
    <w:rsid w:val="00912E4A"/>
    <w:rsid w:val="00913FAC"/>
    <w:rsid w:val="00921E74"/>
    <w:rsid w:val="00926315"/>
    <w:rsid w:val="00926F41"/>
    <w:rsid w:val="00930DD9"/>
    <w:rsid w:val="0094049E"/>
    <w:rsid w:val="009465D4"/>
    <w:rsid w:val="00984F0C"/>
    <w:rsid w:val="009A15FF"/>
    <w:rsid w:val="009B0DD2"/>
    <w:rsid w:val="009B0F64"/>
    <w:rsid w:val="009B4F84"/>
    <w:rsid w:val="009D1F7E"/>
    <w:rsid w:val="00A14D0B"/>
    <w:rsid w:val="00A32C22"/>
    <w:rsid w:val="00A54268"/>
    <w:rsid w:val="00A561E7"/>
    <w:rsid w:val="00A609F3"/>
    <w:rsid w:val="00A73E50"/>
    <w:rsid w:val="00A8004F"/>
    <w:rsid w:val="00A901AD"/>
    <w:rsid w:val="00A92DC2"/>
    <w:rsid w:val="00A9505C"/>
    <w:rsid w:val="00AA115C"/>
    <w:rsid w:val="00AA4809"/>
    <w:rsid w:val="00AA73DB"/>
    <w:rsid w:val="00AB5872"/>
    <w:rsid w:val="00AD5FA1"/>
    <w:rsid w:val="00AE2781"/>
    <w:rsid w:val="00AF4B3B"/>
    <w:rsid w:val="00B04C48"/>
    <w:rsid w:val="00B066CA"/>
    <w:rsid w:val="00B14C1A"/>
    <w:rsid w:val="00B2510C"/>
    <w:rsid w:val="00B34CC7"/>
    <w:rsid w:val="00B41D15"/>
    <w:rsid w:val="00B543F3"/>
    <w:rsid w:val="00B5699A"/>
    <w:rsid w:val="00B7166B"/>
    <w:rsid w:val="00BA7B6E"/>
    <w:rsid w:val="00BB2521"/>
    <w:rsid w:val="00BD1A62"/>
    <w:rsid w:val="00BD31F1"/>
    <w:rsid w:val="00BE39ED"/>
    <w:rsid w:val="00BE7B9A"/>
    <w:rsid w:val="00C05318"/>
    <w:rsid w:val="00C237F4"/>
    <w:rsid w:val="00C2489E"/>
    <w:rsid w:val="00C327F6"/>
    <w:rsid w:val="00C3517B"/>
    <w:rsid w:val="00C35C04"/>
    <w:rsid w:val="00C36DF2"/>
    <w:rsid w:val="00C36EB1"/>
    <w:rsid w:val="00C42D58"/>
    <w:rsid w:val="00C44F18"/>
    <w:rsid w:val="00C54800"/>
    <w:rsid w:val="00C7085C"/>
    <w:rsid w:val="00C72ED2"/>
    <w:rsid w:val="00C9378D"/>
    <w:rsid w:val="00CA0F8B"/>
    <w:rsid w:val="00CA2BFF"/>
    <w:rsid w:val="00CA4CE3"/>
    <w:rsid w:val="00CC21C9"/>
    <w:rsid w:val="00CC23DF"/>
    <w:rsid w:val="00CC2FA8"/>
    <w:rsid w:val="00CE153F"/>
    <w:rsid w:val="00D01E48"/>
    <w:rsid w:val="00D03A16"/>
    <w:rsid w:val="00D278E5"/>
    <w:rsid w:val="00D301E7"/>
    <w:rsid w:val="00D60A4D"/>
    <w:rsid w:val="00D634DC"/>
    <w:rsid w:val="00D718E2"/>
    <w:rsid w:val="00D745F0"/>
    <w:rsid w:val="00D757F3"/>
    <w:rsid w:val="00D76E44"/>
    <w:rsid w:val="00D82C0A"/>
    <w:rsid w:val="00D831A1"/>
    <w:rsid w:val="00D9461C"/>
    <w:rsid w:val="00DC2FFA"/>
    <w:rsid w:val="00DD357A"/>
    <w:rsid w:val="00DF0722"/>
    <w:rsid w:val="00E15A72"/>
    <w:rsid w:val="00E246C2"/>
    <w:rsid w:val="00E51ED4"/>
    <w:rsid w:val="00E528E9"/>
    <w:rsid w:val="00E555B0"/>
    <w:rsid w:val="00E62CBC"/>
    <w:rsid w:val="00E642E1"/>
    <w:rsid w:val="00E6730B"/>
    <w:rsid w:val="00E774EB"/>
    <w:rsid w:val="00E81E7E"/>
    <w:rsid w:val="00E84C54"/>
    <w:rsid w:val="00E859C6"/>
    <w:rsid w:val="00E87885"/>
    <w:rsid w:val="00E90A03"/>
    <w:rsid w:val="00EA0BBB"/>
    <w:rsid w:val="00EA4749"/>
    <w:rsid w:val="00EB0062"/>
    <w:rsid w:val="00EB339F"/>
    <w:rsid w:val="00EC688E"/>
    <w:rsid w:val="00ED039F"/>
    <w:rsid w:val="00ED088E"/>
    <w:rsid w:val="00EF3275"/>
    <w:rsid w:val="00EF438E"/>
    <w:rsid w:val="00F013E3"/>
    <w:rsid w:val="00F1022A"/>
    <w:rsid w:val="00F13220"/>
    <w:rsid w:val="00F13E27"/>
    <w:rsid w:val="00F229E8"/>
    <w:rsid w:val="00F25320"/>
    <w:rsid w:val="00F338B8"/>
    <w:rsid w:val="00F45FC7"/>
    <w:rsid w:val="00F46CAB"/>
    <w:rsid w:val="00F508A2"/>
    <w:rsid w:val="00F552F8"/>
    <w:rsid w:val="00F6043F"/>
    <w:rsid w:val="00F6272B"/>
    <w:rsid w:val="00F63D6C"/>
    <w:rsid w:val="00F6692B"/>
    <w:rsid w:val="00F823DB"/>
    <w:rsid w:val="00F906D4"/>
    <w:rsid w:val="00FA5CC7"/>
    <w:rsid w:val="00FB01D2"/>
    <w:rsid w:val="00FB2162"/>
    <w:rsid w:val="00FC180C"/>
    <w:rsid w:val="00FD068F"/>
    <w:rsid w:val="00FD257F"/>
    <w:rsid w:val="00FF54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74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document/redirect/194874/1301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document/redirect/194874/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nternet.garant.ru/document/redirect/407461341/0" TargetMode="External"/><Relationship Id="rId4" Type="http://schemas.microsoft.com/office/2007/relationships/stylesWithEffects" Target="stylesWithEffects.xml"/><Relationship Id="rId9" Type="http://schemas.openxmlformats.org/officeDocument/2006/relationships/hyperlink" Target="https://internet.garant.ru/document/redirect/194874/0" TargetMode="External"/><Relationship Id="rId14" Type="http://schemas.openxmlformats.org/officeDocument/2006/relationships/hyperlink" Target="https://internet.garant.ru/document/redirect/194874/13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65293-DE19-42AA-B49B-34DCE06A7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1118</Words>
  <Characters>6376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6</cp:revision>
  <cp:lastPrinted>2024-12-18T05:29:00Z</cp:lastPrinted>
  <dcterms:created xsi:type="dcterms:W3CDTF">2026-10-09T06:00:00Z</dcterms:created>
  <dcterms:modified xsi:type="dcterms:W3CDTF">2026-10-09T06:30:00Z</dcterms:modified>
</cp:coreProperties>
</file>