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B5E8B" w:rsidTr="00E57DEE">
        <w:tc>
          <w:tcPr>
            <w:tcW w:w="4785" w:type="dxa"/>
          </w:tcPr>
          <w:p w:rsidR="000B5E8B" w:rsidRDefault="000B5E8B" w:rsidP="00E57DE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B5E8B" w:rsidRDefault="000B5E8B" w:rsidP="00E57DE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0B5E8B" w:rsidRDefault="000B5E8B" w:rsidP="00E57DE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Сергееву</w:t>
            </w:r>
          </w:p>
        </w:tc>
      </w:tr>
    </w:tbl>
    <w:p w:rsidR="000B5E8B" w:rsidRDefault="000B5E8B" w:rsidP="000B5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E8B" w:rsidRDefault="000B5E8B" w:rsidP="000B5E8B">
      <w:pPr>
        <w:pStyle w:val="1"/>
        <w:spacing w:line="240" w:lineRule="exact"/>
        <w:jc w:val="left"/>
      </w:pPr>
    </w:p>
    <w:p w:rsidR="000B5E8B" w:rsidRDefault="000B5E8B" w:rsidP="000B5E8B">
      <w:pPr>
        <w:pStyle w:val="1"/>
        <w:spacing w:line="240" w:lineRule="exact"/>
      </w:pPr>
    </w:p>
    <w:p w:rsidR="000B5E8B" w:rsidRDefault="000B5E8B" w:rsidP="000B5E8B">
      <w:pPr>
        <w:pStyle w:val="1"/>
        <w:spacing w:line="240" w:lineRule="exact"/>
      </w:pPr>
    </w:p>
    <w:p w:rsidR="000B5E8B" w:rsidRDefault="000B5E8B" w:rsidP="000B5E8B">
      <w:pPr>
        <w:pStyle w:val="1"/>
        <w:spacing w:line="240" w:lineRule="exact"/>
      </w:pPr>
      <w:r>
        <w:t xml:space="preserve">ИНФОРМАЦИЯ </w:t>
      </w:r>
    </w:p>
    <w:p w:rsidR="000B5E8B" w:rsidRDefault="000B5E8B" w:rsidP="000B5E8B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0B5E8B" w:rsidRDefault="000B5E8B" w:rsidP="000B5E8B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декабре 2012 года</w:t>
      </w:r>
    </w:p>
    <w:p w:rsidR="000B5E8B" w:rsidRDefault="000B5E8B" w:rsidP="000B5E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E8B" w:rsidRDefault="000B5E8B" w:rsidP="000B5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декабрь 2012 года в администрацию Благодарненского муниципального района Ставропольского края поступило </w:t>
      </w:r>
      <w:r w:rsidR="002A1F8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числе: </w:t>
      </w:r>
      <w:r w:rsidR="002A1F8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почтовых, </w:t>
      </w:r>
      <w:r w:rsidR="002A1F8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– на «Телефон доверия Губернатора Ставропольского края», </w:t>
      </w:r>
      <w:r w:rsidR="002A1F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электронн</w:t>
      </w:r>
      <w:r w:rsidR="002A1F8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. На личных приемах принято </w:t>
      </w:r>
      <w:r w:rsidR="002A1F8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B5E8B" w:rsidRDefault="000B5E8B" w:rsidP="000B5E8B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7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35"/>
        <w:gridCol w:w="1084"/>
        <w:gridCol w:w="1537"/>
        <w:gridCol w:w="1133"/>
        <w:gridCol w:w="1275"/>
        <w:gridCol w:w="851"/>
        <w:gridCol w:w="627"/>
        <w:gridCol w:w="627"/>
      </w:tblGrid>
      <w:tr w:rsidR="000B5E8B" w:rsidTr="00E57DEE">
        <w:trPr>
          <w:cantSplit/>
          <w:trHeight w:val="2591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5E8B" w:rsidRDefault="000B5E8B" w:rsidP="00E57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Административно-территориальное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образование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5E8B" w:rsidRDefault="000B5E8B" w:rsidP="00E57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5E8B" w:rsidRDefault="000B5E8B" w:rsidP="00E57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Губернатора СК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5E8B" w:rsidRDefault="000B5E8B" w:rsidP="00E57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 граждан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5E8B" w:rsidRDefault="000B5E8B" w:rsidP="00E57D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B5E8B" w:rsidRDefault="000B5E8B" w:rsidP="00E57DEE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27" w:type="dxa"/>
            <w:textDirection w:val="btLr"/>
            <w:hideMark/>
          </w:tcPr>
          <w:p w:rsidR="000B5E8B" w:rsidRDefault="000B5E8B" w:rsidP="00E57DEE">
            <w:pPr>
              <w:spacing w:after="0"/>
            </w:pPr>
          </w:p>
        </w:tc>
        <w:tc>
          <w:tcPr>
            <w:tcW w:w="627" w:type="dxa"/>
            <w:textDirection w:val="btLr"/>
            <w:hideMark/>
          </w:tcPr>
          <w:p w:rsidR="000B5E8B" w:rsidRDefault="000B5E8B" w:rsidP="00E57DEE">
            <w:pPr>
              <w:spacing w:after="0"/>
            </w:pPr>
          </w:p>
        </w:tc>
      </w:tr>
      <w:tr w:rsidR="000B5E8B" w:rsidTr="00E57DEE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8B" w:rsidRDefault="000B5E8B" w:rsidP="00E5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Благодарный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8B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8B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8B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8B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8B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7" w:type="dxa"/>
            <w:vAlign w:val="bottom"/>
            <w:hideMark/>
          </w:tcPr>
          <w:p w:rsidR="000B5E8B" w:rsidRDefault="000B5E8B" w:rsidP="00E57DEE">
            <w:pPr>
              <w:spacing w:after="0"/>
            </w:pPr>
          </w:p>
        </w:tc>
        <w:tc>
          <w:tcPr>
            <w:tcW w:w="627" w:type="dxa"/>
            <w:vAlign w:val="bottom"/>
            <w:hideMark/>
          </w:tcPr>
          <w:p w:rsidR="000B5E8B" w:rsidRDefault="000B5E8B" w:rsidP="00E57DEE">
            <w:pPr>
              <w:spacing w:after="0"/>
            </w:pPr>
          </w:p>
        </w:tc>
      </w:tr>
      <w:tr w:rsidR="00387DB6" w:rsidTr="00E57DEE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B6" w:rsidRDefault="00387DB6" w:rsidP="00E5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Алексеевское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7DB6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7DB6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7DB6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7DB6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7DB6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vAlign w:val="bottom"/>
          </w:tcPr>
          <w:p w:rsidR="00387DB6" w:rsidRDefault="00387DB6" w:rsidP="00E57DEE">
            <w:pPr>
              <w:spacing w:after="0"/>
            </w:pPr>
          </w:p>
        </w:tc>
        <w:tc>
          <w:tcPr>
            <w:tcW w:w="627" w:type="dxa"/>
            <w:vAlign w:val="bottom"/>
          </w:tcPr>
          <w:p w:rsidR="00387DB6" w:rsidRDefault="00387DB6" w:rsidP="00E57DEE">
            <w:pPr>
              <w:spacing w:after="0"/>
            </w:pPr>
          </w:p>
        </w:tc>
      </w:tr>
      <w:tr w:rsidR="000B5E8B" w:rsidTr="00E57DEE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E8B" w:rsidRDefault="00387DB6" w:rsidP="00E5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</w:t>
            </w:r>
            <w:r w:rsidR="000B5E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Бурлацкое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8B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8B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8B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8B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5E8B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hideMark/>
          </w:tcPr>
          <w:p w:rsidR="000B5E8B" w:rsidRDefault="000B5E8B" w:rsidP="00E57DEE">
            <w:pPr>
              <w:spacing w:after="0"/>
            </w:pPr>
          </w:p>
        </w:tc>
        <w:tc>
          <w:tcPr>
            <w:tcW w:w="627" w:type="dxa"/>
            <w:hideMark/>
          </w:tcPr>
          <w:p w:rsidR="000B5E8B" w:rsidRDefault="000B5E8B" w:rsidP="00E57DEE">
            <w:pPr>
              <w:spacing w:after="0"/>
            </w:pPr>
          </w:p>
        </w:tc>
      </w:tr>
      <w:tr w:rsidR="00B60397" w:rsidTr="00E57DEE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97" w:rsidRDefault="00B60397" w:rsidP="00E5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Красные Ключи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</w:tcPr>
          <w:p w:rsidR="00B60397" w:rsidRDefault="00B60397" w:rsidP="00E57DEE">
            <w:pPr>
              <w:spacing w:after="0"/>
            </w:pPr>
          </w:p>
        </w:tc>
        <w:tc>
          <w:tcPr>
            <w:tcW w:w="627" w:type="dxa"/>
          </w:tcPr>
          <w:p w:rsidR="00B60397" w:rsidRDefault="00B60397" w:rsidP="00E57DEE">
            <w:pPr>
              <w:spacing w:after="0"/>
            </w:pPr>
          </w:p>
        </w:tc>
      </w:tr>
      <w:tr w:rsidR="00B60397" w:rsidTr="00E57DEE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97" w:rsidRDefault="00B60397" w:rsidP="00E5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Каменная Балка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hideMark/>
          </w:tcPr>
          <w:p w:rsidR="00B60397" w:rsidRDefault="00B60397" w:rsidP="00E57DEE">
            <w:pPr>
              <w:spacing w:after="0"/>
            </w:pPr>
          </w:p>
        </w:tc>
        <w:tc>
          <w:tcPr>
            <w:tcW w:w="627" w:type="dxa"/>
            <w:hideMark/>
          </w:tcPr>
          <w:p w:rsidR="00B60397" w:rsidRDefault="00B60397" w:rsidP="00E57DEE">
            <w:pPr>
              <w:spacing w:after="0"/>
            </w:pPr>
          </w:p>
        </w:tc>
      </w:tr>
      <w:tr w:rsidR="00B60397" w:rsidTr="00E57DEE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97" w:rsidRDefault="00B60397" w:rsidP="00E5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Мирное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</w:tcPr>
          <w:p w:rsidR="00B60397" w:rsidRDefault="00B60397" w:rsidP="00E57DEE">
            <w:pPr>
              <w:spacing w:after="0"/>
            </w:pPr>
          </w:p>
        </w:tc>
        <w:tc>
          <w:tcPr>
            <w:tcW w:w="627" w:type="dxa"/>
          </w:tcPr>
          <w:p w:rsidR="00B60397" w:rsidRDefault="00B60397" w:rsidP="00E57DEE">
            <w:pPr>
              <w:spacing w:after="0"/>
            </w:pPr>
          </w:p>
        </w:tc>
      </w:tr>
      <w:tr w:rsidR="00B60397" w:rsidTr="00E57DEE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97" w:rsidRDefault="00B60397" w:rsidP="00387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Сотниковское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noWrap/>
            <w:vAlign w:val="bottom"/>
            <w:hideMark/>
          </w:tcPr>
          <w:p w:rsidR="00B60397" w:rsidRDefault="00B60397" w:rsidP="00E57DEE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B60397" w:rsidRDefault="00B60397" w:rsidP="00E57DEE">
            <w:pPr>
              <w:spacing w:after="0"/>
            </w:pPr>
          </w:p>
        </w:tc>
      </w:tr>
      <w:tr w:rsidR="00B60397" w:rsidTr="00E57DEE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97" w:rsidRDefault="00B60397" w:rsidP="00387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Спасское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noWrap/>
            <w:vAlign w:val="bottom"/>
          </w:tcPr>
          <w:p w:rsidR="00B60397" w:rsidRDefault="00B60397" w:rsidP="00E57DEE">
            <w:pPr>
              <w:spacing w:after="0"/>
            </w:pPr>
          </w:p>
        </w:tc>
        <w:tc>
          <w:tcPr>
            <w:tcW w:w="627" w:type="dxa"/>
            <w:noWrap/>
            <w:vAlign w:val="bottom"/>
          </w:tcPr>
          <w:p w:rsidR="00B60397" w:rsidRDefault="00B60397" w:rsidP="00E57DEE">
            <w:pPr>
              <w:spacing w:after="0"/>
            </w:pPr>
          </w:p>
        </w:tc>
      </w:tr>
      <w:tr w:rsidR="00B60397" w:rsidTr="00B60397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97" w:rsidRDefault="00B60397" w:rsidP="00E5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 Ставропольский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noWrap/>
            <w:vAlign w:val="bottom"/>
            <w:hideMark/>
          </w:tcPr>
          <w:p w:rsidR="00B60397" w:rsidRDefault="00B60397" w:rsidP="00E57DEE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B60397" w:rsidRDefault="00B60397" w:rsidP="00E57DEE">
            <w:pPr>
              <w:spacing w:after="0"/>
            </w:pPr>
          </w:p>
        </w:tc>
      </w:tr>
      <w:tr w:rsidR="00B60397" w:rsidTr="00E57DEE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97" w:rsidRDefault="000372DF" w:rsidP="00037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B60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2A1F81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noWrap/>
            <w:vAlign w:val="bottom"/>
            <w:hideMark/>
          </w:tcPr>
          <w:p w:rsidR="00B60397" w:rsidRDefault="00B60397" w:rsidP="00E57DEE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B60397" w:rsidRDefault="00B60397" w:rsidP="00E57DEE">
            <w:pPr>
              <w:spacing w:after="0"/>
            </w:pPr>
          </w:p>
        </w:tc>
      </w:tr>
      <w:tr w:rsidR="00B60397" w:rsidTr="00E57DEE">
        <w:trPr>
          <w:trHeight w:val="255"/>
        </w:trPr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97" w:rsidRDefault="00B60397" w:rsidP="00E57D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397" w:rsidRDefault="000372DF" w:rsidP="00E5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7" w:type="dxa"/>
            <w:noWrap/>
            <w:vAlign w:val="bottom"/>
            <w:hideMark/>
          </w:tcPr>
          <w:p w:rsidR="00B60397" w:rsidRDefault="00B60397" w:rsidP="00E57DEE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B60397" w:rsidRDefault="00B60397" w:rsidP="00E57DEE">
            <w:pPr>
              <w:spacing w:after="0"/>
            </w:pPr>
          </w:p>
        </w:tc>
      </w:tr>
    </w:tbl>
    <w:p w:rsidR="000B5E8B" w:rsidRDefault="000B5E8B" w:rsidP="000B5E8B">
      <w:pPr>
        <w:pStyle w:val="a3"/>
        <w:ind w:firstLine="0"/>
        <w:rPr>
          <w:szCs w:val="28"/>
        </w:rPr>
      </w:pPr>
    </w:p>
    <w:p w:rsidR="000B5E8B" w:rsidRDefault="007F3F39" w:rsidP="000B5E8B">
      <w:pPr>
        <w:pStyle w:val="a3"/>
        <w:rPr>
          <w:szCs w:val="28"/>
        </w:rPr>
      </w:pPr>
      <w:r>
        <w:rPr>
          <w:szCs w:val="28"/>
        </w:rPr>
        <w:t xml:space="preserve">Социальный состав </w:t>
      </w:r>
      <w:proofErr w:type="gramStart"/>
      <w:r>
        <w:rPr>
          <w:szCs w:val="28"/>
        </w:rPr>
        <w:t>обратившихся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701"/>
        <w:gridCol w:w="2977"/>
      </w:tblGrid>
      <w:tr w:rsidR="007F3F39" w:rsidRPr="007F3F39" w:rsidTr="007F3F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D42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Социальный состав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D42034">
            <w:pPr>
              <w:spacing w:after="0" w:line="240" w:lineRule="auto"/>
              <w:ind w:left="26"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D42034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7F3F39" w:rsidRPr="007F3F39" w:rsidTr="007F3F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D4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51,35%</w:t>
            </w:r>
          </w:p>
        </w:tc>
      </w:tr>
      <w:tr w:rsidR="007F3F39" w:rsidRPr="007F3F39" w:rsidTr="007F3F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D4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безработный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5,41%</w:t>
            </w:r>
          </w:p>
        </w:tc>
      </w:tr>
      <w:tr w:rsidR="007F3F39" w:rsidRPr="007F3F39" w:rsidTr="007F3F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D4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колхозник, рабочий с/х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5,41%</w:t>
            </w:r>
          </w:p>
        </w:tc>
      </w:tr>
      <w:tr w:rsidR="007F3F39" w:rsidRPr="007F3F39" w:rsidTr="007F3F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D4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13,51%</w:t>
            </w:r>
          </w:p>
        </w:tc>
      </w:tr>
      <w:tr w:rsidR="007F3F39" w:rsidRPr="007F3F39" w:rsidTr="007F3F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D4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работник здравоохранения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2,7%</w:t>
            </w:r>
          </w:p>
        </w:tc>
      </w:tr>
      <w:tr w:rsidR="007F3F39" w:rsidRPr="007F3F39" w:rsidTr="007F3F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D4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16,22%</w:t>
            </w:r>
          </w:p>
        </w:tc>
      </w:tr>
      <w:tr w:rsidR="007F3F39" w:rsidRPr="007F3F39" w:rsidTr="007F3F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D4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lastRenderedPageBreak/>
              <w:t>служащий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2,7%</w:t>
            </w:r>
          </w:p>
        </w:tc>
      </w:tr>
      <w:tr w:rsidR="007F3F39" w:rsidRPr="007F3F39" w:rsidTr="007F3F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D4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коллективное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2,7%</w:t>
            </w:r>
          </w:p>
        </w:tc>
      </w:tr>
      <w:tr w:rsidR="007F3F39" w:rsidRPr="007F3F39" w:rsidTr="007F3F3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D4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39" w:rsidRPr="007F3F39" w:rsidRDefault="007F3F39" w:rsidP="007F3F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3F3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7F3F39" w:rsidRDefault="007F3F39" w:rsidP="007F3F39">
      <w:pPr>
        <w:pStyle w:val="a3"/>
        <w:ind w:firstLine="0"/>
        <w:rPr>
          <w:szCs w:val="28"/>
        </w:rPr>
      </w:pPr>
    </w:p>
    <w:p w:rsidR="007F3F39" w:rsidRDefault="007F3F39" w:rsidP="007F3F39">
      <w:pPr>
        <w:pStyle w:val="a3"/>
        <w:ind w:firstLine="0"/>
        <w:rPr>
          <w:szCs w:val="28"/>
        </w:rPr>
      </w:pPr>
    </w:p>
    <w:p w:rsidR="000B5E8B" w:rsidRDefault="000B5E8B" w:rsidP="000B5E8B">
      <w:pPr>
        <w:pStyle w:val="a3"/>
        <w:rPr>
          <w:szCs w:val="28"/>
        </w:rPr>
      </w:pPr>
      <w:r>
        <w:rPr>
          <w:szCs w:val="28"/>
        </w:rPr>
        <w:t xml:space="preserve">Авторы </w:t>
      </w:r>
      <w:r w:rsidR="007F2F77">
        <w:rPr>
          <w:szCs w:val="28"/>
        </w:rPr>
        <w:t>5</w:t>
      </w:r>
      <w:r>
        <w:rPr>
          <w:szCs w:val="28"/>
        </w:rPr>
        <w:t xml:space="preserve"> обращений (</w:t>
      </w:r>
      <w:r w:rsidR="007F2F77">
        <w:rPr>
          <w:szCs w:val="28"/>
        </w:rPr>
        <w:t>13,51</w:t>
      </w:r>
      <w:r>
        <w:rPr>
          <w:szCs w:val="28"/>
        </w:rPr>
        <w:t xml:space="preserve">%) </w:t>
      </w:r>
      <w:r w:rsidR="007F2F77">
        <w:rPr>
          <w:szCs w:val="28"/>
        </w:rPr>
        <w:t>относятся к льготным категориям граждан</w:t>
      </w:r>
      <w:r>
        <w:rPr>
          <w:szCs w:val="28"/>
        </w:rPr>
        <w:t>.</w:t>
      </w:r>
      <w:r w:rsidR="007F2F77">
        <w:rPr>
          <w:szCs w:val="28"/>
        </w:rPr>
        <w:t xml:space="preserve"> В их числе: 1 ветеран ВОВ (2,7%), 4 инвалида (10,81%).</w:t>
      </w:r>
    </w:p>
    <w:p w:rsidR="000B5E8B" w:rsidRDefault="000B5E8B" w:rsidP="000B5E8B">
      <w:pPr>
        <w:pStyle w:val="a3"/>
        <w:rPr>
          <w:szCs w:val="28"/>
        </w:rPr>
      </w:pPr>
      <w:r w:rsidRPr="007B3B74">
        <w:rPr>
          <w:szCs w:val="28"/>
        </w:rPr>
        <w:t xml:space="preserve">По вопросам жилищно-коммунальной сферы поступило </w:t>
      </w:r>
      <w:r w:rsidR="007B3B74">
        <w:rPr>
          <w:szCs w:val="28"/>
        </w:rPr>
        <w:t>59,5</w:t>
      </w:r>
      <w:r w:rsidRPr="007B3B74">
        <w:rPr>
          <w:szCs w:val="28"/>
        </w:rPr>
        <w:t>% обращений (</w:t>
      </w:r>
      <w:r w:rsidR="007B3B74">
        <w:rPr>
          <w:szCs w:val="28"/>
        </w:rPr>
        <w:t>22</w:t>
      </w:r>
      <w:r>
        <w:rPr>
          <w:szCs w:val="28"/>
        </w:rPr>
        <w:t xml:space="preserve">), сельского хозяйства –  </w:t>
      </w:r>
      <w:r w:rsidR="007B3B74">
        <w:rPr>
          <w:szCs w:val="28"/>
        </w:rPr>
        <w:t>8,1</w:t>
      </w:r>
      <w:r>
        <w:rPr>
          <w:szCs w:val="28"/>
        </w:rPr>
        <w:t>% (</w:t>
      </w:r>
      <w:r w:rsidR="007B3B74">
        <w:rPr>
          <w:szCs w:val="28"/>
        </w:rPr>
        <w:t>3</w:t>
      </w:r>
      <w:r>
        <w:rPr>
          <w:szCs w:val="28"/>
        </w:rPr>
        <w:t xml:space="preserve">), социальной защиты –  </w:t>
      </w:r>
      <w:r w:rsidR="007B3B74">
        <w:rPr>
          <w:szCs w:val="28"/>
        </w:rPr>
        <w:t>5,4</w:t>
      </w:r>
      <w:r>
        <w:rPr>
          <w:szCs w:val="28"/>
        </w:rPr>
        <w:t>% (</w:t>
      </w:r>
      <w:r w:rsidR="007B3B74">
        <w:rPr>
          <w:szCs w:val="28"/>
        </w:rPr>
        <w:t>2</w:t>
      </w:r>
      <w:r>
        <w:rPr>
          <w:szCs w:val="28"/>
        </w:rPr>
        <w:t>),</w:t>
      </w:r>
      <w:r w:rsidR="007B3B74">
        <w:rPr>
          <w:szCs w:val="28"/>
        </w:rPr>
        <w:t xml:space="preserve"> работы связи – 5,4% (2), оказания материальной помощи – 5,4% (2), обеспечения законности и права – 2,7% (1),</w:t>
      </w:r>
      <w:r>
        <w:rPr>
          <w:szCs w:val="28"/>
        </w:rPr>
        <w:t xml:space="preserve"> осуществления пассажирских перевозок на пассажирских маршрутах – </w:t>
      </w:r>
      <w:r w:rsidR="007B3B74">
        <w:rPr>
          <w:szCs w:val="28"/>
        </w:rPr>
        <w:t>2,7</w:t>
      </w:r>
      <w:r>
        <w:rPr>
          <w:szCs w:val="28"/>
        </w:rPr>
        <w:t xml:space="preserve">% (1), </w:t>
      </w:r>
      <w:r w:rsidR="007B3B74">
        <w:rPr>
          <w:szCs w:val="28"/>
        </w:rPr>
        <w:t>прочие – 10,8</w:t>
      </w:r>
      <w:r>
        <w:rPr>
          <w:szCs w:val="28"/>
        </w:rPr>
        <w:t>% (</w:t>
      </w:r>
      <w:r w:rsidR="007B3B74">
        <w:rPr>
          <w:szCs w:val="28"/>
        </w:rPr>
        <w:t>4</w:t>
      </w:r>
      <w:r>
        <w:rPr>
          <w:szCs w:val="28"/>
        </w:rPr>
        <w:t xml:space="preserve">). </w:t>
      </w:r>
    </w:p>
    <w:p w:rsidR="007F2F77" w:rsidRDefault="007F2F77" w:rsidP="007F2F77">
      <w:pPr>
        <w:pStyle w:val="a3"/>
        <w:ind w:firstLine="0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127"/>
      </w:tblGrid>
      <w:tr w:rsidR="007F2F77" w:rsidRPr="007F2F77" w:rsidTr="007F2F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7" w:rsidRPr="007F2F77" w:rsidRDefault="007F2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F77">
              <w:rPr>
                <w:rFonts w:ascii="Times New Roman" w:hAnsi="Times New Roman"/>
                <w:sz w:val="28"/>
                <w:szCs w:val="28"/>
              </w:rPr>
              <w:t>Частота обращений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7" w:rsidRPr="007F2F77" w:rsidRDefault="007F2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F7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7F2F77" w:rsidTr="007F2F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7" w:rsidRDefault="007F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7" w:rsidRDefault="007F2F77" w:rsidP="007F2F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F2F77" w:rsidTr="007F2F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7" w:rsidRDefault="007F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7" w:rsidRDefault="007F2F77" w:rsidP="007F2F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2F77" w:rsidTr="007F2F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7" w:rsidRDefault="007F2F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7" w:rsidRDefault="007F2F77" w:rsidP="007F2F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7F2F77" w:rsidRDefault="007F2F77" w:rsidP="007F2F77">
      <w:pPr>
        <w:pStyle w:val="a3"/>
        <w:ind w:firstLine="0"/>
        <w:rPr>
          <w:szCs w:val="28"/>
        </w:rPr>
      </w:pPr>
    </w:p>
    <w:p w:rsidR="000B5E8B" w:rsidRDefault="000B5E8B" w:rsidP="000B5E8B">
      <w:pPr>
        <w:pStyle w:val="a3"/>
        <w:ind w:firstLine="0"/>
        <w:rPr>
          <w:szCs w:val="28"/>
        </w:rPr>
      </w:pPr>
    </w:p>
    <w:p w:rsidR="000B5E8B" w:rsidRDefault="000B5E8B" w:rsidP="000B5E8B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Исполнение 1</w:t>
      </w:r>
      <w:r w:rsidR="00DD73E2">
        <w:rPr>
          <w:szCs w:val="28"/>
        </w:rPr>
        <w:t>0 обращений</w:t>
      </w:r>
      <w:r>
        <w:rPr>
          <w:szCs w:val="28"/>
        </w:rPr>
        <w:t xml:space="preserve"> (</w:t>
      </w:r>
      <w:r w:rsidR="00DD73E2">
        <w:rPr>
          <w:szCs w:val="28"/>
        </w:rPr>
        <w:t>27</w:t>
      </w:r>
      <w:r>
        <w:rPr>
          <w:szCs w:val="28"/>
        </w:rPr>
        <w:t xml:space="preserve">%) взято на контроль. </w:t>
      </w:r>
    </w:p>
    <w:p w:rsidR="000B5E8B" w:rsidRDefault="000B5E8B" w:rsidP="000B5E8B">
      <w:pPr>
        <w:pStyle w:val="a3"/>
        <w:rPr>
          <w:szCs w:val="28"/>
        </w:rPr>
      </w:pPr>
      <w:r>
        <w:rPr>
          <w:szCs w:val="28"/>
        </w:rPr>
        <w:t xml:space="preserve">Из </w:t>
      </w:r>
      <w:r w:rsidR="004204E4">
        <w:rPr>
          <w:szCs w:val="28"/>
        </w:rPr>
        <w:t>37</w:t>
      </w:r>
      <w:r>
        <w:rPr>
          <w:szCs w:val="28"/>
        </w:rPr>
        <w:t xml:space="preserve"> поступивших обращений </w:t>
      </w:r>
      <w:r w:rsidR="004204E4">
        <w:rPr>
          <w:szCs w:val="28"/>
        </w:rPr>
        <w:t>13</w:t>
      </w:r>
      <w:r>
        <w:rPr>
          <w:szCs w:val="28"/>
        </w:rPr>
        <w:t xml:space="preserve"> исполнено, </w:t>
      </w:r>
      <w:r w:rsidR="004204E4">
        <w:rPr>
          <w:szCs w:val="28"/>
        </w:rPr>
        <w:t>24</w:t>
      </w:r>
      <w:r>
        <w:rPr>
          <w:szCs w:val="28"/>
        </w:rPr>
        <w:t xml:space="preserve"> в стадии рассмотрения. </w:t>
      </w:r>
    </w:p>
    <w:p w:rsidR="000B5E8B" w:rsidRDefault="000B5E8B" w:rsidP="000B5E8B">
      <w:pPr>
        <w:pStyle w:val="a3"/>
        <w:rPr>
          <w:szCs w:val="28"/>
        </w:rPr>
      </w:pPr>
    </w:p>
    <w:p w:rsidR="000B5E8B" w:rsidRDefault="000B5E8B" w:rsidP="000B5E8B">
      <w:pPr>
        <w:pStyle w:val="a3"/>
        <w:ind w:firstLine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0B5E8B" w:rsidTr="00E57DEE">
        <w:tc>
          <w:tcPr>
            <w:tcW w:w="6062" w:type="dxa"/>
          </w:tcPr>
          <w:p w:rsidR="000B5E8B" w:rsidRDefault="000B5E8B" w:rsidP="00E57DEE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</w:p>
          <w:p w:rsidR="000B5E8B" w:rsidRDefault="000B5E8B" w:rsidP="00E57DEE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0B5E8B" w:rsidRDefault="000B5E8B" w:rsidP="00E57DE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0B5E8B" w:rsidRDefault="000B5E8B" w:rsidP="00E57DE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0B5E8B" w:rsidRDefault="000B5E8B" w:rsidP="00E57DE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0B5E8B" w:rsidRDefault="000B5E8B" w:rsidP="00E57DEE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</w:p>
          <w:p w:rsidR="000B5E8B" w:rsidRDefault="000B5E8B" w:rsidP="00E57DEE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7C5EED" w:rsidRDefault="007C5EED"/>
    <w:sectPr w:rsidR="007C5EED" w:rsidSect="004853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8B"/>
    <w:rsid w:val="00033F6B"/>
    <w:rsid w:val="00036174"/>
    <w:rsid w:val="000372DF"/>
    <w:rsid w:val="00037713"/>
    <w:rsid w:val="00051407"/>
    <w:rsid w:val="00052A2E"/>
    <w:rsid w:val="000535BE"/>
    <w:rsid w:val="000542BA"/>
    <w:rsid w:val="00072480"/>
    <w:rsid w:val="00076F34"/>
    <w:rsid w:val="00080F65"/>
    <w:rsid w:val="000922A3"/>
    <w:rsid w:val="000B5E8B"/>
    <w:rsid w:val="000C4476"/>
    <w:rsid w:val="000D25F0"/>
    <w:rsid w:val="000E16D5"/>
    <w:rsid w:val="000E6C23"/>
    <w:rsid w:val="00122DF4"/>
    <w:rsid w:val="00134B92"/>
    <w:rsid w:val="00144CF0"/>
    <w:rsid w:val="001540F4"/>
    <w:rsid w:val="00155428"/>
    <w:rsid w:val="0017273D"/>
    <w:rsid w:val="00181587"/>
    <w:rsid w:val="00184B04"/>
    <w:rsid w:val="00195E11"/>
    <w:rsid w:val="001F5443"/>
    <w:rsid w:val="001F7146"/>
    <w:rsid w:val="00213860"/>
    <w:rsid w:val="0023127A"/>
    <w:rsid w:val="00256981"/>
    <w:rsid w:val="00263AF5"/>
    <w:rsid w:val="00265515"/>
    <w:rsid w:val="002802F9"/>
    <w:rsid w:val="00286FB0"/>
    <w:rsid w:val="002952B8"/>
    <w:rsid w:val="002A1F81"/>
    <w:rsid w:val="002C2FAF"/>
    <w:rsid w:val="002C7A1D"/>
    <w:rsid w:val="002F33BD"/>
    <w:rsid w:val="002F39A6"/>
    <w:rsid w:val="00361D64"/>
    <w:rsid w:val="003653BD"/>
    <w:rsid w:val="003669F7"/>
    <w:rsid w:val="003845EB"/>
    <w:rsid w:val="00387DB6"/>
    <w:rsid w:val="003D5D0C"/>
    <w:rsid w:val="003D772B"/>
    <w:rsid w:val="003E62E2"/>
    <w:rsid w:val="004204E4"/>
    <w:rsid w:val="0043719D"/>
    <w:rsid w:val="0044108B"/>
    <w:rsid w:val="00446C03"/>
    <w:rsid w:val="00447590"/>
    <w:rsid w:val="00450B84"/>
    <w:rsid w:val="00451D6E"/>
    <w:rsid w:val="00466C83"/>
    <w:rsid w:val="00476B90"/>
    <w:rsid w:val="0048267A"/>
    <w:rsid w:val="004853AA"/>
    <w:rsid w:val="004919B7"/>
    <w:rsid w:val="004A5326"/>
    <w:rsid w:val="004B36CD"/>
    <w:rsid w:val="004B60D9"/>
    <w:rsid w:val="004D197A"/>
    <w:rsid w:val="004D211D"/>
    <w:rsid w:val="004E41E8"/>
    <w:rsid w:val="004E47C9"/>
    <w:rsid w:val="004F3B55"/>
    <w:rsid w:val="004F6317"/>
    <w:rsid w:val="00530705"/>
    <w:rsid w:val="00531EEA"/>
    <w:rsid w:val="005329D0"/>
    <w:rsid w:val="00537D0F"/>
    <w:rsid w:val="00555AAD"/>
    <w:rsid w:val="00561A99"/>
    <w:rsid w:val="005641D0"/>
    <w:rsid w:val="005664D7"/>
    <w:rsid w:val="005745FE"/>
    <w:rsid w:val="00582D6B"/>
    <w:rsid w:val="00594345"/>
    <w:rsid w:val="005A03C6"/>
    <w:rsid w:val="005A6A58"/>
    <w:rsid w:val="005F3AB2"/>
    <w:rsid w:val="00600159"/>
    <w:rsid w:val="0060445C"/>
    <w:rsid w:val="006143F1"/>
    <w:rsid w:val="00681AB8"/>
    <w:rsid w:val="00681D09"/>
    <w:rsid w:val="00683717"/>
    <w:rsid w:val="006917B2"/>
    <w:rsid w:val="006A6384"/>
    <w:rsid w:val="006C30DE"/>
    <w:rsid w:val="006D6422"/>
    <w:rsid w:val="0070083C"/>
    <w:rsid w:val="00721AC5"/>
    <w:rsid w:val="007251B8"/>
    <w:rsid w:val="00734155"/>
    <w:rsid w:val="00746EDB"/>
    <w:rsid w:val="00747AAD"/>
    <w:rsid w:val="00750241"/>
    <w:rsid w:val="00763D9B"/>
    <w:rsid w:val="007654E8"/>
    <w:rsid w:val="007A7BAD"/>
    <w:rsid w:val="007B39F8"/>
    <w:rsid w:val="007B3B74"/>
    <w:rsid w:val="007C0946"/>
    <w:rsid w:val="007C5EED"/>
    <w:rsid w:val="007D3572"/>
    <w:rsid w:val="007D4803"/>
    <w:rsid w:val="007F2F77"/>
    <w:rsid w:val="007F3F39"/>
    <w:rsid w:val="008075F9"/>
    <w:rsid w:val="008216A0"/>
    <w:rsid w:val="00865C5E"/>
    <w:rsid w:val="00872DD5"/>
    <w:rsid w:val="0087585E"/>
    <w:rsid w:val="008901E9"/>
    <w:rsid w:val="0089212B"/>
    <w:rsid w:val="008A4CFE"/>
    <w:rsid w:val="008A546D"/>
    <w:rsid w:val="008B1C76"/>
    <w:rsid w:val="008B2857"/>
    <w:rsid w:val="008D27E3"/>
    <w:rsid w:val="008E316F"/>
    <w:rsid w:val="008F6108"/>
    <w:rsid w:val="00902FBE"/>
    <w:rsid w:val="00903BE4"/>
    <w:rsid w:val="0090624D"/>
    <w:rsid w:val="00917F13"/>
    <w:rsid w:val="00931D17"/>
    <w:rsid w:val="009338D9"/>
    <w:rsid w:val="0095265A"/>
    <w:rsid w:val="00971D7D"/>
    <w:rsid w:val="009769FE"/>
    <w:rsid w:val="00983013"/>
    <w:rsid w:val="009905B8"/>
    <w:rsid w:val="009A15D1"/>
    <w:rsid w:val="00A050AB"/>
    <w:rsid w:val="00A26995"/>
    <w:rsid w:val="00A4754B"/>
    <w:rsid w:val="00A753FB"/>
    <w:rsid w:val="00A77EC2"/>
    <w:rsid w:val="00A8764B"/>
    <w:rsid w:val="00A936D1"/>
    <w:rsid w:val="00A93BEF"/>
    <w:rsid w:val="00A93FC0"/>
    <w:rsid w:val="00A9697D"/>
    <w:rsid w:val="00AE631C"/>
    <w:rsid w:val="00B17751"/>
    <w:rsid w:val="00B2094B"/>
    <w:rsid w:val="00B26C16"/>
    <w:rsid w:val="00B371A5"/>
    <w:rsid w:val="00B468B4"/>
    <w:rsid w:val="00B46A11"/>
    <w:rsid w:val="00B56EED"/>
    <w:rsid w:val="00B60397"/>
    <w:rsid w:val="00B9415A"/>
    <w:rsid w:val="00BC07CD"/>
    <w:rsid w:val="00BC1FC5"/>
    <w:rsid w:val="00BD3E18"/>
    <w:rsid w:val="00BE4F76"/>
    <w:rsid w:val="00C61E25"/>
    <w:rsid w:val="00C74FC3"/>
    <w:rsid w:val="00C855AD"/>
    <w:rsid w:val="00C93373"/>
    <w:rsid w:val="00C933F7"/>
    <w:rsid w:val="00C96D08"/>
    <w:rsid w:val="00CA6926"/>
    <w:rsid w:val="00CC5CA1"/>
    <w:rsid w:val="00CD2FCD"/>
    <w:rsid w:val="00CF1A2B"/>
    <w:rsid w:val="00D10D74"/>
    <w:rsid w:val="00D263F1"/>
    <w:rsid w:val="00D3528E"/>
    <w:rsid w:val="00D41283"/>
    <w:rsid w:val="00D43424"/>
    <w:rsid w:val="00D636B8"/>
    <w:rsid w:val="00D67307"/>
    <w:rsid w:val="00D93E12"/>
    <w:rsid w:val="00DD73E2"/>
    <w:rsid w:val="00E252EC"/>
    <w:rsid w:val="00E27742"/>
    <w:rsid w:val="00E323F3"/>
    <w:rsid w:val="00E42768"/>
    <w:rsid w:val="00E42877"/>
    <w:rsid w:val="00E61A9A"/>
    <w:rsid w:val="00E86747"/>
    <w:rsid w:val="00E96B2B"/>
    <w:rsid w:val="00EA3030"/>
    <w:rsid w:val="00EF151A"/>
    <w:rsid w:val="00F075C7"/>
    <w:rsid w:val="00F10E93"/>
    <w:rsid w:val="00F31646"/>
    <w:rsid w:val="00F462C4"/>
    <w:rsid w:val="00F60024"/>
    <w:rsid w:val="00F60415"/>
    <w:rsid w:val="00F64B52"/>
    <w:rsid w:val="00F81810"/>
    <w:rsid w:val="00F847E9"/>
    <w:rsid w:val="00FE3201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8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B5E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0B5E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5E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B5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8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B5E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0B5E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5E8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B5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11</cp:revision>
  <dcterms:created xsi:type="dcterms:W3CDTF">2013-01-09T13:48:00Z</dcterms:created>
  <dcterms:modified xsi:type="dcterms:W3CDTF">2014-10-31T10:32:00Z</dcterms:modified>
</cp:coreProperties>
</file>