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4F6031" w:rsidTr="004F6031">
        <w:tc>
          <w:tcPr>
            <w:tcW w:w="4756" w:type="dxa"/>
          </w:tcPr>
          <w:p w:rsidR="004F6031" w:rsidRDefault="004F6031">
            <w:pPr>
              <w:spacing w:line="240" w:lineRule="exact"/>
              <w:rPr>
                <w:sz w:val="28"/>
              </w:rPr>
            </w:pPr>
          </w:p>
        </w:tc>
        <w:tc>
          <w:tcPr>
            <w:tcW w:w="4757" w:type="dxa"/>
          </w:tcPr>
          <w:p w:rsidR="004F6031" w:rsidRDefault="004F6031" w:rsidP="004F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4F6031" w:rsidRDefault="004F6031" w:rsidP="004F603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F6031" w:rsidRDefault="004F6031" w:rsidP="004F603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В.А. Шумакову</w:t>
            </w:r>
          </w:p>
        </w:tc>
      </w:tr>
    </w:tbl>
    <w:p w:rsidR="004F6031" w:rsidRDefault="004F6031" w:rsidP="004F6031">
      <w:pPr>
        <w:rPr>
          <w:sz w:val="28"/>
        </w:rPr>
      </w:pPr>
    </w:p>
    <w:p w:rsidR="004F6031" w:rsidRDefault="004F6031" w:rsidP="004F6031">
      <w:pPr>
        <w:rPr>
          <w:sz w:val="28"/>
        </w:rPr>
      </w:pPr>
    </w:p>
    <w:p w:rsidR="00C445F8" w:rsidRDefault="00C445F8" w:rsidP="004F6031">
      <w:pPr>
        <w:pStyle w:val="1"/>
      </w:pPr>
    </w:p>
    <w:p w:rsidR="004F6031" w:rsidRDefault="004F6031" w:rsidP="004F6031">
      <w:pPr>
        <w:pStyle w:val="1"/>
      </w:pPr>
      <w:r>
        <w:t xml:space="preserve">ИНФОРМАЦИЯ </w:t>
      </w:r>
    </w:p>
    <w:p w:rsidR="004F6031" w:rsidRDefault="004F6031" w:rsidP="004F6031">
      <w:pPr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</w:t>
      </w:r>
      <w:r w:rsidR="002A1053">
        <w:rPr>
          <w:sz w:val="28"/>
        </w:rPr>
        <w:t>январе 2014</w:t>
      </w:r>
      <w:r>
        <w:rPr>
          <w:sz w:val="28"/>
        </w:rPr>
        <w:t xml:space="preserve"> года</w:t>
      </w:r>
      <w:r w:rsidR="00AE5067">
        <w:rPr>
          <w:sz w:val="28"/>
        </w:rPr>
        <w:t xml:space="preserve"> </w:t>
      </w:r>
    </w:p>
    <w:p w:rsidR="004F6031" w:rsidRDefault="004F6031" w:rsidP="004F6031">
      <w:pPr>
        <w:rPr>
          <w:sz w:val="28"/>
        </w:rPr>
      </w:pPr>
    </w:p>
    <w:p w:rsidR="004F6031" w:rsidRDefault="004F6031" w:rsidP="004F6031">
      <w:pPr>
        <w:pStyle w:val="a5"/>
      </w:pPr>
      <w:r>
        <w:t xml:space="preserve">За </w:t>
      </w:r>
      <w:r w:rsidR="002A1053">
        <w:t>январь 2014 года</w:t>
      </w:r>
      <w:r>
        <w:t xml:space="preserve"> в администрацию Благодарненского муниципального района поступило</w:t>
      </w:r>
      <w:r w:rsidR="00ED1B28">
        <w:t xml:space="preserve"> в</w:t>
      </w:r>
      <w:r>
        <w:t xml:space="preserve">  письменн</w:t>
      </w:r>
      <w:r w:rsidR="00ED1B28">
        <w:t xml:space="preserve">ой форме </w:t>
      </w:r>
      <w:r w:rsidR="00664524">
        <w:t>5</w:t>
      </w:r>
      <w:r w:rsidR="00ED1B28">
        <w:t xml:space="preserve"> обращени</w:t>
      </w:r>
      <w:r w:rsidR="00664524">
        <w:t>й</w:t>
      </w:r>
      <w:r w:rsidR="00ED1B28">
        <w:t xml:space="preserve">, в форме электронного документа – </w:t>
      </w:r>
      <w:r w:rsidR="00AE5067">
        <w:t>5, на «Телефон доверия Губернатора Ставропольского края» - 3</w:t>
      </w:r>
      <w:r w:rsidR="00ED1B28">
        <w:t xml:space="preserve"> и в</w:t>
      </w:r>
      <w:r>
        <w:t xml:space="preserve">  устн</w:t>
      </w:r>
      <w:r w:rsidR="00ED1B28">
        <w:t>ой форме –</w:t>
      </w:r>
      <w:r w:rsidR="00AE5067">
        <w:t xml:space="preserve"> </w:t>
      </w:r>
      <w:r w:rsidR="00664524">
        <w:t>3</w:t>
      </w:r>
      <w:r w:rsidR="00ED1B28">
        <w:t>.</w:t>
      </w:r>
      <w:r>
        <w:t xml:space="preserve"> </w:t>
      </w:r>
    </w:p>
    <w:p w:rsidR="000770AE" w:rsidRDefault="000770AE" w:rsidP="004F6031">
      <w:pPr>
        <w:pStyle w:val="a5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709"/>
        <w:gridCol w:w="992"/>
        <w:gridCol w:w="850"/>
        <w:gridCol w:w="709"/>
        <w:gridCol w:w="1276"/>
        <w:gridCol w:w="1276"/>
      </w:tblGrid>
      <w:tr w:rsidR="006C7712" w:rsidRPr="00052027" w:rsidTr="004E02C5">
        <w:trPr>
          <w:trHeight w:val="15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Административно - территориальное образование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76158A" w:rsidP="000520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052027" w:rsidRPr="00052027">
              <w:rPr>
                <w:color w:val="000000"/>
                <w:sz w:val="28"/>
                <w:szCs w:val="28"/>
              </w:rPr>
              <w:t>сего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численность населения по состоянию на 01.01.2013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количество поступивших</w:t>
            </w:r>
            <w:r w:rsidR="004E02C5">
              <w:rPr>
                <w:color w:val="000000"/>
                <w:sz w:val="28"/>
                <w:szCs w:val="28"/>
              </w:rPr>
              <w:t xml:space="preserve">  </w:t>
            </w:r>
            <w:r w:rsidRPr="00052027">
              <w:rPr>
                <w:color w:val="000000"/>
                <w:sz w:val="28"/>
                <w:szCs w:val="28"/>
              </w:rPr>
              <w:t xml:space="preserve"> обращений в расчете на 1 тыс. населения</w:t>
            </w:r>
          </w:p>
        </w:tc>
      </w:tr>
      <w:tr w:rsidR="00052027" w:rsidRPr="006C7712" w:rsidTr="004E02C5">
        <w:trPr>
          <w:trHeight w:val="189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52027" w:rsidRPr="00052027" w:rsidRDefault="00052027" w:rsidP="00052027">
            <w:pPr>
              <w:jc w:val="center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с. Алексеевское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с. Бурлацкое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 </w:t>
            </w:r>
            <w:r w:rsidR="004E02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 </w:t>
            </w:r>
            <w:r w:rsidR="004E02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 </w:t>
            </w:r>
            <w:r w:rsidR="004E02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с. Елизаветинское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 </w:t>
            </w:r>
            <w:r w:rsidR="004E02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proofErr w:type="gramStart"/>
            <w:r w:rsidRPr="0005202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052027">
              <w:rPr>
                <w:color w:val="000000"/>
                <w:sz w:val="28"/>
                <w:szCs w:val="28"/>
              </w:rPr>
              <w:t>. Каменная Балка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 </w:t>
            </w:r>
            <w:r w:rsidR="004E02C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4E02C5" w:rsidP="0005202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2027" w:rsidRPr="0005202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052027" w:rsidRPr="006C7712" w:rsidTr="004E02C5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027" w:rsidRPr="00052027" w:rsidRDefault="00052027" w:rsidP="00052027">
            <w:pPr>
              <w:jc w:val="right"/>
              <w:rPr>
                <w:color w:val="000000"/>
                <w:sz w:val="28"/>
                <w:szCs w:val="28"/>
              </w:rPr>
            </w:pPr>
            <w:r w:rsidRPr="00052027"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052027" w:rsidRDefault="00052027" w:rsidP="00052027">
      <w:pPr>
        <w:pStyle w:val="a5"/>
        <w:ind w:firstLine="0"/>
      </w:pPr>
    </w:p>
    <w:p w:rsidR="004F6031" w:rsidRDefault="004F6031" w:rsidP="004F6031">
      <w:pPr>
        <w:ind w:firstLine="709"/>
        <w:jc w:val="both"/>
        <w:rPr>
          <w:sz w:val="28"/>
        </w:rPr>
      </w:pPr>
      <w:r>
        <w:rPr>
          <w:sz w:val="28"/>
        </w:rPr>
        <w:t xml:space="preserve">Из </w:t>
      </w:r>
      <w:r w:rsidR="00211635">
        <w:rPr>
          <w:sz w:val="28"/>
        </w:rPr>
        <w:t>1</w:t>
      </w:r>
      <w:r w:rsidR="00664524">
        <w:rPr>
          <w:sz w:val="28"/>
        </w:rPr>
        <w:t>3</w:t>
      </w:r>
      <w:r>
        <w:rPr>
          <w:sz w:val="28"/>
        </w:rPr>
        <w:t xml:space="preserve"> письменных обращений граждан – </w:t>
      </w:r>
      <w:r w:rsidR="00211635">
        <w:rPr>
          <w:sz w:val="28"/>
        </w:rPr>
        <w:t>9</w:t>
      </w:r>
      <w:r>
        <w:rPr>
          <w:sz w:val="28"/>
        </w:rPr>
        <w:t xml:space="preserve"> из вышестоящих органов (из Аппарата Пра</w:t>
      </w:r>
      <w:r w:rsidR="00211635">
        <w:rPr>
          <w:sz w:val="28"/>
        </w:rPr>
        <w:t>вительства Ставропольского края</w:t>
      </w:r>
      <w:r>
        <w:rPr>
          <w:sz w:val="28"/>
        </w:rPr>
        <w:t>).</w:t>
      </w:r>
    </w:p>
    <w:p w:rsidR="004F6031" w:rsidRDefault="004F6031" w:rsidP="004F6031">
      <w:pPr>
        <w:ind w:firstLine="709"/>
        <w:jc w:val="both"/>
        <w:rPr>
          <w:sz w:val="28"/>
        </w:rPr>
      </w:pPr>
      <w:r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4F6031" w:rsidTr="004F6031">
        <w:tc>
          <w:tcPr>
            <w:tcW w:w="5778" w:type="dxa"/>
            <w:hideMark/>
          </w:tcPr>
          <w:p w:rsidR="004F6031" w:rsidRDefault="004F603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4F6031" w:rsidRDefault="00DC1C83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</w:tbl>
    <w:p w:rsidR="004F6031" w:rsidRDefault="004F6031" w:rsidP="004F6031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6C35FE" w:rsidTr="00DC1C83">
        <w:tc>
          <w:tcPr>
            <w:tcW w:w="6204" w:type="dxa"/>
          </w:tcPr>
          <w:p w:rsidR="006C35FE" w:rsidRDefault="006C35FE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вопросу невыплаты алиментов ребенку          </w:t>
            </w:r>
          </w:p>
        </w:tc>
        <w:tc>
          <w:tcPr>
            <w:tcW w:w="2126" w:type="dxa"/>
            <w:vMerge w:val="restart"/>
          </w:tcPr>
          <w:p w:rsidR="0019628F" w:rsidRDefault="0019628F" w:rsidP="004F6031">
            <w:pPr>
              <w:jc w:val="both"/>
              <w:rPr>
                <w:sz w:val="28"/>
              </w:rPr>
            </w:pPr>
          </w:p>
          <w:p w:rsidR="006C35FE" w:rsidRDefault="006C35FE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  <w:vMerge w:val="restart"/>
          </w:tcPr>
          <w:p w:rsidR="0019628F" w:rsidRDefault="0019628F" w:rsidP="00DC1C83">
            <w:pPr>
              <w:jc w:val="right"/>
              <w:rPr>
                <w:sz w:val="28"/>
              </w:rPr>
            </w:pPr>
          </w:p>
          <w:p w:rsidR="006C35FE" w:rsidRDefault="006C35FE" w:rsidP="00DC1C83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C35FE" w:rsidTr="00DC1C83">
        <w:tc>
          <w:tcPr>
            <w:tcW w:w="6204" w:type="dxa"/>
          </w:tcPr>
          <w:p w:rsidR="006C35FE" w:rsidRDefault="006C35FE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вопросу роста цен на лекарственные препараты</w:t>
            </w:r>
          </w:p>
        </w:tc>
        <w:tc>
          <w:tcPr>
            <w:tcW w:w="2126" w:type="dxa"/>
            <w:vMerge/>
          </w:tcPr>
          <w:p w:rsidR="006C35FE" w:rsidRDefault="006C35FE" w:rsidP="004F6031">
            <w:pPr>
              <w:jc w:val="both"/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6C35FE" w:rsidRDefault="006C35FE" w:rsidP="00DC1C83">
            <w:pPr>
              <w:jc w:val="right"/>
              <w:rPr>
                <w:sz w:val="28"/>
              </w:rPr>
            </w:pPr>
          </w:p>
        </w:tc>
      </w:tr>
      <w:tr w:rsidR="006C35FE" w:rsidTr="00DC1C83">
        <w:tc>
          <w:tcPr>
            <w:tcW w:w="6204" w:type="dxa"/>
          </w:tcPr>
          <w:p w:rsidR="006C35FE" w:rsidRDefault="006C35FE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вопросу оплаты коммунальных услуг</w:t>
            </w:r>
          </w:p>
        </w:tc>
        <w:tc>
          <w:tcPr>
            <w:tcW w:w="2126" w:type="dxa"/>
            <w:vMerge/>
          </w:tcPr>
          <w:p w:rsidR="006C35FE" w:rsidRDefault="006C35FE" w:rsidP="004F6031">
            <w:pPr>
              <w:jc w:val="both"/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6C35FE" w:rsidRDefault="006C35FE" w:rsidP="00DC1C83">
            <w:pPr>
              <w:jc w:val="right"/>
              <w:rPr>
                <w:sz w:val="28"/>
              </w:rPr>
            </w:pPr>
          </w:p>
        </w:tc>
      </w:tr>
      <w:tr w:rsidR="0019628F" w:rsidTr="00DC1C83">
        <w:tc>
          <w:tcPr>
            <w:tcW w:w="6204" w:type="dxa"/>
          </w:tcPr>
          <w:p w:rsidR="0019628F" w:rsidRDefault="0019628F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вопросу улучшения жилищных условий        </w:t>
            </w:r>
          </w:p>
        </w:tc>
        <w:tc>
          <w:tcPr>
            <w:tcW w:w="2126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19628F" w:rsidRDefault="0019628F" w:rsidP="00DC1C83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628F" w:rsidTr="00DC1C83">
        <w:tc>
          <w:tcPr>
            <w:tcW w:w="6204" w:type="dxa"/>
          </w:tcPr>
          <w:p w:rsidR="0019628F" w:rsidRDefault="0019628F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вопросу предоставления жилья                       </w:t>
            </w:r>
          </w:p>
        </w:tc>
        <w:tc>
          <w:tcPr>
            <w:tcW w:w="2126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19628F" w:rsidRDefault="0019628F" w:rsidP="00DC1C83">
            <w:pPr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9628F" w:rsidTr="00DC1C83">
        <w:tc>
          <w:tcPr>
            <w:tcW w:w="6204" w:type="dxa"/>
          </w:tcPr>
          <w:p w:rsidR="0019628F" w:rsidRDefault="0019628F" w:rsidP="004F603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 вопросу </w:t>
            </w:r>
            <w:proofErr w:type="gramStart"/>
            <w:r>
              <w:rPr>
                <w:sz w:val="28"/>
              </w:rPr>
              <w:t>правомерности сокращения специалиста дома культуры</w:t>
            </w:r>
            <w:proofErr w:type="gramEnd"/>
            <w:r>
              <w:rPr>
                <w:sz w:val="28"/>
              </w:rPr>
              <w:t xml:space="preserve"> с. Мирное и сокращения финансирования домов культуры                                                                 </w:t>
            </w:r>
          </w:p>
        </w:tc>
        <w:tc>
          <w:tcPr>
            <w:tcW w:w="2126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19628F" w:rsidRDefault="0019628F" w:rsidP="00DC1C83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F6031" w:rsidRDefault="00B73AF5" w:rsidP="004F603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4F6031" w:rsidTr="004F6031">
        <w:tc>
          <w:tcPr>
            <w:tcW w:w="6345" w:type="dxa"/>
            <w:hideMark/>
          </w:tcPr>
          <w:p w:rsidR="004F6031" w:rsidRDefault="004F603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Губернатору Ставропольского края</w:t>
            </w:r>
          </w:p>
        </w:tc>
        <w:tc>
          <w:tcPr>
            <w:tcW w:w="3168" w:type="dxa"/>
            <w:hideMark/>
          </w:tcPr>
          <w:p w:rsidR="004F6031" w:rsidRDefault="004802E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</w:tbl>
    <w:p w:rsidR="004F6031" w:rsidRDefault="004F6031" w:rsidP="004F6031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19628F" w:rsidTr="003451ED">
        <w:tc>
          <w:tcPr>
            <w:tcW w:w="6204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отсутствия в г. </w:t>
            </w:r>
            <w:proofErr w:type="gramStart"/>
            <w:r>
              <w:rPr>
                <w:sz w:val="28"/>
              </w:rPr>
              <w:t>Благодарный</w:t>
            </w:r>
            <w:proofErr w:type="gramEnd"/>
            <w:r>
              <w:rPr>
                <w:sz w:val="28"/>
              </w:rPr>
              <w:t xml:space="preserve"> бани   </w:t>
            </w:r>
          </w:p>
        </w:tc>
        <w:tc>
          <w:tcPr>
            <w:tcW w:w="2126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19628F" w:rsidRDefault="0019628F" w:rsidP="003451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628F" w:rsidTr="003451ED">
        <w:tc>
          <w:tcPr>
            <w:tcW w:w="6204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загрязнения р. Мокрая Буйвола в окрестностях г. </w:t>
            </w:r>
            <w:proofErr w:type="gramStart"/>
            <w:r>
              <w:rPr>
                <w:sz w:val="28"/>
              </w:rPr>
              <w:t>Благодарный</w:t>
            </w:r>
            <w:proofErr w:type="gramEnd"/>
            <w:r>
              <w:rPr>
                <w:sz w:val="28"/>
              </w:rPr>
              <w:t xml:space="preserve">                                                          </w:t>
            </w:r>
          </w:p>
        </w:tc>
        <w:tc>
          <w:tcPr>
            <w:tcW w:w="2126" w:type="dxa"/>
            <w:vMerge w:val="restart"/>
          </w:tcPr>
          <w:p w:rsidR="0019628F" w:rsidRDefault="0019628F" w:rsidP="003451ED">
            <w:pPr>
              <w:jc w:val="both"/>
              <w:rPr>
                <w:sz w:val="28"/>
              </w:rPr>
            </w:pPr>
          </w:p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  <w:vMerge w:val="restart"/>
          </w:tcPr>
          <w:p w:rsidR="0019628F" w:rsidRDefault="0019628F" w:rsidP="003451ED">
            <w:pPr>
              <w:jc w:val="right"/>
              <w:rPr>
                <w:sz w:val="28"/>
              </w:rPr>
            </w:pPr>
          </w:p>
          <w:p w:rsidR="0019628F" w:rsidRDefault="0019628F" w:rsidP="003451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9628F" w:rsidTr="003451ED">
        <w:tc>
          <w:tcPr>
            <w:tcW w:w="6204" w:type="dxa"/>
          </w:tcPr>
          <w:p w:rsidR="0019628F" w:rsidRDefault="0019628F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вопросу нарушения срока рассмотрения обращения</w:t>
            </w:r>
          </w:p>
        </w:tc>
        <w:tc>
          <w:tcPr>
            <w:tcW w:w="2126" w:type="dxa"/>
            <w:vMerge/>
          </w:tcPr>
          <w:p w:rsidR="0019628F" w:rsidRDefault="0019628F" w:rsidP="003451ED">
            <w:pPr>
              <w:jc w:val="both"/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19628F" w:rsidRDefault="0019628F" w:rsidP="003451ED">
            <w:pPr>
              <w:jc w:val="right"/>
              <w:rPr>
                <w:sz w:val="28"/>
              </w:rPr>
            </w:pPr>
          </w:p>
        </w:tc>
      </w:tr>
    </w:tbl>
    <w:p w:rsidR="0019628F" w:rsidRDefault="0019628F" w:rsidP="004F6031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4F6031" w:rsidTr="004F6031">
        <w:tc>
          <w:tcPr>
            <w:tcW w:w="6345" w:type="dxa"/>
            <w:hideMark/>
          </w:tcPr>
          <w:p w:rsidR="004F6031" w:rsidRDefault="004802E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</w:t>
            </w:r>
            <w:r w:rsidR="00625F10">
              <w:rPr>
                <w:b/>
                <w:bCs/>
                <w:sz w:val="28"/>
              </w:rPr>
              <w:t>а «Телефон доверия Губернатора Ставропольского края»</w:t>
            </w:r>
          </w:p>
        </w:tc>
        <w:tc>
          <w:tcPr>
            <w:tcW w:w="3168" w:type="dxa"/>
            <w:hideMark/>
          </w:tcPr>
          <w:p w:rsidR="004F6031" w:rsidRDefault="007972D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</w:tr>
    </w:tbl>
    <w:p w:rsidR="004F6031" w:rsidRDefault="004F6031" w:rsidP="004F6031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4802EA" w:rsidTr="003451ED">
        <w:tc>
          <w:tcPr>
            <w:tcW w:w="6204" w:type="dxa"/>
          </w:tcPr>
          <w:p w:rsidR="004802EA" w:rsidRDefault="004802EA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работы нелегальных перевозчиков</w:t>
            </w:r>
          </w:p>
        </w:tc>
        <w:tc>
          <w:tcPr>
            <w:tcW w:w="2126" w:type="dxa"/>
          </w:tcPr>
          <w:p w:rsidR="004802EA" w:rsidRDefault="004802EA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4802EA" w:rsidRDefault="004802EA" w:rsidP="003451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802EA" w:rsidTr="003451ED">
        <w:tc>
          <w:tcPr>
            <w:tcW w:w="6204" w:type="dxa"/>
          </w:tcPr>
          <w:p w:rsidR="004802EA" w:rsidRDefault="004802EA" w:rsidP="007109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710973">
              <w:rPr>
                <w:sz w:val="28"/>
              </w:rPr>
              <w:t>несоблюдения температурного режима</w:t>
            </w:r>
            <w:r>
              <w:rPr>
                <w:sz w:val="28"/>
              </w:rPr>
              <w:t xml:space="preserve">        </w:t>
            </w:r>
          </w:p>
        </w:tc>
        <w:tc>
          <w:tcPr>
            <w:tcW w:w="2126" w:type="dxa"/>
          </w:tcPr>
          <w:p w:rsidR="004802EA" w:rsidRDefault="004802EA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г. Благодарный</w:t>
            </w:r>
          </w:p>
        </w:tc>
        <w:tc>
          <w:tcPr>
            <w:tcW w:w="1241" w:type="dxa"/>
          </w:tcPr>
          <w:p w:rsidR="004802EA" w:rsidRDefault="004802EA" w:rsidP="003451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802EA" w:rsidTr="003451ED">
        <w:tc>
          <w:tcPr>
            <w:tcW w:w="6204" w:type="dxa"/>
          </w:tcPr>
          <w:p w:rsidR="004802EA" w:rsidRDefault="004802EA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электроснабжения и газоснабжения</w:t>
            </w:r>
          </w:p>
        </w:tc>
        <w:tc>
          <w:tcPr>
            <w:tcW w:w="2126" w:type="dxa"/>
          </w:tcPr>
          <w:p w:rsidR="004802EA" w:rsidRDefault="004802EA" w:rsidP="003451ED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Бурлацкое</w:t>
            </w:r>
          </w:p>
        </w:tc>
        <w:tc>
          <w:tcPr>
            <w:tcW w:w="1241" w:type="dxa"/>
          </w:tcPr>
          <w:p w:rsidR="004802EA" w:rsidRDefault="004802EA" w:rsidP="003451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F6031" w:rsidRDefault="004F6031" w:rsidP="004F6031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DE2DA0" w:rsidTr="00C445F8">
        <w:tc>
          <w:tcPr>
            <w:tcW w:w="6345" w:type="dxa"/>
            <w:hideMark/>
          </w:tcPr>
          <w:p w:rsidR="00DE2DA0" w:rsidRDefault="00DE2DA0" w:rsidP="00C445F8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Главе администрации Благодарненского муниципального района Ставропольского края</w:t>
            </w:r>
          </w:p>
        </w:tc>
        <w:tc>
          <w:tcPr>
            <w:tcW w:w="3168" w:type="dxa"/>
            <w:hideMark/>
          </w:tcPr>
          <w:p w:rsidR="00DE2DA0" w:rsidRDefault="00DE2DA0" w:rsidP="00C445F8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</w:tbl>
    <w:p w:rsidR="00DE2DA0" w:rsidRDefault="00DE2DA0" w:rsidP="00DE2DA0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DE2DA0" w:rsidTr="00C445F8">
        <w:tc>
          <w:tcPr>
            <w:tcW w:w="6204" w:type="dxa"/>
          </w:tcPr>
          <w:p w:rsidR="00DE2DA0" w:rsidRDefault="00DE2DA0" w:rsidP="00F143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</w:t>
            </w:r>
            <w:r w:rsidR="00F143C9">
              <w:rPr>
                <w:sz w:val="28"/>
              </w:rPr>
              <w:t>незаконной торговли спиртными напитками</w:t>
            </w:r>
          </w:p>
        </w:tc>
        <w:tc>
          <w:tcPr>
            <w:tcW w:w="2126" w:type="dxa"/>
          </w:tcPr>
          <w:p w:rsidR="00DE2DA0" w:rsidRDefault="00F143C9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Елизаветинское</w:t>
            </w:r>
          </w:p>
        </w:tc>
        <w:tc>
          <w:tcPr>
            <w:tcW w:w="1241" w:type="dxa"/>
          </w:tcPr>
          <w:p w:rsidR="00DE2DA0" w:rsidRDefault="00DE2DA0" w:rsidP="00C445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6AEF" w:rsidTr="00C445F8">
        <w:tc>
          <w:tcPr>
            <w:tcW w:w="6204" w:type="dxa"/>
          </w:tcPr>
          <w:p w:rsidR="006B6AEF" w:rsidRDefault="006B6AEF" w:rsidP="00F14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приема платежей за водоснабжение платежными агентами</w:t>
            </w:r>
          </w:p>
        </w:tc>
        <w:tc>
          <w:tcPr>
            <w:tcW w:w="2126" w:type="dxa"/>
            <w:vMerge w:val="restart"/>
          </w:tcPr>
          <w:p w:rsidR="006B6AEF" w:rsidRDefault="006B6AEF" w:rsidP="00C445F8">
            <w:pPr>
              <w:jc w:val="both"/>
              <w:rPr>
                <w:sz w:val="28"/>
              </w:rPr>
            </w:pPr>
          </w:p>
          <w:p w:rsidR="006B6AEF" w:rsidRDefault="006B6AEF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Алексеевское</w:t>
            </w:r>
          </w:p>
        </w:tc>
        <w:tc>
          <w:tcPr>
            <w:tcW w:w="1241" w:type="dxa"/>
            <w:vMerge w:val="restart"/>
          </w:tcPr>
          <w:p w:rsidR="006B6AEF" w:rsidRDefault="006B6AEF" w:rsidP="00C445F8">
            <w:pPr>
              <w:jc w:val="right"/>
              <w:rPr>
                <w:sz w:val="28"/>
              </w:rPr>
            </w:pPr>
          </w:p>
          <w:p w:rsidR="006B6AEF" w:rsidRDefault="006B6AEF" w:rsidP="00C445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B6AEF" w:rsidTr="00C445F8">
        <w:tc>
          <w:tcPr>
            <w:tcW w:w="6204" w:type="dxa"/>
          </w:tcPr>
          <w:p w:rsidR="006B6AEF" w:rsidRDefault="006B6AEF" w:rsidP="00F143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отсутствия сотовой связи МТС </w:t>
            </w:r>
            <w:r w:rsidR="00710973">
              <w:rPr>
                <w:sz w:val="28"/>
              </w:rPr>
              <w:t xml:space="preserve">в </w:t>
            </w:r>
            <w:proofErr w:type="spellStart"/>
            <w:r w:rsidR="00710973">
              <w:rPr>
                <w:sz w:val="28"/>
              </w:rPr>
              <w:t>с</w:t>
            </w:r>
            <w:proofErr w:type="gramStart"/>
            <w:r w:rsidR="00710973">
              <w:rPr>
                <w:sz w:val="28"/>
              </w:rPr>
              <w:t>.А</w:t>
            </w:r>
            <w:proofErr w:type="gramEnd"/>
            <w:r w:rsidR="00710973">
              <w:rPr>
                <w:sz w:val="28"/>
              </w:rPr>
              <w:t>лексеевское</w:t>
            </w:r>
            <w:proofErr w:type="spellEnd"/>
          </w:p>
        </w:tc>
        <w:tc>
          <w:tcPr>
            <w:tcW w:w="2126" w:type="dxa"/>
            <w:vMerge/>
          </w:tcPr>
          <w:p w:rsidR="006B6AEF" w:rsidRDefault="006B6AEF" w:rsidP="00C445F8">
            <w:pPr>
              <w:jc w:val="both"/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6B6AEF" w:rsidRDefault="006B6AEF" w:rsidP="00C445F8">
            <w:pPr>
              <w:jc w:val="right"/>
              <w:rPr>
                <w:sz w:val="28"/>
              </w:rPr>
            </w:pPr>
          </w:p>
        </w:tc>
      </w:tr>
      <w:tr w:rsidR="006B6AEF" w:rsidTr="00C445F8">
        <w:tc>
          <w:tcPr>
            <w:tcW w:w="6204" w:type="dxa"/>
          </w:tcPr>
          <w:p w:rsidR="006B6AEF" w:rsidRDefault="006B6AEF" w:rsidP="00F14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очистки русла реки Мокрая Буйвола</w:t>
            </w:r>
          </w:p>
        </w:tc>
        <w:tc>
          <w:tcPr>
            <w:tcW w:w="2126" w:type="dxa"/>
            <w:vMerge/>
          </w:tcPr>
          <w:p w:rsidR="006B6AEF" w:rsidRDefault="006B6AEF" w:rsidP="00C445F8">
            <w:pPr>
              <w:jc w:val="both"/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6B6AEF" w:rsidRDefault="006B6AEF" w:rsidP="00C445F8">
            <w:pPr>
              <w:jc w:val="right"/>
              <w:rPr>
                <w:sz w:val="28"/>
              </w:rPr>
            </w:pPr>
          </w:p>
        </w:tc>
      </w:tr>
    </w:tbl>
    <w:p w:rsidR="00DE2DA0" w:rsidRDefault="00DE2DA0" w:rsidP="004F6031">
      <w:pPr>
        <w:jc w:val="both"/>
        <w:rPr>
          <w:sz w:val="28"/>
        </w:rPr>
      </w:pPr>
    </w:p>
    <w:p w:rsidR="004F6031" w:rsidRDefault="004F6031" w:rsidP="004F6031">
      <w:pPr>
        <w:pStyle w:val="a5"/>
      </w:pPr>
      <w:r>
        <w:t xml:space="preserve">Из </w:t>
      </w:r>
      <w:r w:rsidR="006B4F3D">
        <w:t>1</w:t>
      </w:r>
      <w:r w:rsidR="00A710D7">
        <w:t>3</w:t>
      </w:r>
      <w:r>
        <w:t xml:space="preserve"> письменных обращений исполнено </w:t>
      </w:r>
      <w:r w:rsidR="00710973">
        <w:t>3</w:t>
      </w:r>
      <w:r>
        <w:t xml:space="preserve">, </w:t>
      </w:r>
      <w:r w:rsidR="00A710D7">
        <w:t>1</w:t>
      </w:r>
      <w:r w:rsidR="00710973">
        <w:t>0</w:t>
      </w:r>
      <w:r>
        <w:t xml:space="preserve"> обращени</w:t>
      </w:r>
      <w:r w:rsidR="00A710D7">
        <w:t>й</w:t>
      </w:r>
      <w:r>
        <w:t xml:space="preserve"> в стадии исп</w:t>
      </w:r>
      <w:r w:rsidR="006B4F3D">
        <w:t>олнения. С нарушением срока</w:t>
      </w:r>
      <w:r w:rsidR="00710973">
        <w:t xml:space="preserve"> рассмотрения</w:t>
      </w:r>
      <w:r w:rsidR="006B4F3D">
        <w:t xml:space="preserve"> нет</w:t>
      </w:r>
      <w:r>
        <w:t xml:space="preserve">. </w:t>
      </w:r>
    </w:p>
    <w:p w:rsidR="004F6031" w:rsidRDefault="004F6031" w:rsidP="004F6031">
      <w:pPr>
        <w:jc w:val="both"/>
        <w:rPr>
          <w:sz w:val="28"/>
        </w:rPr>
      </w:pPr>
    </w:p>
    <w:p w:rsidR="004F6031" w:rsidRDefault="004F6031" w:rsidP="004F6031">
      <w:pPr>
        <w:ind w:firstLine="709"/>
        <w:jc w:val="both"/>
        <w:rPr>
          <w:sz w:val="28"/>
        </w:rPr>
      </w:pPr>
      <w:r>
        <w:rPr>
          <w:sz w:val="28"/>
        </w:rPr>
        <w:t>По каким вопросам обращались граждане устно: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546E8D" w:rsidTr="00C445F8">
        <w:tc>
          <w:tcPr>
            <w:tcW w:w="6204" w:type="dxa"/>
          </w:tcPr>
          <w:p w:rsidR="00546E8D" w:rsidRDefault="00546E8D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земельному вопросу</w:t>
            </w:r>
          </w:p>
        </w:tc>
        <w:tc>
          <w:tcPr>
            <w:tcW w:w="2126" w:type="dxa"/>
            <w:vMerge w:val="restart"/>
          </w:tcPr>
          <w:p w:rsidR="00546E8D" w:rsidRDefault="00546E8D" w:rsidP="00844FD1">
            <w:pPr>
              <w:rPr>
                <w:sz w:val="28"/>
              </w:rPr>
            </w:pPr>
          </w:p>
          <w:p w:rsidR="00546E8D" w:rsidRDefault="00546E8D" w:rsidP="00844F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Каменная Балка</w:t>
            </w:r>
          </w:p>
        </w:tc>
        <w:tc>
          <w:tcPr>
            <w:tcW w:w="1241" w:type="dxa"/>
            <w:vMerge w:val="restart"/>
          </w:tcPr>
          <w:p w:rsidR="00546E8D" w:rsidRDefault="00546E8D" w:rsidP="00C445F8">
            <w:pPr>
              <w:jc w:val="right"/>
              <w:rPr>
                <w:sz w:val="28"/>
              </w:rPr>
            </w:pPr>
          </w:p>
          <w:p w:rsidR="00546E8D" w:rsidRDefault="00546E8D" w:rsidP="00C445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46E8D" w:rsidTr="00C445F8">
        <w:tc>
          <w:tcPr>
            <w:tcW w:w="6204" w:type="dxa"/>
          </w:tcPr>
          <w:p w:rsidR="00546E8D" w:rsidRDefault="00546E8D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присвоения звания «Ветеран труда»</w:t>
            </w:r>
          </w:p>
        </w:tc>
        <w:tc>
          <w:tcPr>
            <w:tcW w:w="2126" w:type="dxa"/>
            <w:vMerge/>
          </w:tcPr>
          <w:p w:rsidR="00546E8D" w:rsidRDefault="00546E8D" w:rsidP="00844FD1">
            <w:pPr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546E8D" w:rsidRDefault="00546E8D" w:rsidP="00C445F8">
            <w:pPr>
              <w:jc w:val="right"/>
              <w:rPr>
                <w:sz w:val="28"/>
              </w:rPr>
            </w:pPr>
          </w:p>
        </w:tc>
      </w:tr>
      <w:tr w:rsidR="00546E8D" w:rsidTr="00C445F8">
        <w:tc>
          <w:tcPr>
            <w:tcW w:w="6204" w:type="dxa"/>
          </w:tcPr>
          <w:p w:rsidR="00546E8D" w:rsidRDefault="00546E8D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предоставления субсидии на оплату коммунальных услуг</w:t>
            </w:r>
          </w:p>
        </w:tc>
        <w:tc>
          <w:tcPr>
            <w:tcW w:w="2126" w:type="dxa"/>
            <w:vMerge/>
          </w:tcPr>
          <w:p w:rsidR="00546E8D" w:rsidRDefault="00546E8D" w:rsidP="00844FD1">
            <w:pPr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546E8D" w:rsidRDefault="00546E8D" w:rsidP="00C445F8">
            <w:pPr>
              <w:jc w:val="right"/>
              <w:rPr>
                <w:sz w:val="28"/>
              </w:rPr>
            </w:pPr>
          </w:p>
        </w:tc>
      </w:tr>
      <w:tr w:rsidR="00844FD1" w:rsidTr="00C445F8">
        <w:tc>
          <w:tcPr>
            <w:tcW w:w="6204" w:type="dxa"/>
          </w:tcPr>
          <w:p w:rsidR="00844FD1" w:rsidRDefault="00844FD1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приема платежей за водоснабжение платежными агентами</w:t>
            </w:r>
          </w:p>
        </w:tc>
        <w:tc>
          <w:tcPr>
            <w:tcW w:w="2126" w:type="dxa"/>
            <w:vMerge w:val="restart"/>
          </w:tcPr>
          <w:p w:rsidR="00844FD1" w:rsidRDefault="00844FD1" w:rsidP="00844FD1">
            <w:pPr>
              <w:rPr>
                <w:sz w:val="28"/>
              </w:rPr>
            </w:pPr>
          </w:p>
          <w:p w:rsidR="00844FD1" w:rsidRDefault="00844FD1" w:rsidP="00844FD1">
            <w:pPr>
              <w:rPr>
                <w:sz w:val="28"/>
              </w:rPr>
            </w:pPr>
            <w:r>
              <w:rPr>
                <w:sz w:val="28"/>
              </w:rPr>
              <w:t>с. Алексеевское</w:t>
            </w:r>
          </w:p>
        </w:tc>
        <w:tc>
          <w:tcPr>
            <w:tcW w:w="1241" w:type="dxa"/>
            <w:vMerge w:val="restart"/>
          </w:tcPr>
          <w:p w:rsidR="00844FD1" w:rsidRDefault="00844FD1" w:rsidP="00C445F8">
            <w:pPr>
              <w:jc w:val="right"/>
              <w:rPr>
                <w:sz w:val="28"/>
              </w:rPr>
            </w:pPr>
          </w:p>
          <w:p w:rsidR="00844FD1" w:rsidRDefault="00844FD1" w:rsidP="00C445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44FD1" w:rsidTr="00C445F8">
        <w:tc>
          <w:tcPr>
            <w:tcW w:w="6204" w:type="dxa"/>
          </w:tcPr>
          <w:p w:rsidR="00844FD1" w:rsidRDefault="00844FD1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 вопросу отсутствия сотовой связи МТС </w:t>
            </w:r>
            <w:r w:rsidR="00710973">
              <w:rPr>
                <w:sz w:val="28"/>
              </w:rPr>
              <w:t xml:space="preserve">в </w:t>
            </w:r>
            <w:proofErr w:type="spellStart"/>
            <w:r w:rsidR="00710973">
              <w:rPr>
                <w:sz w:val="28"/>
              </w:rPr>
              <w:t>с</w:t>
            </w:r>
            <w:proofErr w:type="gramStart"/>
            <w:r w:rsidR="00710973">
              <w:rPr>
                <w:sz w:val="28"/>
              </w:rPr>
              <w:t>.А</w:t>
            </w:r>
            <w:proofErr w:type="gramEnd"/>
            <w:r w:rsidR="00710973">
              <w:rPr>
                <w:sz w:val="28"/>
              </w:rPr>
              <w:t>лексеевское</w:t>
            </w:r>
            <w:proofErr w:type="spellEnd"/>
          </w:p>
        </w:tc>
        <w:tc>
          <w:tcPr>
            <w:tcW w:w="2126" w:type="dxa"/>
            <w:vMerge/>
          </w:tcPr>
          <w:p w:rsidR="00844FD1" w:rsidRDefault="00844FD1" w:rsidP="00844FD1">
            <w:pPr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844FD1" w:rsidRDefault="00844FD1" w:rsidP="00C445F8">
            <w:pPr>
              <w:jc w:val="right"/>
              <w:rPr>
                <w:sz w:val="28"/>
              </w:rPr>
            </w:pPr>
          </w:p>
        </w:tc>
      </w:tr>
      <w:tr w:rsidR="00844FD1" w:rsidTr="00C445F8">
        <w:tc>
          <w:tcPr>
            <w:tcW w:w="6204" w:type="dxa"/>
          </w:tcPr>
          <w:p w:rsidR="00844FD1" w:rsidRDefault="00844FD1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 вопросу очистки русла реки Мокрая Буйвола</w:t>
            </w:r>
          </w:p>
        </w:tc>
        <w:tc>
          <w:tcPr>
            <w:tcW w:w="2126" w:type="dxa"/>
            <w:vMerge/>
          </w:tcPr>
          <w:p w:rsidR="00844FD1" w:rsidRDefault="00844FD1" w:rsidP="00844FD1">
            <w:pPr>
              <w:rPr>
                <w:sz w:val="28"/>
              </w:rPr>
            </w:pPr>
          </w:p>
        </w:tc>
        <w:tc>
          <w:tcPr>
            <w:tcW w:w="1241" w:type="dxa"/>
            <w:vMerge/>
          </w:tcPr>
          <w:p w:rsidR="00844FD1" w:rsidRDefault="00844FD1" w:rsidP="00C445F8">
            <w:pPr>
              <w:jc w:val="right"/>
              <w:rPr>
                <w:sz w:val="28"/>
              </w:rPr>
            </w:pPr>
          </w:p>
        </w:tc>
      </w:tr>
      <w:tr w:rsidR="00844FD1" w:rsidTr="00C445F8">
        <w:tc>
          <w:tcPr>
            <w:tcW w:w="6204" w:type="dxa"/>
          </w:tcPr>
          <w:p w:rsidR="00844FD1" w:rsidRDefault="00844FD1" w:rsidP="00C445F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  вопросу предоставления льгот детям войны</w:t>
            </w:r>
          </w:p>
        </w:tc>
        <w:tc>
          <w:tcPr>
            <w:tcW w:w="2126" w:type="dxa"/>
          </w:tcPr>
          <w:p w:rsidR="00844FD1" w:rsidRDefault="00844FD1" w:rsidP="00844FD1">
            <w:pPr>
              <w:rPr>
                <w:sz w:val="28"/>
              </w:rPr>
            </w:pPr>
            <w:r>
              <w:rPr>
                <w:sz w:val="28"/>
              </w:rPr>
              <w:t>с. Алексеевское</w:t>
            </w:r>
          </w:p>
        </w:tc>
        <w:tc>
          <w:tcPr>
            <w:tcW w:w="1241" w:type="dxa"/>
          </w:tcPr>
          <w:p w:rsidR="00844FD1" w:rsidRDefault="00844FD1" w:rsidP="00C445F8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10973" w:rsidRDefault="00710973" w:rsidP="003A2830">
      <w:pPr>
        <w:pStyle w:val="a5"/>
      </w:pPr>
    </w:p>
    <w:p w:rsidR="007C64AA" w:rsidRDefault="004F6031" w:rsidP="003A2830">
      <w:pPr>
        <w:pStyle w:val="a5"/>
      </w:pPr>
      <w:r>
        <w:t xml:space="preserve">На </w:t>
      </w:r>
      <w:r w:rsidR="008B3196">
        <w:t>1</w:t>
      </w:r>
      <w:r>
        <w:t xml:space="preserve"> вопрос</w:t>
      </w:r>
      <w:r w:rsidR="008B3196">
        <w:t xml:space="preserve"> </w:t>
      </w:r>
      <w:r>
        <w:t xml:space="preserve"> даны разъяснения, </w:t>
      </w:r>
      <w:r w:rsidR="008B3196">
        <w:t xml:space="preserve">2 </w:t>
      </w:r>
      <w:r>
        <w:t xml:space="preserve">– в стадии исполнения. С нарушением срока исполнения нет. </w:t>
      </w:r>
    </w:p>
    <w:p w:rsidR="00710973" w:rsidRDefault="00710973" w:rsidP="003A2830">
      <w:pPr>
        <w:pStyle w:val="a5"/>
      </w:pPr>
    </w:p>
    <w:p w:rsidR="007C64AA" w:rsidRDefault="007C64AA" w:rsidP="00C445F8">
      <w:pPr>
        <w:pStyle w:val="a5"/>
        <w:rPr>
          <w:szCs w:val="28"/>
        </w:rPr>
      </w:pPr>
      <w:r>
        <w:rPr>
          <w:szCs w:val="28"/>
        </w:rPr>
        <w:t>Поступившие письменные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контроле:</w:t>
      </w:r>
    </w:p>
    <w:tbl>
      <w:tblPr>
        <w:tblpPr w:leftFromText="180" w:rightFromText="180" w:vertAnchor="text" w:tblpY="1"/>
        <w:tblOverlap w:val="never"/>
        <w:tblW w:w="995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1417"/>
        <w:gridCol w:w="1418"/>
        <w:gridCol w:w="1701"/>
        <w:gridCol w:w="992"/>
        <w:gridCol w:w="992"/>
        <w:gridCol w:w="851"/>
      </w:tblGrid>
      <w:tr w:rsidR="007C64AA" w:rsidTr="006C0A32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письменные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электронные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«Телефон доверия Губернатора Ставропольского края»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устные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Pr="006C0A32" w:rsidRDefault="007C64AA" w:rsidP="006C0A3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C0A32">
              <w:rPr>
                <w:color w:val="000000"/>
                <w:sz w:val="24"/>
                <w:szCs w:val="24"/>
              </w:rPr>
              <w:t>%</w:t>
            </w:r>
          </w:p>
        </w:tc>
      </w:tr>
      <w:tr w:rsidR="007C64AA" w:rsidTr="006C0A32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Польского К.А.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7C64AA" w:rsidTr="006C0A32">
        <w:trPr>
          <w:trHeight w:val="49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Мещерякова П.М.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</w:tr>
      <w:tr w:rsidR="007C64AA" w:rsidTr="006C0A32">
        <w:trPr>
          <w:trHeight w:val="482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Медведевой Г.В.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7C64AA" w:rsidTr="006C0A32">
        <w:trPr>
          <w:trHeight w:val="40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Панферова В.В.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7C64AA" w:rsidTr="006C0A32">
        <w:trPr>
          <w:trHeight w:val="41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color w:val="000000"/>
                <w:sz w:val="28"/>
                <w:szCs w:val="28"/>
              </w:rPr>
              <w:t>Лясковской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7C64AA" w:rsidTr="006C0A32">
        <w:trPr>
          <w:trHeight w:val="290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4AA" w:rsidRDefault="007C64AA" w:rsidP="00C445F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4AA" w:rsidRDefault="007C64AA" w:rsidP="00C445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C64AA" w:rsidRDefault="007C64AA" w:rsidP="004F6031">
      <w:pPr>
        <w:pStyle w:val="a5"/>
      </w:pPr>
    </w:p>
    <w:p w:rsidR="004F6031" w:rsidRDefault="004F6031" w:rsidP="004F6031">
      <w:pPr>
        <w:pStyle w:val="a5"/>
      </w:pPr>
    </w:p>
    <w:p w:rsidR="004F6031" w:rsidRDefault="004F6031" w:rsidP="004F6031">
      <w:pPr>
        <w:ind w:firstLine="709"/>
        <w:jc w:val="both"/>
        <w:rPr>
          <w:sz w:val="28"/>
        </w:rPr>
      </w:pPr>
      <w:r>
        <w:rPr>
          <w:sz w:val="28"/>
        </w:rPr>
        <w:t xml:space="preserve">Социальный состав </w:t>
      </w:r>
      <w:proofErr w:type="gramStart"/>
      <w:r>
        <w:rPr>
          <w:sz w:val="28"/>
        </w:rPr>
        <w:t>обратившихся</w:t>
      </w:r>
      <w:proofErr w:type="gramEnd"/>
    </w:p>
    <w:p w:rsidR="00FA6CEC" w:rsidRDefault="00FA6CEC" w:rsidP="004F6031">
      <w:pPr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709"/>
        <w:gridCol w:w="850"/>
        <w:gridCol w:w="709"/>
        <w:gridCol w:w="709"/>
        <w:gridCol w:w="708"/>
        <w:gridCol w:w="851"/>
        <w:gridCol w:w="709"/>
        <w:gridCol w:w="850"/>
        <w:gridCol w:w="992"/>
      </w:tblGrid>
      <w:tr w:rsidR="00316D47" w:rsidTr="00745AB7">
        <w:tc>
          <w:tcPr>
            <w:tcW w:w="534" w:type="dxa"/>
            <w:vMerge w:val="restart"/>
          </w:tcPr>
          <w:p w:rsidR="00316D47" w:rsidRPr="0094171F" w:rsidRDefault="00316D47" w:rsidP="00745A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316D47" w:rsidRPr="0094171F" w:rsidRDefault="00316D47" w:rsidP="00745AB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94171F">
              <w:rPr>
                <w:sz w:val="24"/>
                <w:szCs w:val="24"/>
              </w:rPr>
              <w:t>обратившихся</w:t>
            </w:r>
            <w:proofErr w:type="gramEnd"/>
          </w:p>
        </w:tc>
        <w:tc>
          <w:tcPr>
            <w:tcW w:w="1559" w:type="dxa"/>
            <w:gridSpan w:val="2"/>
          </w:tcPr>
          <w:p w:rsidR="00316D47" w:rsidRDefault="00316D47" w:rsidP="00745A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устных</w:t>
            </w:r>
          </w:p>
        </w:tc>
        <w:tc>
          <w:tcPr>
            <w:tcW w:w="1418" w:type="dxa"/>
            <w:gridSpan w:val="2"/>
          </w:tcPr>
          <w:p w:rsidR="00316D47" w:rsidRDefault="00316D47" w:rsidP="00745AB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708" w:type="dxa"/>
          </w:tcPr>
          <w:p w:rsidR="00316D47" w:rsidRPr="0094171F" w:rsidRDefault="00316D47" w:rsidP="00745AB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Merge w:val="restart"/>
          </w:tcPr>
          <w:p w:rsidR="00316D47" w:rsidRPr="0094171F" w:rsidRDefault="00316D47" w:rsidP="00745AB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от общего </w:t>
            </w: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чества</w:t>
            </w:r>
            <w:proofErr w:type="spellEnd"/>
            <w:proofErr w:type="gramEnd"/>
          </w:p>
        </w:tc>
        <w:tc>
          <w:tcPr>
            <w:tcW w:w="709" w:type="dxa"/>
          </w:tcPr>
          <w:p w:rsidR="00316D47" w:rsidRDefault="00316D47" w:rsidP="00745A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850" w:type="dxa"/>
            <w:vMerge w:val="restart"/>
          </w:tcPr>
          <w:p w:rsidR="00316D47" w:rsidRDefault="00316D47" w:rsidP="00745AB7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общего количества</w:t>
            </w:r>
          </w:p>
        </w:tc>
        <w:tc>
          <w:tcPr>
            <w:tcW w:w="992" w:type="dxa"/>
            <w:vMerge w:val="restart"/>
          </w:tcPr>
          <w:p w:rsidR="00316D47" w:rsidRDefault="00316D47" w:rsidP="0076158A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(+,-)% 201</w:t>
            </w:r>
            <w:r w:rsidR="007615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 к 201</w:t>
            </w:r>
            <w:r w:rsidR="007615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316D47" w:rsidTr="00745AB7">
        <w:tc>
          <w:tcPr>
            <w:tcW w:w="534" w:type="dxa"/>
            <w:vMerge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6D47" w:rsidRPr="0094171F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6D47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6D47" w:rsidRPr="0094171F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6D47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6D47" w:rsidRPr="0094171F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</w:tcPr>
          <w:p w:rsidR="00316D47" w:rsidRPr="0094171F" w:rsidRDefault="00316D47" w:rsidP="00745A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16D47" w:rsidRDefault="00316D47" w:rsidP="0076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76158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316D47" w:rsidRDefault="00316D47" w:rsidP="00745A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16D47" w:rsidRDefault="00316D47" w:rsidP="00745AB7">
            <w:pPr>
              <w:jc w:val="right"/>
              <w:rPr>
                <w:sz w:val="24"/>
                <w:szCs w:val="24"/>
              </w:rPr>
            </w:pP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рабочих и работников сельского хозяйства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-8,0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ind w:left="-108"/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служащих всех форм собственности и предпринимателей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-23,8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учащихся и студентов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работников образования и здравоохранения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-4,8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пенсионеров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офицеров запаса, военнослужащих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jc w:val="both"/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От беженцев и вынужденных переселенцев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Не работающих, прочих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  <w:r w:rsidRPr="0094171F">
              <w:rPr>
                <w:sz w:val="24"/>
                <w:szCs w:val="24"/>
              </w:rPr>
              <w:t>Коллективные (анонимные)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6D47" w:rsidRPr="0094171F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6D47" w:rsidRPr="0094171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6D47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316D47" w:rsidRDefault="00995829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316D47" w:rsidTr="00745AB7">
        <w:tc>
          <w:tcPr>
            <w:tcW w:w="534" w:type="dxa"/>
          </w:tcPr>
          <w:p w:rsidR="00316D47" w:rsidRPr="0094171F" w:rsidRDefault="00316D47" w:rsidP="00745A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6D47" w:rsidRPr="009026FF" w:rsidRDefault="00316D47" w:rsidP="00745AB7">
            <w:pPr>
              <w:rPr>
                <w:sz w:val="24"/>
                <w:szCs w:val="24"/>
              </w:rPr>
            </w:pPr>
            <w:r w:rsidRPr="009026FF">
              <w:rPr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16D47" w:rsidRPr="009026FF" w:rsidRDefault="005E73CB" w:rsidP="00745A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16D47" w:rsidRDefault="00316D47" w:rsidP="00745AB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508A6" w:rsidRDefault="001508A6" w:rsidP="001508A6">
      <w:pPr>
        <w:jc w:val="both"/>
        <w:rPr>
          <w:sz w:val="28"/>
        </w:rPr>
      </w:pPr>
    </w:p>
    <w:p w:rsidR="004F6031" w:rsidRPr="00305682" w:rsidRDefault="004F6031" w:rsidP="004F6031">
      <w:pPr>
        <w:pStyle w:val="2"/>
      </w:pPr>
      <w:r w:rsidRPr="00305682">
        <w:t xml:space="preserve">Льготный состав </w:t>
      </w:r>
      <w:proofErr w:type="gramStart"/>
      <w:r w:rsidRPr="00305682">
        <w:t>обратившихся</w:t>
      </w:r>
      <w:proofErr w:type="gramEnd"/>
    </w:p>
    <w:p w:rsidR="00BC0BCF" w:rsidRPr="00305682" w:rsidRDefault="00BC0BCF" w:rsidP="00BC0BCF"/>
    <w:tbl>
      <w:tblPr>
        <w:tblW w:w="427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2268"/>
      </w:tblGrid>
      <w:tr w:rsidR="002966D4" w:rsidRPr="00305682" w:rsidTr="002966D4">
        <w:trPr>
          <w:trHeight w:val="25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4" w:rsidRPr="00305682" w:rsidRDefault="002966D4">
            <w:pPr>
              <w:rPr>
                <w:sz w:val="28"/>
                <w:szCs w:val="28"/>
              </w:rPr>
            </w:pPr>
            <w:r w:rsidRPr="00305682">
              <w:rPr>
                <w:sz w:val="28"/>
                <w:szCs w:val="28"/>
              </w:rPr>
              <w:t>инвалид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6D4" w:rsidRPr="00305682" w:rsidRDefault="002966D4" w:rsidP="00C445F8">
            <w:pPr>
              <w:jc w:val="right"/>
              <w:rPr>
                <w:sz w:val="28"/>
                <w:szCs w:val="28"/>
              </w:rPr>
            </w:pPr>
            <w:r w:rsidRPr="00305682">
              <w:rPr>
                <w:sz w:val="28"/>
                <w:szCs w:val="28"/>
              </w:rPr>
              <w:t>1</w:t>
            </w:r>
          </w:p>
        </w:tc>
      </w:tr>
      <w:tr w:rsidR="002966D4" w:rsidRPr="00305682" w:rsidTr="002966D4">
        <w:trPr>
          <w:trHeight w:val="24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4" w:rsidRPr="00305682" w:rsidRDefault="002966D4">
            <w:pPr>
              <w:rPr>
                <w:sz w:val="28"/>
                <w:szCs w:val="28"/>
              </w:rPr>
            </w:pPr>
            <w:r w:rsidRPr="00305682">
              <w:rPr>
                <w:sz w:val="28"/>
                <w:szCs w:val="28"/>
              </w:rPr>
              <w:t>сирота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6D4" w:rsidRPr="00305682" w:rsidRDefault="002966D4" w:rsidP="00C445F8">
            <w:pPr>
              <w:jc w:val="right"/>
              <w:rPr>
                <w:sz w:val="28"/>
                <w:szCs w:val="28"/>
              </w:rPr>
            </w:pPr>
            <w:r w:rsidRPr="00305682">
              <w:rPr>
                <w:sz w:val="28"/>
                <w:szCs w:val="28"/>
              </w:rPr>
              <w:t>1</w:t>
            </w:r>
          </w:p>
        </w:tc>
      </w:tr>
      <w:tr w:rsidR="002966D4" w:rsidRPr="00305682" w:rsidTr="002966D4">
        <w:trPr>
          <w:trHeight w:val="25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6D4" w:rsidRPr="00305682" w:rsidRDefault="002966D4">
            <w:pPr>
              <w:rPr>
                <w:b/>
                <w:sz w:val="28"/>
                <w:szCs w:val="28"/>
              </w:rPr>
            </w:pPr>
            <w:r w:rsidRPr="00305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6D4" w:rsidRPr="00305682" w:rsidRDefault="002966D4" w:rsidP="00C445F8">
            <w:pPr>
              <w:jc w:val="right"/>
              <w:rPr>
                <w:b/>
                <w:sz w:val="28"/>
                <w:szCs w:val="28"/>
              </w:rPr>
            </w:pPr>
            <w:r w:rsidRPr="00305682">
              <w:rPr>
                <w:b/>
                <w:sz w:val="28"/>
                <w:szCs w:val="28"/>
              </w:rPr>
              <w:t>2</w:t>
            </w:r>
          </w:p>
        </w:tc>
      </w:tr>
    </w:tbl>
    <w:p w:rsidR="004F6031" w:rsidRPr="002558A3" w:rsidRDefault="004F6031" w:rsidP="004F6031">
      <w:pPr>
        <w:rPr>
          <w:color w:val="0070C0"/>
        </w:rPr>
      </w:pPr>
    </w:p>
    <w:p w:rsidR="005100D7" w:rsidRPr="002558A3" w:rsidRDefault="005100D7" w:rsidP="004F6031">
      <w:pPr>
        <w:rPr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0"/>
        <w:gridCol w:w="2259"/>
        <w:gridCol w:w="2092"/>
      </w:tblGrid>
      <w:tr w:rsidR="00E35EC8" w:rsidRPr="00CF2BA0" w:rsidTr="00745AB7">
        <w:tc>
          <w:tcPr>
            <w:tcW w:w="5220" w:type="dxa"/>
            <w:tcBorders>
              <w:right w:val="single" w:sz="4" w:space="0" w:color="auto"/>
            </w:tcBorders>
          </w:tcPr>
          <w:p w:rsidR="00E35EC8" w:rsidRPr="00CF2BA0" w:rsidRDefault="00E35EC8" w:rsidP="00745AB7">
            <w:pPr>
              <w:jc w:val="center"/>
              <w:rPr>
                <w:b/>
                <w:sz w:val="28"/>
                <w:szCs w:val="28"/>
              </w:rPr>
            </w:pPr>
            <w:r w:rsidRPr="00CF2BA0">
              <w:rPr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</w:tcBorders>
          </w:tcPr>
          <w:p w:rsidR="00E35EC8" w:rsidRPr="00CF2BA0" w:rsidRDefault="00E35EC8" w:rsidP="00745AB7">
            <w:pPr>
              <w:jc w:val="center"/>
              <w:rPr>
                <w:b/>
                <w:sz w:val="28"/>
                <w:szCs w:val="28"/>
              </w:rPr>
            </w:pPr>
            <w:r w:rsidRPr="00CF2BA0">
              <w:rPr>
                <w:b/>
                <w:sz w:val="28"/>
                <w:szCs w:val="28"/>
              </w:rPr>
              <w:t>количество</w:t>
            </w:r>
          </w:p>
        </w:tc>
      </w:tr>
      <w:tr w:rsidR="00E35EC8" w:rsidRPr="00CF2BA0" w:rsidTr="00E35EC8">
        <w:tc>
          <w:tcPr>
            <w:tcW w:w="5220" w:type="dxa"/>
            <w:tcBorders>
              <w:right w:val="single" w:sz="4" w:space="0" w:color="auto"/>
            </w:tcBorders>
          </w:tcPr>
          <w:p w:rsidR="00E35EC8" w:rsidRPr="00CF2BA0" w:rsidRDefault="00E35EC8" w:rsidP="00745A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E35EC8" w:rsidRPr="00CF2BA0" w:rsidRDefault="00E35EC8" w:rsidP="00E3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</w:t>
            </w:r>
          </w:p>
        </w:tc>
        <w:tc>
          <w:tcPr>
            <w:tcW w:w="2092" w:type="dxa"/>
          </w:tcPr>
          <w:p w:rsidR="00E35EC8" w:rsidRPr="00E35EC8" w:rsidRDefault="00E35EC8" w:rsidP="00E35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F2BA0">
              <w:rPr>
                <w:sz w:val="28"/>
                <w:szCs w:val="28"/>
              </w:rPr>
              <w:t>исьмен</w:t>
            </w:r>
            <w:r>
              <w:rPr>
                <w:sz w:val="28"/>
                <w:szCs w:val="28"/>
              </w:rPr>
              <w:t>ные</w:t>
            </w:r>
          </w:p>
        </w:tc>
      </w:tr>
      <w:tr w:rsidR="00862032" w:rsidRPr="00CF2BA0" w:rsidTr="00E35EC8">
        <w:tc>
          <w:tcPr>
            <w:tcW w:w="5220" w:type="dxa"/>
            <w:tcBorders>
              <w:right w:val="single" w:sz="4" w:space="0" w:color="auto"/>
            </w:tcBorders>
          </w:tcPr>
          <w:p w:rsidR="00862032" w:rsidRPr="00CF2BA0" w:rsidRDefault="00862032" w:rsidP="00745AB7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Первичное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2032" w:rsidRPr="00CF2BA0" w:rsidTr="00E35EC8">
        <w:tc>
          <w:tcPr>
            <w:tcW w:w="5220" w:type="dxa"/>
            <w:tcBorders>
              <w:right w:val="single" w:sz="4" w:space="0" w:color="auto"/>
            </w:tcBorders>
          </w:tcPr>
          <w:p w:rsidR="00862032" w:rsidRPr="00CF2BA0" w:rsidRDefault="00862032" w:rsidP="00745AB7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Повторное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62032" w:rsidRPr="00CF2BA0" w:rsidTr="00E35EC8">
        <w:tc>
          <w:tcPr>
            <w:tcW w:w="5220" w:type="dxa"/>
            <w:tcBorders>
              <w:right w:val="single" w:sz="4" w:space="0" w:color="auto"/>
            </w:tcBorders>
          </w:tcPr>
          <w:p w:rsidR="00862032" w:rsidRPr="00CF2BA0" w:rsidRDefault="00862032" w:rsidP="00745AB7">
            <w:pPr>
              <w:rPr>
                <w:sz w:val="28"/>
                <w:szCs w:val="28"/>
              </w:rPr>
            </w:pPr>
            <w:r w:rsidRPr="00CF2BA0">
              <w:rPr>
                <w:sz w:val="28"/>
                <w:szCs w:val="28"/>
              </w:rPr>
              <w:t>Итого</w:t>
            </w:r>
            <w:r w:rsidR="00E72BD8">
              <w:rPr>
                <w:sz w:val="28"/>
                <w:szCs w:val="28"/>
              </w:rPr>
              <w:t>: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62032" w:rsidRDefault="00862032" w:rsidP="0086203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4F6031" w:rsidRDefault="004F6031" w:rsidP="004F6031">
      <w:pPr>
        <w:jc w:val="both"/>
        <w:rPr>
          <w:color w:val="0070C0"/>
          <w:sz w:val="28"/>
        </w:rPr>
      </w:pPr>
    </w:p>
    <w:p w:rsidR="009630DB" w:rsidRPr="009630DB" w:rsidRDefault="009630DB" w:rsidP="00E72BD8">
      <w:pPr>
        <w:ind w:firstLine="851"/>
        <w:jc w:val="both"/>
        <w:rPr>
          <w:sz w:val="28"/>
        </w:rPr>
      </w:pPr>
      <w:bookmarkStart w:id="0" w:name="_GoBack"/>
      <w:bookmarkEnd w:id="0"/>
      <w:r w:rsidRPr="009630DB">
        <w:rPr>
          <w:sz w:val="28"/>
        </w:rPr>
        <w:t>Исполнение 7 обращений</w:t>
      </w:r>
      <w:r w:rsidR="00C4264E">
        <w:rPr>
          <w:sz w:val="28"/>
        </w:rPr>
        <w:t xml:space="preserve"> (43,8% от всех обращений)</w:t>
      </w:r>
      <w:r w:rsidRPr="009630DB">
        <w:rPr>
          <w:sz w:val="28"/>
        </w:rPr>
        <w:t xml:space="preserve"> взято на контроль.</w:t>
      </w:r>
    </w:p>
    <w:p w:rsidR="004F6031" w:rsidRPr="002558A3" w:rsidRDefault="004F6031" w:rsidP="004F6031">
      <w:pPr>
        <w:jc w:val="both"/>
        <w:rPr>
          <w:color w:val="0070C0"/>
          <w:sz w:val="28"/>
        </w:rPr>
      </w:pPr>
    </w:p>
    <w:p w:rsidR="004F6031" w:rsidRPr="00B31908" w:rsidRDefault="004F6031" w:rsidP="004F6031">
      <w:pPr>
        <w:pStyle w:val="a5"/>
      </w:pPr>
      <w:r w:rsidRPr="00B31908">
        <w:rPr>
          <w:szCs w:val="28"/>
        </w:rPr>
        <w:t>23 января 201</w:t>
      </w:r>
      <w:r w:rsidR="00B31908" w:rsidRPr="00B31908">
        <w:rPr>
          <w:szCs w:val="28"/>
        </w:rPr>
        <w:t>4</w:t>
      </w:r>
      <w:r w:rsidRPr="00B31908">
        <w:rPr>
          <w:szCs w:val="28"/>
        </w:rPr>
        <w:t xml:space="preserve"> года</w:t>
      </w:r>
      <w:r w:rsidRPr="00B31908">
        <w:t xml:space="preserve"> в администрации Благодарненского муниципального района Ставропольского края </w:t>
      </w:r>
      <w:proofErr w:type="gramStart"/>
      <w:r w:rsidRPr="00B31908">
        <w:t>проводился прием граждан по личным вопросам</w:t>
      </w:r>
      <w:r w:rsidRPr="00B31908">
        <w:rPr>
          <w:szCs w:val="28"/>
        </w:rPr>
        <w:t xml:space="preserve"> </w:t>
      </w:r>
      <w:r w:rsidR="00B31908">
        <w:rPr>
          <w:szCs w:val="28"/>
        </w:rPr>
        <w:t>министром здравоохранения</w:t>
      </w:r>
      <w:r w:rsidRPr="00B31908">
        <w:rPr>
          <w:szCs w:val="28"/>
        </w:rPr>
        <w:t xml:space="preserve"> Ставропольского края </w:t>
      </w:r>
      <w:proofErr w:type="spellStart"/>
      <w:r w:rsidR="00B31908">
        <w:rPr>
          <w:szCs w:val="28"/>
        </w:rPr>
        <w:t>Мажаровым</w:t>
      </w:r>
      <w:proofErr w:type="spellEnd"/>
      <w:r w:rsidR="00B31908">
        <w:rPr>
          <w:szCs w:val="28"/>
        </w:rPr>
        <w:t xml:space="preserve"> В.Н.</w:t>
      </w:r>
      <w:r w:rsidRPr="00B31908">
        <w:t xml:space="preserve"> К нему обратились</w:t>
      </w:r>
      <w:proofErr w:type="gramEnd"/>
      <w:r w:rsidRPr="00B31908">
        <w:t xml:space="preserve"> </w:t>
      </w:r>
      <w:r w:rsidR="00B31908">
        <w:t>4</w:t>
      </w:r>
      <w:r w:rsidRPr="00B31908">
        <w:t xml:space="preserve"> человека.</w:t>
      </w:r>
    </w:p>
    <w:p w:rsidR="004F6031" w:rsidRDefault="004F6031" w:rsidP="004F6031">
      <w:pPr>
        <w:pStyle w:val="a5"/>
        <w:ind w:firstLine="0"/>
        <w:rPr>
          <w:szCs w:val="28"/>
        </w:rPr>
      </w:pPr>
    </w:p>
    <w:p w:rsidR="004F6031" w:rsidRDefault="004F6031" w:rsidP="004F6031">
      <w:pPr>
        <w:pStyle w:val="a5"/>
        <w:ind w:firstLine="0"/>
        <w:rPr>
          <w:szCs w:val="28"/>
        </w:rPr>
      </w:pPr>
    </w:p>
    <w:p w:rsidR="00517495" w:rsidRDefault="00517495" w:rsidP="004F6031">
      <w:pPr>
        <w:pStyle w:val="a5"/>
        <w:ind w:firstLine="0"/>
        <w:rPr>
          <w:szCs w:val="28"/>
        </w:rPr>
      </w:pPr>
    </w:p>
    <w:p w:rsidR="004F6031" w:rsidRDefault="004F6031" w:rsidP="004F6031">
      <w:pPr>
        <w:pStyle w:val="a5"/>
        <w:ind w:firstLine="0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F6031" w:rsidTr="00832483">
        <w:tc>
          <w:tcPr>
            <w:tcW w:w="6062" w:type="dxa"/>
            <w:hideMark/>
          </w:tcPr>
          <w:p w:rsidR="004F6031" w:rsidRDefault="004F6031" w:rsidP="00832483">
            <w:pPr>
              <w:pStyle w:val="a5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4F6031" w:rsidRDefault="004F6031" w:rsidP="00832483">
            <w:pPr>
              <w:pStyle w:val="a5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4F6031" w:rsidRDefault="004F6031" w:rsidP="00832483">
            <w:pPr>
              <w:pStyle w:val="a5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4F6031" w:rsidRDefault="004F6031" w:rsidP="00832483">
            <w:pPr>
              <w:pStyle w:val="a5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4F6031" w:rsidRDefault="004F6031" w:rsidP="00832483">
            <w:pPr>
              <w:pStyle w:val="a5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4F6031" w:rsidRDefault="004F6031" w:rsidP="004F6031">
      <w:pPr>
        <w:pStyle w:val="a5"/>
        <w:ind w:firstLine="0"/>
        <w:rPr>
          <w:szCs w:val="28"/>
        </w:rPr>
      </w:pPr>
    </w:p>
    <w:p w:rsidR="00BB08D3" w:rsidRDefault="00BB08D3"/>
    <w:p w:rsidR="00BB08D3" w:rsidRPr="00BB08D3" w:rsidRDefault="00BB08D3" w:rsidP="00BB08D3"/>
    <w:p w:rsidR="00BB08D3" w:rsidRDefault="00BB08D3" w:rsidP="00BB08D3"/>
    <w:p w:rsidR="004F6031" w:rsidRDefault="004F6031" w:rsidP="00BB08D3"/>
    <w:p w:rsidR="00BB08D3" w:rsidRDefault="00BB08D3" w:rsidP="00BB08D3"/>
    <w:p w:rsidR="00BB08D3" w:rsidRDefault="00BB08D3" w:rsidP="00BB08D3"/>
    <w:p w:rsidR="00BB08D3" w:rsidRDefault="00BB08D3" w:rsidP="00BB08D3">
      <w:pPr>
        <w:rPr>
          <w:sz w:val="28"/>
          <w:szCs w:val="28"/>
        </w:rPr>
      </w:pPr>
    </w:p>
    <w:p w:rsidR="00BB08D3" w:rsidRDefault="00BB08D3" w:rsidP="00BB08D3"/>
    <w:p w:rsidR="008F6C65" w:rsidRDefault="008F6C65" w:rsidP="00BB08D3"/>
    <w:p w:rsidR="008F6C65" w:rsidRDefault="008F6C65" w:rsidP="00BB08D3"/>
    <w:sectPr w:rsidR="008F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31"/>
    <w:rsid w:val="00052027"/>
    <w:rsid w:val="000770AE"/>
    <w:rsid w:val="000971A7"/>
    <w:rsid w:val="000A488D"/>
    <w:rsid w:val="000B52A8"/>
    <w:rsid w:val="0013042E"/>
    <w:rsid w:val="00142D59"/>
    <w:rsid w:val="001508A6"/>
    <w:rsid w:val="0019628F"/>
    <w:rsid w:val="002112F1"/>
    <w:rsid w:val="00211635"/>
    <w:rsid w:val="00213DF3"/>
    <w:rsid w:val="0023419F"/>
    <w:rsid w:val="002558A3"/>
    <w:rsid w:val="002966D4"/>
    <w:rsid w:val="002A1053"/>
    <w:rsid w:val="002B67D7"/>
    <w:rsid w:val="002D6EFD"/>
    <w:rsid w:val="00305682"/>
    <w:rsid w:val="003135B8"/>
    <w:rsid w:val="00316D47"/>
    <w:rsid w:val="00321344"/>
    <w:rsid w:val="003451ED"/>
    <w:rsid w:val="003A2830"/>
    <w:rsid w:val="003D7641"/>
    <w:rsid w:val="00417BEA"/>
    <w:rsid w:val="004707F2"/>
    <w:rsid w:val="004802EA"/>
    <w:rsid w:val="004C2C85"/>
    <w:rsid w:val="004E02C5"/>
    <w:rsid w:val="004F6031"/>
    <w:rsid w:val="005100D7"/>
    <w:rsid w:val="00517495"/>
    <w:rsid w:val="00546E8D"/>
    <w:rsid w:val="005922B8"/>
    <w:rsid w:val="005B4A7E"/>
    <w:rsid w:val="005E73CB"/>
    <w:rsid w:val="00625F10"/>
    <w:rsid w:val="006273CF"/>
    <w:rsid w:val="00627700"/>
    <w:rsid w:val="00664524"/>
    <w:rsid w:val="006B4F3D"/>
    <w:rsid w:val="006B6AEF"/>
    <w:rsid w:val="006C0A32"/>
    <w:rsid w:val="006C35FE"/>
    <w:rsid w:val="006C7712"/>
    <w:rsid w:val="00710973"/>
    <w:rsid w:val="00745AB7"/>
    <w:rsid w:val="0076158A"/>
    <w:rsid w:val="007972DA"/>
    <w:rsid w:val="007C64AA"/>
    <w:rsid w:val="00832483"/>
    <w:rsid w:val="008366A4"/>
    <w:rsid w:val="00844FD1"/>
    <w:rsid w:val="00862032"/>
    <w:rsid w:val="00892129"/>
    <w:rsid w:val="008B3196"/>
    <w:rsid w:val="008F6C65"/>
    <w:rsid w:val="008F7777"/>
    <w:rsid w:val="00911361"/>
    <w:rsid w:val="00912FAB"/>
    <w:rsid w:val="009630DB"/>
    <w:rsid w:val="00995829"/>
    <w:rsid w:val="00A710D7"/>
    <w:rsid w:val="00AD0DF8"/>
    <w:rsid w:val="00AE5067"/>
    <w:rsid w:val="00B0390D"/>
    <w:rsid w:val="00B03A1C"/>
    <w:rsid w:val="00B31908"/>
    <w:rsid w:val="00B3447A"/>
    <w:rsid w:val="00B73AF5"/>
    <w:rsid w:val="00B87496"/>
    <w:rsid w:val="00BB08D3"/>
    <w:rsid w:val="00BC0BCF"/>
    <w:rsid w:val="00C4264E"/>
    <w:rsid w:val="00C445F8"/>
    <w:rsid w:val="00CF222C"/>
    <w:rsid w:val="00D45429"/>
    <w:rsid w:val="00D64261"/>
    <w:rsid w:val="00DC1C83"/>
    <w:rsid w:val="00DE2DA0"/>
    <w:rsid w:val="00DE4F94"/>
    <w:rsid w:val="00E35EC8"/>
    <w:rsid w:val="00E72BD8"/>
    <w:rsid w:val="00EA3524"/>
    <w:rsid w:val="00EB618D"/>
    <w:rsid w:val="00ED1B28"/>
    <w:rsid w:val="00F143C9"/>
    <w:rsid w:val="00FA6CEC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0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6031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F603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603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4F603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F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6C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0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6031"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4F603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F603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4F603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60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F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6C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6A29-3A19-4D4C-9B7A-456DC4C6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37</cp:revision>
  <cp:lastPrinted>2014-02-03T13:02:00Z</cp:lastPrinted>
  <dcterms:created xsi:type="dcterms:W3CDTF">2014-01-17T06:09:00Z</dcterms:created>
  <dcterms:modified xsi:type="dcterms:W3CDTF">2014-02-03T13:10:00Z</dcterms:modified>
</cp:coreProperties>
</file>