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5C" w:rsidRDefault="00BE455C" w:rsidP="00BE455C">
      <w:pPr>
        <w:widowControl w:val="0"/>
        <w:tabs>
          <w:tab w:val="left" w:pos="7230"/>
        </w:tabs>
        <w:autoSpaceDE w:val="0"/>
        <w:autoSpaceDN w:val="0"/>
        <w:adjustRightInd w:val="0"/>
        <w:spacing w:after="0" w:line="240" w:lineRule="auto"/>
        <w:ind w:firstLine="540"/>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ПОСТАНОВЛЕНИЕ</w:t>
      </w:r>
    </w:p>
    <w:p w:rsidR="00BE455C" w:rsidRDefault="00BE455C" w:rsidP="00BE455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E455C" w:rsidRDefault="00BE455C" w:rsidP="00BE455C">
      <w:pPr>
        <w:widowControl w:val="0"/>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БЛАГОДАРНЕНСКОГО МУНИЦИПАЛЬНОГО РАЙОНА СТАВРОПОЛЬСКОГО КРАЯ</w:t>
      </w:r>
    </w:p>
    <w:p w:rsidR="00BE455C" w:rsidRDefault="00BE455C" w:rsidP="00BE455C">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27 января     2016  года                      г. Благодарный                            №  49</w:t>
      </w:r>
    </w:p>
    <w:p w:rsidR="00BE455C" w:rsidRDefault="00BE455C" w:rsidP="00BE455C"/>
    <w:p w:rsidR="00BE455C" w:rsidRDefault="00BE455C" w:rsidP="00BE455C">
      <w:pPr>
        <w:spacing w:after="0" w:line="240" w:lineRule="auto"/>
        <w:rPr>
          <w:rFonts w:ascii="Times New Roman" w:eastAsia="Calibri" w:hAnsi="Times New Roman" w:cs="Times New Roman"/>
          <w:sz w:val="28"/>
        </w:rPr>
      </w:pPr>
    </w:p>
    <w:p w:rsidR="00BE455C" w:rsidRDefault="00BE455C" w:rsidP="00BE455C">
      <w:pPr>
        <w:spacing w:after="0" w:line="240" w:lineRule="auto"/>
        <w:rPr>
          <w:rFonts w:ascii="Times New Roman" w:eastAsia="Calibri" w:hAnsi="Times New Roman" w:cs="Times New Roman"/>
          <w:sz w:val="28"/>
        </w:rPr>
      </w:pPr>
    </w:p>
    <w:p w:rsidR="00BE455C" w:rsidRDefault="00BE455C" w:rsidP="00BE455C">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BE455C" w:rsidRDefault="00BE455C" w:rsidP="00BE455C">
      <w:pPr>
        <w:spacing w:after="0" w:line="240" w:lineRule="exact"/>
        <w:jc w:val="both"/>
        <w:rPr>
          <w:rFonts w:ascii="Times New Roman" w:eastAsia="Calibri" w:hAnsi="Times New Roman" w:cs="Times New Roman"/>
          <w:sz w:val="28"/>
        </w:rPr>
      </w:pPr>
    </w:p>
    <w:p w:rsidR="00BE455C" w:rsidRDefault="00BE455C" w:rsidP="00BE455C">
      <w:pPr>
        <w:spacing w:after="0" w:line="240" w:lineRule="auto"/>
        <w:rPr>
          <w:rFonts w:ascii="Times New Roman" w:eastAsia="Calibri" w:hAnsi="Times New Roman" w:cs="Times New Roman"/>
          <w:sz w:val="28"/>
        </w:rPr>
      </w:pPr>
    </w:p>
    <w:p w:rsidR="00BE455C" w:rsidRDefault="00BE455C" w:rsidP="00BE455C">
      <w:pPr>
        <w:spacing w:after="0" w:line="240" w:lineRule="auto"/>
        <w:rPr>
          <w:rFonts w:ascii="Times New Roman" w:eastAsia="Calibri" w:hAnsi="Times New Roman" w:cs="Times New Roman"/>
          <w:sz w:val="28"/>
        </w:rPr>
      </w:pPr>
    </w:p>
    <w:p w:rsidR="00BE455C" w:rsidRDefault="00BE455C" w:rsidP="00BE455C">
      <w:pPr>
        <w:spacing w:after="0" w:line="240" w:lineRule="auto"/>
        <w:rPr>
          <w:rFonts w:ascii="Times New Roman" w:eastAsia="Calibri" w:hAnsi="Times New Roman" w:cs="Times New Roman"/>
          <w:sz w:val="28"/>
        </w:rPr>
      </w:pPr>
    </w:p>
    <w:p w:rsidR="00BE455C" w:rsidRDefault="00BE455C" w:rsidP="00BE455C">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Порядком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утвержденным постановлением администрации Благодарненского муниципального района Ставропольского края от 05 июля 2012 года № 546, администрация Благодарненского муниципального района Ставропольского края</w:t>
      </w:r>
    </w:p>
    <w:p w:rsidR="00BE455C" w:rsidRDefault="00BE455C" w:rsidP="00BE455C">
      <w:pPr>
        <w:spacing w:after="0" w:line="240" w:lineRule="auto"/>
        <w:jc w:val="both"/>
        <w:rPr>
          <w:rFonts w:ascii="Times New Roman" w:eastAsia="Calibri" w:hAnsi="Times New Roman" w:cs="Times New Roman"/>
          <w:sz w:val="28"/>
          <w:szCs w:val="28"/>
        </w:rPr>
      </w:pPr>
    </w:p>
    <w:p w:rsidR="00BE455C" w:rsidRDefault="00BE455C" w:rsidP="00BE455C">
      <w:pPr>
        <w:spacing w:after="0" w:line="240" w:lineRule="auto"/>
        <w:jc w:val="both"/>
        <w:rPr>
          <w:rFonts w:ascii="Times New Roman" w:eastAsia="Calibri" w:hAnsi="Times New Roman" w:cs="Times New Roman"/>
          <w:sz w:val="28"/>
          <w:szCs w:val="28"/>
        </w:rPr>
      </w:pPr>
    </w:p>
    <w:p w:rsidR="00BE455C" w:rsidRDefault="00BE455C" w:rsidP="00BE45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ПОСТАНОВЛЯЕТ:</w:t>
      </w:r>
    </w:p>
    <w:p w:rsidR="00BE455C" w:rsidRDefault="00BE455C" w:rsidP="00BE455C">
      <w:pPr>
        <w:spacing w:after="0" w:line="240" w:lineRule="auto"/>
        <w:jc w:val="both"/>
        <w:rPr>
          <w:rFonts w:ascii="Times New Roman" w:eastAsia="Calibri" w:hAnsi="Times New Roman" w:cs="Times New Roman"/>
          <w:sz w:val="28"/>
          <w:szCs w:val="28"/>
        </w:rPr>
      </w:pPr>
    </w:p>
    <w:p w:rsidR="00BE455C" w:rsidRDefault="00BE455C" w:rsidP="00BE455C">
      <w:pPr>
        <w:spacing w:after="0" w:line="240" w:lineRule="auto"/>
        <w:jc w:val="both"/>
        <w:rPr>
          <w:rFonts w:ascii="Times New Roman" w:eastAsia="Calibri" w:hAnsi="Times New Roman" w:cs="Times New Roman"/>
          <w:sz w:val="28"/>
          <w:szCs w:val="28"/>
        </w:rPr>
      </w:pPr>
    </w:p>
    <w:p w:rsidR="00BE455C" w:rsidRDefault="00BE455C" w:rsidP="00BE45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1.Утвердить прилагаемый административный регламент 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BE455C" w:rsidRDefault="00BE455C" w:rsidP="00BE455C">
      <w:pPr>
        <w:spacing w:after="0" w:line="240" w:lineRule="auto"/>
        <w:rPr>
          <w:rFonts w:ascii="Times New Roman" w:eastAsia="Calibri" w:hAnsi="Times New Roman" w:cs="Times New Roman"/>
          <w:sz w:val="28"/>
        </w:rPr>
      </w:pPr>
    </w:p>
    <w:p w:rsidR="00BE455C" w:rsidRDefault="00BE455C" w:rsidP="00BE4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8"/>
          <w:szCs w:val="28"/>
          <w:lang w:eastAsia="ru-RU"/>
        </w:rPr>
        <w:t>2. Отделу имущественных и земельных отношений администрации Благодарненского муниципального района Ставропольского края /Дорохина/ обеспечить исполнение административного регламента 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BE455C" w:rsidRDefault="00BE455C" w:rsidP="00BE455C">
      <w:pPr>
        <w:spacing w:after="0" w:line="240" w:lineRule="auto"/>
        <w:rPr>
          <w:rFonts w:ascii="Times New Roman" w:eastAsia="Calibri" w:hAnsi="Times New Roman" w:cs="Times New Roman"/>
          <w:sz w:val="28"/>
        </w:rPr>
      </w:pPr>
    </w:p>
    <w:p w:rsidR="00BE455C" w:rsidRDefault="00BE455C" w:rsidP="00BE455C">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t>3. Признать утратившим силу постановление администрации Благодарненского муниципального района Ставропольского края от                               23 декабря 2013 года № 914 «</w:t>
      </w:r>
      <w:r>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eastAsia="Calibri" w:hAnsi="Times New Roman" w:cs="Times New Roman"/>
          <w:bCs/>
          <w:color w:val="000000"/>
          <w:sz w:val="28"/>
          <w:szCs w:val="28"/>
        </w:rPr>
        <w:t>«</w:t>
      </w:r>
      <w:r>
        <w:rPr>
          <w:rFonts w:ascii="Times New Roman" w:eastAsia="Calibri" w:hAnsi="Times New Roman" w:cs="Times New Roman"/>
          <w:sz w:val="28"/>
          <w:szCs w:val="28"/>
        </w:rPr>
        <w:t xml:space="preserve">Предоставление информации о форме собственности на недвижимое имущество, земельные участки». </w:t>
      </w:r>
    </w:p>
    <w:p w:rsidR="00BE455C" w:rsidRDefault="00BE455C" w:rsidP="00BE455C">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r>
    </w:p>
    <w:p w:rsidR="00BE455C" w:rsidRDefault="00BE455C" w:rsidP="00BE455C">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t>4. Контроль за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Сошникова А.А.</w:t>
      </w:r>
    </w:p>
    <w:p w:rsidR="00BE455C" w:rsidRDefault="00BE455C" w:rsidP="00BE455C">
      <w:pPr>
        <w:spacing w:after="0" w:line="240" w:lineRule="auto"/>
        <w:jc w:val="both"/>
        <w:rPr>
          <w:rFonts w:ascii="Times New Roman" w:eastAsia="Calibri" w:hAnsi="Times New Roman" w:cs="Times New Roman"/>
          <w:bCs/>
          <w:color w:val="000000"/>
          <w:sz w:val="28"/>
          <w:szCs w:val="28"/>
        </w:rPr>
      </w:pPr>
    </w:p>
    <w:p w:rsidR="00BE455C" w:rsidRDefault="00BE455C" w:rsidP="00BE455C">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t>5. Настоящее постановление вступает в силу со дня его официального опубликования.</w:t>
      </w:r>
    </w:p>
    <w:p w:rsidR="00BE455C" w:rsidRDefault="00BE455C" w:rsidP="00BE455C">
      <w:pPr>
        <w:spacing w:after="0" w:line="240" w:lineRule="auto"/>
        <w:rPr>
          <w:rFonts w:ascii="Times New Roman" w:eastAsia="Calibri" w:hAnsi="Times New Roman" w:cs="Times New Roman"/>
          <w:sz w:val="28"/>
        </w:rPr>
      </w:pPr>
    </w:p>
    <w:p w:rsidR="00BE455C" w:rsidRDefault="00BE455C" w:rsidP="00BE455C">
      <w:pPr>
        <w:spacing w:after="0" w:line="240" w:lineRule="auto"/>
        <w:rPr>
          <w:rFonts w:ascii="Times New Roman" w:eastAsia="Calibri" w:hAnsi="Times New Roman" w:cs="Times New Roman"/>
          <w:sz w:val="28"/>
        </w:rPr>
      </w:pPr>
    </w:p>
    <w:p w:rsidR="00BE455C" w:rsidRDefault="00BE455C" w:rsidP="00BE455C">
      <w:pPr>
        <w:spacing w:after="0" w:line="240" w:lineRule="auto"/>
        <w:rPr>
          <w:rFonts w:ascii="Times New Roman" w:eastAsia="Calibri" w:hAnsi="Times New Roman" w:cs="Times New Roman"/>
          <w:sz w:val="28"/>
        </w:rPr>
      </w:pPr>
    </w:p>
    <w:p w:rsidR="00BE455C" w:rsidRDefault="00BE455C" w:rsidP="00BE455C">
      <w:pPr>
        <w:spacing w:after="0" w:line="240" w:lineRule="auto"/>
        <w:rPr>
          <w:rFonts w:ascii="Times New Roman" w:eastAsia="Calibri" w:hAnsi="Times New Roman" w:cs="Times New Roman"/>
          <w:sz w:val="28"/>
        </w:rPr>
      </w:pPr>
    </w:p>
    <w:tbl>
      <w:tblPr>
        <w:tblW w:w="0" w:type="auto"/>
        <w:tblLook w:val="01E0" w:firstRow="1" w:lastRow="1" w:firstColumn="1" w:lastColumn="1" w:noHBand="0" w:noVBand="0"/>
      </w:tblPr>
      <w:tblGrid>
        <w:gridCol w:w="6688"/>
        <w:gridCol w:w="2882"/>
      </w:tblGrid>
      <w:tr w:rsidR="00BE455C" w:rsidTr="005D41B9">
        <w:trPr>
          <w:trHeight w:val="708"/>
        </w:trPr>
        <w:tc>
          <w:tcPr>
            <w:tcW w:w="6688" w:type="dxa"/>
            <w:hideMark/>
          </w:tcPr>
          <w:p w:rsidR="00BE455C" w:rsidRDefault="00BE455C" w:rsidP="005D41B9">
            <w:pPr>
              <w:spacing w:after="0" w:line="240"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p>
          <w:p w:rsidR="00BE455C" w:rsidRDefault="00BE455C" w:rsidP="005D41B9">
            <w:pPr>
              <w:spacing w:after="0" w:line="240" w:lineRule="exact"/>
              <w:rPr>
                <w:rFonts w:ascii="Times New Roman" w:eastAsia="Calibri" w:hAnsi="Times New Roman" w:cs="Times New Roman"/>
                <w:sz w:val="28"/>
                <w:szCs w:val="28"/>
              </w:rPr>
            </w:pPr>
            <w:r>
              <w:rPr>
                <w:rFonts w:ascii="Times New Roman" w:eastAsia="Calibri" w:hAnsi="Times New Roman" w:cs="Times New Roman"/>
                <w:sz w:val="28"/>
                <w:szCs w:val="28"/>
              </w:rPr>
              <w:t>Благодарненского муниципального района</w:t>
            </w:r>
          </w:p>
          <w:p w:rsidR="00BE455C" w:rsidRDefault="00BE455C" w:rsidP="005D41B9">
            <w:pPr>
              <w:spacing w:after="0" w:line="240"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Ставропольского края                                                                </w:t>
            </w:r>
          </w:p>
        </w:tc>
        <w:tc>
          <w:tcPr>
            <w:tcW w:w="2882" w:type="dxa"/>
          </w:tcPr>
          <w:p w:rsidR="00BE455C" w:rsidRDefault="00BE455C" w:rsidP="005D41B9">
            <w:pPr>
              <w:spacing w:after="0" w:line="240" w:lineRule="exact"/>
              <w:jc w:val="right"/>
              <w:rPr>
                <w:rFonts w:ascii="Times New Roman" w:eastAsia="Calibri" w:hAnsi="Times New Roman" w:cs="Times New Roman"/>
                <w:sz w:val="28"/>
                <w:szCs w:val="28"/>
              </w:rPr>
            </w:pPr>
          </w:p>
          <w:p w:rsidR="00BE455C" w:rsidRDefault="00BE455C" w:rsidP="005D41B9">
            <w:pPr>
              <w:spacing w:after="0" w:line="240" w:lineRule="exact"/>
              <w:jc w:val="right"/>
              <w:rPr>
                <w:rFonts w:ascii="Times New Roman" w:eastAsia="Calibri" w:hAnsi="Times New Roman" w:cs="Times New Roman"/>
                <w:sz w:val="28"/>
                <w:szCs w:val="28"/>
              </w:rPr>
            </w:pPr>
          </w:p>
          <w:p w:rsidR="00BE455C" w:rsidRDefault="00BE455C" w:rsidP="005D41B9">
            <w:pPr>
              <w:spacing w:after="0" w:line="240" w:lineRule="exact"/>
              <w:jc w:val="right"/>
              <w:rPr>
                <w:rFonts w:ascii="Times New Roman" w:eastAsia="Calibri" w:hAnsi="Times New Roman" w:cs="Times New Roman"/>
                <w:sz w:val="28"/>
                <w:szCs w:val="28"/>
              </w:rPr>
            </w:pPr>
            <w:r>
              <w:rPr>
                <w:rFonts w:ascii="Times New Roman" w:eastAsia="Calibri" w:hAnsi="Times New Roman" w:cs="Times New Roman"/>
                <w:sz w:val="28"/>
                <w:szCs w:val="28"/>
              </w:rPr>
              <w:t>С.Т.Бычков</w:t>
            </w:r>
          </w:p>
        </w:tc>
      </w:tr>
    </w:tbl>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 w:rsidR="00BE455C" w:rsidRDefault="00BE455C" w:rsidP="00BE455C">
      <w:pPr>
        <w:spacing w:after="0" w:line="240" w:lineRule="exact"/>
        <w:rPr>
          <w:rFonts w:ascii="Times New Roman" w:eastAsia="Times New Roman" w:hAnsi="Times New Roman" w:cs="Times New Roman"/>
          <w:sz w:val="28"/>
          <w:szCs w:val="28"/>
          <w:lang w:eastAsia="ru-RU"/>
        </w:rPr>
      </w:pPr>
    </w:p>
    <w:p w:rsidR="00BE455C"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 xml:space="preserve">Проект вносит </w:t>
      </w:r>
      <w:r>
        <w:rPr>
          <w:rFonts w:ascii="Times New Roman" w:eastAsia="Times New Roman" w:hAnsi="Times New Roman" w:cs="Times New Roman"/>
          <w:sz w:val="28"/>
          <w:szCs w:val="28"/>
          <w:lang w:eastAsia="ru-RU"/>
        </w:rPr>
        <w:t xml:space="preserve"> </w:t>
      </w:r>
      <w:r w:rsidRPr="00E93B3A">
        <w:rPr>
          <w:rFonts w:ascii="Times New Roman" w:eastAsia="Times New Roman" w:hAnsi="Times New Roman" w:cs="Times New Roman"/>
          <w:sz w:val="28"/>
          <w:szCs w:val="28"/>
          <w:lang w:eastAsia="ru-RU"/>
        </w:rPr>
        <w:t xml:space="preserve">исполняющий обязанности начальника отдела имущественных </w:t>
      </w:r>
    </w:p>
    <w:p w:rsidR="00BE455C"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 xml:space="preserve">и земельных отношений администрации Благодарненского муниципального </w:t>
      </w: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 xml:space="preserve">района Ставропольского края </w:t>
      </w:r>
      <w:r>
        <w:rPr>
          <w:rFonts w:ascii="Times New Roman" w:eastAsia="Times New Roman" w:hAnsi="Times New Roman" w:cs="Times New Roman"/>
          <w:sz w:val="28"/>
          <w:szCs w:val="28"/>
          <w:lang w:eastAsia="ru-RU"/>
        </w:rPr>
        <w:t xml:space="preserve">                                                         </w:t>
      </w:r>
      <w:r w:rsidRPr="00E93B3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А. Дорохина</w:t>
      </w: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93B3A">
        <w:rPr>
          <w:rFonts w:ascii="Times New Roman" w:eastAsia="Times New Roman" w:hAnsi="Times New Roman" w:cs="Times New Roman"/>
          <w:sz w:val="28"/>
          <w:szCs w:val="28"/>
          <w:lang w:eastAsia="ru-RU"/>
        </w:rPr>
        <w:t xml:space="preserve"> </w:t>
      </w:r>
    </w:p>
    <w:p w:rsidR="00BE455C"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 xml:space="preserve"> Проект визируют:</w:t>
      </w: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p>
    <w:tbl>
      <w:tblPr>
        <w:tblW w:w="0" w:type="auto"/>
        <w:tblInd w:w="-1026" w:type="dxa"/>
        <w:tblLook w:val="01E0" w:firstRow="1" w:lastRow="1" w:firstColumn="1" w:lastColumn="1" w:noHBand="0" w:noVBand="0"/>
      </w:tblPr>
      <w:tblGrid>
        <w:gridCol w:w="6663"/>
        <w:gridCol w:w="2976"/>
      </w:tblGrid>
      <w:tr w:rsidR="00BE455C" w:rsidTr="005D41B9">
        <w:trPr>
          <w:trHeight w:val="708"/>
        </w:trPr>
        <w:tc>
          <w:tcPr>
            <w:tcW w:w="6663" w:type="dxa"/>
          </w:tcPr>
          <w:p w:rsidR="00BE455C" w:rsidRDefault="00BE455C" w:rsidP="005D41B9">
            <w:pPr>
              <w:pStyle w:val="af5"/>
              <w:spacing w:line="240" w:lineRule="exact"/>
              <w:jc w:val="left"/>
            </w:pPr>
            <w:r>
              <w:t>Первый   заместитель  главы администрации</w:t>
            </w:r>
          </w:p>
          <w:p w:rsidR="00BE455C" w:rsidRDefault="00BE455C" w:rsidP="005D41B9">
            <w:pPr>
              <w:pStyle w:val="af5"/>
              <w:spacing w:line="240" w:lineRule="exact"/>
              <w:jc w:val="both"/>
            </w:pPr>
            <w:r>
              <w:t>Благодарненского муниципального района</w:t>
            </w:r>
          </w:p>
          <w:p w:rsidR="00BE455C" w:rsidRDefault="00BE455C" w:rsidP="005D41B9">
            <w:pPr>
              <w:pStyle w:val="af5"/>
              <w:spacing w:line="240" w:lineRule="exact"/>
              <w:jc w:val="both"/>
            </w:pPr>
            <w:r>
              <w:t>Ставропольского края</w:t>
            </w:r>
          </w:p>
        </w:tc>
        <w:tc>
          <w:tcPr>
            <w:tcW w:w="2976" w:type="dxa"/>
          </w:tcPr>
          <w:p w:rsidR="00BE455C" w:rsidRDefault="00BE455C" w:rsidP="005D41B9">
            <w:pPr>
              <w:pStyle w:val="af5"/>
              <w:spacing w:line="240" w:lineRule="exact"/>
              <w:jc w:val="right"/>
            </w:pPr>
          </w:p>
          <w:p w:rsidR="00BE455C" w:rsidRDefault="00BE455C" w:rsidP="005D41B9">
            <w:pPr>
              <w:pStyle w:val="af5"/>
              <w:spacing w:line="240" w:lineRule="exact"/>
              <w:jc w:val="right"/>
            </w:pPr>
          </w:p>
          <w:p w:rsidR="00BE455C" w:rsidRDefault="00BE455C" w:rsidP="005D41B9">
            <w:pPr>
              <w:pStyle w:val="af5"/>
              <w:spacing w:line="240" w:lineRule="exact"/>
              <w:jc w:val="right"/>
            </w:pPr>
            <w:r>
              <w:t>А.А. Сошников</w:t>
            </w:r>
          </w:p>
        </w:tc>
      </w:tr>
    </w:tbl>
    <w:p w:rsidR="00BE455C" w:rsidRDefault="00BE455C" w:rsidP="00BE455C">
      <w:pPr>
        <w:spacing w:after="0" w:line="240" w:lineRule="exact"/>
        <w:ind w:left="-993"/>
        <w:rPr>
          <w:rFonts w:ascii="Times New Roman" w:eastAsia="Times New Roman" w:hAnsi="Times New Roman" w:cs="Times New Roman"/>
          <w:sz w:val="28"/>
          <w:szCs w:val="28"/>
          <w:lang w:eastAsia="ru-RU"/>
        </w:rPr>
      </w:pPr>
    </w:p>
    <w:tbl>
      <w:tblPr>
        <w:tblW w:w="0" w:type="auto"/>
        <w:tblInd w:w="-1026" w:type="dxa"/>
        <w:tblLayout w:type="fixed"/>
        <w:tblLook w:val="04A0" w:firstRow="1" w:lastRow="0" w:firstColumn="1" w:lastColumn="0" w:noHBand="0" w:noVBand="1"/>
      </w:tblPr>
      <w:tblGrid>
        <w:gridCol w:w="6379"/>
        <w:gridCol w:w="3119"/>
      </w:tblGrid>
      <w:tr w:rsidR="00BE455C" w:rsidRPr="00E93B3A" w:rsidTr="005D41B9">
        <w:trPr>
          <w:trHeight w:val="580"/>
        </w:trPr>
        <w:tc>
          <w:tcPr>
            <w:tcW w:w="6379" w:type="dxa"/>
            <w:hideMark/>
          </w:tcPr>
          <w:p w:rsidR="00BE455C" w:rsidRPr="00E93B3A" w:rsidRDefault="00BE455C" w:rsidP="005D41B9">
            <w:pPr>
              <w:spacing w:after="0" w:line="240" w:lineRule="exact"/>
              <w:rPr>
                <w:rFonts w:ascii="Times New Roman" w:eastAsia="Times New Roman" w:hAnsi="Times New Roman" w:cs="Times New Roman"/>
                <w:sz w:val="28"/>
                <w:szCs w:val="28"/>
                <w:lang w:eastAsia="zh-CN"/>
              </w:rPr>
            </w:pPr>
            <w:r w:rsidRPr="00E93B3A">
              <w:rPr>
                <w:rFonts w:ascii="Times New Roman" w:eastAsia="Times New Roman" w:hAnsi="Times New Roman" w:cs="Times New Roman"/>
                <w:sz w:val="28"/>
                <w:szCs w:val="28"/>
                <w:lang w:eastAsia="zh-CN"/>
              </w:rPr>
              <w:t>Начальник отдела экономического развития администрации Благодарненского муниципального района Ставропольского края</w:t>
            </w:r>
          </w:p>
        </w:tc>
        <w:tc>
          <w:tcPr>
            <w:tcW w:w="3119" w:type="dxa"/>
          </w:tcPr>
          <w:p w:rsidR="00BE455C" w:rsidRDefault="00BE455C" w:rsidP="005D41B9">
            <w:pPr>
              <w:spacing w:after="0" w:line="240" w:lineRule="exact"/>
              <w:jc w:val="right"/>
              <w:rPr>
                <w:rFonts w:ascii="Times New Roman" w:eastAsia="Times New Roman" w:hAnsi="Times New Roman" w:cs="Times New Roman"/>
                <w:sz w:val="28"/>
                <w:szCs w:val="28"/>
                <w:lang w:eastAsia="zh-CN"/>
              </w:rPr>
            </w:pPr>
          </w:p>
          <w:p w:rsidR="00BE455C" w:rsidRDefault="00BE455C" w:rsidP="005D41B9">
            <w:pPr>
              <w:spacing w:after="0" w:line="240" w:lineRule="exact"/>
              <w:jc w:val="right"/>
              <w:rPr>
                <w:rFonts w:ascii="Times New Roman" w:eastAsia="Times New Roman" w:hAnsi="Times New Roman" w:cs="Times New Roman"/>
                <w:sz w:val="28"/>
                <w:szCs w:val="28"/>
                <w:lang w:eastAsia="zh-CN"/>
              </w:rPr>
            </w:pPr>
          </w:p>
          <w:p w:rsidR="00BE455C" w:rsidRPr="00E93B3A" w:rsidRDefault="00BE455C" w:rsidP="005D41B9">
            <w:pPr>
              <w:spacing w:after="0" w:line="240" w:lineRule="exact"/>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Н.Д. Федюнина</w:t>
            </w:r>
          </w:p>
        </w:tc>
      </w:tr>
    </w:tbl>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Управляющий  делами администрации</w:t>
      </w: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Благодарненского муниципального района</w:t>
      </w: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 xml:space="preserve">Ставропольского края                                     </w:t>
      </w:r>
      <w:r>
        <w:rPr>
          <w:rFonts w:ascii="Times New Roman" w:eastAsia="Times New Roman" w:hAnsi="Times New Roman" w:cs="Times New Roman"/>
          <w:sz w:val="28"/>
          <w:szCs w:val="28"/>
          <w:lang w:eastAsia="ru-RU"/>
        </w:rPr>
        <w:t xml:space="preserve">                            </w:t>
      </w:r>
      <w:r w:rsidRPr="00E93B3A">
        <w:rPr>
          <w:rFonts w:ascii="Times New Roman" w:eastAsia="Times New Roman" w:hAnsi="Times New Roman" w:cs="Times New Roman"/>
          <w:sz w:val="28"/>
          <w:szCs w:val="28"/>
          <w:lang w:eastAsia="zh-CN"/>
        </w:rPr>
        <w:t>И.Н.Шаруденко</w:t>
      </w: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 xml:space="preserve"> </w:t>
      </w: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Начальник отдела по организационным и</w:t>
      </w: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 xml:space="preserve">общим вопросам администрации Благодарненского </w:t>
      </w: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муниципального района Ставропольского</w:t>
      </w:r>
      <w:r>
        <w:rPr>
          <w:rFonts w:ascii="Times New Roman" w:eastAsia="Times New Roman" w:hAnsi="Times New Roman" w:cs="Times New Roman"/>
          <w:sz w:val="28"/>
          <w:szCs w:val="28"/>
          <w:lang w:eastAsia="ru-RU"/>
        </w:rPr>
        <w:t xml:space="preserve"> края                          </w:t>
      </w:r>
      <w:r w:rsidRPr="00E93B3A">
        <w:rPr>
          <w:rFonts w:ascii="Times New Roman" w:eastAsia="Times New Roman" w:hAnsi="Times New Roman" w:cs="Times New Roman"/>
          <w:sz w:val="28"/>
          <w:szCs w:val="28"/>
          <w:lang w:eastAsia="ru-RU"/>
        </w:rPr>
        <w:t>И.И. Яковлев</w:t>
      </w: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 xml:space="preserve">Начальник отдела правового и </w:t>
      </w: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кадрового обеспечения администрации</w:t>
      </w:r>
    </w:p>
    <w:p w:rsidR="00BE455C" w:rsidRPr="00E93B3A" w:rsidRDefault="00BE455C" w:rsidP="00BE455C">
      <w:pPr>
        <w:spacing w:after="0" w:line="240" w:lineRule="exact"/>
        <w:ind w:left="-993"/>
        <w:rPr>
          <w:rFonts w:ascii="Times New Roman" w:eastAsia="Times New Roman" w:hAnsi="Times New Roman" w:cs="Times New Roman"/>
          <w:sz w:val="28"/>
          <w:szCs w:val="28"/>
          <w:lang w:eastAsia="ru-RU"/>
        </w:rPr>
      </w:pPr>
      <w:r w:rsidRPr="00E93B3A">
        <w:rPr>
          <w:rFonts w:ascii="Times New Roman" w:eastAsia="Times New Roman" w:hAnsi="Times New Roman" w:cs="Times New Roman"/>
          <w:sz w:val="28"/>
          <w:szCs w:val="28"/>
          <w:lang w:eastAsia="ru-RU"/>
        </w:rPr>
        <w:t xml:space="preserve">Благодарненского муниципального района </w:t>
      </w:r>
    </w:p>
    <w:p w:rsidR="00BE455C" w:rsidRDefault="00BE455C" w:rsidP="00C87403">
      <w:pPr>
        <w:spacing w:after="0" w:line="240" w:lineRule="exact"/>
        <w:ind w:left="-993"/>
        <w:rPr>
          <w:rFonts w:ascii="Times New Roman" w:eastAsia="Times New Roman" w:hAnsi="Times New Roman" w:cs="Times New Roman"/>
          <w:sz w:val="24"/>
          <w:szCs w:val="24"/>
          <w:lang w:eastAsia="ru-RU"/>
        </w:rPr>
      </w:pPr>
      <w:r w:rsidRPr="00E93B3A">
        <w:rPr>
          <w:rFonts w:ascii="Times New Roman" w:eastAsia="Times New Roman" w:hAnsi="Times New Roman" w:cs="Times New Roman"/>
          <w:sz w:val="28"/>
          <w:szCs w:val="28"/>
          <w:lang w:eastAsia="ru-RU"/>
        </w:rPr>
        <w:t xml:space="preserve">Ставропольского края                               </w:t>
      </w:r>
      <w:r>
        <w:rPr>
          <w:rFonts w:ascii="Times New Roman" w:eastAsia="Times New Roman" w:hAnsi="Times New Roman" w:cs="Times New Roman"/>
          <w:sz w:val="28"/>
          <w:szCs w:val="28"/>
          <w:lang w:eastAsia="ru-RU"/>
        </w:rPr>
        <w:t xml:space="preserve">                              </w:t>
      </w:r>
      <w:r w:rsidRPr="00E93B3A">
        <w:rPr>
          <w:rFonts w:ascii="Times New Roman" w:eastAsia="Times New Roman" w:hAnsi="Times New Roman" w:cs="Times New Roman"/>
          <w:sz w:val="28"/>
          <w:szCs w:val="28"/>
          <w:lang w:eastAsia="ru-RU"/>
        </w:rPr>
        <w:t>Л.С. Шурховецкая</w:t>
      </w:r>
    </w:p>
    <w:p w:rsidR="00C87403" w:rsidRDefault="00C87403" w:rsidP="00C87403">
      <w:pPr>
        <w:spacing w:after="0" w:line="240" w:lineRule="exact"/>
        <w:ind w:left="-993"/>
        <w:rPr>
          <w:rFonts w:ascii="Times New Roman" w:eastAsia="Times New Roman" w:hAnsi="Times New Roman" w:cs="Times New Roman"/>
          <w:sz w:val="24"/>
          <w:szCs w:val="24"/>
          <w:lang w:eastAsia="ru-RU"/>
        </w:rPr>
      </w:pPr>
    </w:p>
    <w:p w:rsidR="00C87403" w:rsidRDefault="00C87403" w:rsidP="00C87403">
      <w:pPr>
        <w:spacing w:after="0" w:line="240" w:lineRule="exact"/>
        <w:ind w:left="-993"/>
        <w:rPr>
          <w:rFonts w:ascii="Times New Roman" w:eastAsia="Times New Roman" w:hAnsi="Times New Roman" w:cs="Times New Roman"/>
          <w:sz w:val="24"/>
          <w:szCs w:val="24"/>
          <w:lang w:eastAsia="ru-RU"/>
        </w:rPr>
      </w:pPr>
    </w:p>
    <w:p w:rsidR="00C87403" w:rsidRDefault="00C87403" w:rsidP="00C87403">
      <w:pPr>
        <w:spacing w:after="0" w:line="240" w:lineRule="exact"/>
        <w:ind w:left="-993"/>
        <w:rPr>
          <w:rFonts w:ascii="Times New Roman" w:eastAsia="Times New Roman" w:hAnsi="Times New Roman" w:cs="Times New Roman"/>
          <w:sz w:val="24"/>
          <w:szCs w:val="24"/>
          <w:lang w:eastAsia="ru-RU"/>
        </w:rPr>
      </w:pPr>
    </w:p>
    <w:p w:rsidR="00C87403" w:rsidRPr="00C87403" w:rsidRDefault="00C87403" w:rsidP="00C87403">
      <w:pPr>
        <w:spacing w:after="0" w:line="240" w:lineRule="exact"/>
        <w:ind w:left="-993"/>
        <w:rPr>
          <w:rFonts w:ascii="Times New Roman" w:eastAsia="Times New Roman" w:hAnsi="Times New Roman" w:cs="Times New Roman"/>
          <w:sz w:val="24"/>
          <w:szCs w:val="24"/>
          <w:lang w:eastAsia="ru-RU"/>
        </w:rPr>
      </w:pPr>
      <w:bookmarkStart w:id="0" w:name="_GoBack"/>
      <w:bookmarkEnd w:id="0"/>
    </w:p>
    <w:tbl>
      <w:tblPr>
        <w:tblW w:w="0" w:type="auto"/>
        <w:tblLook w:val="01E0" w:firstRow="1" w:lastRow="1" w:firstColumn="1" w:lastColumn="1" w:noHBand="0" w:noVBand="0"/>
      </w:tblPr>
      <w:tblGrid>
        <w:gridCol w:w="4784"/>
        <w:gridCol w:w="4786"/>
      </w:tblGrid>
      <w:tr w:rsidR="009F430E" w:rsidRPr="009F430E" w:rsidTr="009F430E">
        <w:tc>
          <w:tcPr>
            <w:tcW w:w="4784" w:type="dxa"/>
            <w:shd w:val="clear" w:color="auto" w:fill="auto"/>
          </w:tcPr>
          <w:p w:rsidR="009F430E" w:rsidRPr="009F430E" w:rsidRDefault="009F430E" w:rsidP="00BE455C">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4786" w:type="dxa"/>
            <w:shd w:val="clear" w:color="auto" w:fill="auto"/>
          </w:tcPr>
          <w:p w:rsidR="009F430E" w:rsidRPr="009F430E" w:rsidRDefault="009F430E" w:rsidP="009F430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УТВЕРЖДЕН</w:t>
            </w:r>
          </w:p>
          <w:p w:rsidR="009F430E" w:rsidRPr="009F430E" w:rsidRDefault="009F430E" w:rsidP="009F430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постановлением администрации</w:t>
            </w:r>
          </w:p>
          <w:p w:rsidR="009F430E" w:rsidRPr="009F430E" w:rsidRDefault="009F430E" w:rsidP="009F430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 Благодарненского муниципального района Ставропольского края</w:t>
            </w:r>
          </w:p>
          <w:p w:rsidR="009F430E" w:rsidRPr="009F430E" w:rsidRDefault="000F691D" w:rsidP="009F430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 января 2016 года № 49</w:t>
            </w:r>
          </w:p>
        </w:tc>
      </w:tr>
    </w:tbl>
    <w:p w:rsidR="009F430E" w:rsidRDefault="009F430E" w:rsidP="00256023">
      <w:pPr>
        <w:autoSpaceDE w:val="0"/>
        <w:autoSpaceDN w:val="0"/>
        <w:adjustRightInd w:val="0"/>
        <w:spacing w:after="0" w:line="240" w:lineRule="exact"/>
        <w:rPr>
          <w:rFonts w:ascii="Times New Roman" w:eastAsia="Times New Roman" w:hAnsi="Times New Roman" w:cs="Times New Roman"/>
          <w:sz w:val="28"/>
          <w:szCs w:val="28"/>
          <w:lang w:eastAsia="ru-RU"/>
        </w:rPr>
      </w:pPr>
    </w:p>
    <w:p w:rsidR="00256023" w:rsidRDefault="00256023" w:rsidP="00256023">
      <w:pPr>
        <w:autoSpaceDE w:val="0"/>
        <w:autoSpaceDN w:val="0"/>
        <w:adjustRightInd w:val="0"/>
        <w:spacing w:after="0" w:line="240" w:lineRule="exact"/>
        <w:rPr>
          <w:rFonts w:ascii="Times New Roman" w:eastAsia="Times New Roman" w:hAnsi="Times New Roman" w:cs="Times New Roman"/>
          <w:sz w:val="28"/>
          <w:szCs w:val="28"/>
          <w:lang w:eastAsia="ru-RU"/>
        </w:rPr>
      </w:pPr>
    </w:p>
    <w:p w:rsidR="00256023" w:rsidRPr="009F430E" w:rsidRDefault="00256023" w:rsidP="00256023">
      <w:pPr>
        <w:autoSpaceDE w:val="0"/>
        <w:autoSpaceDN w:val="0"/>
        <w:adjustRightInd w:val="0"/>
        <w:spacing w:after="0" w:line="240" w:lineRule="exact"/>
        <w:rPr>
          <w:rFonts w:ascii="Times New Roman" w:eastAsia="Times New Roman" w:hAnsi="Times New Roman" w:cs="Times New Roman"/>
          <w:sz w:val="28"/>
          <w:szCs w:val="28"/>
          <w:lang w:eastAsia="ru-RU"/>
        </w:rPr>
      </w:pPr>
    </w:p>
    <w:p w:rsidR="009F430E" w:rsidRPr="009F430E" w:rsidRDefault="009F430E" w:rsidP="00256023">
      <w:pPr>
        <w:autoSpaceDE w:val="0"/>
        <w:autoSpaceDN w:val="0"/>
        <w:adjustRightInd w:val="0"/>
        <w:spacing w:after="0" w:line="240" w:lineRule="exact"/>
        <w:ind w:firstLine="709"/>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АДМИНИСТРАТИВНЫЙ РЕГЛАМЕНТ</w:t>
      </w:r>
    </w:p>
    <w:p w:rsidR="009F430E" w:rsidRDefault="00AA787D" w:rsidP="00256023">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администрацией </w:t>
      </w:r>
      <w:r w:rsidRPr="009F430E">
        <w:rPr>
          <w:rFonts w:ascii="Times New Roman" w:eastAsia="Calibri" w:hAnsi="Times New Roman" w:cs="Times New Roman"/>
          <w:sz w:val="28"/>
          <w:szCs w:val="28"/>
        </w:rPr>
        <w:t>Благодарненского муниципального района Ставропольского края муниципальной услуги «Предоставление информации о форме собственности на недвижимое</w:t>
      </w:r>
      <w:r w:rsidR="00811E8D">
        <w:rPr>
          <w:rFonts w:ascii="Times New Roman" w:eastAsia="Calibri" w:hAnsi="Times New Roman" w:cs="Times New Roman"/>
          <w:sz w:val="28"/>
          <w:szCs w:val="28"/>
        </w:rPr>
        <w:t xml:space="preserve"> и движимое</w:t>
      </w:r>
      <w:r w:rsidRPr="009F430E">
        <w:rPr>
          <w:rFonts w:ascii="Times New Roman" w:eastAsia="Calibri" w:hAnsi="Times New Roman" w:cs="Times New Roman"/>
          <w:sz w:val="28"/>
          <w:szCs w:val="28"/>
        </w:rPr>
        <w:t xml:space="preserve"> имущество, земельные участки»</w:t>
      </w:r>
    </w:p>
    <w:p w:rsidR="00256023" w:rsidRPr="009F430E" w:rsidRDefault="00256023" w:rsidP="00AA787D">
      <w:pPr>
        <w:spacing w:after="0" w:line="240" w:lineRule="auto"/>
        <w:jc w:val="both"/>
        <w:rPr>
          <w:rFonts w:ascii="Times New Roman" w:eastAsia="Calibri" w:hAnsi="Times New Roman" w:cs="Times New Roman"/>
          <w:b/>
          <w:sz w:val="28"/>
          <w:szCs w:val="28"/>
          <w:u w:val="single"/>
        </w:rPr>
      </w:pPr>
    </w:p>
    <w:p w:rsidR="009F430E" w:rsidRDefault="009F430E" w:rsidP="009F430E">
      <w:pPr>
        <w:spacing w:after="0" w:line="240" w:lineRule="auto"/>
        <w:ind w:firstLine="709"/>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lang w:val="en-US"/>
        </w:rPr>
        <w:t>I</w:t>
      </w:r>
      <w:r w:rsidRPr="009F430E">
        <w:rPr>
          <w:rFonts w:ascii="Times New Roman" w:eastAsia="Calibri" w:hAnsi="Times New Roman" w:cs="Times New Roman"/>
          <w:sz w:val="28"/>
          <w:szCs w:val="28"/>
        </w:rPr>
        <w:t xml:space="preserve"> Общие положения</w:t>
      </w:r>
    </w:p>
    <w:p w:rsidR="00256023" w:rsidRPr="009F430E" w:rsidRDefault="00256023" w:rsidP="009F430E">
      <w:pPr>
        <w:spacing w:after="0" w:line="240" w:lineRule="auto"/>
        <w:ind w:firstLine="709"/>
        <w:jc w:val="center"/>
        <w:rPr>
          <w:rFonts w:ascii="Times New Roman" w:eastAsia="Calibri" w:hAnsi="Times New Roman" w:cs="Times New Roman"/>
          <w:sz w:val="28"/>
          <w:szCs w:val="28"/>
        </w:rPr>
      </w:pPr>
    </w:p>
    <w:p w:rsidR="009F430E" w:rsidRPr="009F430E" w:rsidRDefault="009F430E" w:rsidP="009F430E">
      <w:pPr>
        <w:widowControl w:val="0"/>
        <w:autoSpaceDE w:val="0"/>
        <w:autoSpaceDN w:val="0"/>
        <w:adjustRightInd w:val="0"/>
        <w:spacing w:after="0" w:line="240" w:lineRule="auto"/>
        <w:ind w:firstLine="540"/>
        <w:jc w:val="both"/>
        <w:outlineLvl w:val="2"/>
        <w:rPr>
          <w:rFonts w:ascii="Arial" w:eastAsia="Times New Roman" w:hAnsi="Arial" w:cs="Arial"/>
          <w:sz w:val="20"/>
          <w:szCs w:val="28"/>
          <w:lang w:eastAsia="ru-RU"/>
        </w:rPr>
      </w:pPr>
      <w:r w:rsidRPr="009F430E">
        <w:rPr>
          <w:rFonts w:ascii="Times New Roman" w:eastAsia="Times New Roman" w:hAnsi="Times New Roman" w:cs="Times New Roman"/>
          <w:sz w:val="28"/>
          <w:szCs w:val="28"/>
          <w:lang w:eastAsia="ru-RU"/>
        </w:rPr>
        <w:t xml:space="preserve">   1.1. Предмет регулирования административного регламента.</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ab/>
        <w:t xml:space="preserve">Настоящий </w:t>
      </w:r>
      <w:r w:rsidR="00AA787D">
        <w:rPr>
          <w:rFonts w:ascii="Times New Roman" w:eastAsia="Times New Roman" w:hAnsi="Times New Roman" w:cs="Times New Roman"/>
          <w:sz w:val="28"/>
          <w:szCs w:val="28"/>
          <w:lang w:eastAsia="ru-RU"/>
        </w:rPr>
        <w:t>А</w:t>
      </w:r>
      <w:r w:rsidR="00BF23A7">
        <w:rPr>
          <w:rFonts w:ascii="Times New Roman" w:eastAsia="Times New Roman" w:hAnsi="Times New Roman" w:cs="Times New Roman"/>
          <w:sz w:val="28"/>
          <w:szCs w:val="28"/>
          <w:lang w:eastAsia="ru-RU"/>
        </w:rPr>
        <w:t xml:space="preserve">дминистративный регламент </w:t>
      </w:r>
      <w:r w:rsidRPr="009F430E">
        <w:rPr>
          <w:rFonts w:ascii="Times New Roman" w:eastAsia="Times New Roman" w:hAnsi="Times New Roman" w:cs="Times New Roman"/>
          <w:sz w:val="28"/>
          <w:szCs w:val="28"/>
          <w:lang w:eastAsia="ru-RU"/>
        </w:rPr>
        <w:t xml:space="preserve"> 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w:t>
      </w:r>
      <w:r w:rsidR="00811E8D">
        <w:rPr>
          <w:rFonts w:ascii="Times New Roman" w:eastAsia="Times New Roman" w:hAnsi="Times New Roman" w:cs="Times New Roman"/>
          <w:sz w:val="28"/>
          <w:szCs w:val="28"/>
          <w:lang w:eastAsia="ru-RU"/>
        </w:rPr>
        <w:t xml:space="preserve">и движимое </w:t>
      </w:r>
      <w:r w:rsidRPr="009F430E">
        <w:rPr>
          <w:rFonts w:ascii="Times New Roman" w:eastAsia="Times New Roman" w:hAnsi="Times New Roman" w:cs="Times New Roman"/>
          <w:sz w:val="28"/>
          <w:szCs w:val="28"/>
          <w:lang w:eastAsia="ru-RU"/>
        </w:rPr>
        <w:t>имущество, земельные участки» (далее Административный регламент, муниципальная услуга) разработан в целях повышения качества предоставления информации об объектах учета, содержащихся в реестре муниципального имущества Благодарненского муниципального района Ставропольского края и доступности результата оказания муниципальной услуги, создания комфортных условий для заявителей в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Ответственным за предоставление муниципальной услуги является отдел имущественных и земельных отношений администрации Благодарненского района Ставропольского края (далее отдел).</w:t>
      </w:r>
    </w:p>
    <w:p w:rsidR="009F430E" w:rsidRPr="009F430E" w:rsidRDefault="009F430E" w:rsidP="009F430E">
      <w:pPr>
        <w:spacing w:after="0" w:line="240" w:lineRule="auto"/>
        <w:ind w:firstLine="540"/>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1.2. Круг заявителей.</w:t>
      </w:r>
    </w:p>
    <w:p w:rsidR="009F430E" w:rsidRPr="009F430E" w:rsidRDefault="009F430E" w:rsidP="009F430E">
      <w:pPr>
        <w:spacing w:after="0" w:line="240" w:lineRule="auto"/>
        <w:ind w:firstLine="540"/>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Муниципальная услуга предоставляется физическому или юридическому лицу либо их уполномоченным представителям (далее – заявитель), обратившимся в отдел, с запросом о предоставлении сведений, содержащихся в реестре муниципального имущества Благодарненского муниципального района Ставропольского края.</w:t>
      </w:r>
    </w:p>
    <w:p w:rsidR="009F430E" w:rsidRPr="009F430E" w:rsidRDefault="009F430E" w:rsidP="009F430E">
      <w:pPr>
        <w:spacing w:after="0" w:line="240" w:lineRule="auto"/>
        <w:ind w:firstLine="567"/>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1.3. Требования к порядку информирования о предоставлении муниципальной услуги.</w:t>
      </w:r>
    </w:p>
    <w:p w:rsidR="009F430E" w:rsidRPr="00256023" w:rsidRDefault="009F430E" w:rsidP="0025602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отдела или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w:t>
      </w:r>
      <w:r w:rsidR="00256023">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 xml:space="preserve"> МКУ "МФЦ"). Информация о порядке предоставления муниципальной услуги должна быть размещена на официальном сайте Благодарненского муниципального района в сети </w:t>
      </w:r>
      <w:r w:rsidRPr="009F430E">
        <w:rPr>
          <w:rFonts w:ascii="Times New Roman" w:eastAsia="Times New Roman" w:hAnsi="Times New Roman" w:cs="Times New Roman"/>
          <w:sz w:val="28"/>
          <w:szCs w:val="28"/>
          <w:lang w:eastAsia="ru-RU"/>
        </w:rPr>
        <w:lastRenderedPageBreak/>
        <w:t xml:space="preserve">"Интернет" – </w:t>
      </w:r>
      <w:hyperlink r:id="rId8" w:history="1">
        <w:r w:rsidRPr="00256023">
          <w:rPr>
            <w:rFonts w:ascii="Times New Roman" w:eastAsia="Times New Roman" w:hAnsi="Times New Roman" w:cs="Times New Roman"/>
            <w:bCs/>
            <w:color w:val="000080"/>
            <w:sz w:val="28"/>
            <w:szCs w:val="28"/>
            <w:lang w:val="en-US" w:eastAsia="ru-RU"/>
          </w:rPr>
          <w:t>www</w:t>
        </w:r>
        <w:r w:rsidRPr="00256023">
          <w:rPr>
            <w:rFonts w:ascii="Times New Roman" w:eastAsia="Times New Roman" w:hAnsi="Times New Roman" w:cs="Times New Roman"/>
            <w:bCs/>
            <w:color w:val="000080"/>
            <w:sz w:val="28"/>
            <w:szCs w:val="28"/>
            <w:lang w:eastAsia="ru-RU"/>
          </w:rPr>
          <w:t>.</w:t>
        </w:r>
        <w:r w:rsidRPr="00256023">
          <w:rPr>
            <w:rFonts w:ascii="Times New Roman" w:eastAsia="Times New Roman" w:hAnsi="Times New Roman" w:cs="Times New Roman"/>
            <w:bCs/>
            <w:color w:val="000080"/>
            <w:sz w:val="28"/>
            <w:szCs w:val="28"/>
            <w:lang w:val="en-US" w:eastAsia="ru-RU"/>
          </w:rPr>
          <w:t>abmrsk</w:t>
        </w:r>
        <w:r w:rsidRPr="00256023">
          <w:rPr>
            <w:rFonts w:ascii="Times New Roman" w:eastAsia="Times New Roman" w:hAnsi="Times New Roman" w:cs="Times New Roman"/>
            <w:bCs/>
            <w:color w:val="000080"/>
            <w:sz w:val="28"/>
            <w:szCs w:val="28"/>
            <w:lang w:eastAsia="ru-RU"/>
          </w:rPr>
          <w:t>.</w:t>
        </w:r>
        <w:r w:rsidRPr="00256023">
          <w:rPr>
            <w:rFonts w:ascii="Times New Roman" w:eastAsia="Times New Roman" w:hAnsi="Times New Roman" w:cs="Times New Roman"/>
            <w:bCs/>
            <w:color w:val="000080"/>
            <w:sz w:val="28"/>
            <w:szCs w:val="28"/>
            <w:lang w:val="en-US" w:eastAsia="ru-RU"/>
          </w:rPr>
          <w:t>ru</w:t>
        </w:r>
      </w:hyperlink>
      <w:r w:rsidRPr="009F430E">
        <w:rPr>
          <w:rFonts w:ascii="Times New Roman" w:eastAsia="Times New Roman" w:hAnsi="Times New Roman" w:cs="Times New Roman"/>
          <w:sz w:val="28"/>
          <w:szCs w:val="28"/>
          <w:lang w:eastAsia="ru-RU"/>
        </w:rPr>
        <w:t xml:space="preserve"> и на информационном стенде в здании администрации Благодарненского  муниципального района  Ставропольского края  по адресу: г. Благодарный, пл. Ленина, 1.</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Arial" w:eastAsia="Times New Roman" w:hAnsi="Arial" w:cs="Arial"/>
          <w:sz w:val="20"/>
          <w:szCs w:val="28"/>
          <w:lang w:eastAsia="ru-RU"/>
        </w:rPr>
        <w:tab/>
      </w:r>
      <w:r w:rsidRPr="009F430E">
        <w:rPr>
          <w:rFonts w:ascii="Times New Roman" w:eastAsia="Times New Roman" w:hAnsi="Times New Roman" w:cs="Times New Roman"/>
          <w:sz w:val="28"/>
          <w:szCs w:val="28"/>
          <w:lang w:eastAsia="ru-RU"/>
        </w:rPr>
        <w:t>1.3.1. 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местонахождение и график работы органа местного самоуправления, предоставляющего муниципальную услугу:</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администрация Благодарненского муниципального района Ставропольского края  (далее  администрация) - г. Благодарный, площадь  Ленина, 1, кабинет № 39; </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 рабочие дни: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 понедельник-пятница с 08.00 ч. до 17.00 ч.;</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 перерыв с 12.00 ч. до 13.00 ч.;</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 выходной - суббота, воскресенье;</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Местонахождение и график работы иных организаций, участвующих в предоставлении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МКУ "МФЦ" - г. Благодарный, пер. 9 Января, 55.</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График работы:</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понедельник, вторник, четверг, пятница 08.00 - 18.00;</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среда 08.00 - 20.00;</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суббота 09.00 - 13.00;</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воскресенье выходной</w:t>
      </w:r>
    </w:p>
    <w:p w:rsidR="009F430E" w:rsidRPr="009F430E" w:rsidRDefault="009F430E" w:rsidP="009F43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1.3.2.Справочные телефоны органа местного самоуправления, предоставляющего муниципальную услугу, иных организаций, участвующих в предоставлении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предоставлении муниципальной услуги участвуют:</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отдел имущественных и земельных отношений - (86549) 2-12-66;</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МКУ "МФЦ" - (86549) 5-20-55;</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Arial" w:eastAsia="Times New Roman" w:hAnsi="Arial" w:cs="Arial"/>
          <w:sz w:val="20"/>
          <w:szCs w:val="20"/>
          <w:lang w:eastAsia="ru-RU"/>
        </w:rPr>
        <w:tab/>
      </w:r>
      <w:r w:rsidRPr="009F430E">
        <w:rPr>
          <w:rFonts w:ascii="Times New Roman" w:eastAsia="Times New Roman" w:hAnsi="Times New Roman" w:cs="Times New Roman"/>
          <w:sz w:val="28"/>
          <w:szCs w:val="28"/>
          <w:lang w:eastAsia="ru-RU"/>
        </w:rPr>
        <w:t>1.3.3. Адреса официальных сайтов, электронной почты органа местного самоуправления Благодарненского муниципального района,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9F430E" w:rsidRPr="00BF23A7"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администрация Благодарненского муниципального района: адрес официального сайта Благодарненского муниципального района в сети "Интернет" </w:t>
      </w:r>
      <w:r w:rsidRPr="00BF23A7">
        <w:rPr>
          <w:rFonts w:ascii="Times New Roman" w:eastAsia="Times New Roman" w:hAnsi="Times New Roman" w:cs="Times New Roman"/>
          <w:sz w:val="28"/>
          <w:szCs w:val="28"/>
          <w:lang w:eastAsia="ru-RU"/>
        </w:rPr>
        <w:t xml:space="preserve">- </w:t>
      </w:r>
      <w:hyperlink r:id="rId9" w:history="1">
        <w:r w:rsidRPr="00BF23A7">
          <w:rPr>
            <w:rFonts w:ascii="Times New Roman" w:eastAsia="Times New Roman" w:hAnsi="Times New Roman" w:cs="Times New Roman"/>
            <w:bCs/>
            <w:color w:val="000080"/>
            <w:sz w:val="28"/>
            <w:szCs w:val="28"/>
            <w:lang w:val="en-US" w:eastAsia="ru-RU"/>
          </w:rPr>
          <w:t>www</w:t>
        </w:r>
        <w:r w:rsidRPr="00BF23A7">
          <w:rPr>
            <w:rFonts w:ascii="Times New Roman" w:eastAsia="Times New Roman" w:hAnsi="Times New Roman" w:cs="Times New Roman"/>
            <w:bCs/>
            <w:color w:val="000080"/>
            <w:sz w:val="28"/>
            <w:szCs w:val="28"/>
            <w:lang w:eastAsia="ru-RU"/>
          </w:rPr>
          <w:t>.</w:t>
        </w:r>
        <w:r w:rsidRPr="00BF23A7">
          <w:rPr>
            <w:rFonts w:ascii="Times New Roman" w:eastAsia="Times New Roman" w:hAnsi="Times New Roman" w:cs="Times New Roman"/>
            <w:bCs/>
            <w:color w:val="000080"/>
            <w:sz w:val="28"/>
            <w:szCs w:val="28"/>
            <w:lang w:val="en-US" w:eastAsia="ru-RU"/>
          </w:rPr>
          <w:t>ambrsk</w:t>
        </w:r>
        <w:r w:rsidRPr="00BF23A7">
          <w:rPr>
            <w:rFonts w:ascii="Times New Roman" w:eastAsia="Times New Roman" w:hAnsi="Times New Roman" w:cs="Times New Roman"/>
            <w:bCs/>
            <w:color w:val="000080"/>
            <w:sz w:val="28"/>
            <w:szCs w:val="28"/>
            <w:lang w:eastAsia="ru-RU"/>
          </w:rPr>
          <w:t>.ru</w:t>
        </w:r>
      </w:hyperlink>
      <w:r w:rsidRPr="00BF23A7">
        <w:rPr>
          <w:rFonts w:ascii="Times New Roman" w:eastAsia="Times New Roman" w:hAnsi="Times New Roman" w:cs="Times New Roman"/>
          <w:sz w:val="28"/>
          <w:szCs w:val="28"/>
          <w:lang w:eastAsia="ru-RU"/>
        </w:rPr>
        <w:t xml:space="preserve">,  </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адрес электронной почты – </w:t>
      </w:r>
      <w:hyperlink r:id="rId10" w:history="1">
        <w:r w:rsidRPr="00BF23A7">
          <w:rPr>
            <w:rFonts w:ascii="Times New Roman" w:eastAsia="Times New Roman" w:hAnsi="Times New Roman" w:cs="Times New Roman"/>
            <w:bCs/>
            <w:color w:val="000080"/>
            <w:sz w:val="28"/>
            <w:szCs w:val="28"/>
            <w:lang w:val="en-US" w:eastAsia="ru-RU"/>
          </w:rPr>
          <w:t>ambr</w:t>
        </w:r>
        <w:r w:rsidRPr="00BF23A7">
          <w:rPr>
            <w:rFonts w:ascii="Times New Roman" w:eastAsia="Times New Roman" w:hAnsi="Times New Roman" w:cs="Times New Roman"/>
            <w:bCs/>
            <w:color w:val="000080"/>
            <w:sz w:val="28"/>
            <w:szCs w:val="28"/>
            <w:lang w:eastAsia="ru-RU"/>
          </w:rPr>
          <w:t>@</w:t>
        </w:r>
        <w:r w:rsidRPr="00BF23A7">
          <w:rPr>
            <w:rFonts w:ascii="Times New Roman" w:eastAsia="Times New Roman" w:hAnsi="Times New Roman" w:cs="Times New Roman"/>
            <w:bCs/>
            <w:color w:val="000080"/>
            <w:sz w:val="28"/>
            <w:szCs w:val="28"/>
            <w:lang w:val="en-US" w:eastAsia="ru-RU"/>
          </w:rPr>
          <w:t>blag</w:t>
        </w:r>
        <w:r w:rsidRPr="00BF23A7">
          <w:rPr>
            <w:rFonts w:ascii="Times New Roman" w:eastAsia="Times New Roman" w:hAnsi="Times New Roman" w:cs="Times New Roman"/>
            <w:bCs/>
            <w:color w:val="000080"/>
            <w:sz w:val="28"/>
            <w:szCs w:val="28"/>
            <w:lang w:eastAsia="ru-RU"/>
          </w:rPr>
          <w:t>.</w:t>
        </w:r>
        <w:r w:rsidRPr="00BF23A7">
          <w:rPr>
            <w:rFonts w:ascii="Times New Roman" w:eastAsia="Times New Roman" w:hAnsi="Times New Roman" w:cs="Times New Roman"/>
            <w:bCs/>
            <w:color w:val="000080"/>
            <w:sz w:val="28"/>
            <w:szCs w:val="28"/>
            <w:lang w:val="en-US" w:eastAsia="ru-RU"/>
          </w:rPr>
          <w:t>stv</w:t>
        </w:r>
        <w:r w:rsidRPr="00BF23A7">
          <w:rPr>
            <w:rFonts w:ascii="Times New Roman" w:eastAsia="Times New Roman" w:hAnsi="Times New Roman" w:cs="Times New Roman"/>
            <w:bCs/>
            <w:color w:val="000080"/>
            <w:sz w:val="28"/>
            <w:szCs w:val="28"/>
            <w:lang w:eastAsia="ru-RU"/>
          </w:rPr>
          <w:t>.ru</w:t>
        </w:r>
      </w:hyperlink>
      <w:r w:rsidRPr="00BF23A7">
        <w:rPr>
          <w:rFonts w:ascii="Times New Roman" w:eastAsia="Times New Roman" w:hAnsi="Times New Roman" w:cs="Times New Roman"/>
          <w:sz w:val="28"/>
          <w:szCs w:val="28"/>
          <w:lang w:eastAsia="ru-RU"/>
        </w:rPr>
        <w:t>;</w:t>
      </w:r>
    </w:p>
    <w:p w:rsidR="009F430E" w:rsidRPr="00BF23A7"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color w:val="365F91" w:themeColor="accent1" w:themeShade="BF"/>
          <w:sz w:val="28"/>
          <w:szCs w:val="28"/>
          <w:lang w:eastAsia="ru-RU"/>
        </w:rPr>
      </w:pPr>
      <w:r w:rsidRPr="009F430E">
        <w:rPr>
          <w:rFonts w:ascii="Times New Roman" w:eastAsia="Times New Roman" w:hAnsi="Times New Roman" w:cs="Times New Roman"/>
          <w:sz w:val="28"/>
          <w:szCs w:val="28"/>
          <w:lang w:eastAsia="ru-RU"/>
        </w:rPr>
        <w:t xml:space="preserve">адрес электронной почты отдела </w:t>
      </w:r>
      <w:r w:rsidRPr="00BF23A7">
        <w:rPr>
          <w:rFonts w:ascii="Times New Roman" w:eastAsia="Times New Roman" w:hAnsi="Times New Roman" w:cs="Times New Roman"/>
          <w:color w:val="365F91" w:themeColor="accent1" w:themeShade="BF"/>
          <w:sz w:val="28"/>
          <w:szCs w:val="28"/>
          <w:lang w:eastAsia="ru-RU"/>
        </w:rPr>
        <w:t xml:space="preserve">- </w:t>
      </w:r>
      <w:r w:rsidRPr="007B59C3">
        <w:rPr>
          <w:rFonts w:ascii="Times New Roman" w:eastAsia="Times New Roman" w:hAnsi="Times New Roman" w:cs="Times New Roman"/>
          <w:color w:val="000000" w:themeColor="text1"/>
          <w:sz w:val="28"/>
          <w:szCs w:val="28"/>
          <w:lang w:eastAsia="ru-RU"/>
        </w:rPr>
        <w:t>oizoabmrsk@mail.ru</w:t>
      </w:r>
    </w:p>
    <w:p w:rsidR="009F430E" w:rsidRPr="009F430E" w:rsidRDefault="007B59C3"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 xml:space="preserve">адрес электронной почты </w:t>
      </w:r>
      <w:r w:rsidR="009F430E" w:rsidRPr="009F430E">
        <w:rPr>
          <w:rFonts w:ascii="Times New Roman" w:eastAsia="Times New Roman" w:hAnsi="Times New Roman" w:cs="Times New Roman"/>
          <w:sz w:val="28"/>
          <w:szCs w:val="28"/>
          <w:lang w:eastAsia="ru-RU"/>
        </w:rPr>
        <w:t xml:space="preserve">МКУ "МФЦ"– </w:t>
      </w:r>
      <w:hyperlink r:id="rId11" w:history="1">
        <w:r w:rsidR="009F430E" w:rsidRPr="00BF23A7">
          <w:rPr>
            <w:rFonts w:ascii="Times New Roman" w:eastAsia="Times New Roman" w:hAnsi="Times New Roman" w:cs="Times New Roman"/>
            <w:bCs/>
            <w:color w:val="000080"/>
            <w:sz w:val="28"/>
            <w:szCs w:val="28"/>
            <w:lang w:eastAsia="ru-RU"/>
          </w:rPr>
          <w:t>mfc-</w:t>
        </w:r>
        <w:r w:rsidR="009F430E" w:rsidRPr="00BF23A7">
          <w:rPr>
            <w:rFonts w:ascii="Times New Roman" w:eastAsia="Times New Roman" w:hAnsi="Times New Roman" w:cs="Times New Roman"/>
            <w:bCs/>
            <w:color w:val="000080"/>
            <w:sz w:val="28"/>
            <w:szCs w:val="28"/>
            <w:lang w:val="en-US" w:eastAsia="ru-RU"/>
          </w:rPr>
          <w:t>blagodar</w:t>
        </w:r>
        <w:r w:rsidR="009F430E" w:rsidRPr="00BF23A7">
          <w:rPr>
            <w:rFonts w:ascii="Times New Roman" w:eastAsia="Times New Roman" w:hAnsi="Times New Roman" w:cs="Times New Roman"/>
            <w:bCs/>
            <w:color w:val="000080"/>
            <w:sz w:val="28"/>
            <w:szCs w:val="28"/>
            <w:lang w:eastAsia="ru-RU"/>
          </w:rPr>
          <w:t>@mail.ru</w:t>
        </w:r>
      </w:hyperlink>
      <w:r w:rsidR="009F430E" w:rsidRPr="009F430E">
        <w:rPr>
          <w:rFonts w:ascii="Times New Roman" w:eastAsia="Times New Roman" w:hAnsi="Times New Roman" w:cs="Times New Roman"/>
          <w:sz w:val="28"/>
          <w:szCs w:val="28"/>
          <w:lang w:eastAsia="ru-RU"/>
        </w:rPr>
        <w:t xml:space="preserve">". </w:t>
      </w:r>
    </w:p>
    <w:p w:rsid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Arial" w:eastAsia="Times New Roman" w:hAnsi="Arial" w:cs="Arial"/>
          <w:sz w:val="20"/>
          <w:szCs w:val="20"/>
          <w:lang w:eastAsia="ru-RU"/>
        </w:rPr>
        <w:tab/>
      </w:r>
      <w:r w:rsidRPr="009F430E">
        <w:rPr>
          <w:rFonts w:ascii="Times New Roman" w:eastAsia="Times New Roman" w:hAnsi="Times New Roman" w:cs="Times New Roman"/>
          <w:sz w:val="28"/>
          <w:szCs w:val="28"/>
          <w:lang w:eastAsia="ru-RU"/>
        </w:rPr>
        <w:t>1.3.4.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w:t>
      </w:r>
      <w:r w:rsidR="00811E8D">
        <w:rPr>
          <w:rFonts w:ascii="Times New Roman" w:eastAsia="Times New Roman" w:hAnsi="Times New Roman" w:cs="Times New Roman"/>
          <w:sz w:val="28"/>
          <w:szCs w:val="28"/>
          <w:lang w:eastAsia="ru-RU"/>
        </w:rPr>
        <w:t>льной государственной системы "Региональный</w:t>
      </w:r>
      <w:r w:rsidRPr="009F430E">
        <w:rPr>
          <w:rFonts w:ascii="Times New Roman" w:eastAsia="Times New Roman" w:hAnsi="Times New Roman" w:cs="Times New Roman"/>
          <w:sz w:val="28"/>
          <w:szCs w:val="28"/>
          <w:lang w:eastAsia="ru-RU"/>
        </w:rPr>
        <w:t xml:space="preserve"> портал государственных и муниципальных услуг (функций)".</w:t>
      </w:r>
    </w:p>
    <w:p w:rsidR="007B59C3" w:rsidRPr="00E51C86"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Информация о порядке предоставления муниципальной услуги предоставляется непосредственно в отделе и МКУ "МФЦ", с использованием:</w:t>
      </w:r>
    </w:p>
    <w:p w:rsidR="007B59C3" w:rsidRPr="00E51C86"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средств телефонной связи;</w:t>
      </w:r>
    </w:p>
    <w:p w:rsidR="007B59C3" w:rsidRPr="00E51C86"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при личном обращении заявителя;</w:t>
      </w:r>
    </w:p>
    <w:p w:rsidR="007B59C3" w:rsidRPr="00E51C86"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при письменном обращении заявителя;</w:t>
      </w:r>
    </w:p>
    <w:p w:rsidR="007B59C3" w:rsidRPr="00E51C86"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на официальном сайте Благодарненского района в сети "Интернет");</w:t>
      </w:r>
    </w:p>
    <w:p w:rsidR="007B59C3" w:rsidRPr="00E51C86"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p>
    <w:p w:rsidR="007B59C3"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федеральной государственной системы "</w:t>
      </w:r>
      <w:r w:rsidR="00811E8D">
        <w:rPr>
          <w:rFonts w:ascii="Times New Roman" w:hAnsi="Times New Roman" w:cs="Times New Roman"/>
          <w:sz w:val="28"/>
          <w:szCs w:val="28"/>
        </w:rPr>
        <w:t>Региональный</w:t>
      </w:r>
      <w:r w:rsidRPr="00E51C86">
        <w:rPr>
          <w:rFonts w:ascii="Times New Roman" w:hAnsi="Times New Roman" w:cs="Times New Roman"/>
          <w:sz w:val="28"/>
          <w:szCs w:val="28"/>
        </w:rPr>
        <w:t xml:space="preserve"> портал государственных и муниципальных услуг (функций)" </w:t>
      </w:r>
      <w:hyperlink r:id="rId12" w:history="1">
        <w:r w:rsidR="00811E8D" w:rsidRPr="00237CAA">
          <w:rPr>
            <w:rStyle w:val="a3"/>
            <w:rFonts w:ascii="Times New Roman" w:hAnsi="Times New Roman" w:cs="Times New Roman"/>
            <w:sz w:val="28"/>
            <w:szCs w:val="28"/>
          </w:rPr>
          <w:t>www.gosuslugi.ru</w:t>
        </w:r>
      </w:hyperlink>
      <w:r w:rsidRPr="00E51C86">
        <w:rPr>
          <w:rFonts w:ascii="Times New Roman" w:hAnsi="Times New Roman" w:cs="Times New Roman"/>
          <w:sz w:val="28"/>
          <w:szCs w:val="28"/>
        </w:rPr>
        <w:t>;</w:t>
      </w:r>
    </w:p>
    <w:p w:rsidR="00811E8D" w:rsidRPr="00E51C86" w:rsidRDefault="00811E8D" w:rsidP="00811E8D">
      <w:pPr>
        <w:pStyle w:val="ConsPlusNormal"/>
        <w:ind w:firstLine="540"/>
        <w:rPr>
          <w:rFonts w:ascii="Times New Roman" w:hAnsi="Times New Roman" w:cs="Times New Roman"/>
          <w:sz w:val="28"/>
          <w:szCs w:val="28"/>
        </w:rPr>
      </w:pPr>
      <w:r w:rsidRPr="009F430E">
        <w:rPr>
          <w:rFonts w:ascii="Times New Roman" w:eastAsia="Calibri" w:hAnsi="Times New Roman" w:cs="Times New Roman"/>
          <w:sz w:val="28"/>
          <w:szCs w:val="28"/>
        </w:rPr>
        <w:t>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r w:rsidRPr="00E51C86">
        <w:rPr>
          <w:rFonts w:ascii="Times New Roman" w:hAnsi="Times New Roman" w:cs="Times New Roman"/>
          <w:sz w:val="28"/>
          <w:szCs w:val="28"/>
        </w:rPr>
        <w:t>;</w:t>
      </w:r>
    </w:p>
    <w:p w:rsidR="007B59C3" w:rsidRPr="00E51C86"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размещения на информационных стендах в здании администрации Благодарненского муниципального района.</w:t>
      </w:r>
    </w:p>
    <w:p w:rsidR="007B59C3" w:rsidRPr="00E51C86"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1.3.5 Информация о процедуре предоставления муниципальной услуги сообщается по номерам телефонов для справок (консультаций) (86549) 2-</w:t>
      </w:r>
      <w:r>
        <w:rPr>
          <w:rFonts w:ascii="Times New Roman" w:hAnsi="Times New Roman" w:cs="Times New Roman"/>
          <w:sz w:val="28"/>
          <w:szCs w:val="28"/>
        </w:rPr>
        <w:t xml:space="preserve">12-66 или </w:t>
      </w:r>
      <w:r w:rsidRPr="00E51C86">
        <w:rPr>
          <w:rFonts w:ascii="Times New Roman" w:hAnsi="Times New Roman" w:cs="Times New Roman"/>
          <w:sz w:val="28"/>
          <w:szCs w:val="28"/>
        </w:rPr>
        <w:t>по адресу: 356420, Ставропольский край, Благодарненский район, г. Благодарный, пл. Ленина,1,</w:t>
      </w:r>
      <w:r>
        <w:rPr>
          <w:rFonts w:ascii="Times New Roman" w:hAnsi="Times New Roman" w:cs="Times New Roman"/>
          <w:sz w:val="28"/>
          <w:szCs w:val="28"/>
        </w:rPr>
        <w:t xml:space="preserve"> кабинет №39,</w:t>
      </w:r>
      <w:r w:rsidRPr="00E51C86">
        <w:rPr>
          <w:rFonts w:ascii="Times New Roman" w:hAnsi="Times New Roman" w:cs="Times New Roman"/>
          <w:sz w:val="28"/>
          <w:szCs w:val="28"/>
        </w:rPr>
        <w:t xml:space="preserve"> а также размещается в информационно-телекоммуникационных сетях общего пользования (в том числе в сети "Интернет"), на информационных стендах отдела, публикуется в средствах массовой информации,  следующая информация:</w:t>
      </w:r>
    </w:p>
    <w:p w:rsidR="007B59C3" w:rsidRPr="00E51C86"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 перечне документов, необходимых для получения услуги;</w:t>
      </w:r>
    </w:p>
    <w:p w:rsidR="007B59C3" w:rsidRPr="00E51C86"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 сроках предоставления услуги;</w:t>
      </w:r>
    </w:p>
    <w:p w:rsidR="007B59C3" w:rsidRPr="00E51C86"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 порядке получения консультации о предоставлении услуги;</w:t>
      </w:r>
    </w:p>
    <w:p w:rsidR="007B59C3" w:rsidRPr="00E51C86"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 порядке обжалования действий (бездействия), а также решений должностных лиц отдела, участвующих в предоставлении услуги;</w:t>
      </w:r>
    </w:p>
    <w:p w:rsidR="007B59C3" w:rsidRPr="00E51C86" w:rsidRDefault="007B59C3" w:rsidP="007B59C3">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 порядке обжалования действий (бездействия), а также принимаемых отделом решений в ходе выполнения отдельных административных процедур</w:t>
      </w:r>
    </w:p>
    <w:p w:rsidR="007B59C3" w:rsidRDefault="007B59C3"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11E8D" w:rsidRDefault="00811E8D"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05866" w:rsidRPr="009F430E" w:rsidRDefault="00905866"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430E" w:rsidRPr="009F430E" w:rsidRDefault="009F430E" w:rsidP="009F430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 Стандарт предоставления муниципальной услуги</w:t>
      </w:r>
    </w:p>
    <w:p w:rsidR="009F430E" w:rsidRPr="009F430E" w:rsidRDefault="009F430E" w:rsidP="009F43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F430E" w:rsidRPr="009F430E" w:rsidRDefault="009F430E" w:rsidP="009F430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2.1. Наименование муниципальной услуги – предоставление информации о форме собственности на недвижимое</w:t>
      </w:r>
      <w:r w:rsidR="00811E8D">
        <w:rPr>
          <w:rFonts w:ascii="Times New Roman" w:eastAsia="Times New Roman" w:hAnsi="Times New Roman" w:cs="Times New Roman"/>
          <w:sz w:val="28"/>
          <w:szCs w:val="28"/>
          <w:lang w:eastAsia="ru-RU"/>
        </w:rPr>
        <w:t xml:space="preserve"> и движимое</w:t>
      </w:r>
      <w:r w:rsidRPr="009F430E">
        <w:rPr>
          <w:rFonts w:ascii="Times New Roman" w:eastAsia="Times New Roman" w:hAnsi="Times New Roman" w:cs="Times New Roman"/>
          <w:sz w:val="28"/>
          <w:szCs w:val="28"/>
          <w:lang w:eastAsia="ru-RU"/>
        </w:rPr>
        <w:t xml:space="preserve"> имущество, земельные участки.</w:t>
      </w:r>
    </w:p>
    <w:p w:rsidR="009F430E" w:rsidRPr="009F430E" w:rsidRDefault="009F430E" w:rsidP="009F430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bookmarkStart w:id="1" w:name="Par210"/>
      <w:bookmarkEnd w:id="1"/>
      <w:r w:rsidRPr="009F430E">
        <w:rPr>
          <w:rFonts w:ascii="Times New Roman" w:eastAsia="Times New Roman" w:hAnsi="Times New Roman" w:cs="Times New Roman"/>
          <w:sz w:val="28"/>
          <w:szCs w:val="28"/>
          <w:lang w:eastAsia="ru-RU"/>
        </w:rPr>
        <w:t>2.2. Наименование органа местного самоуправления Благодарненского муниципального района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2.2.1. Предоставление муниципальной услуги осуществляет администрация Благодарненского муниципального района Ставропольского края.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Непосредственное предоставление муниципальной услуги осуществляют специалисты отдела.</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213"/>
      <w:bookmarkEnd w:id="2"/>
      <w:r w:rsidRPr="009F430E">
        <w:rPr>
          <w:rFonts w:ascii="Times New Roman" w:eastAsia="Times New Roman" w:hAnsi="Times New Roman" w:cs="Times New Roman"/>
          <w:sz w:val="28"/>
          <w:szCs w:val="28"/>
          <w:lang w:eastAsia="ru-RU"/>
        </w:rPr>
        <w:t>2.2.2. Иные организации, не участвуют в предоставлении данной муниципальной услуги.</w:t>
      </w:r>
    </w:p>
    <w:p w:rsid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Администрация Благодарненского муниципального района Ставропольского края осуществляет взаимодействие с МКУ "МФЦ" в части консультации, приема документов и выдачи результата предоставления муниципальной услуги.</w:t>
      </w:r>
    </w:p>
    <w:p w:rsidR="00BF23A7" w:rsidRPr="009F430E" w:rsidRDefault="00BF23A7"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430E" w:rsidRPr="009F430E" w:rsidRDefault="009F430E" w:rsidP="009F430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9F430E" w:rsidRPr="009F430E" w:rsidRDefault="009F430E" w:rsidP="009F430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9F430E" w:rsidRPr="009F430E" w:rsidRDefault="009F430E" w:rsidP="009F430E">
      <w:pPr>
        <w:spacing w:after="0" w:line="240" w:lineRule="auto"/>
        <w:ind w:firstLine="540"/>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выписка из реестра муниципального имущества Благодарненского муниципального района Ставропольского края;</w:t>
      </w:r>
    </w:p>
    <w:p w:rsidR="009F430E" w:rsidRPr="009F430E" w:rsidRDefault="009F430E" w:rsidP="009F430E">
      <w:pPr>
        <w:spacing w:after="0" w:line="240" w:lineRule="auto"/>
        <w:ind w:firstLine="540"/>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выписка из реестра земельных участков, находящихся в муниципальной собственности Благодарненского муниципального района Ставропольского края;</w:t>
      </w:r>
    </w:p>
    <w:p w:rsidR="009F430E" w:rsidRPr="009F430E" w:rsidRDefault="009F430E" w:rsidP="009F430E">
      <w:pPr>
        <w:spacing w:after="0" w:line="240" w:lineRule="auto"/>
        <w:ind w:firstLine="540"/>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информация об отсутствии сведений в реестре муниципального имущества Благодарненского муниципального района Ставропольского края.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Результат предоставления услуги заявитель может получить в МКУ "МФЦ".</w:t>
      </w:r>
    </w:p>
    <w:p w:rsidR="009F430E" w:rsidRPr="009F430E" w:rsidRDefault="009F430E" w:rsidP="009F430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2.4. Срок предоставления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Максимальный срок предоставления муниципальной услуги в соответствии с действующим законодательством, не должен превышать 10 дней со дня регистрации письменного заявления и прилагаемых к нему документов.</w:t>
      </w:r>
    </w:p>
    <w:p w:rsidR="009F430E" w:rsidRDefault="009F430E" w:rsidP="009F430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64A8F" w:rsidRPr="009F430E" w:rsidRDefault="00B64A8F" w:rsidP="00B64A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Конституция Российской Федерации от 12 декабря 1993 года («Российская газета» от 21 января 2009 года №7);</w:t>
      </w:r>
    </w:p>
    <w:p w:rsidR="00256023" w:rsidRDefault="00256023" w:rsidP="009F430E">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федеральные</w:t>
      </w:r>
      <w:r w:rsidR="009F430E" w:rsidRPr="009F430E">
        <w:rPr>
          <w:rFonts w:ascii="Times New Roman" w:eastAsia="Calibri" w:hAnsi="Times New Roman" w:cs="Times New Roman"/>
          <w:bCs/>
          <w:sz w:val="28"/>
          <w:szCs w:val="28"/>
        </w:rPr>
        <w:t xml:space="preserve"> закон</w:t>
      </w:r>
      <w:r>
        <w:rPr>
          <w:rFonts w:ascii="Times New Roman" w:eastAsia="Calibri" w:hAnsi="Times New Roman" w:cs="Times New Roman"/>
          <w:bCs/>
          <w:sz w:val="28"/>
          <w:szCs w:val="28"/>
        </w:rPr>
        <w:t>ы</w:t>
      </w:r>
      <w:r w:rsidR="009F430E" w:rsidRPr="009F430E">
        <w:rPr>
          <w:rFonts w:ascii="Times New Roman" w:eastAsia="Calibri" w:hAnsi="Times New Roman" w:cs="Times New Roman"/>
          <w:bCs/>
          <w:sz w:val="28"/>
          <w:szCs w:val="28"/>
        </w:rPr>
        <w:t xml:space="preserve"> от</w:t>
      </w:r>
      <w:r>
        <w:rPr>
          <w:rFonts w:ascii="Times New Roman" w:eastAsia="Calibri" w:hAnsi="Times New Roman" w:cs="Times New Roman"/>
          <w:bCs/>
          <w:sz w:val="28"/>
          <w:szCs w:val="28"/>
        </w:rPr>
        <w:t>:</w:t>
      </w:r>
    </w:p>
    <w:p w:rsidR="009F430E" w:rsidRPr="009F430E" w:rsidRDefault="009F430E" w:rsidP="009F430E">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430E">
        <w:rPr>
          <w:rFonts w:ascii="Times New Roman" w:eastAsia="Calibri" w:hAnsi="Times New Roman" w:cs="Times New Roman"/>
          <w:bCs/>
          <w:sz w:val="28"/>
          <w:szCs w:val="28"/>
        </w:rPr>
        <w:lastRenderedPageBreak/>
        <w:t>06 октября 2003 года № 131</w:t>
      </w:r>
      <w:r w:rsidR="00B64A8F">
        <w:rPr>
          <w:rFonts w:ascii="Times New Roman" w:eastAsia="Calibri" w:hAnsi="Times New Roman" w:cs="Times New Roman"/>
          <w:bCs/>
          <w:sz w:val="28"/>
          <w:szCs w:val="28"/>
        </w:rPr>
        <w:t>-ФЗ</w:t>
      </w:r>
      <w:r w:rsidRPr="009F430E">
        <w:rPr>
          <w:rFonts w:ascii="Times New Roman" w:eastAsia="Calibri" w:hAnsi="Times New Roman" w:cs="Times New Roman"/>
          <w:bCs/>
          <w:sz w:val="28"/>
          <w:szCs w:val="28"/>
        </w:rPr>
        <w:t xml:space="preserve"> "Об общих принципах организации местного самоуправления в Российской Федерации" ("Российская газета" от 08 октября 2003 года № 202);</w:t>
      </w:r>
    </w:p>
    <w:p w:rsidR="009F430E" w:rsidRPr="009F430E" w:rsidRDefault="009F430E" w:rsidP="009F430E">
      <w:pPr>
        <w:autoSpaceDE w:val="0"/>
        <w:autoSpaceDN w:val="0"/>
        <w:adjustRightInd w:val="0"/>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 xml:space="preserve">02 мая 2006 года № 59-ФЗ «О порядке рассмотрения обращений граждан </w:t>
      </w:r>
      <w:r w:rsidR="00256023">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Российской Федерации» ("Российская газета" от 05 мая 2006 года </w:t>
      </w:r>
      <w:r w:rsidR="00256023">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95);</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rPr>
        <w:tab/>
      </w:r>
      <w:r w:rsidRPr="009F430E">
        <w:rPr>
          <w:rFonts w:ascii="Times New Roman" w:eastAsia="Calibri" w:hAnsi="Times New Roman" w:cs="Times New Roman"/>
          <w:sz w:val="28"/>
          <w:szCs w:val="28"/>
        </w:rPr>
        <w:t>27 июля 2006 года № 152-ФЗ «О персональных данных» (Собрание законодательства РФ» от 31.07.2006 года № 31);</w:t>
      </w:r>
    </w:p>
    <w:p w:rsidR="009F430E" w:rsidRPr="009F430E" w:rsidRDefault="00256023" w:rsidP="009F430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F430E" w:rsidRPr="009F430E">
        <w:rPr>
          <w:rFonts w:ascii="Times New Roman" w:eastAsia="Calibri" w:hAnsi="Times New Roman" w:cs="Times New Roman"/>
          <w:sz w:val="28"/>
          <w:szCs w:val="28"/>
        </w:rPr>
        <w:t xml:space="preserve"> 27 июля 2010 </w:t>
      </w:r>
      <w:r w:rsidR="00B64A8F">
        <w:rPr>
          <w:rFonts w:ascii="Times New Roman" w:eastAsia="Calibri" w:hAnsi="Times New Roman" w:cs="Times New Roman"/>
          <w:sz w:val="28"/>
          <w:szCs w:val="28"/>
        </w:rPr>
        <w:t xml:space="preserve">№ </w:t>
      </w:r>
      <w:r w:rsidR="009F430E" w:rsidRPr="009F430E">
        <w:rPr>
          <w:rFonts w:ascii="Times New Roman" w:eastAsia="Calibri" w:hAnsi="Times New Roman" w:cs="Times New Roman"/>
          <w:sz w:val="28"/>
          <w:szCs w:val="28"/>
        </w:rPr>
        <w:t>210-ФЗ "Об организации предоставления государственных и муниципальных услуг" ("Российская газета" от 30 июля 2010 года N 168);</w:t>
      </w:r>
    </w:p>
    <w:p w:rsidR="009F430E" w:rsidRPr="009F430E" w:rsidRDefault="00256023" w:rsidP="009F430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F430E" w:rsidRPr="009F430E">
        <w:rPr>
          <w:rFonts w:ascii="Times New Roman" w:eastAsia="Calibri" w:hAnsi="Times New Roman" w:cs="Times New Roman"/>
          <w:sz w:val="28"/>
          <w:szCs w:val="28"/>
        </w:rPr>
        <w:t xml:space="preserve"> 06 апреля 2011 года</w:t>
      </w:r>
      <w:r w:rsidR="00B64A8F">
        <w:rPr>
          <w:rFonts w:ascii="Times New Roman" w:eastAsia="Calibri" w:hAnsi="Times New Roman" w:cs="Times New Roman"/>
          <w:sz w:val="28"/>
          <w:szCs w:val="28"/>
        </w:rPr>
        <w:t xml:space="preserve"> № 63-ФЗ </w:t>
      </w:r>
      <w:r w:rsidR="009F430E" w:rsidRPr="009F430E">
        <w:rPr>
          <w:rFonts w:ascii="Times New Roman" w:eastAsia="Calibri" w:hAnsi="Times New Roman" w:cs="Times New Roman"/>
          <w:sz w:val="28"/>
          <w:szCs w:val="28"/>
        </w:rPr>
        <w:t xml:space="preserve"> «Об электронной подписи» ("Российская газета" от 08 апреля 2011 года № 75);</w:t>
      </w:r>
    </w:p>
    <w:p w:rsidR="009F430E" w:rsidRPr="009F430E" w:rsidRDefault="00256023" w:rsidP="009F430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Приказ М</w:t>
      </w:r>
      <w:r w:rsidR="009F430E" w:rsidRPr="009F430E">
        <w:rPr>
          <w:rFonts w:ascii="Times New Roman" w:eastAsia="Calibri" w:hAnsi="Times New Roman" w:cs="Times New Roman"/>
          <w:sz w:val="28"/>
          <w:szCs w:val="28"/>
        </w:rPr>
        <w:t>инистерства экономического развития Российской Федерации от 30 августа 2011 года № 424 « Об утверждении Порядка ведения органами местного самоуправления реестров муниципального имущества» (Зарегистрирован в министерстве юстиции Российской Федерации 20  декабря 2011 N 22684);</w:t>
      </w:r>
    </w:p>
    <w:p w:rsidR="009F430E" w:rsidRPr="009F430E" w:rsidRDefault="009F430E" w:rsidP="009F430E">
      <w:pPr>
        <w:autoSpaceDE w:val="0"/>
        <w:autoSpaceDN w:val="0"/>
        <w:adjustRightInd w:val="0"/>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r>
      <w:r w:rsidR="00256023">
        <w:rPr>
          <w:rFonts w:ascii="Times New Roman" w:eastAsia="Calibri" w:hAnsi="Times New Roman" w:cs="Times New Roman"/>
          <w:sz w:val="28"/>
          <w:szCs w:val="28"/>
        </w:rPr>
        <w:t>р</w:t>
      </w:r>
      <w:r w:rsidRPr="009F430E">
        <w:rPr>
          <w:rFonts w:ascii="Times New Roman" w:eastAsia="Calibri" w:hAnsi="Times New Roman" w:cs="Times New Roman"/>
          <w:sz w:val="28"/>
          <w:szCs w:val="28"/>
        </w:rPr>
        <w:t>ешение совета Благодарненского муниципального района Ставропольского края от 23 мая 2013 года № 47 «Об утверждении Положения об управлении и распоряжении имуществом, находящимся в собственности Благодарненского муниципального района Ставропольского края»;</w:t>
      </w:r>
    </w:p>
    <w:p w:rsidR="009F430E" w:rsidRPr="009F430E" w:rsidRDefault="009F430E" w:rsidP="009F430E">
      <w:pPr>
        <w:autoSpaceDE w:val="0"/>
        <w:autoSpaceDN w:val="0"/>
        <w:adjustRightInd w:val="0"/>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r>
      <w:r w:rsidR="00256023">
        <w:rPr>
          <w:rFonts w:ascii="Times New Roman" w:eastAsia="Calibri" w:hAnsi="Times New Roman" w:cs="Times New Roman"/>
          <w:sz w:val="28"/>
          <w:szCs w:val="28"/>
        </w:rPr>
        <w:t>п</w:t>
      </w:r>
      <w:r w:rsidRPr="009F430E">
        <w:rPr>
          <w:rFonts w:ascii="Times New Roman" w:eastAsia="Calibri" w:hAnsi="Times New Roman" w:cs="Times New Roman"/>
          <w:sz w:val="28"/>
          <w:szCs w:val="28"/>
        </w:rPr>
        <w:t xml:space="preserve">остановление администрации Благодарненского муниципального района Ставропольского края от </w:t>
      </w:r>
      <w:r w:rsidR="00B64A8F">
        <w:rPr>
          <w:rFonts w:ascii="Times New Roman" w:eastAsia="Calibri" w:hAnsi="Times New Roman" w:cs="Times New Roman"/>
          <w:sz w:val="28"/>
          <w:szCs w:val="28"/>
        </w:rPr>
        <w:t>30</w:t>
      </w:r>
      <w:r w:rsidRPr="009F430E">
        <w:rPr>
          <w:rFonts w:ascii="Times New Roman" w:eastAsia="Calibri" w:hAnsi="Times New Roman" w:cs="Times New Roman"/>
          <w:sz w:val="28"/>
          <w:szCs w:val="28"/>
        </w:rPr>
        <w:t xml:space="preserve"> </w:t>
      </w:r>
      <w:r w:rsidR="00B64A8F">
        <w:rPr>
          <w:rFonts w:ascii="Times New Roman" w:eastAsia="Calibri" w:hAnsi="Times New Roman" w:cs="Times New Roman"/>
          <w:sz w:val="28"/>
          <w:szCs w:val="28"/>
        </w:rPr>
        <w:t>октября</w:t>
      </w:r>
      <w:r w:rsidRPr="009F430E">
        <w:rPr>
          <w:rFonts w:ascii="Times New Roman" w:eastAsia="Calibri" w:hAnsi="Times New Roman" w:cs="Times New Roman"/>
          <w:sz w:val="28"/>
          <w:szCs w:val="28"/>
        </w:rPr>
        <w:t xml:space="preserve"> 201</w:t>
      </w:r>
      <w:r w:rsidR="00B64A8F">
        <w:rPr>
          <w:rFonts w:ascii="Times New Roman" w:eastAsia="Calibri" w:hAnsi="Times New Roman" w:cs="Times New Roman"/>
          <w:sz w:val="28"/>
          <w:szCs w:val="28"/>
        </w:rPr>
        <w:t>5</w:t>
      </w:r>
      <w:r w:rsidRPr="009F430E">
        <w:rPr>
          <w:rFonts w:ascii="Times New Roman" w:eastAsia="Calibri" w:hAnsi="Times New Roman" w:cs="Times New Roman"/>
          <w:sz w:val="28"/>
          <w:szCs w:val="28"/>
        </w:rPr>
        <w:t xml:space="preserve"> года № </w:t>
      </w:r>
      <w:r w:rsidR="00B64A8F">
        <w:rPr>
          <w:rFonts w:ascii="Times New Roman" w:eastAsia="Calibri" w:hAnsi="Times New Roman" w:cs="Times New Roman"/>
          <w:sz w:val="28"/>
          <w:szCs w:val="28"/>
        </w:rPr>
        <w:t>649</w:t>
      </w:r>
      <w:r w:rsidRPr="009F430E">
        <w:rPr>
          <w:rFonts w:ascii="Times New Roman" w:eastAsia="Calibri" w:hAnsi="Times New Roman" w:cs="Times New Roman"/>
          <w:sz w:val="28"/>
          <w:szCs w:val="28"/>
        </w:rPr>
        <w:t xml:space="preserve"> «Об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9F430E" w:rsidRPr="009F430E" w:rsidRDefault="009F430E" w:rsidP="009F430E">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F430E">
        <w:rPr>
          <w:rFonts w:ascii="Times New Roman" w:eastAsia="Times New Roman" w:hAnsi="Times New Roman" w:cs="Times New Roman"/>
          <w:sz w:val="24"/>
          <w:szCs w:val="24"/>
          <w:lang w:eastAsia="ru-RU"/>
        </w:rPr>
        <w:tab/>
      </w:r>
      <w:r w:rsidR="00256023">
        <w:rPr>
          <w:rFonts w:ascii="Times New Roman" w:eastAsia="Times New Roman" w:hAnsi="Times New Roman" w:cs="Times New Roman"/>
          <w:sz w:val="28"/>
          <w:szCs w:val="28"/>
          <w:lang w:eastAsia="ru-RU"/>
        </w:rPr>
        <w:t>п</w:t>
      </w:r>
      <w:r w:rsidRPr="009F430E">
        <w:rPr>
          <w:rFonts w:ascii="Times New Roman" w:eastAsia="Times New Roman" w:hAnsi="Times New Roman" w:cs="Times New Roman"/>
          <w:sz w:val="28"/>
          <w:szCs w:val="28"/>
          <w:lang w:eastAsia="ru-RU"/>
        </w:rPr>
        <w:t>оложение об отделе имущественных и земельных отношений администрации Благодарненского муниципального района Ставропольского края, утвержденным решением совета Благодарненского муниципального района Ставропольского края № 212 от 22 марта 2011 года;</w:t>
      </w:r>
    </w:p>
    <w:p w:rsidR="009F430E" w:rsidRPr="009F430E" w:rsidRDefault="009F430E" w:rsidP="009F430E">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F430E">
        <w:rPr>
          <w:rFonts w:ascii="Times New Roman" w:eastAsia="Times New Roman" w:hAnsi="Times New Roman" w:cs="Times New Roman"/>
          <w:color w:val="000000"/>
          <w:sz w:val="28"/>
          <w:szCs w:val="28"/>
          <w:lang w:eastAsia="ru-RU"/>
        </w:rPr>
        <w:tab/>
        <w:t xml:space="preserve">настоящий Административный регламент. </w:t>
      </w:r>
    </w:p>
    <w:p w:rsidR="009F430E" w:rsidRPr="009F430E" w:rsidRDefault="009F430E" w:rsidP="009F430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подлежащих представлению заявителем:</w:t>
      </w:r>
    </w:p>
    <w:p w:rsidR="009F430E" w:rsidRDefault="009F430E" w:rsidP="009F430E">
      <w:pPr>
        <w:spacing w:after="0" w:line="240" w:lineRule="auto"/>
        <w:ind w:firstLine="720"/>
        <w:jc w:val="both"/>
        <w:rPr>
          <w:rFonts w:ascii="Times New Roman" w:eastAsia="Calibri" w:hAnsi="Times New Roman" w:cs="Times New Roman"/>
          <w:sz w:val="28"/>
        </w:rPr>
      </w:pPr>
      <w:r w:rsidRPr="009F430E">
        <w:rPr>
          <w:rFonts w:ascii="Times New Roman" w:eastAsia="Calibri" w:hAnsi="Times New Roman" w:cs="Times New Roman"/>
          <w:sz w:val="28"/>
        </w:rPr>
        <w:t>запрос заявителя в форме заявления (</w:t>
      </w:r>
      <w:r w:rsidR="00256023">
        <w:rPr>
          <w:rFonts w:ascii="Times New Roman" w:eastAsia="Calibri" w:hAnsi="Times New Roman" w:cs="Times New Roman"/>
          <w:sz w:val="28"/>
        </w:rPr>
        <w:t>п</w:t>
      </w:r>
      <w:r w:rsidRPr="009F430E">
        <w:rPr>
          <w:rFonts w:ascii="Times New Roman" w:eastAsia="Calibri" w:hAnsi="Times New Roman" w:cs="Times New Roman"/>
          <w:sz w:val="28"/>
        </w:rPr>
        <w:t>риложение 1 к настоящему Административному регламенту).</w:t>
      </w:r>
    </w:p>
    <w:p w:rsidR="00905866" w:rsidRPr="009F430E" w:rsidRDefault="00905866" w:rsidP="009F430E">
      <w:pPr>
        <w:spacing w:after="0" w:line="240" w:lineRule="auto"/>
        <w:ind w:firstLine="720"/>
        <w:jc w:val="both"/>
        <w:rPr>
          <w:rFonts w:ascii="Times New Roman" w:eastAsia="Calibri" w:hAnsi="Times New Roman" w:cs="Times New Roman"/>
          <w:sz w:val="28"/>
        </w:rPr>
      </w:pPr>
    </w:p>
    <w:p w:rsidR="009F430E" w:rsidRPr="009F430E" w:rsidRDefault="009F430E" w:rsidP="009F430E">
      <w:pPr>
        <w:spacing w:after="0" w:line="240" w:lineRule="auto"/>
        <w:ind w:firstLine="720"/>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Форму заявления заявитель может получить:</w:t>
      </w:r>
    </w:p>
    <w:p w:rsidR="009F430E" w:rsidRPr="009F430E" w:rsidRDefault="009F430E" w:rsidP="009F430E">
      <w:pPr>
        <w:spacing w:after="0" w:line="240" w:lineRule="auto"/>
        <w:ind w:firstLine="720"/>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непосредственно в </w:t>
      </w:r>
      <w:r w:rsidR="00AB6C1D">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тделе по адресу, указанному в пункте 1.3.</w:t>
      </w:r>
      <w:r w:rsidR="00AB6C1D">
        <w:rPr>
          <w:rFonts w:ascii="Times New Roman" w:eastAsia="Calibri" w:hAnsi="Times New Roman" w:cs="Times New Roman"/>
          <w:sz w:val="28"/>
          <w:szCs w:val="28"/>
        </w:rPr>
        <w:t>1</w:t>
      </w:r>
      <w:r w:rsidRPr="009F430E">
        <w:rPr>
          <w:rFonts w:ascii="Times New Roman" w:eastAsia="Calibri" w:hAnsi="Times New Roman" w:cs="Times New Roman"/>
          <w:sz w:val="28"/>
          <w:szCs w:val="28"/>
        </w:rPr>
        <w:t xml:space="preserve">. настоящего </w:t>
      </w:r>
      <w:r w:rsidR="00AB6C1D">
        <w:rPr>
          <w:rFonts w:ascii="Times New Roman" w:eastAsia="Calibri" w:hAnsi="Times New Roman" w:cs="Times New Roman"/>
          <w:sz w:val="28"/>
          <w:szCs w:val="28"/>
        </w:rPr>
        <w:t>А</w:t>
      </w:r>
      <w:r w:rsidRPr="009F430E">
        <w:rPr>
          <w:rFonts w:ascii="Times New Roman" w:eastAsia="Calibri" w:hAnsi="Times New Roman" w:cs="Times New Roman"/>
          <w:sz w:val="28"/>
          <w:szCs w:val="28"/>
        </w:rPr>
        <w:t>дминистративного регламента;</w:t>
      </w:r>
    </w:p>
    <w:p w:rsidR="009F430E" w:rsidRPr="009F430E" w:rsidRDefault="009F430E" w:rsidP="009F430E">
      <w:pPr>
        <w:tabs>
          <w:tab w:val="left" w:pos="0"/>
        </w:tabs>
        <w:suppressAutoHyphens/>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lastRenderedPageBreak/>
        <w:tab/>
        <w:t xml:space="preserve">в информационно-телекоммуникационной сети «Интернет» на официальном сайте </w:t>
      </w:r>
      <w:r w:rsidR="00AB6C1D">
        <w:rPr>
          <w:rFonts w:ascii="Times New Roman" w:eastAsia="Calibri" w:hAnsi="Times New Roman" w:cs="Times New Roman"/>
          <w:sz w:val="28"/>
          <w:szCs w:val="28"/>
        </w:rPr>
        <w:t>а</w:t>
      </w:r>
      <w:r w:rsidRPr="009F430E">
        <w:rPr>
          <w:rFonts w:ascii="Times New Roman" w:eastAsia="Calibri" w:hAnsi="Times New Roman" w:cs="Times New Roman"/>
          <w:sz w:val="28"/>
          <w:szCs w:val="28"/>
        </w:rPr>
        <w:t xml:space="preserve">дминистрации </w:t>
      </w:r>
      <w:r w:rsidRPr="00B64A8F">
        <w:rPr>
          <w:rFonts w:ascii="Times New Roman" w:eastAsia="Calibri" w:hAnsi="Times New Roman" w:cs="Times New Roman"/>
          <w:color w:val="000000" w:themeColor="text1"/>
          <w:sz w:val="28"/>
          <w:szCs w:val="28"/>
        </w:rPr>
        <w:t>(</w:t>
      </w:r>
      <w:hyperlink r:id="rId13" w:history="1">
        <w:r w:rsidRPr="00B64A8F">
          <w:rPr>
            <w:rFonts w:ascii="Times New Roman" w:eastAsia="Calibri" w:hAnsi="Times New Roman" w:cs="Times New Roman"/>
            <w:bCs/>
            <w:color w:val="000000" w:themeColor="text1"/>
            <w:sz w:val="28"/>
            <w:szCs w:val="28"/>
            <w:lang w:val="en-US"/>
          </w:rPr>
          <w:t>www</w:t>
        </w:r>
        <w:r w:rsidRPr="00B64A8F">
          <w:rPr>
            <w:rFonts w:ascii="Times New Roman" w:eastAsia="Calibri" w:hAnsi="Times New Roman" w:cs="Times New Roman"/>
            <w:bCs/>
            <w:color w:val="000000" w:themeColor="text1"/>
            <w:sz w:val="28"/>
            <w:szCs w:val="28"/>
          </w:rPr>
          <w:t>.</w:t>
        </w:r>
        <w:r w:rsidRPr="00B64A8F">
          <w:rPr>
            <w:rFonts w:ascii="Times New Roman" w:eastAsia="Calibri" w:hAnsi="Times New Roman" w:cs="Times New Roman"/>
            <w:bCs/>
            <w:color w:val="000000" w:themeColor="text1"/>
            <w:sz w:val="28"/>
            <w:szCs w:val="28"/>
            <w:lang w:val="en-US"/>
          </w:rPr>
          <w:t>abmrsk</w:t>
        </w:r>
        <w:r w:rsidRPr="00B64A8F">
          <w:rPr>
            <w:rFonts w:ascii="Times New Roman" w:eastAsia="Calibri" w:hAnsi="Times New Roman" w:cs="Times New Roman"/>
            <w:bCs/>
            <w:color w:val="000000" w:themeColor="text1"/>
            <w:sz w:val="28"/>
            <w:szCs w:val="28"/>
          </w:rPr>
          <w:t>.</w:t>
        </w:r>
        <w:r w:rsidRPr="00B64A8F">
          <w:rPr>
            <w:rFonts w:ascii="Times New Roman" w:eastAsia="Calibri" w:hAnsi="Times New Roman" w:cs="Times New Roman"/>
            <w:bCs/>
            <w:color w:val="000000" w:themeColor="text1"/>
            <w:sz w:val="28"/>
            <w:szCs w:val="28"/>
            <w:lang w:val="en-US"/>
          </w:rPr>
          <w:t>ru</w:t>
        </w:r>
      </w:hyperlink>
      <w:r w:rsidRPr="00B64A8F">
        <w:rPr>
          <w:rFonts w:ascii="Times New Roman" w:eastAsia="Calibri" w:hAnsi="Times New Roman" w:cs="Times New Roman"/>
          <w:color w:val="000000" w:themeColor="text1"/>
          <w:sz w:val="28"/>
          <w:szCs w:val="28"/>
        </w:rPr>
        <w:t>)</w:t>
      </w:r>
      <w:r w:rsidRPr="009F430E">
        <w:rPr>
          <w:rFonts w:ascii="Times New Roman" w:eastAsia="Calibri" w:hAnsi="Times New Roman" w:cs="Times New Roman"/>
          <w:sz w:val="28"/>
          <w:szCs w:val="28"/>
        </w:rPr>
        <w:t xml:space="preserve"> в федеральной государственной информационной системе </w:t>
      </w:r>
      <w:r w:rsidR="00E75DF7">
        <w:rPr>
          <w:rFonts w:ascii="Times New Roman" w:eastAsia="Calibri" w:hAnsi="Times New Roman" w:cs="Times New Roman"/>
          <w:sz w:val="28"/>
          <w:szCs w:val="28"/>
        </w:rPr>
        <w:t>«Региональный</w:t>
      </w:r>
      <w:r w:rsidRPr="009F430E">
        <w:rPr>
          <w:rFonts w:ascii="Times New Roman" w:eastAsia="Calibri" w:hAnsi="Times New Roman" w:cs="Times New Roman"/>
          <w:sz w:val="28"/>
          <w:szCs w:val="28"/>
        </w:rPr>
        <w:t xml:space="preserve"> портал государственных и муниципальных услуг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
    <w:p w:rsidR="009F430E" w:rsidRPr="009F430E" w:rsidRDefault="009F430E" w:rsidP="00AB6C1D">
      <w:pPr>
        <w:spacing w:after="0" w:line="240" w:lineRule="auto"/>
        <w:jc w:val="both"/>
        <w:rPr>
          <w:rFonts w:ascii="Times New Roman" w:eastAsia="Times New Roman" w:hAnsi="Times New Roman" w:cs="Times New Roman"/>
          <w:sz w:val="28"/>
          <w:szCs w:val="28"/>
          <w:lang w:eastAsia="ru-RU"/>
        </w:rPr>
      </w:pPr>
      <w:r w:rsidRPr="009F430E">
        <w:rPr>
          <w:rFonts w:ascii="Times New Roman" w:eastAsia="Calibri" w:hAnsi="Times New Roman" w:cs="Times New Roman"/>
          <w:sz w:val="28"/>
          <w:szCs w:val="28"/>
        </w:rPr>
        <w:tab/>
      </w:r>
      <w:r w:rsidRPr="009F430E">
        <w:rPr>
          <w:rFonts w:ascii="Times New Roman" w:eastAsia="Times New Roman" w:hAnsi="Times New Roman" w:cs="Times New Roman"/>
          <w:sz w:val="28"/>
          <w:szCs w:val="28"/>
          <w:lang w:eastAsia="ru-RU"/>
        </w:rPr>
        <w:t>По усмотрению заявителя документы, необходимые для предоставления услуги, могут быть поданы в МКУ "МФЦ".</w:t>
      </w:r>
    </w:p>
    <w:p w:rsidR="009F430E" w:rsidRPr="009F430E" w:rsidRDefault="009F430E" w:rsidP="009F430E">
      <w:pPr>
        <w:autoSpaceDE w:val="0"/>
        <w:autoSpaceDN w:val="0"/>
        <w:adjustRightInd w:val="0"/>
        <w:spacing w:after="0" w:line="240" w:lineRule="auto"/>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ab/>
        <w:t xml:space="preserve">2.7. Перечень документов, указанных в пункте 2.6. настоящего Административного регламента, является исчерпывающим и предоставляется заявителем лично </w:t>
      </w:r>
      <w:r w:rsidR="00536A97">
        <w:rPr>
          <w:rFonts w:ascii="Times New Roman" w:eastAsia="Calibri" w:hAnsi="Times New Roman" w:cs="Times New Roman"/>
          <w:sz w:val="28"/>
          <w:szCs w:val="28"/>
        </w:rPr>
        <w:t xml:space="preserve"> или посредством почтового отправления </w:t>
      </w:r>
      <w:r w:rsidRPr="009F430E">
        <w:rPr>
          <w:rFonts w:ascii="Times New Roman" w:eastAsia="Calibri" w:hAnsi="Times New Roman" w:cs="Times New Roman"/>
          <w:sz w:val="28"/>
          <w:szCs w:val="28"/>
        </w:rPr>
        <w:t xml:space="preserve">в форме документа на бумажном носителе или в форме электронного документа, подписанного электронной подписью заявителя. </w:t>
      </w:r>
    </w:p>
    <w:p w:rsidR="009F430E" w:rsidRPr="009F430E" w:rsidRDefault="009F430E" w:rsidP="009F430E">
      <w:pPr>
        <w:spacing w:after="0" w:line="240" w:lineRule="auto"/>
        <w:ind w:left="142"/>
        <w:jc w:val="both"/>
        <w:rPr>
          <w:rFonts w:ascii="Times New Roman" w:eastAsia="Calibri" w:hAnsi="Times New Roman" w:cs="Times New Roman"/>
          <w:sz w:val="28"/>
        </w:rPr>
      </w:pPr>
      <w:r w:rsidRPr="009F430E">
        <w:rPr>
          <w:rFonts w:ascii="Times New Roman" w:eastAsia="Calibri" w:hAnsi="Times New Roman" w:cs="Times New Roman"/>
          <w:sz w:val="28"/>
          <w:szCs w:val="28"/>
        </w:rPr>
        <w:tab/>
        <w:t>2.</w:t>
      </w:r>
      <w:r w:rsidR="00AB6C1D">
        <w:rPr>
          <w:rFonts w:ascii="Times New Roman" w:eastAsia="Calibri" w:hAnsi="Times New Roman" w:cs="Times New Roman"/>
          <w:sz w:val="28"/>
          <w:szCs w:val="28"/>
        </w:rPr>
        <w:t>8</w:t>
      </w:r>
      <w:r w:rsidRPr="009F430E">
        <w:rPr>
          <w:rFonts w:ascii="Times New Roman" w:eastAsia="Calibri" w:hAnsi="Times New Roman" w:cs="Times New Roman"/>
          <w:sz w:val="28"/>
          <w:szCs w:val="28"/>
        </w:rPr>
        <w:t xml:space="preserve">. </w:t>
      </w:r>
      <w:r w:rsidRPr="009F430E">
        <w:rPr>
          <w:rFonts w:ascii="Times New Roman" w:eastAsia="Calibri" w:hAnsi="Times New Roman" w:cs="Times New Roman"/>
          <w:sz w:val="28"/>
        </w:rPr>
        <w:t>В соответствии с требованиями пунктов 1 и 2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w:t>
      </w:r>
    </w:p>
    <w:p w:rsidR="009F430E" w:rsidRPr="009F430E" w:rsidRDefault="009F430E" w:rsidP="009F430E">
      <w:pPr>
        <w:spacing w:after="0" w:line="240" w:lineRule="auto"/>
        <w:jc w:val="both"/>
        <w:rPr>
          <w:rFonts w:ascii="Times New Roman" w:eastAsia="Calibri" w:hAnsi="Times New Roman" w:cs="Times New Roman"/>
          <w:sz w:val="28"/>
        </w:rPr>
      </w:pPr>
      <w:r w:rsidRPr="009F430E">
        <w:rPr>
          <w:rFonts w:ascii="Times New Roman" w:eastAsia="Calibri"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30E" w:rsidRPr="009F430E" w:rsidRDefault="009F430E" w:rsidP="009F430E">
      <w:pPr>
        <w:spacing w:after="0" w:line="240" w:lineRule="auto"/>
        <w:jc w:val="both"/>
        <w:rPr>
          <w:rFonts w:ascii="Times New Roman" w:eastAsia="Calibri" w:hAnsi="Times New Roman" w:cs="Times New Roman"/>
          <w:sz w:val="28"/>
        </w:rPr>
      </w:pPr>
      <w:r w:rsidRPr="009F430E">
        <w:rPr>
          <w:rFonts w:ascii="Times New Roman" w:eastAsia="Calibri" w:hAnsi="Times New Roman" w:cs="Times New Roman"/>
          <w:sz w:val="28"/>
        </w:rPr>
        <w:t xml:space="preserve">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14" w:history="1">
        <w:r w:rsidRPr="009F430E">
          <w:rPr>
            <w:rFonts w:ascii="Times New Roman" w:eastAsia="Calibri" w:hAnsi="Times New Roman" w:cs="Times New Roman"/>
            <w:bCs/>
            <w:sz w:val="28"/>
            <w:szCs w:val="24"/>
          </w:rPr>
          <w:t>актами</w:t>
        </w:r>
      </w:hyperlink>
      <w:r w:rsidRPr="009F430E">
        <w:rPr>
          <w:rFonts w:ascii="Times New Roman" w:eastAsia="Calibri" w:hAnsi="Times New Roman" w:cs="Times New Roman"/>
          <w:sz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w:t>
      </w:r>
      <w:hyperlink r:id="rId15" w:history="1">
        <w:r w:rsidRPr="009F430E">
          <w:rPr>
            <w:rFonts w:ascii="Times New Roman" w:eastAsia="Calibri" w:hAnsi="Times New Roman" w:cs="Times New Roman"/>
            <w:bCs/>
            <w:sz w:val="28"/>
            <w:szCs w:val="24"/>
          </w:rPr>
          <w:t>частью 6</w:t>
        </w:r>
      </w:hyperlink>
      <w:r w:rsidRPr="009F430E">
        <w:rPr>
          <w:rFonts w:ascii="Times New Roman" w:eastAsia="Calibri" w:hAnsi="Times New Roman" w:cs="Times New Roman"/>
          <w:sz w:val="28"/>
        </w:rPr>
        <w:t xml:space="preserve"> статьи 7 Федерального закона от 27 июля 2010 года № 210-ФЗ «Об организации предоставления государственных и муниципальных услуг».</w:t>
      </w:r>
    </w:p>
    <w:p w:rsidR="009F430E" w:rsidRPr="009F430E" w:rsidRDefault="009F430E" w:rsidP="009F430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w:t>
      </w:r>
      <w:r w:rsidR="00AB6C1D">
        <w:rPr>
          <w:rFonts w:ascii="Times New Roman" w:eastAsia="Times New Roman" w:hAnsi="Times New Roman" w:cs="Times New Roman"/>
          <w:sz w:val="28"/>
          <w:szCs w:val="28"/>
          <w:lang w:eastAsia="ru-RU"/>
        </w:rPr>
        <w:t>9</w:t>
      </w:r>
      <w:r w:rsidRPr="009F430E">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F430E" w:rsidRPr="009F430E" w:rsidRDefault="009F430E" w:rsidP="009F4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Документы для предоставления муниципальной услуги не могут быть приняты от заявителя, в случае, если:</w:t>
      </w:r>
    </w:p>
    <w:p w:rsidR="009F430E" w:rsidRPr="009F430E" w:rsidRDefault="009F430E" w:rsidP="009F430E">
      <w:pPr>
        <w:tabs>
          <w:tab w:val="left" w:pos="778"/>
        </w:tabs>
        <w:autoSpaceDE w:val="0"/>
        <w:autoSpaceDN w:val="0"/>
        <w:adjustRightInd w:val="0"/>
        <w:spacing w:after="0" w:line="240" w:lineRule="auto"/>
        <w:ind w:firstLine="528"/>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текст заявления написан не разборчиво;</w:t>
      </w:r>
    </w:p>
    <w:p w:rsidR="009F430E" w:rsidRPr="009F430E" w:rsidRDefault="009F430E" w:rsidP="009F430E">
      <w:pPr>
        <w:tabs>
          <w:tab w:val="left" w:pos="778"/>
        </w:tabs>
        <w:autoSpaceDE w:val="0"/>
        <w:autoSpaceDN w:val="0"/>
        <w:adjustRightInd w:val="0"/>
        <w:spacing w:after="0" w:line="240" w:lineRule="auto"/>
        <w:ind w:firstLine="528"/>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 фамилии, имена, отчества физических лиц, адреса их места жительства не написаны полностью и не указан почтовый адрес;</w:t>
      </w:r>
    </w:p>
    <w:p w:rsidR="009F430E" w:rsidRPr="009F430E" w:rsidRDefault="009F430E" w:rsidP="009F430E">
      <w:pPr>
        <w:tabs>
          <w:tab w:val="left" w:pos="778"/>
        </w:tabs>
        <w:autoSpaceDE w:val="0"/>
        <w:autoSpaceDN w:val="0"/>
        <w:adjustRightInd w:val="0"/>
        <w:spacing w:after="0" w:line="240" w:lineRule="auto"/>
        <w:ind w:firstLine="528"/>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 xml:space="preserve">   в документах имеются подчистки, приписки, зачеркнутые слова и иные не оговоренные в них исправления;</w:t>
      </w:r>
    </w:p>
    <w:p w:rsidR="009F430E" w:rsidRPr="009F430E" w:rsidRDefault="009F430E" w:rsidP="009F430E">
      <w:pPr>
        <w:tabs>
          <w:tab w:val="left" w:pos="778"/>
        </w:tabs>
        <w:autoSpaceDE w:val="0"/>
        <w:autoSpaceDN w:val="0"/>
        <w:adjustRightInd w:val="0"/>
        <w:spacing w:after="0" w:line="240" w:lineRule="auto"/>
        <w:ind w:firstLine="528"/>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   документы имеют серьезные повреждения, наличие которых не позволяет однозначно истолковать их содержание.</w:t>
      </w:r>
    </w:p>
    <w:p w:rsidR="009F430E" w:rsidRPr="009F430E" w:rsidRDefault="009F430E" w:rsidP="009F430E">
      <w:pPr>
        <w:tabs>
          <w:tab w:val="left" w:pos="778"/>
        </w:tabs>
        <w:autoSpaceDE w:val="0"/>
        <w:autoSpaceDN w:val="0"/>
        <w:adjustRightInd w:val="0"/>
        <w:spacing w:after="0" w:line="240" w:lineRule="auto"/>
        <w:ind w:firstLine="528"/>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   с заявлением о предоставлении муниципальной услуги обратилось лицо, не наделенное заявителем соответствующими  полномочиями;</w:t>
      </w:r>
    </w:p>
    <w:p w:rsidR="009F430E" w:rsidRPr="009F430E" w:rsidRDefault="009F430E" w:rsidP="009F430E">
      <w:pPr>
        <w:tabs>
          <w:tab w:val="left" w:pos="778"/>
        </w:tabs>
        <w:autoSpaceDE w:val="0"/>
        <w:autoSpaceDN w:val="0"/>
        <w:adjustRightInd w:val="0"/>
        <w:spacing w:after="0" w:line="240" w:lineRule="auto"/>
        <w:ind w:firstLine="528"/>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   доверенное лицо вышло за пределы полномочий, наделенных заявителем.</w:t>
      </w:r>
    </w:p>
    <w:p w:rsidR="009F430E" w:rsidRPr="009F430E" w:rsidRDefault="009F430E" w:rsidP="009F430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2.9.</w:t>
      </w:r>
      <w:r w:rsidR="00AB6C1D">
        <w:rPr>
          <w:rFonts w:ascii="Times New Roman" w:eastAsia="Times New Roman" w:hAnsi="Times New Roman" w:cs="Times New Roman"/>
          <w:sz w:val="28"/>
          <w:szCs w:val="28"/>
          <w:lang w:eastAsia="ru-RU"/>
        </w:rPr>
        <w:t>1</w:t>
      </w:r>
      <w:r w:rsidRPr="009F430E">
        <w:rPr>
          <w:rFonts w:ascii="Times New Roman" w:eastAsia="Times New Roman" w:hAnsi="Times New Roman" w:cs="Times New Roman"/>
          <w:sz w:val="28"/>
          <w:szCs w:val="28"/>
          <w:lang w:eastAsia="ru-RU"/>
        </w:rPr>
        <w:t xml:space="preserve"> Исчерпывающий перечень оснований для приостановления или отказа в предоставлении муниципальной услуги.</w:t>
      </w:r>
    </w:p>
    <w:p w:rsidR="009F430E" w:rsidRPr="009F430E" w:rsidRDefault="009F430E" w:rsidP="009F430E">
      <w:pPr>
        <w:spacing w:after="0" w:line="240" w:lineRule="auto"/>
        <w:ind w:firstLine="600"/>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Основаниями для отказа в предоставлении муниципальной услуги являются:</w:t>
      </w:r>
    </w:p>
    <w:p w:rsidR="009F430E" w:rsidRPr="009F430E" w:rsidRDefault="009F430E" w:rsidP="009F430E">
      <w:pPr>
        <w:spacing w:after="0" w:line="240" w:lineRule="auto"/>
        <w:ind w:left="142" w:firstLine="458"/>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2.9.</w:t>
      </w:r>
      <w:r w:rsidR="00AB6C1D">
        <w:rPr>
          <w:rFonts w:ascii="Times New Roman" w:eastAsia="Calibri" w:hAnsi="Times New Roman" w:cs="Times New Roman"/>
          <w:sz w:val="28"/>
          <w:szCs w:val="28"/>
        </w:rPr>
        <w:t>2</w:t>
      </w:r>
      <w:r w:rsidRPr="009F430E">
        <w:rPr>
          <w:rFonts w:ascii="Times New Roman" w:eastAsia="Calibri" w:hAnsi="Times New Roman" w:cs="Times New Roman"/>
          <w:sz w:val="28"/>
          <w:szCs w:val="28"/>
        </w:rPr>
        <w:t>.Содержание запроса не позволяет однозначно идентифицировать объект имущества, в отношении которого запрашиваются сведения.</w:t>
      </w:r>
    </w:p>
    <w:p w:rsidR="009F430E" w:rsidRPr="009F430E" w:rsidRDefault="009F430E" w:rsidP="009F430E">
      <w:pPr>
        <w:spacing w:after="0" w:line="240" w:lineRule="auto"/>
        <w:ind w:left="142"/>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2.9.</w:t>
      </w:r>
      <w:r w:rsidR="00AB6C1D">
        <w:rPr>
          <w:rFonts w:ascii="Times New Roman" w:eastAsia="Calibri" w:hAnsi="Times New Roman" w:cs="Times New Roman"/>
          <w:sz w:val="28"/>
          <w:szCs w:val="28"/>
        </w:rPr>
        <w:t>3</w:t>
      </w:r>
      <w:r w:rsidRPr="009F430E">
        <w:rPr>
          <w:rFonts w:ascii="Times New Roman" w:eastAsia="Calibri" w:hAnsi="Times New Roman" w:cs="Times New Roman"/>
          <w:sz w:val="28"/>
          <w:szCs w:val="28"/>
        </w:rPr>
        <w:t>. В запросе не указан почтовый адрес, адрес электронной почты</w:t>
      </w:r>
      <w:r w:rsidR="00E75DF7">
        <w:rPr>
          <w:rFonts w:ascii="Times New Roman" w:eastAsia="Calibri" w:hAnsi="Times New Roman" w:cs="Times New Roman"/>
          <w:sz w:val="28"/>
          <w:szCs w:val="28"/>
        </w:rPr>
        <w:t xml:space="preserve"> (при наличии)</w:t>
      </w:r>
      <w:r w:rsidRPr="009F430E">
        <w:rPr>
          <w:rFonts w:ascii="Times New Roman" w:eastAsia="Calibri" w:hAnsi="Times New Roman" w:cs="Times New Roman"/>
          <w:sz w:val="28"/>
          <w:szCs w:val="28"/>
        </w:rPr>
        <w:t xml:space="preserve"> или номер факса для направления ответа на запрос, номер телефона для контактов.</w:t>
      </w:r>
    </w:p>
    <w:p w:rsidR="009F430E" w:rsidRPr="009F430E" w:rsidRDefault="009F430E" w:rsidP="009F430E">
      <w:pPr>
        <w:tabs>
          <w:tab w:val="left" w:pos="7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ab/>
        <w:t>2.9.</w:t>
      </w:r>
      <w:r w:rsidR="00AB6C1D">
        <w:rPr>
          <w:rFonts w:ascii="Times New Roman" w:eastAsia="Times New Roman" w:hAnsi="Times New Roman" w:cs="Times New Roman"/>
          <w:sz w:val="28"/>
          <w:szCs w:val="28"/>
          <w:lang w:eastAsia="ru-RU"/>
        </w:rPr>
        <w:t>4</w:t>
      </w:r>
      <w:r w:rsidRPr="009F430E">
        <w:rPr>
          <w:rFonts w:ascii="Times New Roman" w:eastAsia="Times New Roman" w:hAnsi="Times New Roman" w:cs="Times New Roman"/>
          <w:sz w:val="28"/>
          <w:szCs w:val="28"/>
          <w:lang w:eastAsia="ru-RU"/>
        </w:rPr>
        <w:t>. С заявлением о предоставлении муниципальной услуги обратилось ненадлежащее лицо.</w:t>
      </w:r>
    </w:p>
    <w:p w:rsidR="009F430E" w:rsidRPr="009F430E" w:rsidRDefault="009F430E" w:rsidP="009F430E">
      <w:pPr>
        <w:tabs>
          <w:tab w:val="left" w:pos="7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ab/>
        <w:t>2.9.</w:t>
      </w:r>
      <w:r w:rsidR="00AB6C1D">
        <w:rPr>
          <w:rFonts w:ascii="Times New Roman" w:eastAsia="Times New Roman" w:hAnsi="Times New Roman" w:cs="Times New Roman"/>
          <w:sz w:val="28"/>
          <w:szCs w:val="28"/>
          <w:lang w:eastAsia="ru-RU"/>
        </w:rPr>
        <w:t>5</w:t>
      </w:r>
      <w:r w:rsidRPr="009F430E">
        <w:rPr>
          <w:rFonts w:ascii="Times New Roman" w:eastAsia="Times New Roman" w:hAnsi="Times New Roman" w:cs="Times New Roman"/>
          <w:sz w:val="28"/>
          <w:szCs w:val="28"/>
          <w:lang w:eastAsia="ru-RU"/>
        </w:rPr>
        <w:t>. Письменный отказ заявителя от предоставления муниципальной услуги.</w:t>
      </w:r>
    </w:p>
    <w:p w:rsidR="009F430E" w:rsidRPr="009F430E" w:rsidRDefault="009F430E" w:rsidP="009F430E">
      <w:pPr>
        <w:tabs>
          <w:tab w:val="left" w:pos="7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ab/>
        <w:t>2.9.</w:t>
      </w:r>
      <w:r w:rsidR="00AB6C1D">
        <w:rPr>
          <w:rFonts w:ascii="Times New Roman" w:eastAsia="Times New Roman" w:hAnsi="Times New Roman" w:cs="Times New Roman"/>
          <w:sz w:val="28"/>
          <w:szCs w:val="28"/>
          <w:lang w:eastAsia="ru-RU"/>
        </w:rPr>
        <w:t>6</w:t>
      </w:r>
      <w:r w:rsidRPr="009F430E">
        <w:rPr>
          <w:rFonts w:ascii="Times New Roman" w:eastAsia="Times New Roman" w:hAnsi="Times New Roman" w:cs="Times New Roman"/>
          <w:sz w:val="28"/>
          <w:szCs w:val="28"/>
          <w:lang w:eastAsia="ru-RU"/>
        </w:rPr>
        <w:t>. Сведения об имуществе не могут быть предоставлены в соответствии с законодательством Российской Федерации.</w:t>
      </w:r>
    </w:p>
    <w:p w:rsidR="009F430E" w:rsidRPr="009F430E" w:rsidRDefault="009F430E" w:rsidP="009F430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color w:val="000000"/>
          <w:sz w:val="28"/>
          <w:szCs w:val="28"/>
          <w:lang w:eastAsia="ru-RU"/>
        </w:rPr>
        <w:tab/>
        <w:t xml:space="preserve">Данный перечень </w:t>
      </w:r>
      <w:r w:rsidRPr="009F430E">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является полным и исчерпывающим.</w:t>
      </w:r>
    </w:p>
    <w:p w:rsidR="009F430E" w:rsidRPr="009F430E" w:rsidRDefault="009F430E" w:rsidP="009F430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color w:val="000000"/>
          <w:sz w:val="28"/>
          <w:szCs w:val="28"/>
          <w:lang w:eastAsia="ru-RU"/>
        </w:rPr>
        <w:tab/>
        <w:t xml:space="preserve">2.10. </w:t>
      </w:r>
      <w:r w:rsidRPr="009F430E">
        <w:rPr>
          <w:rFonts w:ascii="Times New Roman" w:eastAsia="Times New Roman" w:hAnsi="Times New Roman" w:cs="Times New Roman"/>
          <w:sz w:val="28"/>
          <w:szCs w:val="28"/>
          <w:lang w:eastAsia="ru-RU"/>
        </w:rPr>
        <w:t>Предоставление муниципальной услуги осуществляется без взимания платы.</w:t>
      </w:r>
    </w:p>
    <w:p w:rsidR="009F430E" w:rsidRPr="009F430E" w:rsidRDefault="009F430E" w:rsidP="009F430E">
      <w:pPr>
        <w:spacing w:after="0" w:line="240" w:lineRule="auto"/>
        <w:ind w:firstLine="540"/>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ab/>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F430E" w:rsidRPr="009F430E" w:rsidRDefault="009F430E" w:rsidP="00AB6C1D">
      <w:pPr>
        <w:spacing w:after="0" w:line="240" w:lineRule="auto"/>
        <w:ind w:firstLine="540"/>
        <w:jc w:val="both"/>
        <w:outlineLvl w:val="1"/>
        <w:rPr>
          <w:rFonts w:ascii="Times New Roman" w:eastAsia="Times New Roman" w:hAnsi="Times New Roman" w:cs="Times New Roman"/>
          <w:sz w:val="28"/>
          <w:szCs w:val="28"/>
          <w:lang w:eastAsia="ru-RU"/>
        </w:rPr>
      </w:pPr>
      <w:r w:rsidRPr="009F430E">
        <w:rPr>
          <w:rFonts w:ascii="Times New Roman" w:eastAsia="Calibri" w:hAnsi="Times New Roman" w:cs="Times New Roman"/>
          <w:sz w:val="28"/>
          <w:szCs w:val="28"/>
        </w:rPr>
        <w:tab/>
      </w:r>
      <w:r w:rsidRPr="009F430E">
        <w:rPr>
          <w:rFonts w:ascii="Times New Roman" w:eastAsia="Times New Roman" w:hAnsi="Times New Roman" w:cs="Times New Roman"/>
          <w:sz w:val="28"/>
          <w:szCs w:val="28"/>
          <w:lang w:eastAsia="ru-RU"/>
        </w:rPr>
        <w:t>2.1</w:t>
      </w:r>
      <w:r w:rsidR="00AB6C1D">
        <w:rPr>
          <w:rFonts w:ascii="Times New Roman" w:eastAsia="Times New Roman" w:hAnsi="Times New Roman" w:cs="Times New Roman"/>
          <w:sz w:val="28"/>
          <w:szCs w:val="28"/>
          <w:lang w:eastAsia="ru-RU"/>
        </w:rPr>
        <w:t>2</w:t>
      </w:r>
      <w:r w:rsidRPr="009F430E">
        <w:rPr>
          <w:rFonts w:ascii="Times New Roman" w:eastAsia="Times New Roman" w:hAnsi="Times New Roman" w:cs="Times New Roman"/>
          <w:sz w:val="28"/>
          <w:szCs w:val="28"/>
          <w:lang w:eastAsia="ru-RU"/>
        </w:rPr>
        <w:t>. Информация о порядке предоставления муниципальной услуги предоставляется: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непосредственно в отделе, предоставляющем муниципальную услугу;</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 использованием средств телефонной связи;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посредством размещения в информационно-телекоммуникационных сетях общего пользования (в том числе в сети "Интернет")</w:t>
      </w:r>
      <w:r w:rsidR="00AB6C1D">
        <w:rPr>
          <w:rFonts w:ascii="Times New Roman" w:eastAsia="Times New Roman" w:hAnsi="Times New Roman" w:cs="Times New Roman"/>
          <w:sz w:val="28"/>
          <w:szCs w:val="28"/>
          <w:lang w:eastAsia="ru-RU"/>
        </w:rPr>
        <w:t>;</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публикации в средствах массовой информации.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Информация о процедуре предоставления муниципальной услуги сообщается</w:t>
      </w:r>
      <w:r w:rsidR="00256023">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 xml:space="preserve"> по </w:t>
      </w:r>
      <w:r w:rsidR="00256023">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 xml:space="preserve">номерам </w:t>
      </w:r>
      <w:r w:rsidR="00256023">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телефонов</w:t>
      </w:r>
      <w:r w:rsidR="00256023">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 xml:space="preserve"> для</w:t>
      </w:r>
      <w:r w:rsidR="00256023">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 xml:space="preserve"> справок (консультаций) </w:t>
      </w:r>
      <w:r w:rsidR="00256023">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(86549) 2-12-66, по адресу: 356420, Ставропольский край, Благодарненский район, г. Благодарный, пл. Ленина, 1, кабинет № 39, а также размещается в информационно-телекоммуникационных сетях общего пользования (в том числе на официальном сайте Благодарненского муниципального района</w:t>
      </w:r>
      <w:r w:rsidR="00E75DF7" w:rsidRPr="00E75DF7">
        <w:rPr>
          <w:rFonts w:ascii="Times New Roman" w:eastAsia="Times New Roman" w:hAnsi="Times New Roman" w:cs="Times New Roman"/>
          <w:sz w:val="28"/>
          <w:szCs w:val="28"/>
          <w:lang w:eastAsia="ru-RU"/>
        </w:rPr>
        <w:t xml:space="preserve"> </w:t>
      </w:r>
      <w:hyperlink r:id="rId16" w:history="1">
        <w:r w:rsidR="00E75DF7" w:rsidRPr="00B64A8F">
          <w:rPr>
            <w:rFonts w:ascii="Times New Roman" w:eastAsia="Calibri" w:hAnsi="Times New Roman" w:cs="Times New Roman"/>
            <w:bCs/>
            <w:color w:val="000000" w:themeColor="text1"/>
            <w:sz w:val="28"/>
            <w:szCs w:val="28"/>
            <w:lang w:val="en-US"/>
          </w:rPr>
          <w:t>www</w:t>
        </w:r>
        <w:r w:rsidR="00E75DF7" w:rsidRPr="00B64A8F">
          <w:rPr>
            <w:rFonts w:ascii="Times New Roman" w:eastAsia="Calibri" w:hAnsi="Times New Roman" w:cs="Times New Roman"/>
            <w:bCs/>
            <w:color w:val="000000" w:themeColor="text1"/>
            <w:sz w:val="28"/>
            <w:szCs w:val="28"/>
          </w:rPr>
          <w:t>.</w:t>
        </w:r>
        <w:r w:rsidR="00E75DF7" w:rsidRPr="00B64A8F">
          <w:rPr>
            <w:rFonts w:ascii="Times New Roman" w:eastAsia="Calibri" w:hAnsi="Times New Roman" w:cs="Times New Roman"/>
            <w:bCs/>
            <w:color w:val="000000" w:themeColor="text1"/>
            <w:sz w:val="28"/>
            <w:szCs w:val="28"/>
            <w:lang w:val="en-US"/>
          </w:rPr>
          <w:t>abmrsk</w:t>
        </w:r>
        <w:r w:rsidR="00E75DF7" w:rsidRPr="00B64A8F">
          <w:rPr>
            <w:rFonts w:ascii="Times New Roman" w:eastAsia="Calibri" w:hAnsi="Times New Roman" w:cs="Times New Roman"/>
            <w:bCs/>
            <w:color w:val="000000" w:themeColor="text1"/>
            <w:sz w:val="28"/>
            <w:szCs w:val="28"/>
          </w:rPr>
          <w:t>.</w:t>
        </w:r>
        <w:r w:rsidR="00E75DF7" w:rsidRPr="00B64A8F">
          <w:rPr>
            <w:rFonts w:ascii="Times New Roman" w:eastAsia="Calibri" w:hAnsi="Times New Roman" w:cs="Times New Roman"/>
            <w:bCs/>
            <w:color w:val="000000" w:themeColor="text1"/>
            <w:sz w:val="28"/>
            <w:szCs w:val="28"/>
            <w:lang w:val="en-US"/>
          </w:rPr>
          <w:t>ru</w:t>
        </w:r>
      </w:hyperlink>
      <w:r w:rsidRPr="009F430E">
        <w:rPr>
          <w:rFonts w:ascii="Times New Roman" w:eastAsia="Times New Roman" w:hAnsi="Times New Roman" w:cs="Times New Roman"/>
          <w:sz w:val="28"/>
          <w:szCs w:val="28"/>
          <w:lang w:eastAsia="ru-RU"/>
        </w:rPr>
        <w:t xml:space="preserve"> в сети "Интернет"), публикуется в средствах массовой </w:t>
      </w:r>
      <w:r w:rsidRPr="009F430E">
        <w:rPr>
          <w:rFonts w:ascii="Times New Roman" w:eastAsia="Times New Roman" w:hAnsi="Times New Roman" w:cs="Times New Roman"/>
          <w:sz w:val="28"/>
          <w:szCs w:val="28"/>
          <w:lang w:eastAsia="ru-RU"/>
        </w:rPr>
        <w:lastRenderedPageBreak/>
        <w:t>информации.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 При ответах на телефонные звонки и устные обращения специалисты</w:t>
      </w:r>
      <w:r w:rsidR="00AB6C1D">
        <w:rPr>
          <w:rFonts w:ascii="Times New Roman" w:eastAsia="Times New Roman" w:hAnsi="Times New Roman" w:cs="Times New Roman"/>
          <w:sz w:val="28"/>
          <w:szCs w:val="28"/>
          <w:lang w:eastAsia="ru-RU"/>
        </w:rPr>
        <w:t xml:space="preserve"> отдела</w:t>
      </w:r>
      <w:r w:rsidRPr="009F430E">
        <w:rPr>
          <w:rFonts w:ascii="Times New Roman" w:eastAsia="Times New Roman" w:hAnsi="Times New Roman" w:cs="Times New Roman"/>
          <w:sz w:val="28"/>
          <w:szCs w:val="28"/>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Время разговора по телефону не должно превышать 10 минут.</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Консультации предоставляются по следующим вопросам:</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перечня документов, необходимых для получения информации о форме собственности на недвижимое</w:t>
      </w:r>
      <w:r w:rsidR="00E75DF7">
        <w:rPr>
          <w:rFonts w:ascii="Times New Roman" w:eastAsia="Times New Roman" w:hAnsi="Times New Roman" w:cs="Times New Roman"/>
          <w:sz w:val="28"/>
          <w:szCs w:val="28"/>
          <w:lang w:eastAsia="ru-RU"/>
        </w:rPr>
        <w:t xml:space="preserve"> и движимое</w:t>
      </w:r>
      <w:r w:rsidRPr="009F430E">
        <w:rPr>
          <w:rFonts w:ascii="Times New Roman" w:eastAsia="Times New Roman" w:hAnsi="Times New Roman" w:cs="Times New Roman"/>
          <w:sz w:val="28"/>
          <w:szCs w:val="28"/>
          <w:lang w:eastAsia="ru-RU"/>
        </w:rPr>
        <w:t xml:space="preserve"> имущество, земельные участки;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времени приема и выдачи документов;</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сроков предоставления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порядка обжалования действий (бездействия) и решений, осуществляемых и принимаемых в ходе исполнения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Консультации предоставляются при личном обращении и (или) посредством телефона.</w:t>
      </w:r>
    </w:p>
    <w:p w:rsidR="009F430E" w:rsidRPr="009F430E" w:rsidRDefault="009F430E" w:rsidP="009F430E">
      <w:pPr>
        <w:spacing w:after="0" w:line="240" w:lineRule="auto"/>
        <w:ind w:firstLine="540"/>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Срок регистрации запроса о предоставлении муниципальной услуги составляет не более 3 минут.</w:t>
      </w:r>
    </w:p>
    <w:p w:rsidR="009F430E" w:rsidRPr="009F430E" w:rsidRDefault="009F430E" w:rsidP="009F4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Специалист Отдела,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9F430E" w:rsidRPr="009F430E" w:rsidRDefault="009F430E" w:rsidP="009F430E">
      <w:pPr>
        <w:tabs>
          <w:tab w:val="left" w:pos="725"/>
        </w:tabs>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порядковый номер;</w:t>
      </w:r>
    </w:p>
    <w:p w:rsidR="009F430E" w:rsidRPr="009F430E" w:rsidRDefault="009F430E" w:rsidP="009F430E">
      <w:pPr>
        <w:tabs>
          <w:tab w:val="left" w:pos="725"/>
        </w:tabs>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дату приема;</w:t>
      </w:r>
    </w:p>
    <w:p w:rsidR="009F430E" w:rsidRPr="009F430E" w:rsidRDefault="009F430E" w:rsidP="009F430E">
      <w:pPr>
        <w:tabs>
          <w:tab w:val="left" w:pos="725"/>
        </w:tabs>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данные о заявителе;</w:t>
      </w:r>
    </w:p>
    <w:p w:rsidR="009F430E" w:rsidRPr="009F430E" w:rsidRDefault="009F430E" w:rsidP="009F430E">
      <w:pPr>
        <w:tabs>
          <w:tab w:val="left" w:pos="725"/>
        </w:tabs>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сведения об имуществе, подлежащие предоставлению;</w:t>
      </w:r>
    </w:p>
    <w:p w:rsidR="009F430E" w:rsidRPr="009F430E" w:rsidRDefault="009F430E" w:rsidP="009F430E">
      <w:pPr>
        <w:tabs>
          <w:tab w:val="left" w:pos="725"/>
        </w:tabs>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свою фамилию и инициалы.</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Регистрация запроса, поступившего в электронной форме, осуществляется после распечатки такого запроса на бумажный носитель в срок и в порядке, предусмотренном для регистрации заявления в письменной форме.</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Заявление заявителя о предоставлении услуги в МКУ "МФЦ" регистрируется посредством внесения данных в информационную систему.</w:t>
      </w:r>
    </w:p>
    <w:p w:rsidR="009F430E" w:rsidRPr="009F430E" w:rsidRDefault="009F430E" w:rsidP="009F430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6C6E6E">
        <w:rPr>
          <w:rFonts w:ascii="Times New Roman" w:eastAsia="Times New Roman" w:hAnsi="Times New Roman" w:cs="Times New Roman"/>
          <w:sz w:val="28"/>
          <w:szCs w:val="28"/>
          <w:lang w:eastAsia="ru-RU"/>
        </w:rPr>
        <w:t>3</w:t>
      </w:r>
      <w:r w:rsidRPr="009F430E">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2.1</w:t>
      </w:r>
      <w:r w:rsidR="006C6E6E">
        <w:rPr>
          <w:rFonts w:ascii="Times New Roman" w:eastAsia="Times New Roman" w:hAnsi="Times New Roman" w:cs="Times New Roman"/>
          <w:sz w:val="28"/>
          <w:szCs w:val="28"/>
          <w:lang w:eastAsia="ru-RU"/>
        </w:rPr>
        <w:t>3</w:t>
      </w:r>
      <w:r w:rsidRPr="009F430E">
        <w:rPr>
          <w:rFonts w:ascii="Times New Roman" w:eastAsia="Times New Roman" w:hAnsi="Times New Roman" w:cs="Times New Roman"/>
          <w:sz w:val="28"/>
          <w:szCs w:val="28"/>
          <w:lang w:eastAsia="ru-RU"/>
        </w:rPr>
        <w:t>.1. Требования к помещениям, местам ожидания и приема заявителей в администрации Благодарненского муниципального района Ставропольского края: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здание (строение), в котором расположена администрация Благодарненского муниципального района Ставропольского края, оборудовано входом для свободного доступа заявителей в помещение;</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центральный вход в администрацию Благодарненского муниципального района Ставропольского края, оборудован информационной табличкой (вывеской) содержащей информацию о наименовании администрации;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 администрации Благодарненского муниципального района Ставропольского края оборудованы средствами пожаротушения;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в здание оборудован пандусам, расширенным проходом, позволяющим обеспечить доступ инвалидов, включая инвалидов, использующих кресло</w:t>
      </w:r>
      <w:r w:rsidR="006C6E6E">
        <w:rPr>
          <w:rFonts w:ascii="Times New Roman" w:eastAsia="Times New Roman" w:hAnsi="Times New Roman" w:cs="Times New Roman"/>
          <w:sz w:val="28"/>
          <w:szCs w:val="28"/>
          <w:lang w:eastAsia="ru-RU"/>
        </w:rPr>
        <w:t xml:space="preserve"> – </w:t>
      </w:r>
      <w:r w:rsidRPr="009F430E">
        <w:rPr>
          <w:rFonts w:ascii="Times New Roman" w:eastAsia="Times New Roman" w:hAnsi="Times New Roman" w:cs="Times New Roman"/>
          <w:sz w:val="28"/>
          <w:szCs w:val="28"/>
          <w:lang w:eastAsia="ru-RU"/>
        </w:rPr>
        <w:t>коляски</w:t>
      </w:r>
      <w:r w:rsidR="006C6E6E">
        <w:rPr>
          <w:rFonts w:ascii="Times New Roman" w:eastAsia="Times New Roman" w:hAnsi="Times New Roman" w:cs="Times New Roman"/>
          <w:sz w:val="28"/>
          <w:szCs w:val="28"/>
          <w:lang w:eastAsia="ru-RU"/>
        </w:rPr>
        <w:t>;</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и выход из помещений администрации Благодарненского муниципального района Ставропольского края оборудованы соответствующими указателями;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кабинеты администрации Благодарненского муниципального района Ставропольского края оборудованы информационной табличкой (вывеской), содержащей информацию о специалистах администрации;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на территории, прилегающей к месторасположению администрации Благодарненского муниципального района Ставропольского края, выделяются места для парковки автотранспортных средств, доступ заявителей к парковочным местам является бесплатным;</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рабочие места специалистов отдела оборудованы средствами вычислительной техники и оргтехникой.</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Требования к содержанию информационных стендов:</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На информационных стендах и официальном информационном сайте Благодарненского муниципального района Ставропольского края размещается следующая информация: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текст настоящего Административного регламента;</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перечень документов, необходимых для получения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график (режим) приема заявителей специалистами;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порядок обжалования решений, действий (бездействия) должностных лиц, предоставляющих муниципальную услугу.</w:t>
      </w:r>
    </w:p>
    <w:p w:rsidR="009F430E" w:rsidRPr="00E75DF7"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w:t>
      </w:r>
      <w:r w:rsidRPr="009F430E">
        <w:rPr>
          <w:rFonts w:ascii="Times New Roman" w:eastAsia="Times New Roman" w:hAnsi="Times New Roman" w:cs="Times New Roman"/>
          <w:sz w:val="28"/>
          <w:szCs w:val="28"/>
          <w:lang w:eastAsia="ru-RU"/>
        </w:rPr>
        <w:lastRenderedPageBreak/>
        <w:t>Благодарненского муниципального района Ставропольского края</w:t>
      </w:r>
      <w:r w:rsidR="00E75DF7">
        <w:rPr>
          <w:rFonts w:ascii="Times New Roman" w:eastAsia="Times New Roman" w:hAnsi="Times New Roman" w:cs="Times New Roman"/>
          <w:sz w:val="28"/>
          <w:szCs w:val="28"/>
          <w:lang w:eastAsia="ru-RU"/>
        </w:rPr>
        <w:t xml:space="preserve"> </w:t>
      </w:r>
      <w:r w:rsidR="00E75DF7" w:rsidRPr="00B64A8F">
        <w:rPr>
          <w:rFonts w:ascii="Times New Roman" w:eastAsia="Calibri" w:hAnsi="Times New Roman" w:cs="Times New Roman"/>
          <w:color w:val="000000" w:themeColor="text1"/>
          <w:sz w:val="28"/>
          <w:szCs w:val="28"/>
        </w:rPr>
        <w:t>(</w:t>
      </w:r>
      <w:hyperlink r:id="rId17" w:history="1">
        <w:r w:rsidR="00E75DF7" w:rsidRPr="00B64A8F">
          <w:rPr>
            <w:rFonts w:ascii="Times New Roman" w:eastAsia="Calibri" w:hAnsi="Times New Roman" w:cs="Times New Roman"/>
            <w:bCs/>
            <w:color w:val="000000" w:themeColor="text1"/>
            <w:sz w:val="28"/>
            <w:szCs w:val="28"/>
            <w:lang w:val="en-US"/>
          </w:rPr>
          <w:t>www</w:t>
        </w:r>
        <w:r w:rsidR="00E75DF7" w:rsidRPr="00B64A8F">
          <w:rPr>
            <w:rFonts w:ascii="Times New Roman" w:eastAsia="Calibri" w:hAnsi="Times New Roman" w:cs="Times New Roman"/>
            <w:bCs/>
            <w:color w:val="000000" w:themeColor="text1"/>
            <w:sz w:val="28"/>
            <w:szCs w:val="28"/>
          </w:rPr>
          <w:t>.</w:t>
        </w:r>
        <w:r w:rsidR="00E75DF7" w:rsidRPr="00B64A8F">
          <w:rPr>
            <w:rFonts w:ascii="Times New Roman" w:eastAsia="Calibri" w:hAnsi="Times New Roman" w:cs="Times New Roman"/>
            <w:bCs/>
            <w:color w:val="000000" w:themeColor="text1"/>
            <w:sz w:val="28"/>
            <w:szCs w:val="28"/>
            <w:lang w:val="en-US"/>
          </w:rPr>
          <w:t>abmrsk</w:t>
        </w:r>
        <w:r w:rsidR="00E75DF7" w:rsidRPr="00B64A8F">
          <w:rPr>
            <w:rFonts w:ascii="Times New Roman" w:eastAsia="Calibri" w:hAnsi="Times New Roman" w:cs="Times New Roman"/>
            <w:bCs/>
            <w:color w:val="000000" w:themeColor="text1"/>
            <w:sz w:val="28"/>
            <w:szCs w:val="28"/>
          </w:rPr>
          <w:t>.</w:t>
        </w:r>
        <w:r w:rsidR="00E75DF7" w:rsidRPr="00B64A8F">
          <w:rPr>
            <w:rFonts w:ascii="Times New Roman" w:eastAsia="Calibri" w:hAnsi="Times New Roman" w:cs="Times New Roman"/>
            <w:bCs/>
            <w:color w:val="000000" w:themeColor="text1"/>
            <w:sz w:val="28"/>
            <w:szCs w:val="28"/>
            <w:lang w:val="en-US"/>
          </w:rPr>
          <w:t>ru</w:t>
        </w:r>
      </w:hyperlink>
      <w:r w:rsidR="00E75DF7" w:rsidRPr="00B64A8F">
        <w:rPr>
          <w:rFonts w:ascii="Times New Roman" w:eastAsia="Calibri" w:hAnsi="Times New Roman" w:cs="Times New Roman"/>
          <w:color w:val="000000" w:themeColor="text1"/>
          <w:sz w:val="28"/>
          <w:szCs w:val="28"/>
        </w:rPr>
        <w:t>)</w:t>
      </w:r>
      <w:r w:rsidR="00E75DF7" w:rsidRPr="00E75DF7">
        <w:rPr>
          <w:rFonts w:ascii="Times New Roman" w:eastAsia="Calibri" w:hAnsi="Times New Roman" w:cs="Times New Roman"/>
          <w:color w:val="000000" w:themeColor="text1"/>
          <w:sz w:val="28"/>
          <w:szCs w:val="28"/>
        </w:rPr>
        <w:t>.</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6C6E6E">
        <w:rPr>
          <w:rFonts w:ascii="Times New Roman" w:eastAsia="Times New Roman" w:hAnsi="Times New Roman" w:cs="Times New Roman"/>
          <w:sz w:val="28"/>
          <w:szCs w:val="28"/>
          <w:lang w:eastAsia="ru-RU"/>
        </w:rPr>
        <w:t>3</w:t>
      </w:r>
      <w:r w:rsidRPr="009F430E">
        <w:rPr>
          <w:rFonts w:ascii="Times New Roman" w:eastAsia="Times New Roman" w:hAnsi="Times New Roman" w:cs="Times New Roman"/>
          <w:sz w:val="28"/>
          <w:szCs w:val="28"/>
          <w:lang w:eastAsia="ru-RU"/>
        </w:rPr>
        <w:t>.2. Требования к помещениям, местам ожидания и приема заявителей в МКУ "МФЦ".</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Здание, в котором располагается МКУ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наименование;</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место нахождения;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режим работы;</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номер телефона группы информационной поддержки МФЦ;</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адрес электронной почты.</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Выход из здания МКУ "МФЦ" оборудуется соответствующим указателем.</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 МКУ "МФЦ", предназначенные для работы с заявителями, располагаются на первом этаже здания и имеют отдельный вход.</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 МКУ "МФЦ" состоят из нескольких функциональных секторов (зон):</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информирования;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ожидания;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приема заявителей.</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секторе информирования расположены:</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информационные стенды.</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секторе ожидания расположены:</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электронная система управления очередью;</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платежный терминал;</w:t>
      </w:r>
    </w:p>
    <w:p w:rsidR="009F430E" w:rsidRPr="009F430E" w:rsidRDefault="009F430E" w:rsidP="0025602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места ожидания для посетителей.</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секторе приема заявителей расположены:</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приема посетителей.</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приема посетителей оснащены информационными табличками с указанием номера окна.</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Размещение и оформление визуальной, текстовой и мультимедийной информации о порядке предоставления услуги в МКУ "МФЦ":</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информационное табло;</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информационные стенды, содержащие следующую информацию:</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местонахождение, график приема заявителей по вопросам </w:t>
      </w:r>
      <w:r w:rsidRPr="009F430E">
        <w:rPr>
          <w:rFonts w:ascii="Times New Roman" w:eastAsia="Times New Roman" w:hAnsi="Times New Roman" w:cs="Times New Roman"/>
          <w:sz w:val="28"/>
          <w:szCs w:val="28"/>
          <w:lang w:eastAsia="ru-RU"/>
        </w:rPr>
        <w:lastRenderedPageBreak/>
        <w:t>предоставления услуг, номера телефонов, адрес Интернет-сайта и электронной почты МКУ "МФЦ";</w:t>
      </w:r>
    </w:p>
    <w:p w:rsidR="00256023" w:rsidRPr="009F430E" w:rsidRDefault="009F430E" w:rsidP="009058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перечень услуг, оказываемых на базе МКУ "МФЦ";</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информационный киоск, обеспечивающий доступ к следующей информации: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полная версия текстов Административных регламентов;</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перечень документов, необходимых для получения услуг;</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МКУ "МФЦ".</w:t>
      </w:r>
    </w:p>
    <w:p w:rsidR="009F430E" w:rsidRPr="009F430E" w:rsidRDefault="009F430E" w:rsidP="009F430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6C6E6E">
        <w:rPr>
          <w:rFonts w:ascii="Times New Roman" w:eastAsia="Times New Roman" w:hAnsi="Times New Roman" w:cs="Times New Roman"/>
          <w:sz w:val="28"/>
          <w:szCs w:val="28"/>
          <w:lang w:eastAsia="ru-RU"/>
        </w:rPr>
        <w:t>4</w:t>
      </w:r>
      <w:r w:rsidRPr="009F430E">
        <w:rPr>
          <w:rFonts w:ascii="Times New Roman" w:eastAsia="Times New Roman" w:hAnsi="Times New Roman" w:cs="Times New Roman"/>
          <w:sz w:val="28"/>
          <w:szCs w:val="28"/>
          <w:lang w:eastAsia="ru-RU"/>
        </w:rPr>
        <w:t>. Показатели доступности и качества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Показателем доступности и качества муниципальной услуги является возможность:</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получать информацию о результате предоставления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подачи документов и получения результата предоставления услуги в МКУ "МФЦ";</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 предоставлении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F430E" w:rsidRPr="009F430E" w:rsidRDefault="006C6E6E" w:rsidP="009F430E">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2.15</w:t>
      </w:r>
      <w:r w:rsidR="009F430E" w:rsidRPr="009F430E">
        <w:rPr>
          <w:rFonts w:ascii="Times New Roman" w:eastAsia="Times New Roman" w:hAnsi="Times New Roman" w:cs="Times New Roman"/>
          <w:sz w:val="28"/>
          <w:szCs w:val="28"/>
          <w:lang w:eastAsia="ru-RU"/>
        </w:rPr>
        <w:t xml:space="preserve">. Иные требования, в том числе учитывающие особенности предоставления муниципальной услуги в многофункциональных центрах </w:t>
      </w:r>
      <w:r w:rsidR="009F430E" w:rsidRPr="009F430E">
        <w:rPr>
          <w:rFonts w:ascii="Times New Roman" w:eastAsia="Times New Roman" w:hAnsi="Times New Roman" w:cs="Times New Roman"/>
          <w:sz w:val="28"/>
          <w:szCs w:val="28"/>
          <w:lang w:eastAsia="ru-RU"/>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9F430E" w:rsidRPr="009F430E" w:rsidRDefault="009F430E" w:rsidP="009F430E">
      <w:pPr>
        <w:spacing w:after="0" w:line="240" w:lineRule="auto"/>
        <w:ind w:firstLine="720"/>
        <w:jc w:val="both"/>
        <w:rPr>
          <w:rFonts w:ascii="Times New Roman" w:eastAsia="Times New Roman" w:hAnsi="Times New Roman" w:cs="Arial"/>
          <w:sz w:val="28"/>
          <w:szCs w:val="28"/>
          <w:lang w:eastAsia="ru-RU"/>
        </w:rPr>
      </w:pPr>
      <w:r w:rsidRPr="009F430E">
        <w:rPr>
          <w:rFonts w:ascii="Times New Roman" w:eastAsia="Times New Roman" w:hAnsi="Times New Roman" w:cs="Arial"/>
          <w:sz w:val="28"/>
          <w:szCs w:val="28"/>
          <w:lang w:eastAsia="ru-RU"/>
        </w:rPr>
        <w:t>2.1</w:t>
      </w:r>
      <w:r w:rsidR="006C6E6E">
        <w:rPr>
          <w:rFonts w:ascii="Times New Roman" w:eastAsia="Times New Roman" w:hAnsi="Times New Roman" w:cs="Arial"/>
          <w:sz w:val="28"/>
          <w:szCs w:val="28"/>
          <w:lang w:eastAsia="ru-RU"/>
        </w:rPr>
        <w:t>5</w:t>
      </w:r>
      <w:r w:rsidRPr="009F430E">
        <w:rPr>
          <w:rFonts w:ascii="Times New Roman" w:eastAsia="Times New Roman" w:hAnsi="Times New Roman" w:cs="Arial"/>
          <w:sz w:val="28"/>
          <w:szCs w:val="28"/>
          <w:lang w:eastAsia="ru-RU"/>
        </w:rPr>
        <w:t>.1.Получение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370"/>
      <w:bookmarkEnd w:id="3"/>
      <w:r w:rsidRPr="009F430E">
        <w:rPr>
          <w:rFonts w:ascii="Times New Roman" w:eastAsia="Times New Roman" w:hAnsi="Times New Roman" w:cs="Times New Roman"/>
          <w:sz w:val="28"/>
          <w:szCs w:val="28"/>
          <w:lang w:eastAsia="ru-RU"/>
        </w:rPr>
        <w:t>2.1</w:t>
      </w:r>
      <w:r w:rsidR="006C6E6E">
        <w:rPr>
          <w:rFonts w:ascii="Times New Roman" w:eastAsia="Times New Roman" w:hAnsi="Times New Roman" w:cs="Times New Roman"/>
          <w:sz w:val="28"/>
          <w:szCs w:val="28"/>
          <w:lang w:eastAsia="ru-RU"/>
        </w:rPr>
        <w:t>5</w:t>
      </w:r>
      <w:r w:rsidRPr="009F430E">
        <w:rPr>
          <w:rFonts w:ascii="Times New Roman" w:eastAsia="Times New Roman" w:hAnsi="Times New Roman" w:cs="Times New Roman"/>
          <w:sz w:val="28"/>
          <w:szCs w:val="28"/>
          <w:lang w:eastAsia="ru-RU"/>
        </w:rPr>
        <w:t>.2.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9F430E" w:rsidRPr="009F430E" w:rsidRDefault="009F430E" w:rsidP="009F430E">
      <w:pPr>
        <w:spacing w:after="0" w:line="240" w:lineRule="auto"/>
        <w:ind w:left="142"/>
        <w:jc w:val="both"/>
        <w:rPr>
          <w:rFonts w:ascii="Times New Roman" w:eastAsia="Calibri" w:hAnsi="Times New Roman" w:cs="Times New Roman"/>
          <w:sz w:val="28"/>
        </w:rPr>
      </w:pPr>
    </w:p>
    <w:p w:rsidR="009F430E" w:rsidRPr="009F430E" w:rsidRDefault="009F430E" w:rsidP="00256023">
      <w:pPr>
        <w:spacing w:after="0" w:line="240" w:lineRule="exact"/>
        <w:ind w:left="142"/>
        <w:jc w:val="center"/>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3. Состав, последовательность и сроки выполнения административных процедур (действий), требов</w:t>
      </w:r>
      <w:r w:rsidR="00256023">
        <w:rPr>
          <w:rFonts w:ascii="Times New Roman" w:eastAsia="Calibri" w:hAnsi="Times New Roman" w:cs="Times New Roman"/>
          <w:sz w:val="28"/>
          <w:szCs w:val="28"/>
        </w:rPr>
        <w:t>ания к порядку их выполнения</w:t>
      </w:r>
    </w:p>
    <w:p w:rsidR="009F430E" w:rsidRPr="009F430E" w:rsidRDefault="009F430E" w:rsidP="009F430E">
      <w:pPr>
        <w:spacing w:after="0" w:line="240" w:lineRule="auto"/>
        <w:ind w:left="142"/>
        <w:jc w:val="center"/>
        <w:outlineLvl w:val="1"/>
        <w:rPr>
          <w:rFonts w:ascii="Times New Roman" w:eastAsia="Calibri" w:hAnsi="Times New Roman" w:cs="Times New Roman"/>
          <w:sz w:val="28"/>
          <w:szCs w:val="28"/>
        </w:rPr>
      </w:pPr>
    </w:p>
    <w:p w:rsidR="009F430E" w:rsidRPr="009F430E" w:rsidRDefault="009F430E" w:rsidP="009F430E">
      <w:pPr>
        <w:spacing w:after="0" w:line="240" w:lineRule="auto"/>
        <w:ind w:left="142"/>
        <w:jc w:val="both"/>
        <w:rPr>
          <w:rFonts w:ascii="Times New Roman" w:eastAsia="Calibri" w:hAnsi="Times New Roman" w:cs="Times New Roman"/>
          <w:color w:val="000000"/>
          <w:sz w:val="28"/>
          <w:szCs w:val="28"/>
        </w:rPr>
      </w:pPr>
      <w:r w:rsidRPr="009F430E">
        <w:rPr>
          <w:rFonts w:ascii="Times New Roman" w:eastAsia="Calibri" w:hAnsi="Times New Roman" w:cs="Times New Roman"/>
          <w:sz w:val="28"/>
          <w:szCs w:val="28"/>
        </w:rPr>
        <w:tab/>
        <w:t xml:space="preserve">3.1. </w:t>
      </w:r>
      <w:r w:rsidRPr="009F430E">
        <w:rPr>
          <w:rFonts w:ascii="Times New Roman" w:eastAsia="Calibri" w:hAnsi="Times New Roman" w:cs="Times New Roman"/>
          <w:color w:val="000000"/>
          <w:sz w:val="28"/>
          <w:szCs w:val="28"/>
        </w:rPr>
        <w:t xml:space="preserve">Предоставление </w:t>
      </w:r>
      <w:r w:rsidRPr="009F430E">
        <w:rPr>
          <w:rFonts w:ascii="Times New Roman" w:eastAsia="Calibri" w:hAnsi="Times New Roman" w:cs="Times New Roman"/>
          <w:sz w:val="28"/>
          <w:szCs w:val="28"/>
        </w:rPr>
        <w:t>муниципальной</w:t>
      </w:r>
      <w:r w:rsidRPr="009F430E">
        <w:rPr>
          <w:rFonts w:ascii="Times New Roman" w:eastAsia="Calibri" w:hAnsi="Times New Roman" w:cs="Times New Roman"/>
          <w:color w:val="000000"/>
          <w:sz w:val="28"/>
          <w:szCs w:val="28"/>
        </w:rPr>
        <w:t xml:space="preserve"> услуги включает в себя следующие административные процедуры:</w:t>
      </w:r>
    </w:p>
    <w:p w:rsidR="009F430E" w:rsidRPr="009F430E" w:rsidRDefault="009F430E" w:rsidP="009F430E">
      <w:pPr>
        <w:spacing w:after="0" w:line="240" w:lineRule="auto"/>
        <w:ind w:left="142"/>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ab/>
        <w:t xml:space="preserve">Прием и регистрация заявления о предоставлении сведений, содержащихся </w:t>
      </w:r>
      <w:r w:rsidRPr="009F430E">
        <w:rPr>
          <w:rFonts w:ascii="Times New Roman" w:eastAsia="Calibri" w:hAnsi="Times New Roman" w:cs="Times New Roman"/>
          <w:sz w:val="28"/>
          <w:szCs w:val="28"/>
        </w:rPr>
        <w:t>в реестре муниципального имущества Благодарненского муниципального района Ставропольского края.</w:t>
      </w:r>
    </w:p>
    <w:p w:rsidR="009F430E" w:rsidRPr="009F430E" w:rsidRDefault="009F430E" w:rsidP="009F430E">
      <w:pPr>
        <w:spacing w:after="0" w:line="240" w:lineRule="auto"/>
        <w:ind w:left="142"/>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ab/>
        <w:t>Рассмотрение обращения и подготовка проекта ответа на запрос заявителя</w:t>
      </w:r>
      <w:r w:rsidRPr="009F430E">
        <w:rPr>
          <w:rFonts w:ascii="Times New Roman" w:eastAsia="Calibri" w:hAnsi="Times New Roman" w:cs="Times New Roman"/>
          <w:sz w:val="28"/>
          <w:szCs w:val="28"/>
        </w:rPr>
        <w:t>.</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color w:val="000000"/>
          <w:sz w:val="28"/>
          <w:szCs w:val="28"/>
        </w:rPr>
        <w:tab/>
        <w:t>Подписание проекта ответа и в</w:t>
      </w:r>
      <w:r w:rsidRPr="009F430E">
        <w:rPr>
          <w:rFonts w:ascii="Times New Roman" w:eastAsia="Calibri" w:hAnsi="Times New Roman" w:cs="Times New Roman"/>
          <w:sz w:val="28"/>
          <w:szCs w:val="28"/>
        </w:rPr>
        <w:t>ыдача заявителю результата предоставления муниципальной услуги.</w:t>
      </w:r>
    </w:p>
    <w:p w:rsidR="009F430E" w:rsidRPr="009F430E" w:rsidRDefault="009F430E" w:rsidP="009F430E">
      <w:pPr>
        <w:spacing w:after="0" w:line="240" w:lineRule="auto"/>
        <w:ind w:left="142"/>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ab/>
      </w:r>
      <w:r w:rsidRPr="009F430E">
        <w:rPr>
          <w:rFonts w:ascii="Times New Roman" w:eastAsia="Calibri" w:hAnsi="Times New Roman" w:cs="Times New Roman"/>
          <w:sz w:val="28"/>
          <w:szCs w:val="28"/>
        </w:rPr>
        <w:t>Информация и обеспечение доступа к сведениям о муниципальной услуге.</w:t>
      </w:r>
    </w:p>
    <w:p w:rsidR="009F430E" w:rsidRPr="009F430E" w:rsidRDefault="009F430E" w:rsidP="009F430E">
      <w:pPr>
        <w:spacing w:after="0" w:line="240" w:lineRule="auto"/>
        <w:ind w:left="142"/>
        <w:jc w:val="both"/>
        <w:rPr>
          <w:rFonts w:ascii="Times New Roman" w:eastAsia="Calibri" w:hAnsi="Times New Roman" w:cs="Times New Roman"/>
          <w:sz w:val="28"/>
          <w:szCs w:val="28"/>
        </w:rPr>
      </w:pPr>
      <w:r w:rsidRPr="009F430E">
        <w:rPr>
          <w:rFonts w:ascii="Times New Roman" w:eastAsia="Calibri" w:hAnsi="Times New Roman" w:cs="Times New Roman"/>
          <w:color w:val="000000"/>
          <w:sz w:val="28"/>
          <w:szCs w:val="28"/>
        </w:rPr>
        <w:tab/>
      </w:r>
      <w:r w:rsidRPr="009F430E">
        <w:rPr>
          <w:rFonts w:ascii="Times New Roman" w:eastAsia="Calibri" w:hAnsi="Times New Roman" w:cs="Times New Roman"/>
          <w:sz w:val="28"/>
          <w:szCs w:val="28"/>
        </w:rPr>
        <w:t xml:space="preserve">Блок-схема, предоставления муниципальной услуги отражена в Приложение 6 к настоящему Административному регламенту. </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Arial" w:eastAsia="Times New Roman" w:hAnsi="Arial" w:cs="Arial"/>
          <w:sz w:val="20"/>
          <w:szCs w:val="28"/>
          <w:lang w:eastAsia="ru-RU"/>
        </w:rPr>
        <w:tab/>
      </w:r>
      <w:r w:rsidRPr="009F430E">
        <w:rPr>
          <w:rFonts w:ascii="Times New Roman" w:eastAsia="Times New Roman" w:hAnsi="Times New Roman" w:cs="Times New Roman"/>
          <w:sz w:val="28"/>
          <w:szCs w:val="28"/>
          <w:lang w:eastAsia="ru-RU"/>
        </w:rPr>
        <w:t xml:space="preserve">В случае если заявитель обратился за предоставлением услуги в МКУ "МФЦ", специалист </w:t>
      </w:r>
      <w:r w:rsidR="006C6E6E">
        <w:rPr>
          <w:rFonts w:ascii="Times New Roman" w:eastAsia="Times New Roman" w:hAnsi="Times New Roman" w:cs="Times New Roman"/>
          <w:sz w:val="28"/>
          <w:szCs w:val="28"/>
          <w:lang w:eastAsia="ru-RU"/>
        </w:rPr>
        <w:t xml:space="preserve"> МКУ «</w:t>
      </w:r>
      <w:r w:rsidRPr="009F430E">
        <w:rPr>
          <w:rFonts w:ascii="Times New Roman" w:eastAsia="Times New Roman" w:hAnsi="Times New Roman" w:cs="Times New Roman"/>
          <w:sz w:val="28"/>
          <w:szCs w:val="28"/>
          <w:lang w:eastAsia="ru-RU"/>
        </w:rPr>
        <w:t>МФЦ</w:t>
      </w:r>
      <w:r w:rsidR="006C6E6E">
        <w:rPr>
          <w:rFonts w:ascii="Times New Roman" w:eastAsia="Times New Roman" w:hAnsi="Times New Roman" w:cs="Times New Roman"/>
          <w:sz w:val="28"/>
          <w:szCs w:val="28"/>
          <w:lang w:eastAsia="ru-RU"/>
        </w:rPr>
        <w:t>»</w:t>
      </w:r>
      <w:r w:rsidRPr="009F430E">
        <w:rPr>
          <w:rFonts w:ascii="Times New Roman" w:eastAsia="Times New Roman" w:hAnsi="Times New Roman" w:cs="Times New Roman"/>
          <w:sz w:val="28"/>
          <w:szCs w:val="28"/>
          <w:lang w:eastAsia="ru-RU"/>
        </w:rPr>
        <w:t xml:space="preserve"> вносит данные о принятии заявления и документов в информационную систему:</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порядковый номер записи;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дату внесения записи;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данные заявителя (фамилию, имя, отчество</w:t>
      </w:r>
      <w:r w:rsidR="00053E49">
        <w:rPr>
          <w:rFonts w:ascii="Times New Roman" w:eastAsia="Times New Roman" w:hAnsi="Times New Roman" w:cs="Times New Roman"/>
          <w:sz w:val="28"/>
          <w:szCs w:val="28"/>
          <w:lang w:eastAsia="ru-RU"/>
        </w:rPr>
        <w:t xml:space="preserve"> (при наличии)</w:t>
      </w:r>
      <w:r w:rsidRPr="009F430E">
        <w:rPr>
          <w:rFonts w:ascii="Times New Roman" w:eastAsia="Times New Roman" w:hAnsi="Times New Roman" w:cs="Times New Roman"/>
          <w:sz w:val="28"/>
          <w:szCs w:val="28"/>
          <w:lang w:eastAsia="ru-RU"/>
        </w:rPr>
        <w:t>, наименование юридического лица);</w:t>
      </w:r>
    </w:p>
    <w:p w:rsid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фамилию специалиста, ответственного за прием заявления и документов.</w:t>
      </w:r>
    </w:p>
    <w:p w:rsidR="00905866" w:rsidRPr="009F430E" w:rsidRDefault="00905866"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Заявление и документы, поступившие в МКУ "МФЦ", подлежат передаче в администрацию Благодарненского муниципального района Ставропольского края, не позднее дня, следующего за днем их принятия.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Срок выполнения </w:t>
      </w:r>
      <w:r w:rsidR="00536A97">
        <w:rPr>
          <w:rFonts w:ascii="Times New Roman" w:eastAsia="Times New Roman" w:hAnsi="Times New Roman" w:cs="Times New Roman"/>
          <w:sz w:val="28"/>
          <w:szCs w:val="28"/>
          <w:lang w:eastAsia="ru-RU"/>
        </w:rPr>
        <w:t xml:space="preserve">данного </w:t>
      </w:r>
      <w:r w:rsidRPr="009F430E">
        <w:rPr>
          <w:rFonts w:ascii="Times New Roman" w:eastAsia="Times New Roman" w:hAnsi="Times New Roman" w:cs="Times New Roman"/>
          <w:sz w:val="28"/>
          <w:szCs w:val="28"/>
          <w:lang w:eastAsia="ru-RU"/>
        </w:rPr>
        <w:t>административного де</w:t>
      </w:r>
      <w:r w:rsidR="002E3FB5">
        <w:rPr>
          <w:rFonts w:ascii="Times New Roman" w:eastAsia="Times New Roman" w:hAnsi="Times New Roman" w:cs="Times New Roman"/>
          <w:sz w:val="28"/>
          <w:szCs w:val="28"/>
          <w:lang w:eastAsia="ru-RU"/>
        </w:rPr>
        <w:t xml:space="preserve">йствия не может превышать </w:t>
      </w:r>
      <w:r w:rsidR="00945E20">
        <w:rPr>
          <w:rFonts w:ascii="Times New Roman" w:eastAsia="Times New Roman" w:hAnsi="Times New Roman" w:cs="Times New Roman"/>
          <w:sz w:val="28"/>
          <w:szCs w:val="28"/>
          <w:lang w:eastAsia="ru-RU"/>
        </w:rPr>
        <w:t>1 календарный</w:t>
      </w:r>
      <w:r w:rsidR="002E3FB5">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день.</w:t>
      </w:r>
    </w:p>
    <w:p w:rsidR="009F430E" w:rsidRPr="009F430E" w:rsidRDefault="009F430E" w:rsidP="009F430E">
      <w:pPr>
        <w:spacing w:after="0" w:line="240" w:lineRule="auto"/>
        <w:ind w:left="142"/>
        <w:rPr>
          <w:rFonts w:ascii="Times New Roman" w:eastAsia="Calibri" w:hAnsi="Times New Roman" w:cs="Times New Roman"/>
          <w:sz w:val="28"/>
          <w:szCs w:val="28"/>
        </w:rPr>
      </w:pPr>
    </w:p>
    <w:p w:rsidR="009F430E" w:rsidRPr="009F430E" w:rsidRDefault="009F430E" w:rsidP="009F430E">
      <w:pPr>
        <w:spacing w:after="0" w:line="240" w:lineRule="auto"/>
        <w:ind w:left="142"/>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Описание административных процедур</w:t>
      </w:r>
    </w:p>
    <w:p w:rsidR="009F430E" w:rsidRPr="009F430E" w:rsidRDefault="009F430E" w:rsidP="009F430E">
      <w:pPr>
        <w:spacing w:after="0" w:line="240" w:lineRule="auto"/>
        <w:ind w:left="142"/>
        <w:jc w:val="center"/>
        <w:rPr>
          <w:rFonts w:ascii="Times New Roman" w:eastAsia="Calibri" w:hAnsi="Times New Roman" w:cs="Times New Roman"/>
          <w:sz w:val="28"/>
          <w:szCs w:val="28"/>
        </w:rPr>
      </w:pPr>
    </w:p>
    <w:p w:rsidR="009F430E" w:rsidRPr="009F430E" w:rsidRDefault="009F430E" w:rsidP="009F430E">
      <w:pPr>
        <w:spacing w:after="0" w:line="240" w:lineRule="auto"/>
        <w:ind w:left="142"/>
        <w:jc w:val="both"/>
        <w:rPr>
          <w:rFonts w:ascii="Times New Roman" w:eastAsia="Calibri" w:hAnsi="Times New Roman" w:cs="Times New Roman"/>
          <w:b/>
          <w:sz w:val="28"/>
          <w:szCs w:val="28"/>
        </w:rPr>
      </w:pPr>
      <w:r w:rsidRPr="009F430E">
        <w:rPr>
          <w:rFonts w:ascii="Times New Roman" w:eastAsia="Calibri" w:hAnsi="Times New Roman" w:cs="Times New Roman"/>
          <w:sz w:val="28"/>
          <w:szCs w:val="28"/>
        </w:rPr>
        <w:lastRenderedPageBreak/>
        <w:tab/>
        <w:t>3.1.1.</w:t>
      </w:r>
      <w:r w:rsidRPr="009F430E">
        <w:rPr>
          <w:rFonts w:ascii="Times New Roman" w:eastAsia="Calibri" w:hAnsi="Times New Roman" w:cs="Times New Roman"/>
          <w:color w:val="000000"/>
          <w:sz w:val="28"/>
          <w:szCs w:val="28"/>
        </w:rPr>
        <w:t xml:space="preserve"> Прием и регистрация заявления о предоставлении сведений, содержащихся </w:t>
      </w:r>
      <w:r w:rsidRPr="009F430E">
        <w:rPr>
          <w:rFonts w:ascii="Times New Roman" w:eastAsia="Calibri" w:hAnsi="Times New Roman" w:cs="Times New Roman"/>
          <w:sz w:val="28"/>
          <w:szCs w:val="28"/>
        </w:rPr>
        <w:t>в реестре муниципального имущества Благодарненского муниципального района Ставропольского края.</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sz w:val="28"/>
          <w:szCs w:val="28"/>
        </w:rPr>
        <w:tab/>
        <w:t xml:space="preserve">3.1.1.1. </w:t>
      </w:r>
      <w:r w:rsidRPr="009F430E">
        <w:rPr>
          <w:rFonts w:ascii="Times New Roman" w:eastAsia="Calibri" w:hAnsi="Times New Roman" w:cs="Times New Roman"/>
          <w:color w:val="000000"/>
          <w:sz w:val="28"/>
          <w:szCs w:val="28"/>
        </w:rPr>
        <w:t xml:space="preserve">Основанием для начала административной процедуры приема и регистрации документа является письменное обращение гражданина в </w:t>
      </w:r>
      <w:r w:rsidR="006C6E6E">
        <w:rPr>
          <w:rFonts w:ascii="Times New Roman" w:eastAsia="Calibri" w:hAnsi="Times New Roman" w:cs="Times New Roman"/>
          <w:color w:val="000000"/>
          <w:sz w:val="28"/>
          <w:szCs w:val="28"/>
        </w:rPr>
        <w:t>а</w:t>
      </w:r>
      <w:r w:rsidRPr="009F430E">
        <w:rPr>
          <w:rFonts w:ascii="Times New Roman" w:eastAsia="Calibri" w:hAnsi="Times New Roman" w:cs="Times New Roman"/>
          <w:color w:val="000000"/>
          <w:sz w:val="28"/>
          <w:szCs w:val="28"/>
        </w:rPr>
        <w:t xml:space="preserve">дминистрацию посредством: </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ab/>
        <w:t xml:space="preserve">1) личного обращения заявителя (представителя заявителя) с запросом, необходимым для предоставления муниципальной услуги; </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9F430E">
        <w:rPr>
          <w:rFonts w:ascii="Times New Roman" w:eastAsia="Calibri" w:hAnsi="Times New Roman" w:cs="Times New Roman"/>
          <w:color w:val="000000"/>
          <w:sz w:val="28"/>
          <w:szCs w:val="28"/>
        </w:rPr>
        <w:tab/>
        <w:t>2) почтового отправления запроса, необходимого для предоставления муниципальной услуги</w:t>
      </w:r>
      <w:r w:rsidRPr="009F430E">
        <w:rPr>
          <w:rFonts w:ascii="Times New Roman" w:eastAsia="Calibri" w:hAnsi="Times New Roman" w:cs="Times New Roman"/>
          <w:b/>
          <w:bCs/>
          <w:color w:val="000000"/>
          <w:sz w:val="28"/>
          <w:szCs w:val="28"/>
        </w:rPr>
        <w:t xml:space="preserve">; </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ab/>
        <w:t>3) направления запроса по информационно-телекоммуникационн</w:t>
      </w:r>
      <w:r w:rsidR="00936F3F">
        <w:rPr>
          <w:rFonts w:ascii="Times New Roman" w:eastAsia="Calibri" w:hAnsi="Times New Roman" w:cs="Times New Roman"/>
          <w:color w:val="000000"/>
          <w:sz w:val="28"/>
          <w:szCs w:val="28"/>
        </w:rPr>
        <w:t>ой</w:t>
      </w:r>
      <w:r w:rsidRPr="009F430E">
        <w:rPr>
          <w:rFonts w:ascii="Times New Roman" w:eastAsia="Calibri" w:hAnsi="Times New Roman" w:cs="Times New Roman"/>
          <w:color w:val="000000"/>
          <w:sz w:val="28"/>
          <w:szCs w:val="28"/>
        </w:rPr>
        <w:t xml:space="preserve"> сет</w:t>
      </w:r>
      <w:r w:rsidR="00936F3F">
        <w:rPr>
          <w:rFonts w:ascii="Times New Roman" w:eastAsia="Calibri" w:hAnsi="Times New Roman" w:cs="Times New Roman"/>
          <w:color w:val="000000"/>
          <w:sz w:val="28"/>
          <w:szCs w:val="28"/>
        </w:rPr>
        <w:t>и</w:t>
      </w:r>
      <w:r w:rsidRPr="009F430E">
        <w:rPr>
          <w:rFonts w:ascii="Times New Roman" w:eastAsia="Calibri" w:hAnsi="Times New Roman" w:cs="Times New Roman"/>
          <w:color w:val="000000"/>
          <w:sz w:val="28"/>
          <w:szCs w:val="28"/>
        </w:rPr>
        <w:t xml:space="preserve"> </w:t>
      </w:r>
      <w:r w:rsidR="00936F3F">
        <w:rPr>
          <w:rFonts w:ascii="Times New Roman" w:eastAsia="Calibri" w:hAnsi="Times New Roman" w:cs="Times New Roman"/>
          <w:color w:val="000000"/>
          <w:sz w:val="28"/>
          <w:szCs w:val="28"/>
        </w:rPr>
        <w:t>«Интернет»</w:t>
      </w:r>
      <w:r w:rsidRPr="009F430E">
        <w:rPr>
          <w:rFonts w:ascii="Times New Roman" w:eastAsia="Calibri" w:hAnsi="Times New Roman" w:cs="Times New Roman"/>
          <w:color w:val="000000"/>
          <w:sz w:val="28"/>
          <w:szCs w:val="28"/>
        </w:rPr>
        <w:t xml:space="preserve">, включая </w:t>
      </w:r>
      <w:r w:rsidR="00E75DF7">
        <w:rPr>
          <w:rFonts w:ascii="Times New Roman" w:eastAsia="Calibri" w:hAnsi="Times New Roman" w:cs="Times New Roman"/>
          <w:sz w:val="28"/>
          <w:szCs w:val="28"/>
        </w:rPr>
        <w:t>«Региональный</w:t>
      </w:r>
      <w:r w:rsidR="00E75DF7" w:rsidRPr="009F430E">
        <w:rPr>
          <w:rFonts w:ascii="Times New Roman" w:eastAsia="Calibri" w:hAnsi="Times New Roman" w:cs="Times New Roman"/>
          <w:sz w:val="28"/>
          <w:szCs w:val="28"/>
        </w:rPr>
        <w:t xml:space="preserve"> портал государственных и муниципальных услуг (www.gosuslugi.ru) и государственн</w:t>
      </w:r>
      <w:r w:rsidR="00053E49">
        <w:rPr>
          <w:rFonts w:ascii="Times New Roman" w:eastAsia="Calibri" w:hAnsi="Times New Roman" w:cs="Times New Roman"/>
          <w:sz w:val="28"/>
          <w:szCs w:val="28"/>
        </w:rPr>
        <w:t>ую информационную</w:t>
      </w:r>
      <w:r w:rsidR="00E75DF7" w:rsidRPr="009F430E">
        <w:rPr>
          <w:rFonts w:ascii="Times New Roman" w:eastAsia="Calibri" w:hAnsi="Times New Roman" w:cs="Times New Roman"/>
          <w:sz w:val="28"/>
          <w:szCs w:val="28"/>
        </w:rPr>
        <w:t xml:space="preserve"> систем</w:t>
      </w:r>
      <w:r w:rsidR="00053E49">
        <w:rPr>
          <w:rFonts w:ascii="Times New Roman" w:eastAsia="Calibri" w:hAnsi="Times New Roman" w:cs="Times New Roman"/>
          <w:sz w:val="28"/>
          <w:szCs w:val="28"/>
        </w:rPr>
        <w:t>у</w:t>
      </w:r>
      <w:r w:rsidR="00E75DF7" w:rsidRPr="009F430E">
        <w:rPr>
          <w:rFonts w:ascii="Times New Roman" w:eastAsia="Calibri" w:hAnsi="Times New Roman" w:cs="Times New Roman"/>
          <w:sz w:val="28"/>
          <w:szCs w:val="28"/>
        </w:rPr>
        <w:t xml:space="preserve">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r w:rsidRPr="009F430E">
        <w:rPr>
          <w:rFonts w:ascii="Times New Roman" w:eastAsia="Calibri" w:hAnsi="Times New Roman" w:cs="Times New Roman"/>
          <w:color w:val="000000"/>
          <w:sz w:val="28"/>
          <w:szCs w:val="28"/>
        </w:rPr>
        <w:t>, электронной почте в виде электронных документов, подписанных электронной цифровой подписью заявителя;</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color w:val="000000"/>
          <w:sz w:val="28"/>
          <w:szCs w:val="28"/>
        </w:rPr>
        <w:tab/>
        <w:t xml:space="preserve">4) подачи заявления, необходимой информации в </w:t>
      </w:r>
      <w:r w:rsidRPr="009F430E">
        <w:rPr>
          <w:rFonts w:ascii="Times New Roman" w:eastAsia="Calibri" w:hAnsi="Times New Roman" w:cs="Times New Roman"/>
          <w:sz w:val="28"/>
          <w:szCs w:val="28"/>
        </w:rPr>
        <w:t>МКУ "МФЦ".</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sz w:val="28"/>
          <w:szCs w:val="28"/>
        </w:rPr>
        <w:tab/>
        <w:t xml:space="preserve">3.1.1.2. </w:t>
      </w:r>
      <w:r w:rsidRPr="009F430E">
        <w:rPr>
          <w:rFonts w:ascii="Times New Roman" w:eastAsia="Calibri" w:hAnsi="Times New Roman" w:cs="Times New Roman"/>
          <w:color w:val="000000"/>
          <w:sz w:val="28"/>
          <w:szCs w:val="28"/>
        </w:rPr>
        <w:t xml:space="preserve">При поступлении запроса специалист, ответственный за прием и регистрацию запроса заявителя: </w:t>
      </w:r>
    </w:p>
    <w:p w:rsidR="009F430E" w:rsidRPr="009F430E" w:rsidRDefault="009F430E" w:rsidP="009F430E">
      <w:pPr>
        <w:widowControl w:val="0"/>
        <w:autoSpaceDE w:val="0"/>
        <w:autoSpaceDN w:val="0"/>
        <w:adjustRightInd w:val="0"/>
        <w:spacing w:after="0" w:line="240" w:lineRule="auto"/>
        <w:ind w:left="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 xml:space="preserve">устанавливает предмет обращения заявителя; </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 xml:space="preserve">          проверяет правильность оформления запроса заявителя в соответствии с требованиями </w:t>
      </w:r>
      <w:r w:rsidRPr="009F430E">
        <w:rPr>
          <w:rFonts w:ascii="Times New Roman" w:eastAsia="Calibri" w:hAnsi="Times New Roman" w:cs="Times New Roman"/>
          <w:sz w:val="28"/>
          <w:szCs w:val="28"/>
        </w:rPr>
        <w:t xml:space="preserve">пункта 2.8. </w:t>
      </w:r>
      <w:r w:rsidRPr="009F430E">
        <w:rPr>
          <w:rFonts w:ascii="Times New Roman" w:eastAsia="Calibri" w:hAnsi="Times New Roman" w:cs="Times New Roman"/>
          <w:color w:val="000000"/>
          <w:sz w:val="28"/>
          <w:szCs w:val="28"/>
        </w:rPr>
        <w:t>настоящего Административного регламента.</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color w:val="000000"/>
          <w:sz w:val="28"/>
          <w:szCs w:val="28"/>
        </w:rPr>
        <w:tab/>
        <w:t>При личном обращении заявителя с запросом специалист, ответственный за прием и регистрацию документа заявителя,</w:t>
      </w:r>
      <w:r w:rsidRPr="009F430E">
        <w:rPr>
          <w:rFonts w:ascii="Times New Roman" w:eastAsia="Calibri" w:hAnsi="Times New Roman" w:cs="Times New Roman"/>
          <w:sz w:val="28"/>
          <w:szCs w:val="28"/>
        </w:rPr>
        <w:t xml:space="preserve"> при установлении фактов несоответствия оформления запроса требованиям, указанными в пунктах 2.8 2.9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представленном документе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w:t>
      </w:r>
      <w:r w:rsidRPr="009F430E">
        <w:rPr>
          <w:rFonts w:ascii="Times New Roman" w:eastAsia="Calibri" w:hAnsi="Times New Roman" w:cs="Times New Roman"/>
          <w:color w:val="000000"/>
          <w:sz w:val="28"/>
          <w:szCs w:val="28"/>
        </w:rPr>
        <w:t>специалист, ответственный за прием и регистрацию документов</w:t>
      </w:r>
      <w:r w:rsidRPr="009F430E">
        <w:rPr>
          <w:rFonts w:ascii="Times New Roman" w:eastAsia="Calibri" w:hAnsi="Times New Roman" w:cs="Times New Roman"/>
          <w:sz w:val="28"/>
          <w:szCs w:val="28"/>
        </w:rPr>
        <w:t>, возвращает заявителю запрос.</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ab/>
        <w:t>3.1.1.3. В случае установления оснований для отказа в приеме документа, специалист, ответственный за прием и регистрацию документов:</w:t>
      </w:r>
    </w:p>
    <w:p w:rsidR="009F430E" w:rsidRPr="009F430E" w:rsidRDefault="009F430E" w:rsidP="009F430E">
      <w:pPr>
        <w:widowControl w:val="0"/>
        <w:autoSpaceDE w:val="0"/>
        <w:autoSpaceDN w:val="0"/>
        <w:adjustRightInd w:val="0"/>
        <w:spacing w:after="0" w:line="240" w:lineRule="auto"/>
        <w:ind w:left="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прекращает процедуру приема документа;</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 xml:space="preserve">         оформляет уведомление об отказе в приеме документа с указанием причин отказа;</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 xml:space="preserve">          регистрирует уведомление об отказе в приеме документов в книге учета исходящих документов;</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 xml:space="preserve">          вручает или направляет (в зависимости от способа подачи документов) уведомление и предоставленные документы заявителю.</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lastRenderedPageBreak/>
        <w:tab/>
        <w:t>3.1.1.4. 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 xml:space="preserve">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 xml:space="preserve">          регистрирует поступление запроса в книге учета входящих документов;</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 xml:space="preserve">         передает запрос заявителя (представителя заявителя) специалисту, ответственному за рассмотрение обращения и подготовку проекта ответа на запрос заявителя.</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3.1.1.5. Максимальный срок выполнения административных действий составляет 30 минут.</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3.1.16. Максимальный срок выполнения административной процедуры составляет 2 часа.</w:t>
      </w:r>
    </w:p>
    <w:p w:rsidR="009F430E" w:rsidRPr="009F430E" w:rsidRDefault="009F430E" w:rsidP="00256023">
      <w:pPr>
        <w:widowControl w:val="0"/>
        <w:autoSpaceDE w:val="0"/>
        <w:autoSpaceDN w:val="0"/>
        <w:adjustRightInd w:val="0"/>
        <w:spacing w:after="0" w:line="240" w:lineRule="exact"/>
        <w:jc w:val="both"/>
        <w:rPr>
          <w:rFonts w:ascii="Times New Roman" w:eastAsia="Calibri" w:hAnsi="Times New Roman" w:cs="Times New Roman"/>
          <w:sz w:val="28"/>
          <w:szCs w:val="28"/>
        </w:rPr>
      </w:pPr>
    </w:p>
    <w:p w:rsidR="009F430E" w:rsidRPr="009F430E" w:rsidRDefault="009F430E" w:rsidP="00256023">
      <w:pPr>
        <w:spacing w:after="0" w:line="240" w:lineRule="exact"/>
        <w:ind w:firstLine="851"/>
        <w:jc w:val="center"/>
        <w:rPr>
          <w:rFonts w:ascii="Times New Roman" w:eastAsia="Calibri" w:hAnsi="Times New Roman" w:cs="Times New Roman"/>
          <w:bCs/>
          <w:sz w:val="28"/>
          <w:szCs w:val="28"/>
        </w:rPr>
      </w:pPr>
      <w:r w:rsidRPr="009F430E">
        <w:rPr>
          <w:rFonts w:ascii="Times New Roman" w:eastAsia="Calibri" w:hAnsi="Times New Roman" w:cs="Times New Roman"/>
          <w:bCs/>
          <w:sz w:val="28"/>
          <w:szCs w:val="28"/>
        </w:rPr>
        <w:t>Особенности приема запроса, полученного от заявителя в форме электронного документа</w:t>
      </w:r>
    </w:p>
    <w:p w:rsidR="009F430E" w:rsidRPr="009F430E" w:rsidRDefault="009F430E" w:rsidP="009F430E">
      <w:pPr>
        <w:spacing w:after="0" w:line="240" w:lineRule="auto"/>
        <w:ind w:firstLine="851"/>
        <w:jc w:val="center"/>
        <w:rPr>
          <w:rFonts w:ascii="Times New Roman" w:eastAsia="Calibri" w:hAnsi="Times New Roman" w:cs="Times New Roman"/>
          <w:bCs/>
          <w:sz w:val="28"/>
          <w:szCs w:val="28"/>
        </w:rPr>
      </w:pP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 xml:space="preserve">3.2.1.Основанием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с использованием информационно-телекоммуникационной сети «Интернет» в федеральную государственную информационную систему </w:t>
      </w:r>
      <w:r w:rsidR="00053E49">
        <w:rPr>
          <w:rFonts w:ascii="Times New Roman" w:eastAsia="Calibri" w:hAnsi="Times New Roman" w:cs="Times New Roman"/>
          <w:sz w:val="28"/>
          <w:szCs w:val="28"/>
        </w:rPr>
        <w:t xml:space="preserve">«Региональный </w:t>
      </w:r>
      <w:r w:rsidRPr="009F430E">
        <w:rPr>
          <w:rFonts w:ascii="Times New Roman" w:eastAsia="Calibri" w:hAnsi="Times New Roman" w:cs="Times New Roman"/>
          <w:sz w:val="28"/>
          <w:szCs w:val="28"/>
        </w:rPr>
        <w:t xml:space="preserve"> портал государственных </w:t>
      </w:r>
      <w:r w:rsidRPr="00256023">
        <w:rPr>
          <w:rFonts w:ascii="Times New Roman" w:eastAsia="Calibri" w:hAnsi="Times New Roman" w:cs="Times New Roman"/>
          <w:sz w:val="28"/>
          <w:szCs w:val="28"/>
        </w:rPr>
        <w:t>и муниципальных услуг (</w:t>
      </w:r>
      <w:hyperlink r:id="rId18" w:history="1">
        <w:r w:rsidRPr="00256023">
          <w:rPr>
            <w:rFonts w:ascii="Times New Roman CYR" w:eastAsia="Calibri" w:hAnsi="Times New Roman CYR" w:cs="Times New Roman CYR"/>
            <w:bCs/>
            <w:sz w:val="28"/>
            <w:szCs w:val="28"/>
          </w:rPr>
          <w:t>www.gosuslugi.ru</w:t>
        </w:r>
      </w:hyperlink>
      <w:r w:rsidRPr="00256023">
        <w:rPr>
          <w:rFonts w:ascii="Times New Roman" w:eastAsia="Calibri" w:hAnsi="Times New Roman" w:cs="Times New Roman"/>
          <w:sz w:val="28"/>
          <w:szCs w:val="28"/>
        </w:rPr>
        <w:t>) или в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r w:rsidR="00053E49">
        <w:rPr>
          <w:rFonts w:ascii="Times New Roman" w:eastAsia="Calibri" w:hAnsi="Times New Roman" w:cs="Times New Roman"/>
          <w:sz w:val="28"/>
          <w:szCs w:val="28"/>
        </w:rPr>
        <w:t xml:space="preserve"> </w:t>
      </w:r>
      <w:r w:rsidRPr="00256023">
        <w:rPr>
          <w:rFonts w:ascii="Times New Roman" w:eastAsia="Calibri" w:hAnsi="Times New Roman" w:cs="Times New Roman"/>
          <w:sz w:val="28"/>
          <w:szCs w:val="28"/>
        </w:rPr>
        <w:t>и органами местного самоуправления Ставропольского края» (</w:t>
      </w:r>
      <w:hyperlink r:id="rId19" w:history="1">
        <w:r w:rsidRPr="00256023">
          <w:rPr>
            <w:rFonts w:ascii="Times New Roman CYR" w:eastAsia="Calibri" w:hAnsi="Times New Roman CYR" w:cs="Times New Roman CYR"/>
            <w:bCs/>
            <w:sz w:val="28"/>
            <w:szCs w:val="28"/>
          </w:rPr>
          <w:t>www.26.gosuslugi.ru</w:t>
        </w:r>
      </w:hyperlink>
      <w:r w:rsidRPr="00256023">
        <w:rPr>
          <w:rFonts w:ascii="Times New Roman" w:eastAsia="Calibri" w:hAnsi="Times New Roman" w:cs="Times New Roman"/>
          <w:sz w:val="28"/>
          <w:szCs w:val="28"/>
        </w:rPr>
        <w:t xml:space="preserve">), или через официальный сайт </w:t>
      </w:r>
      <w:r w:rsidR="006C6E6E" w:rsidRPr="00256023">
        <w:rPr>
          <w:rFonts w:ascii="Times New Roman" w:eastAsia="Calibri" w:hAnsi="Times New Roman" w:cs="Times New Roman"/>
          <w:sz w:val="28"/>
          <w:szCs w:val="28"/>
        </w:rPr>
        <w:t>а</w:t>
      </w:r>
      <w:r w:rsidRPr="00256023">
        <w:rPr>
          <w:rFonts w:ascii="Times New Roman" w:eastAsia="Calibri" w:hAnsi="Times New Roman" w:cs="Times New Roman"/>
          <w:sz w:val="28"/>
          <w:szCs w:val="28"/>
        </w:rPr>
        <w:t>дминистрации (</w:t>
      </w:r>
      <w:hyperlink r:id="rId20" w:history="1">
        <w:r w:rsidRPr="00256023">
          <w:rPr>
            <w:rFonts w:ascii="Times New Roman CYR" w:eastAsia="Calibri" w:hAnsi="Times New Roman CYR" w:cs="Times New Roman CYR"/>
            <w:bCs/>
            <w:sz w:val="28"/>
            <w:szCs w:val="28"/>
            <w:lang w:val="en-US"/>
          </w:rPr>
          <w:t>www</w:t>
        </w:r>
        <w:r w:rsidRPr="00256023">
          <w:rPr>
            <w:rFonts w:ascii="Times New Roman CYR" w:eastAsia="Calibri" w:hAnsi="Times New Roman CYR" w:cs="Times New Roman CYR"/>
            <w:bCs/>
            <w:sz w:val="28"/>
            <w:szCs w:val="28"/>
          </w:rPr>
          <w:t>.</w:t>
        </w:r>
        <w:r w:rsidRPr="00256023">
          <w:rPr>
            <w:rFonts w:ascii="Times New Roman CYR" w:eastAsia="Calibri" w:hAnsi="Times New Roman CYR" w:cs="Times New Roman CYR"/>
            <w:bCs/>
            <w:sz w:val="28"/>
            <w:szCs w:val="28"/>
            <w:lang w:val="en-US"/>
          </w:rPr>
          <w:t>abmrsk</w:t>
        </w:r>
        <w:r w:rsidRPr="00256023">
          <w:rPr>
            <w:rFonts w:ascii="Times New Roman CYR" w:eastAsia="Calibri" w:hAnsi="Times New Roman CYR" w:cs="Times New Roman CYR"/>
            <w:bCs/>
            <w:sz w:val="28"/>
            <w:szCs w:val="28"/>
          </w:rPr>
          <w:t>.</w:t>
        </w:r>
        <w:r w:rsidRPr="00256023">
          <w:rPr>
            <w:rFonts w:ascii="Times New Roman CYR" w:eastAsia="Calibri" w:hAnsi="Times New Roman CYR" w:cs="Times New Roman CYR"/>
            <w:bCs/>
            <w:sz w:val="28"/>
            <w:szCs w:val="28"/>
            <w:lang w:val="en-US"/>
          </w:rPr>
          <w:t>ru</w:t>
        </w:r>
      </w:hyperlink>
      <w:r w:rsidRPr="00256023">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в порядке, установленном постановлением Правительства Российской Федерации от 7 июля </w:t>
      </w:r>
      <w:smartTag w:uri="urn:schemas-microsoft-com:office:smarttags" w:element="metricconverter">
        <w:smartTagPr>
          <w:attr w:name="ProductID" w:val="2011 г"/>
        </w:smartTagPr>
        <w:r w:rsidRPr="009F430E">
          <w:rPr>
            <w:rFonts w:ascii="Times New Roman" w:eastAsia="Calibri" w:hAnsi="Times New Roman" w:cs="Times New Roman"/>
            <w:sz w:val="28"/>
            <w:szCs w:val="28"/>
          </w:rPr>
          <w:t>2011 г</w:t>
        </w:r>
        <w:r w:rsidR="00256023">
          <w:rPr>
            <w:rFonts w:ascii="Times New Roman" w:eastAsia="Calibri" w:hAnsi="Times New Roman" w:cs="Times New Roman"/>
            <w:sz w:val="28"/>
            <w:szCs w:val="28"/>
          </w:rPr>
          <w:t xml:space="preserve">ода </w:t>
        </w:r>
      </w:smartTag>
      <w:r w:rsidRPr="009F430E">
        <w:rPr>
          <w:rFonts w:ascii="Times New Roman" w:eastAsia="Calibri" w:hAnsi="Times New Roman" w:cs="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Муниципальная услуга может предоставляться в электронном виде, в том числе с использованием универсальной электронной карты.</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 xml:space="preserve">3.2.2. Документы, необходимые для предоставления муниципальной услуги, в форме электронного документа принимаются должностным лицом </w:t>
      </w:r>
      <w:r w:rsidR="006C6E6E">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тдела, ответственным за прием документов, который распечатывает документы, необходимые для предоставления муниципальной услуги, на бумажный носитель.</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 xml:space="preserve">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должностными лицами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тдела в порядке и сроки, установленные настоящим Административным регламентом.</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lastRenderedPageBreak/>
        <w:tab/>
        <w:t xml:space="preserve">3.2.3.В случае если в обращении заявитель указал о предоставлении ему информации о ходе предоставления муниципальной услуги и результатах предоставления муниципальной услуги в электронной форме должностные лица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тдела обеспечивают направление заявителю такой информации в электронном виде по адресу электронной почты, указанному заявителем в заявлении.</w:t>
      </w:r>
    </w:p>
    <w:p w:rsidR="009F430E" w:rsidRPr="00905866" w:rsidRDefault="009F430E" w:rsidP="00905866">
      <w:pPr>
        <w:spacing w:after="0" w:line="240" w:lineRule="auto"/>
        <w:ind w:firstLine="720"/>
        <w:jc w:val="both"/>
        <w:rPr>
          <w:rFonts w:ascii="Times New Roman" w:eastAsia="Times New Roman" w:hAnsi="Times New Roman" w:cs="Arial"/>
          <w:sz w:val="28"/>
          <w:szCs w:val="28"/>
          <w:lang w:eastAsia="ru-RU"/>
        </w:rPr>
      </w:pPr>
      <w:r w:rsidRPr="009F430E">
        <w:rPr>
          <w:rFonts w:ascii="Times New Roman" w:eastAsia="Times New Roman" w:hAnsi="Times New Roman" w:cs="Arial"/>
          <w:sz w:val="28"/>
          <w:szCs w:val="28"/>
          <w:lang w:eastAsia="ru-RU"/>
        </w:rPr>
        <w:t xml:space="preserve">3.2.4. Максимальный срок исполнения административной процедуры – в течение </w:t>
      </w:r>
      <w:r w:rsidR="00945E20">
        <w:rPr>
          <w:rFonts w:ascii="Times New Roman" w:eastAsia="Times New Roman" w:hAnsi="Times New Roman" w:cs="Arial"/>
          <w:sz w:val="28"/>
          <w:szCs w:val="28"/>
          <w:lang w:eastAsia="ru-RU"/>
        </w:rPr>
        <w:t>2</w:t>
      </w:r>
      <w:r w:rsidRPr="009F430E">
        <w:rPr>
          <w:rFonts w:ascii="Times New Roman" w:eastAsia="Times New Roman" w:hAnsi="Times New Roman" w:cs="Arial"/>
          <w:sz w:val="28"/>
          <w:szCs w:val="28"/>
          <w:lang w:eastAsia="ru-RU"/>
        </w:rPr>
        <w:t xml:space="preserve"> </w:t>
      </w:r>
      <w:r w:rsidR="00053E49">
        <w:rPr>
          <w:rFonts w:ascii="Times New Roman" w:eastAsia="Times New Roman" w:hAnsi="Times New Roman" w:cs="Arial"/>
          <w:sz w:val="28"/>
          <w:szCs w:val="28"/>
          <w:lang w:eastAsia="ru-RU"/>
        </w:rPr>
        <w:t xml:space="preserve">календарных </w:t>
      </w:r>
      <w:r w:rsidRPr="009F430E">
        <w:rPr>
          <w:rFonts w:ascii="Times New Roman" w:eastAsia="Times New Roman" w:hAnsi="Times New Roman" w:cs="Arial"/>
          <w:sz w:val="28"/>
          <w:szCs w:val="28"/>
          <w:lang w:eastAsia="ru-RU"/>
        </w:rPr>
        <w:t>дней, следующих за днем получения запроса.</w:t>
      </w:r>
    </w:p>
    <w:p w:rsidR="009F430E" w:rsidRPr="009F430E" w:rsidRDefault="009F430E" w:rsidP="009F430E">
      <w:pPr>
        <w:spacing w:after="0" w:line="240" w:lineRule="auto"/>
        <w:ind w:left="142"/>
        <w:jc w:val="both"/>
        <w:rPr>
          <w:rFonts w:ascii="Times New Roman" w:eastAsia="Calibri" w:hAnsi="Times New Roman" w:cs="Times New Roman"/>
          <w:b/>
          <w:sz w:val="28"/>
          <w:szCs w:val="28"/>
        </w:rPr>
      </w:pPr>
      <w:r w:rsidRPr="009F430E">
        <w:rPr>
          <w:rFonts w:ascii="Times New Roman" w:eastAsia="Calibri" w:hAnsi="Times New Roman" w:cs="Times New Roman"/>
          <w:color w:val="000000"/>
          <w:sz w:val="28"/>
          <w:szCs w:val="28"/>
        </w:rPr>
        <w:tab/>
        <w:t>3.1.2. Рассмотрение обращения и подготовка проекта ответа на запрос заявителя</w:t>
      </w:r>
      <w:r w:rsidRPr="009F430E">
        <w:rPr>
          <w:rFonts w:ascii="Times New Roman" w:eastAsia="Calibri" w:hAnsi="Times New Roman" w:cs="Times New Roman"/>
          <w:sz w:val="28"/>
          <w:szCs w:val="28"/>
        </w:rPr>
        <w:t>.</w:t>
      </w:r>
    </w:p>
    <w:p w:rsidR="009F430E" w:rsidRPr="009F430E" w:rsidRDefault="009F430E" w:rsidP="009F430E">
      <w:pPr>
        <w:spacing w:after="0" w:line="240" w:lineRule="auto"/>
        <w:ind w:left="142"/>
        <w:jc w:val="both"/>
        <w:rPr>
          <w:rFonts w:ascii="Times New Roman" w:eastAsia="Calibri" w:hAnsi="Times New Roman" w:cs="Times New Roman"/>
          <w:b/>
          <w:bCs/>
          <w:sz w:val="28"/>
          <w:szCs w:val="28"/>
        </w:rPr>
      </w:pPr>
      <w:r w:rsidRPr="009F430E">
        <w:rPr>
          <w:rFonts w:ascii="Times New Roman" w:eastAsia="Calibri" w:hAnsi="Times New Roman" w:cs="Times New Roman"/>
          <w:sz w:val="28"/>
          <w:szCs w:val="28"/>
        </w:rPr>
        <w:tab/>
        <w:t xml:space="preserve">3.1.2.1. </w:t>
      </w:r>
      <w:r w:rsidRPr="009F430E">
        <w:rPr>
          <w:rFonts w:ascii="Times New Roman" w:eastAsia="Calibri" w:hAnsi="Times New Roman" w:cs="Times New Roman"/>
          <w:color w:val="000000"/>
          <w:sz w:val="28"/>
          <w:szCs w:val="28"/>
        </w:rPr>
        <w:t xml:space="preserve">Основанием для начала административной процедуры рассмотрения обращения и подготовка проекта ответа на запрос заявителя (представителя заявителя) является получение специалистом, ответственным за ведение реестра, заявки заявителя (представителя заявителя). </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ab/>
        <w:t>3.1.2.2. Специалист, ответственный за ведение реестра:</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 xml:space="preserve">         проверяет оформление запроса в соответствие требованиями установленными </w:t>
      </w:r>
      <w:r w:rsidRPr="009F430E">
        <w:rPr>
          <w:rFonts w:ascii="Times New Roman" w:eastAsia="Calibri" w:hAnsi="Times New Roman" w:cs="Times New Roman"/>
          <w:sz w:val="28"/>
          <w:szCs w:val="28"/>
        </w:rPr>
        <w:t xml:space="preserve">пунктами 2.10, 2.11, 3.2.3. </w:t>
      </w:r>
      <w:r w:rsidRPr="009F430E">
        <w:rPr>
          <w:rFonts w:ascii="Times New Roman" w:eastAsia="Calibri" w:hAnsi="Times New Roman" w:cs="Times New Roman"/>
          <w:color w:val="000000"/>
          <w:sz w:val="28"/>
          <w:szCs w:val="28"/>
        </w:rPr>
        <w:t xml:space="preserve">настоящего Административного регламента; </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 xml:space="preserve">         проверяет наличие полномочий на право обращения с запросом о предоставлении муниципальной услуги (в случае, когда заявителем является юридическое лицо или в случае, когда с запросом обращается представитель заявителя) и их оформление.</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На основании анализа комплекта документов заявителя устанавливает отсутствие (наличие) оснований для отказа в предоставлении муниципальной услуги.</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ab/>
        <w:t>3.1.2.3. При установлении отсутствия оснований для отказа в предоставлении муниципальной услуги, предусмотренные настоящим Административным регламентом, специалист, ответственный за ведение реестра, осуществляет подготовку:</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sz w:val="28"/>
          <w:szCs w:val="28"/>
        </w:rPr>
        <w:t xml:space="preserve">         проекта выписки из реестра муниципального имущества Благодарненского муниципального района Ставропольского края (</w:t>
      </w:r>
      <w:r w:rsidR="00256023">
        <w:rPr>
          <w:rFonts w:ascii="Times New Roman" w:eastAsia="Calibri" w:hAnsi="Times New Roman" w:cs="Times New Roman"/>
          <w:sz w:val="28"/>
          <w:szCs w:val="28"/>
        </w:rPr>
        <w:t>п</w:t>
      </w:r>
      <w:r w:rsidRPr="009F430E">
        <w:rPr>
          <w:rFonts w:ascii="Times New Roman" w:eastAsia="Calibri" w:hAnsi="Times New Roman" w:cs="Times New Roman"/>
          <w:sz w:val="28"/>
          <w:szCs w:val="28"/>
        </w:rPr>
        <w:t>риложение 2 к настоящему Административному регламенту),</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sz w:val="28"/>
          <w:szCs w:val="28"/>
        </w:rPr>
        <w:t>проекта выписки из реестра земельных участков, находящихся в муниципальной собственности Благодарненского муниципального района Ставропольского края (</w:t>
      </w:r>
      <w:r w:rsidR="00256023">
        <w:rPr>
          <w:rFonts w:ascii="Times New Roman" w:eastAsia="Calibri" w:hAnsi="Times New Roman" w:cs="Times New Roman"/>
          <w:sz w:val="28"/>
          <w:szCs w:val="28"/>
        </w:rPr>
        <w:t>п</w:t>
      </w:r>
      <w:r w:rsidRPr="009F430E">
        <w:rPr>
          <w:rFonts w:ascii="Times New Roman" w:eastAsia="Calibri" w:hAnsi="Times New Roman" w:cs="Times New Roman"/>
          <w:sz w:val="28"/>
          <w:szCs w:val="28"/>
        </w:rPr>
        <w:t>риложение 3 к настоящему Административному регламенту) либо проекта информации об отсутствии сведений в реестре муниципального имущества Благодарненского муниципального района Ставропольского края (</w:t>
      </w:r>
      <w:r w:rsidR="00256023">
        <w:rPr>
          <w:rFonts w:ascii="Times New Roman" w:eastAsia="Calibri" w:hAnsi="Times New Roman" w:cs="Times New Roman"/>
          <w:sz w:val="28"/>
          <w:szCs w:val="28"/>
        </w:rPr>
        <w:t>п</w:t>
      </w:r>
      <w:r w:rsidRPr="009F430E">
        <w:rPr>
          <w:rFonts w:ascii="Times New Roman" w:eastAsia="Calibri" w:hAnsi="Times New Roman" w:cs="Times New Roman"/>
          <w:sz w:val="28"/>
          <w:szCs w:val="28"/>
        </w:rPr>
        <w:t>риложение 4 к настоящему Административному регламенту).</w:t>
      </w:r>
    </w:p>
    <w:p w:rsidR="009F430E" w:rsidRPr="009F430E" w:rsidRDefault="009F430E" w:rsidP="009F430E">
      <w:pPr>
        <w:widowControl w:val="0"/>
        <w:autoSpaceDE w:val="0"/>
        <w:autoSpaceDN w:val="0"/>
        <w:adjustRightInd w:val="0"/>
        <w:spacing w:after="0" w:line="240" w:lineRule="auto"/>
        <w:ind w:left="142"/>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ab/>
        <w:t>3.1.2.4. 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ведение реестра, осуществляет подготовку:</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 xml:space="preserve">          проекта уведомления об отказе в предоставлении муниципальной </w:t>
      </w:r>
      <w:r w:rsidRPr="009F430E">
        <w:rPr>
          <w:rFonts w:ascii="Times New Roman" w:eastAsia="Calibri" w:hAnsi="Times New Roman" w:cs="Times New Roman"/>
          <w:color w:val="000000"/>
          <w:sz w:val="28"/>
          <w:szCs w:val="28"/>
        </w:rPr>
        <w:lastRenderedPageBreak/>
        <w:t xml:space="preserve">услуги </w:t>
      </w:r>
      <w:r w:rsidRPr="009F430E">
        <w:rPr>
          <w:rFonts w:ascii="Times New Roman" w:eastAsia="Calibri" w:hAnsi="Times New Roman" w:cs="Times New Roman"/>
          <w:sz w:val="28"/>
          <w:szCs w:val="28"/>
        </w:rPr>
        <w:t>(Приложение 5 к настоящему Административному регламенту).</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ab/>
        <w:t>3.1.2.5. Специалист, ответственный за ведение реестра передает подготовленный проект документа и запрос заявителя начальнику Отдела для принятия решения.</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ab/>
        <w:t>3.1.2.6. Максимальный срок выполнения административных действий 1 час.</w:t>
      </w:r>
    </w:p>
    <w:p w:rsidR="009F430E" w:rsidRPr="009F430E" w:rsidRDefault="009F430E" w:rsidP="00256023">
      <w:pPr>
        <w:spacing w:after="0" w:line="240" w:lineRule="auto"/>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4"/>
          <w:szCs w:val="24"/>
          <w:lang w:eastAsia="ru-RU"/>
        </w:rPr>
        <w:tab/>
      </w:r>
      <w:r w:rsidRPr="009F430E">
        <w:rPr>
          <w:rFonts w:ascii="Times New Roman" w:eastAsia="Times New Roman" w:hAnsi="Times New Roman" w:cs="Times New Roman"/>
          <w:sz w:val="28"/>
          <w:szCs w:val="28"/>
          <w:lang w:eastAsia="ru-RU"/>
        </w:rPr>
        <w:t>3.1.2.7. Максимальный срок исполнения указанной адми</w:t>
      </w:r>
      <w:r w:rsidR="00256023">
        <w:rPr>
          <w:rFonts w:ascii="Times New Roman" w:eastAsia="Times New Roman" w:hAnsi="Times New Roman" w:cs="Times New Roman"/>
          <w:sz w:val="28"/>
          <w:szCs w:val="28"/>
          <w:lang w:eastAsia="ru-RU"/>
        </w:rPr>
        <w:t xml:space="preserve">нистративной процедуры – 5 </w:t>
      </w:r>
      <w:r w:rsidR="00053E49">
        <w:rPr>
          <w:rFonts w:ascii="Times New Roman" w:eastAsia="Times New Roman" w:hAnsi="Times New Roman" w:cs="Times New Roman"/>
          <w:sz w:val="28"/>
          <w:szCs w:val="28"/>
          <w:lang w:eastAsia="ru-RU"/>
        </w:rPr>
        <w:t xml:space="preserve">календарных </w:t>
      </w:r>
      <w:r w:rsidR="00256023">
        <w:rPr>
          <w:rFonts w:ascii="Times New Roman" w:eastAsia="Times New Roman" w:hAnsi="Times New Roman" w:cs="Times New Roman"/>
          <w:sz w:val="28"/>
          <w:szCs w:val="28"/>
          <w:lang w:eastAsia="ru-RU"/>
        </w:rPr>
        <w:t>дней</w:t>
      </w:r>
      <w:r w:rsidR="00945E20">
        <w:rPr>
          <w:rFonts w:ascii="Times New Roman" w:eastAsia="Times New Roman" w:hAnsi="Times New Roman" w:cs="Times New Roman"/>
          <w:sz w:val="28"/>
          <w:szCs w:val="28"/>
          <w:lang w:eastAsia="ru-RU"/>
        </w:rPr>
        <w:t>.</w:t>
      </w:r>
    </w:p>
    <w:p w:rsidR="009F430E" w:rsidRPr="009F430E" w:rsidRDefault="009F430E" w:rsidP="00256023">
      <w:pPr>
        <w:spacing w:after="0" w:line="240" w:lineRule="auto"/>
        <w:jc w:val="both"/>
        <w:rPr>
          <w:rFonts w:ascii="Times New Roman" w:eastAsia="Calibri" w:hAnsi="Times New Roman" w:cs="Times New Roman"/>
          <w:b/>
          <w:sz w:val="28"/>
          <w:szCs w:val="28"/>
        </w:rPr>
      </w:pPr>
      <w:r w:rsidRPr="009F430E">
        <w:rPr>
          <w:rFonts w:ascii="Times New Roman" w:eastAsia="Calibri" w:hAnsi="Times New Roman" w:cs="Times New Roman"/>
          <w:color w:val="000000"/>
          <w:sz w:val="28"/>
          <w:szCs w:val="28"/>
        </w:rPr>
        <w:tab/>
        <w:t>3.1.3. Подписание проекта ответа и в</w:t>
      </w:r>
      <w:r w:rsidRPr="009F430E">
        <w:rPr>
          <w:rFonts w:ascii="Times New Roman" w:eastAsia="Calibri" w:hAnsi="Times New Roman" w:cs="Times New Roman"/>
          <w:sz w:val="28"/>
          <w:szCs w:val="28"/>
        </w:rPr>
        <w:t>ыдача заявителю результата предоставления муниципальной услуги.</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3.1.3.1. Основанием для начала административной процедуры п</w:t>
      </w:r>
      <w:r w:rsidRPr="009F430E">
        <w:rPr>
          <w:rFonts w:ascii="Times New Roman" w:eastAsia="Calibri" w:hAnsi="Times New Roman" w:cs="Times New Roman"/>
          <w:color w:val="000000"/>
          <w:sz w:val="28"/>
          <w:szCs w:val="28"/>
        </w:rPr>
        <w:t>одписания проекта ответа и в</w:t>
      </w:r>
      <w:r w:rsidRPr="009F430E">
        <w:rPr>
          <w:rFonts w:ascii="Times New Roman" w:eastAsia="Calibri" w:hAnsi="Times New Roman" w:cs="Times New Roman"/>
          <w:sz w:val="28"/>
          <w:szCs w:val="28"/>
        </w:rPr>
        <w:t xml:space="preserve">ыдачи заявителю результата предоставления муниципальной услуги является получение начальником Отдела </w:t>
      </w:r>
      <w:r w:rsidRPr="009F430E">
        <w:rPr>
          <w:rFonts w:ascii="Times New Roman" w:eastAsia="Calibri" w:hAnsi="Times New Roman" w:cs="Times New Roman"/>
          <w:color w:val="000000"/>
          <w:sz w:val="28"/>
          <w:szCs w:val="28"/>
        </w:rPr>
        <w:t xml:space="preserve">проекта решения (уведомления) и </w:t>
      </w:r>
      <w:r w:rsidRPr="009F430E">
        <w:rPr>
          <w:rFonts w:ascii="Times New Roman" w:eastAsia="Calibri" w:hAnsi="Times New Roman" w:cs="Times New Roman"/>
          <w:sz w:val="28"/>
          <w:szCs w:val="28"/>
        </w:rPr>
        <w:t>заявки</w:t>
      </w:r>
      <w:r w:rsidR="00053E49">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заявителя.</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 xml:space="preserve">3.1.3.2. Начальник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 xml:space="preserve">тдела определяет правомерность предоставления (отказа в предоставлении) муниципальной услуги. </w:t>
      </w:r>
    </w:p>
    <w:p w:rsidR="009F430E" w:rsidRPr="009F430E" w:rsidRDefault="009F430E" w:rsidP="009F430E">
      <w:pPr>
        <w:tabs>
          <w:tab w:val="left" w:pos="-2268"/>
        </w:tabs>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 xml:space="preserve">3.1.3.3. Если проект решения о предоставлении муниципальной услуги (проект уведомления об отказе в предоставлении муниципальной услуги)не соответствуют действующему законодательству, начальник Отдела возвращает их специалисту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тдела, подготовившему проекты, для доработки с указанием причины возврата.</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 xml:space="preserve">3.1.3.4. В случае соответствия проектов решения о предоставлении муниципальной услуги (уведомления об отказе в предоставлении муниципальной услуги), начальник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 xml:space="preserve">тдела передает их для подписания главе </w:t>
      </w:r>
      <w:r w:rsidR="001B63DE">
        <w:rPr>
          <w:rFonts w:ascii="Times New Roman" w:eastAsia="Calibri" w:hAnsi="Times New Roman" w:cs="Times New Roman"/>
          <w:sz w:val="28"/>
          <w:szCs w:val="28"/>
        </w:rPr>
        <w:t>муниципального района</w:t>
      </w:r>
      <w:r w:rsidRPr="009F430E">
        <w:rPr>
          <w:rFonts w:ascii="Times New Roman" w:eastAsia="Calibri" w:hAnsi="Times New Roman" w:cs="Times New Roman"/>
          <w:sz w:val="28"/>
          <w:szCs w:val="28"/>
        </w:rPr>
        <w:t xml:space="preserve">. </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 xml:space="preserve">3.1.3.5. Глава муниципального района подписывает представленный проект решения о предоставлении муниципальной услуги (уведомления об отказе в предоставлении муниципальной услуги), либо при наличии оснований возвращает начальнику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тдела для доработки.</w:t>
      </w:r>
    </w:p>
    <w:p w:rsidR="009F430E" w:rsidRPr="009F430E" w:rsidRDefault="009F430E" w:rsidP="009F430E">
      <w:pPr>
        <w:widowControl w:val="0"/>
        <w:autoSpaceDE w:val="0"/>
        <w:autoSpaceDN w:val="0"/>
        <w:adjustRightInd w:val="0"/>
        <w:spacing w:after="0" w:line="240" w:lineRule="auto"/>
        <w:ind w:left="142"/>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 xml:space="preserve">3.1.3.6. После подписания главой муниципального района выписки из реестра муниципального имущества Благодарненского муниципального района Ставропольского края, выписки из реестра земельных участков, находящихся в муниципальной собственности Благодарненского муниципального района Ставропольского края, либо информации об отсутствии сведений в реестре муниципального имущества Благодарненского муниципального района Ставропольского края, либо уведомления об отказе в предоставлении муниципальной услуги начальник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тдела передает специалисту, ответственному за выдачу заявителю результатов предоставления муниципальной услуги и комплект документов заявителя.</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color w:val="000000"/>
          <w:sz w:val="28"/>
          <w:szCs w:val="28"/>
        </w:rPr>
        <w:tab/>
        <w:t>3.1.3.7. Максимальный срок выполнения административных действий 2 часа.</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 xml:space="preserve">3.1.3.8. Максимальный срок исполнения указанной административной процедуры 3 </w:t>
      </w:r>
      <w:r w:rsidR="00053E49">
        <w:rPr>
          <w:rFonts w:ascii="Times New Roman" w:eastAsia="Calibri" w:hAnsi="Times New Roman" w:cs="Times New Roman"/>
          <w:sz w:val="28"/>
          <w:szCs w:val="28"/>
        </w:rPr>
        <w:t xml:space="preserve"> календарных </w:t>
      </w:r>
      <w:r w:rsidRPr="009F430E">
        <w:rPr>
          <w:rFonts w:ascii="Times New Roman" w:eastAsia="Calibri" w:hAnsi="Times New Roman" w:cs="Times New Roman"/>
          <w:sz w:val="28"/>
          <w:szCs w:val="28"/>
        </w:rPr>
        <w:t>дня.</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lastRenderedPageBreak/>
        <w:tab/>
        <w:t xml:space="preserve">3.1.3.9. 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заявителю результата предоставления муниципальной услуги подписанной главой </w:t>
      </w:r>
      <w:r w:rsidR="0010436B">
        <w:rPr>
          <w:rFonts w:ascii="Times New Roman" w:eastAsia="Calibri" w:hAnsi="Times New Roman" w:cs="Times New Roman"/>
          <w:sz w:val="28"/>
          <w:szCs w:val="28"/>
        </w:rPr>
        <w:t>муниципального района</w:t>
      </w:r>
      <w:r w:rsidRPr="009F430E">
        <w:rPr>
          <w:rFonts w:ascii="Times New Roman" w:eastAsia="Calibri" w:hAnsi="Times New Roman" w:cs="Times New Roman"/>
          <w:sz w:val="28"/>
          <w:szCs w:val="28"/>
        </w:rPr>
        <w:t xml:space="preserve"> выписки из реестра муниципального имущества Благодарненского муниципального района Ставропольского края, выписки из реестра земельных участков, находящихся в муниципальной собственности Благодарненского муниципального района Ставропольского края, либо информации об отсутствии сведений в реестре муниципального имущества Благодарненского муниципального района Ставропольского края, либо уведомления об отказе в предоставлении муниципальной услуги и комплекта документов заявителя.</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3.1.3.10. 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электронная почта, почта, факс), указанных в запросе;</w:t>
      </w:r>
    </w:p>
    <w:p w:rsidR="009F430E" w:rsidRPr="009F430E" w:rsidRDefault="009F430E" w:rsidP="00053E49">
      <w:pPr>
        <w:spacing w:after="0" w:line="240" w:lineRule="auto"/>
        <w:ind w:firstLine="708"/>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вручает (направляет) заявителю на бумажном носителе выписку из реестра муниципального имущества Благодарненского муниципального района Ставропольского края, выписку из реестра земельных участков, находящихся в муниципальной собственности Благодарненского муниципального района Ставропольского края, либо информацию об отсутствии сведений в реестре муниципального имущества Благодарненского муниципального района Ставропольского края, либо уведомление об отказе в предоставлении муниципальной услуги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         вносит в автоматизированную информационную систему сведения о выполнении административной процедуры (при наличии технических возможностей).</w:t>
      </w:r>
    </w:p>
    <w:p w:rsidR="009F430E" w:rsidRPr="009F430E" w:rsidRDefault="009F430E" w:rsidP="009F430E">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 xml:space="preserve">3.1.3.11. Максимальный срок исполнения административных действий 1 </w:t>
      </w:r>
      <w:r w:rsidR="002E3FB5">
        <w:rPr>
          <w:rFonts w:ascii="Times New Roman" w:eastAsia="Calibri" w:hAnsi="Times New Roman" w:cs="Times New Roman"/>
          <w:sz w:val="28"/>
          <w:szCs w:val="28"/>
        </w:rPr>
        <w:t>календарный</w:t>
      </w:r>
      <w:r w:rsidRPr="009F430E">
        <w:rPr>
          <w:rFonts w:ascii="Times New Roman" w:eastAsia="Calibri" w:hAnsi="Times New Roman" w:cs="Times New Roman"/>
          <w:sz w:val="28"/>
          <w:szCs w:val="28"/>
        </w:rPr>
        <w:t xml:space="preserve"> день.</w:t>
      </w:r>
    </w:p>
    <w:p w:rsidR="009F430E" w:rsidRPr="00256023" w:rsidRDefault="009F430E" w:rsidP="0025602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3.1.3.12. Максимальный срок исполне</w:t>
      </w:r>
      <w:r w:rsidR="00053E49">
        <w:rPr>
          <w:rFonts w:ascii="Times New Roman" w:eastAsia="Calibri" w:hAnsi="Times New Roman" w:cs="Times New Roman"/>
          <w:sz w:val="28"/>
          <w:szCs w:val="28"/>
        </w:rPr>
        <w:t>ния административной процедуры 2 календарных</w:t>
      </w:r>
      <w:r w:rsidRPr="009F430E">
        <w:rPr>
          <w:rFonts w:ascii="Times New Roman" w:eastAsia="Calibri" w:hAnsi="Times New Roman" w:cs="Times New Roman"/>
          <w:sz w:val="28"/>
          <w:szCs w:val="28"/>
        </w:rPr>
        <w:t xml:space="preserve"> дня. </w:t>
      </w:r>
    </w:p>
    <w:p w:rsidR="009F430E" w:rsidRPr="009F430E" w:rsidRDefault="009F430E" w:rsidP="009F430E">
      <w:pPr>
        <w:spacing w:after="0" w:line="240" w:lineRule="auto"/>
        <w:ind w:left="142"/>
        <w:jc w:val="both"/>
        <w:rPr>
          <w:rFonts w:ascii="Times New Roman" w:eastAsia="Calibri" w:hAnsi="Times New Roman" w:cs="Times New Roman"/>
          <w:b/>
          <w:sz w:val="28"/>
          <w:szCs w:val="28"/>
        </w:rPr>
      </w:pPr>
      <w:r w:rsidRPr="009F430E">
        <w:rPr>
          <w:rFonts w:ascii="Times New Roman" w:eastAsia="Calibri" w:hAnsi="Times New Roman" w:cs="Times New Roman"/>
          <w:color w:val="000000"/>
          <w:sz w:val="28"/>
          <w:szCs w:val="28"/>
        </w:rPr>
        <w:tab/>
        <w:t xml:space="preserve">3.1.4. </w:t>
      </w:r>
      <w:r w:rsidRPr="009F430E">
        <w:rPr>
          <w:rFonts w:ascii="Times New Roman" w:eastAsia="Calibri" w:hAnsi="Times New Roman" w:cs="Times New Roman"/>
          <w:sz w:val="28"/>
          <w:szCs w:val="28"/>
        </w:rPr>
        <w:t>Информация и обеспечение доступа к сведениям о муниципальной услуге.</w:t>
      </w:r>
    </w:p>
    <w:p w:rsidR="009F430E" w:rsidRPr="009F430E" w:rsidRDefault="009F430E" w:rsidP="009F430E">
      <w:pPr>
        <w:spacing w:after="0" w:line="240" w:lineRule="auto"/>
        <w:ind w:left="142"/>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ab/>
        <w:t>Заявитель вправе получать информирование (консультирование) о ходе и порядке оказания муниципальной услуги на любой стадии оказания муниципальной услуги в порядке, предусмотренном пунктом 1.3. настоящего Административного регламента.</w:t>
      </w:r>
    </w:p>
    <w:p w:rsidR="009F430E" w:rsidRPr="009F430E" w:rsidRDefault="009F430E" w:rsidP="009F430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F430E" w:rsidRPr="009F430E" w:rsidRDefault="009F430E" w:rsidP="009F430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lastRenderedPageBreak/>
        <w:t>4. Формы контроля за исполнением Административного регламента</w:t>
      </w:r>
    </w:p>
    <w:p w:rsidR="009F430E" w:rsidRPr="009F430E" w:rsidRDefault="009F430E" w:rsidP="009F430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положений настоящего Административного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муниципального района Ставропольского края.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Текущий контроль осуществляется постоянно.</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и руководителем МКУ "МФЦ".</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муниципального района или заместителем главы администрации, курирующим вопросы предоставления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Внеплановые проверки отдела и МКУ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случае проведения внеплановой проверки по конкретном</w:t>
      </w:r>
      <w:r w:rsidR="0010436B">
        <w:rPr>
          <w:rFonts w:ascii="Times New Roman" w:eastAsia="Times New Roman" w:hAnsi="Times New Roman" w:cs="Times New Roman"/>
          <w:sz w:val="28"/>
          <w:szCs w:val="28"/>
          <w:lang w:eastAsia="ru-RU"/>
        </w:rPr>
        <w:t>у обращению заявителя, в течении</w:t>
      </w:r>
      <w:r w:rsidRPr="009F430E">
        <w:rPr>
          <w:rFonts w:ascii="Times New Roman" w:eastAsia="Times New Roman" w:hAnsi="Times New Roman" w:cs="Times New Roman"/>
          <w:sz w:val="28"/>
          <w:szCs w:val="28"/>
          <w:lang w:eastAsia="ru-RU"/>
        </w:rPr>
        <w:t xml:space="preserve"> 30</w:t>
      </w:r>
      <w:r w:rsidR="00053E49">
        <w:rPr>
          <w:rFonts w:ascii="Times New Roman" w:eastAsia="Times New Roman" w:hAnsi="Times New Roman" w:cs="Times New Roman"/>
          <w:sz w:val="28"/>
          <w:szCs w:val="28"/>
          <w:lang w:eastAsia="ru-RU"/>
        </w:rPr>
        <w:t xml:space="preserve"> календарных</w:t>
      </w:r>
      <w:r w:rsidRPr="009F430E">
        <w:rPr>
          <w:rFonts w:ascii="Times New Roman" w:eastAsia="Times New Roman" w:hAnsi="Times New Roman" w:cs="Times New Roman"/>
          <w:sz w:val="28"/>
          <w:szCs w:val="28"/>
          <w:lang w:eastAsia="ru-RU"/>
        </w:rPr>
        <w:t xml:space="preserve">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4.3. Ответственность должностных лиц за действия (бездействие) и решения, осуществляемые (принятые) в ходе предоставления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ответственность за исполнение муниципальной услуги возлагается на начальника</w:t>
      </w:r>
      <w:r w:rsidR="0010436B">
        <w:rPr>
          <w:rFonts w:ascii="Times New Roman" w:eastAsia="Times New Roman" w:hAnsi="Times New Roman" w:cs="Times New Roman"/>
          <w:sz w:val="28"/>
          <w:szCs w:val="28"/>
          <w:lang w:eastAsia="ru-RU"/>
        </w:rPr>
        <w:t xml:space="preserve"> отдела</w:t>
      </w:r>
      <w:r w:rsidRPr="009F430E">
        <w:rPr>
          <w:rFonts w:ascii="Times New Roman" w:eastAsia="Times New Roman" w:hAnsi="Times New Roman" w:cs="Times New Roman"/>
          <w:sz w:val="28"/>
          <w:szCs w:val="28"/>
          <w:lang w:eastAsia="ru-RU"/>
        </w:rPr>
        <w:t xml:space="preserve"> и руководителя МКУ "МФЦ";</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специалисты отдела и МКУ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Контроль, за предоставлением муниципальной услуги, в том числе со стороны граждан, их объединений и организаций, обеспечивается:</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открытостью деятельностью администрации;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возможностью получения полной, актуальной и достоверной информации о порядке предоставления муниципальной услуги;</w:t>
      </w:r>
    </w:p>
    <w:p w:rsidR="009F430E" w:rsidRPr="009F430E" w:rsidRDefault="009F430E"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возможностью досудебного рассмотрения обращений (жалоб) в процессе получения услуги.</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F430E" w:rsidRPr="009F430E" w:rsidRDefault="009F430E" w:rsidP="00256023">
      <w:pPr>
        <w:autoSpaceDE w:val="0"/>
        <w:autoSpaceDN w:val="0"/>
        <w:adjustRightInd w:val="0"/>
        <w:spacing w:after="0" w:line="240" w:lineRule="exact"/>
        <w:jc w:val="center"/>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5. </w:t>
      </w:r>
      <w:r w:rsidRPr="009F430E">
        <w:rPr>
          <w:rFonts w:ascii="Times New Roman" w:eastAsia="Calibri" w:hAnsi="Times New Roman" w:cs="Times New Roman"/>
          <w:bCs/>
          <w:sz w:val="28"/>
          <w:szCs w:val="28"/>
        </w:rPr>
        <w:t>Д</w:t>
      </w:r>
      <w:r w:rsidRPr="009F430E">
        <w:rPr>
          <w:rFonts w:ascii="Times New Roman" w:eastAsia="Calibri" w:hAnsi="Times New Roman" w:cs="Times New Roman"/>
          <w:sz w:val="28"/>
          <w:szCs w:val="28"/>
        </w:rPr>
        <w:t>осудебный (внесудебный) порядок обжалования решений и действий (бездействий) органа, предоставляющего муниципальную услугу, а так же должност</w:t>
      </w:r>
      <w:r w:rsidR="00256023">
        <w:rPr>
          <w:rFonts w:ascii="Times New Roman" w:eastAsia="Calibri" w:hAnsi="Times New Roman" w:cs="Times New Roman"/>
          <w:sz w:val="28"/>
          <w:szCs w:val="28"/>
        </w:rPr>
        <w:t>ных лиц, муниципальных служащих</w:t>
      </w:r>
      <w:r w:rsidRPr="009F430E">
        <w:rPr>
          <w:rFonts w:ascii="Times New Roman" w:eastAsia="Calibri" w:hAnsi="Times New Roman" w:cs="Times New Roman"/>
          <w:sz w:val="28"/>
          <w:szCs w:val="28"/>
        </w:rPr>
        <w:t xml:space="preserve"> </w:t>
      </w:r>
    </w:p>
    <w:p w:rsidR="009F430E" w:rsidRPr="009F430E" w:rsidRDefault="009F430E" w:rsidP="009F430E">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DE7D3C" w:rsidRPr="00E51C86" w:rsidRDefault="009F430E" w:rsidP="00DE7D3C">
      <w:pPr>
        <w:pStyle w:val="ConsPlusNormal"/>
        <w:ind w:firstLine="540"/>
        <w:rPr>
          <w:rFonts w:ascii="Times New Roman" w:hAnsi="Times New Roman" w:cs="Times New Roman"/>
          <w:sz w:val="28"/>
          <w:szCs w:val="28"/>
        </w:rPr>
      </w:pPr>
      <w:r w:rsidRPr="009F430E">
        <w:rPr>
          <w:rFonts w:ascii="Times New Roman" w:hAnsi="Times New Roman" w:cs="Times New Roman"/>
          <w:sz w:val="28"/>
          <w:szCs w:val="28"/>
        </w:rPr>
        <w:tab/>
      </w:r>
      <w:r w:rsidR="00DE7D3C" w:rsidRPr="00E51C86">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досудебном порядке.</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5.2. Заявитель может обратиться с жалобой, в том числе в следующих случаях:</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нарушения срока предоставления муниципальной услуги;</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w:t>
      </w:r>
      <w:r w:rsidRPr="00E51C86">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отказа должностным лицом отдела экономического развития или специалиста МКУ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Ответ на жалобу не дается в следующих случаях:</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отсутствие адреса, по которому должен быть направлен ответ.</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Основания для приостановления рассмотрения жалобы отсутствуют.</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5.4. Предмет досудебного (внесудебного) обжалования.</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экономического развития или МКУ "МФЦ" в ходе предоставления муниципальной услуги на основании Административного регламента.</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5.5. Основания для начала процедуры досудебного (внесудебного) обжалования.</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Жалоба должна содержать:</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E51C86">
        <w:rPr>
          <w:rFonts w:ascii="Times New Roman" w:hAnsi="Times New Roman" w:cs="Times New Roman"/>
          <w:sz w:val="28"/>
          <w:szCs w:val="28"/>
        </w:rPr>
        <w:lastRenderedPageBreak/>
        <w:t>муниципального служащего или специалиста МКУ "МФЦ", решения и действия (бездействие) которых обжалуются;</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сведения об обжалуемых решениях и действиях (бездействии) должностного лица отдела, ответственного за предоставление муниципальной услуги или специалиста МКУ "МФЦ";</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отдела экономического развития,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5.6. Право заявителя на получение информации и документов, необходимых для обоснования и рассмотрения жалобы.</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5.7. Орган местного самоуправления и должностные лица, которым может быть направлена жалоба заявителя в досудебном (внесудебном) порядке.</w:t>
      </w:r>
    </w:p>
    <w:p w:rsidR="00DE7D3C"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Благодарненского муниципального района Ставропольского края или в МКУ "МФЦ". Жалобы рассматриваются непосредственно заместителем главы администрации, курирующим работу отдела или руководителем МКУ "МФЦ".</w:t>
      </w:r>
    </w:p>
    <w:p w:rsidR="00905866" w:rsidRPr="00E51C86" w:rsidRDefault="00905866" w:rsidP="00DE7D3C">
      <w:pPr>
        <w:pStyle w:val="ConsPlusNormal"/>
        <w:ind w:firstLine="540"/>
        <w:rPr>
          <w:rFonts w:ascii="Times New Roman" w:hAnsi="Times New Roman" w:cs="Times New Roman"/>
          <w:sz w:val="28"/>
          <w:szCs w:val="28"/>
        </w:rPr>
      </w:pPr>
    </w:p>
    <w:p w:rsidR="00DE7D3C" w:rsidRDefault="00DE7D3C" w:rsidP="00905866">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информационного сайта Благодарненского муниципального района Ставропольского края</w:t>
      </w:r>
      <w:r w:rsidR="00945E20">
        <w:rPr>
          <w:rFonts w:ascii="Times New Roman" w:hAnsi="Times New Roman" w:cs="Times New Roman"/>
          <w:sz w:val="28"/>
          <w:szCs w:val="28"/>
        </w:rPr>
        <w:t xml:space="preserve"> </w:t>
      </w:r>
      <w:r w:rsidR="00945E20" w:rsidRPr="00256023">
        <w:rPr>
          <w:rFonts w:ascii="Times New Roman" w:eastAsia="Calibri" w:hAnsi="Times New Roman" w:cs="Times New Roman"/>
          <w:sz w:val="28"/>
          <w:szCs w:val="28"/>
        </w:rPr>
        <w:t>(</w:t>
      </w:r>
      <w:hyperlink r:id="rId21" w:history="1">
        <w:r w:rsidR="00945E20" w:rsidRPr="00256023">
          <w:rPr>
            <w:rFonts w:ascii="Times New Roman CYR" w:eastAsia="Calibri" w:hAnsi="Times New Roman CYR" w:cs="Times New Roman CYR"/>
            <w:bCs/>
            <w:sz w:val="28"/>
            <w:szCs w:val="28"/>
            <w:lang w:val="en-US"/>
          </w:rPr>
          <w:t>www</w:t>
        </w:r>
        <w:r w:rsidR="00945E20" w:rsidRPr="00256023">
          <w:rPr>
            <w:rFonts w:ascii="Times New Roman CYR" w:eastAsia="Calibri" w:hAnsi="Times New Roman CYR" w:cs="Times New Roman CYR"/>
            <w:bCs/>
            <w:sz w:val="28"/>
            <w:szCs w:val="28"/>
          </w:rPr>
          <w:t>.</w:t>
        </w:r>
        <w:r w:rsidR="00945E20" w:rsidRPr="00256023">
          <w:rPr>
            <w:rFonts w:ascii="Times New Roman CYR" w:eastAsia="Calibri" w:hAnsi="Times New Roman CYR" w:cs="Times New Roman CYR"/>
            <w:bCs/>
            <w:sz w:val="28"/>
            <w:szCs w:val="28"/>
            <w:lang w:val="en-US"/>
          </w:rPr>
          <w:t>abmrsk</w:t>
        </w:r>
        <w:r w:rsidR="00945E20" w:rsidRPr="00256023">
          <w:rPr>
            <w:rFonts w:ascii="Times New Roman CYR" w:eastAsia="Calibri" w:hAnsi="Times New Roman CYR" w:cs="Times New Roman CYR"/>
            <w:bCs/>
            <w:sz w:val="28"/>
            <w:szCs w:val="28"/>
          </w:rPr>
          <w:t>.</w:t>
        </w:r>
        <w:r w:rsidR="00945E20" w:rsidRPr="00256023">
          <w:rPr>
            <w:rFonts w:ascii="Times New Roman CYR" w:eastAsia="Calibri" w:hAnsi="Times New Roman CYR" w:cs="Times New Roman CYR"/>
            <w:bCs/>
            <w:sz w:val="28"/>
            <w:szCs w:val="28"/>
            <w:lang w:val="en-US"/>
          </w:rPr>
          <w:t>ru</w:t>
        </w:r>
      </w:hyperlink>
      <w:r w:rsidR="00945E20" w:rsidRPr="00256023">
        <w:rPr>
          <w:rFonts w:ascii="Times New Roman" w:eastAsia="Calibri" w:hAnsi="Times New Roman" w:cs="Times New Roman"/>
          <w:sz w:val="28"/>
          <w:szCs w:val="28"/>
        </w:rPr>
        <w:t>),</w:t>
      </w:r>
      <w:r w:rsidRPr="00E51C86">
        <w:rPr>
          <w:rFonts w:ascii="Times New Roman" w:hAnsi="Times New Roman" w:cs="Times New Roman"/>
          <w:sz w:val="28"/>
          <w:szCs w:val="28"/>
        </w:rPr>
        <w:t xml:space="preserve"> </w:t>
      </w:r>
      <w:r>
        <w:rPr>
          <w:rFonts w:ascii="Times New Roman" w:eastAsia="Calibri" w:hAnsi="Times New Roman" w:cs="Times New Roman"/>
          <w:sz w:val="28"/>
          <w:szCs w:val="28"/>
        </w:rPr>
        <w:t>регионального</w:t>
      </w:r>
      <w:r w:rsidRPr="009F430E">
        <w:rPr>
          <w:rFonts w:ascii="Times New Roman" w:eastAsia="Calibri" w:hAnsi="Times New Roman" w:cs="Times New Roman"/>
          <w:sz w:val="28"/>
          <w:szCs w:val="28"/>
        </w:rPr>
        <w:t xml:space="preserve"> портал</w:t>
      </w:r>
      <w:r>
        <w:rPr>
          <w:rFonts w:ascii="Times New Roman" w:eastAsia="Calibri" w:hAnsi="Times New Roman" w:cs="Times New Roman"/>
          <w:sz w:val="28"/>
          <w:szCs w:val="28"/>
        </w:rPr>
        <w:t>а</w:t>
      </w:r>
      <w:r w:rsidRPr="009F430E">
        <w:rPr>
          <w:rFonts w:ascii="Times New Roman" w:eastAsia="Calibri" w:hAnsi="Times New Roman" w:cs="Times New Roman"/>
          <w:sz w:val="28"/>
          <w:szCs w:val="28"/>
        </w:rPr>
        <w:t xml:space="preserve"> государственных и муниципальных услуг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r w:rsidRPr="00E51C86">
        <w:rPr>
          <w:rFonts w:ascii="Times New Roman" w:hAnsi="Times New Roman" w:cs="Times New Roman"/>
          <w:sz w:val="28"/>
          <w:szCs w:val="28"/>
        </w:rPr>
        <w:t>, а также может быть принята при личном приеме заявителя.</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5.8. Сроки рассмотрения жалобы.</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 xml:space="preserve">Жалоба, поступившая в администрацию Благодарненского муниципального района Ставропольского края или МКУ "МФЦ", подлежит рассмотрению должностным лицом, наделенным полномочиями по </w:t>
      </w:r>
      <w:r w:rsidRPr="00E51C86">
        <w:rPr>
          <w:rFonts w:ascii="Times New Roman" w:hAnsi="Times New Roman" w:cs="Times New Roman"/>
          <w:sz w:val="28"/>
          <w:szCs w:val="28"/>
        </w:rPr>
        <w:lastRenderedPageBreak/>
        <w:t>рассмотрению жалоб, в течение пятнадцати рабочих дней со дня ее регистрации, а в случае обжалования отказа должностного лица отдела или специалиста МКУ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5.9. Результат досудебного (внесудебного) обжалования применительно к каждой процедуре либо инстанции обжалования.</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По результатам рассмотрения жалобы администрация Благодарненского муниципального района Ставропольского края или МКУ "МФЦ" принимает одно из следующих решений:</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района Ставропольского края, а также в иных формах;</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отказывает в удовлетворении жалобы.</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В ответе о результатах рассмотрения жалобы указываются:</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фамилия, имя, отчество (при наличии) или наименование заявителя;</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основания для принятия решения по жалобе;</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принятое решение по жалобе;</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lastRenderedPageBreak/>
        <w:t>сведения о сроке и порядке обжалования принятого решения по жалобе.</w:t>
      </w:r>
    </w:p>
    <w:p w:rsidR="00DE7D3C" w:rsidRPr="00E51C86" w:rsidRDefault="00DE7D3C" w:rsidP="00DE7D3C">
      <w:pPr>
        <w:pStyle w:val="ConsPlusNormal"/>
        <w:ind w:firstLine="540"/>
        <w:rPr>
          <w:rFonts w:ascii="Times New Roman" w:hAnsi="Times New Roman" w:cs="Times New Roman"/>
          <w:sz w:val="28"/>
          <w:szCs w:val="28"/>
        </w:rPr>
      </w:pPr>
      <w:r w:rsidRPr="00E51C8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E7D3C" w:rsidRPr="00E51C86" w:rsidRDefault="00DE7D3C" w:rsidP="00DE7D3C">
      <w:pPr>
        <w:pStyle w:val="ConsPlusNormal"/>
        <w:rPr>
          <w:rFonts w:ascii="Times New Roman" w:hAnsi="Times New Roman" w:cs="Times New Roman"/>
          <w:sz w:val="28"/>
          <w:szCs w:val="28"/>
        </w:rPr>
      </w:pPr>
    </w:p>
    <w:p w:rsidR="009F430E"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Pr="009F430E"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F430E" w:rsidRPr="009F430E" w:rsidRDefault="009F430E" w:rsidP="009F430E">
      <w:pPr>
        <w:spacing w:after="0" w:line="240" w:lineRule="auto"/>
        <w:jc w:val="both"/>
        <w:rPr>
          <w:rFonts w:ascii="Times New Roman" w:eastAsia="Calibri" w:hAnsi="Times New Roman" w:cs="Times New Roman"/>
          <w:sz w:val="28"/>
          <w:szCs w:val="28"/>
        </w:rPr>
      </w:pPr>
    </w:p>
    <w:p w:rsidR="009F430E" w:rsidRPr="009F430E" w:rsidRDefault="009F430E" w:rsidP="009F430E">
      <w:pPr>
        <w:spacing w:after="0" w:line="240" w:lineRule="auto"/>
        <w:jc w:val="both"/>
        <w:rPr>
          <w:rFonts w:ascii="Times New Roman" w:eastAsia="Calibri" w:hAnsi="Times New Roman" w:cs="Times New Roman"/>
          <w:sz w:val="28"/>
          <w:szCs w:val="28"/>
        </w:rPr>
      </w:pPr>
    </w:p>
    <w:p w:rsidR="009F430E" w:rsidRDefault="009F430E" w:rsidP="009F430E">
      <w:pPr>
        <w:spacing w:after="0" w:line="240" w:lineRule="auto"/>
        <w:jc w:val="both"/>
        <w:rPr>
          <w:rFonts w:ascii="Times New Roman" w:eastAsia="Calibri" w:hAnsi="Times New Roman" w:cs="Times New Roman"/>
          <w:sz w:val="28"/>
          <w:szCs w:val="28"/>
        </w:rPr>
      </w:pPr>
    </w:p>
    <w:p w:rsidR="00DC4BC2" w:rsidRDefault="00DC4BC2" w:rsidP="009F430E">
      <w:pPr>
        <w:spacing w:after="0" w:line="240" w:lineRule="auto"/>
        <w:jc w:val="both"/>
        <w:rPr>
          <w:rFonts w:ascii="Times New Roman" w:eastAsia="Calibri" w:hAnsi="Times New Roman" w:cs="Times New Roman"/>
          <w:sz w:val="28"/>
          <w:szCs w:val="28"/>
        </w:rPr>
      </w:pPr>
    </w:p>
    <w:p w:rsidR="00DC4BC2" w:rsidRDefault="00DC4BC2" w:rsidP="009F430E">
      <w:pPr>
        <w:spacing w:after="0" w:line="240" w:lineRule="auto"/>
        <w:jc w:val="both"/>
        <w:rPr>
          <w:rFonts w:ascii="Times New Roman" w:eastAsia="Calibri" w:hAnsi="Times New Roman" w:cs="Times New Roman"/>
          <w:sz w:val="28"/>
          <w:szCs w:val="28"/>
        </w:rPr>
      </w:pPr>
    </w:p>
    <w:p w:rsidR="00DC4BC2" w:rsidRDefault="00DC4BC2" w:rsidP="009F430E">
      <w:pPr>
        <w:spacing w:after="0" w:line="240" w:lineRule="auto"/>
        <w:jc w:val="both"/>
        <w:rPr>
          <w:rFonts w:ascii="Times New Roman" w:eastAsia="Calibri" w:hAnsi="Times New Roman" w:cs="Times New Roman"/>
          <w:sz w:val="28"/>
          <w:szCs w:val="28"/>
        </w:rPr>
      </w:pPr>
    </w:p>
    <w:p w:rsidR="00DC4BC2" w:rsidRDefault="00DC4BC2" w:rsidP="009F430E">
      <w:pPr>
        <w:spacing w:after="0" w:line="240" w:lineRule="auto"/>
        <w:jc w:val="both"/>
        <w:rPr>
          <w:rFonts w:ascii="Times New Roman" w:eastAsia="Calibri" w:hAnsi="Times New Roman" w:cs="Times New Roman"/>
          <w:sz w:val="28"/>
          <w:szCs w:val="28"/>
        </w:rPr>
      </w:pPr>
    </w:p>
    <w:p w:rsidR="00DC4BC2" w:rsidRDefault="00DC4BC2" w:rsidP="009F430E">
      <w:pPr>
        <w:spacing w:after="0" w:line="240" w:lineRule="auto"/>
        <w:jc w:val="both"/>
        <w:rPr>
          <w:rFonts w:ascii="Times New Roman" w:eastAsia="Calibri" w:hAnsi="Times New Roman" w:cs="Times New Roman"/>
          <w:sz w:val="28"/>
          <w:szCs w:val="28"/>
        </w:rPr>
      </w:pPr>
    </w:p>
    <w:p w:rsidR="00DC4BC2" w:rsidRDefault="00DC4BC2" w:rsidP="009F430E">
      <w:pPr>
        <w:spacing w:after="0" w:line="240" w:lineRule="auto"/>
        <w:jc w:val="both"/>
        <w:rPr>
          <w:rFonts w:ascii="Times New Roman" w:eastAsia="Calibri" w:hAnsi="Times New Roman" w:cs="Times New Roman"/>
          <w:sz w:val="28"/>
          <w:szCs w:val="28"/>
        </w:rPr>
      </w:pPr>
    </w:p>
    <w:p w:rsidR="009F430E" w:rsidRPr="009F430E" w:rsidRDefault="009F430E" w:rsidP="009F430E">
      <w:pPr>
        <w:spacing w:after="0" w:line="240" w:lineRule="auto"/>
        <w:jc w:val="both"/>
        <w:rPr>
          <w:rFonts w:ascii="Times New Roman" w:eastAsia="Calibri" w:hAnsi="Times New Roman" w:cs="Times New Roman"/>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111"/>
      </w:tblGrid>
      <w:tr w:rsidR="009F430E" w:rsidRPr="009F430E" w:rsidTr="00EF05EC">
        <w:trPr>
          <w:trHeight w:val="1215"/>
        </w:trPr>
        <w:tc>
          <w:tcPr>
            <w:tcW w:w="534" w:type="dxa"/>
            <w:tcBorders>
              <w:top w:val="nil"/>
              <w:left w:val="nil"/>
              <w:bottom w:val="nil"/>
              <w:right w:val="nil"/>
            </w:tcBorders>
            <w:shd w:val="clear" w:color="auto" w:fill="auto"/>
          </w:tcPr>
          <w:p w:rsidR="009F430E" w:rsidRPr="009F430E" w:rsidRDefault="009F430E" w:rsidP="009F430E">
            <w:pPr>
              <w:spacing w:after="0" w:line="240" w:lineRule="auto"/>
              <w:rPr>
                <w:rFonts w:ascii="Calibri" w:eastAsia="Calibri" w:hAnsi="Calibri" w:cs="Times New Roman"/>
                <w:sz w:val="28"/>
              </w:rPr>
            </w:pPr>
          </w:p>
        </w:tc>
        <w:tc>
          <w:tcPr>
            <w:tcW w:w="9111" w:type="dxa"/>
            <w:tcBorders>
              <w:top w:val="nil"/>
              <w:left w:val="nil"/>
              <w:bottom w:val="nil"/>
              <w:right w:val="nil"/>
            </w:tcBorders>
            <w:shd w:val="clear" w:color="auto" w:fill="auto"/>
          </w:tcPr>
          <w:p w:rsidR="009F430E" w:rsidRPr="009F430E" w:rsidRDefault="009F430E" w:rsidP="009F430E">
            <w:pPr>
              <w:spacing w:after="0" w:line="240" w:lineRule="exact"/>
              <w:jc w:val="center"/>
              <w:rPr>
                <w:rFonts w:ascii="Calibri" w:eastAsia="Calibri" w:hAnsi="Calibri" w:cs="Times New Roman"/>
                <w:sz w:val="28"/>
                <w:szCs w:val="28"/>
              </w:rPr>
            </w:pPr>
            <w:r w:rsidRPr="009F430E">
              <w:rPr>
                <w:rFonts w:ascii="Times New Roman" w:eastAsia="Calibri" w:hAnsi="Times New Roman" w:cs="Times New Roman"/>
                <w:sz w:val="28"/>
                <w:szCs w:val="28"/>
              </w:rPr>
              <w:t>Приложение 1</w:t>
            </w:r>
          </w:p>
          <w:p w:rsidR="009F430E" w:rsidRPr="009F430E" w:rsidRDefault="009F430E" w:rsidP="009F430E">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к административному регламенту</w:t>
            </w:r>
          </w:p>
          <w:p w:rsidR="009F430E" w:rsidRPr="00EF05EC" w:rsidRDefault="009F430E" w:rsidP="00EF05EC">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w:t>
            </w:r>
            <w:r w:rsidR="00EF05EC">
              <w:rPr>
                <w:rFonts w:ascii="Times New Roman" w:eastAsia="Calibri" w:hAnsi="Times New Roman" w:cs="Times New Roman"/>
                <w:sz w:val="28"/>
                <w:szCs w:val="28"/>
              </w:rPr>
              <w:t>е</w:t>
            </w:r>
            <w:r w:rsidR="00936F3F">
              <w:rPr>
                <w:rFonts w:ascii="Times New Roman" w:eastAsia="Calibri" w:hAnsi="Times New Roman" w:cs="Times New Roman"/>
                <w:sz w:val="28"/>
                <w:szCs w:val="28"/>
              </w:rPr>
              <w:t xml:space="preserve"> и движимое</w:t>
            </w:r>
            <w:r w:rsidR="00EF05EC">
              <w:rPr>
                <w:rFonts w:ascii="Times New Roman" w:eastAsia="Calibri" w:hAnsi="Times New Roman" w:cs="Times New Roman"/>
                <w:sz w:val="28"/>
                <w:szCs w:val="28"/>
              </w:rPr>
              <w:t xml:space="preserve"> имущество, земельные участки»</w:t>
            </w:r>
          </w:p>
        </w:tc>
      </w:tr>
    </w:tbl>
    <w:p w:rsidR="00905866" w:rsidRDefault="00905866" w:rsidP="00EF05EC">
      <w:pPr>
        <w:spacing w:after="0" w:line="240" w:lineRule="auto"/>
        <w:ind w:firstLine="708"/>
        <w:jc w:val="right"/>
        <w:rPr>
          <w:rFonts w:ascii="Times New Roman" w:eastAsia="Calibri" w:hAnsi="Times New Roman" w:cs="Times New Roman"/>
          <w:sz w:val="28"/>
          <w:szCs w:val="28"/>
        </w:rPr>
      </w:pPr>
    </w:p>
    <w:p w:rsidR="00E97699" w:rsidRDefault="009F430E" w:rsidP="00EF05EC">
      <w:pPr>
        <w:spacing w:after="0" w:line="240" w:lineRule="auto"/>
        <w:ind w:firstLine="708"/>
        <w:jc w:val="right"/>
        <w:rPr>
          <w:rFonts w:ascii="Times New Roman" w:eastAsia="Calibri" w:hAnsi="Times New Roman" w:cs="Times New Roman"/>
          <w:sz w:val="28"/>
          <w:szCs w:val="28"/>
        </w:rPr>
      </w:pPr>
      <w:r w:rsidRPr="009F430E">
        <w:rPr>
          <w:rFonts w:ascii="Times New Roman" w:eastAsia="Calibri" w:hAnsi="Times New Roman" w:cs="Times New Roman"/>
          <w:sz w:val="28"/>
          <w:szCs w:val="28"/>
        </w:rPr>
        <w:t>О</w:t>
      </w:r>
      <w:r w:rsidR="00905866" w:rsidRPr="009F430E">
        <w:rPr>
          <w:rFonts w:ascii="Times New Roman" w:eastAsia="Calibri" w:hAnsi="Times New Roman" w:cs="Times New Roman"/>
          <w:sz w:val="28"/>
          <w:szCs w:val="28"/>
        </w:rPr>
        <w:t>бразец заявления</w:t>
      </w:r>
    </w:p>
    <w:p w:rsidR="00905866" w:rsidRDefault="00905866" w:rsidP="00EF05EC">
      <w:pPr>
        <w:spacing w:after="0" w:line="240" w:lineRule="auto"/>
        <w:ind w:firstLine="708"/>
        <w:jc w:val="right"/>
        <w:rPr>
          <w:rFonts w:ascii="Times New Roman" w:eastAsia="Calibri"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5379"/>
      </w:tblGrid>
      <w:tr w:rsidR="00E97699" w:rsidTr="00E97699">
        <w:tc>
          <w:tcPr>
            <w:tcW w:w="4785" w:type="dxa"/>
          </w:tcPr>
          <w:p w:rsidR="00E97699" w:rsidRPr="009F430E" w:rsidRDefault="00E97699" w:rsidP="00E97699">
            <w:pPr>
              <w:widowControl w:val="0"/>
              <w:autoSpaceDE w:val="0"/>
              <w:autoSpaceDN w:val="0"/>
              <w:adjustRightInd w:val="0"/>
              <w:spacing w:line="240" w:lineRule="exact"/>
              <w:jc w:val="center"/>
              <w:rPr>
                <w:rFonts w:eastAsia="Calibri"/>
                <w:sz w:val="28"/>
              </w:rPr>
            </w:pPr>
            <w:r w:rsidRPr="009F430E">
              <w:rPr>
                <w:rFonts w:eastAsia="Calibri"/>
                <w:sz w:val="28"/>
              </w:rPr>
              <w:t>Штамп,</w:t>
            </w:r>
          </w:p>
          <w:p w:rsidR="00E97699" w:rsidRPr="009F430E" w:rsidRDefault="00E97699" w:rsidP="00E97699">
            <w:pPr>
              <w:spacing w:line="240" w:lineRule="exact"/>
              <w:jc w:val="center"/>
              <w:rPr>
                <w:rFonts w:eastAsia="Calibri"/>
                <w:sz w:val="28"/>
              </w:rPr>
            </w:pPr>
            <w:r w:rsidRPr="009F430E">
              <w:rPr>
                <w:rFonts w:eastAsia="Calibri"/>
                <w:sz w:val="28"/>
              </w:rPr>
              <w:t>наименование и реквизиты юридического лица</w:t>
            </w:r>
          </w:p>
          <w:p w:rsidR="00E97699" w:rsidRPr="009F430E" w:rsidRDefault="00E97699" w:rsidP="00E97699">
            <w:pPr>
              <w:spacing w:line="240" w:lineRule="exact"/>
              <w:jc w:val="center"/>
              <w:rPr>
                <w:rFonts w:eastAsia="Calibri"/>
                <w:sz w:val="28"/>
              </w:rPr>
            </w:pPr>
            <w:r w:rsidRPr="009F430E">
              <w:rPr>
                <w:rFonts w:eastAsia="Calibri"/>
                <w:sz w:val="28"/>
              </w:rPr>
              <w:t>(для заявителей - юридических лиц)</w:t>
            </w:r>
          </w:p>
          <w:p w:rsidR="00E97699" w:rsidRDefault="00E97699" w:rsidP="00256023">
            <w:pPr>
              <w:jc w:val="right"/>
              <w:rPr>
                <w:rFonts w:eastAsia="Calibri"/>
                <w:sz w:val="28"/>
                <w:szCs w:val="28"/>
              </w:rPr>
            </w:pPr>
          </w:p>
        </w:tc>
        <w:tc>
          <w:tcPr>
            <w:tcW w:w="4785" w:type="dxa"/>
          </w:tcPr>
          <w:p w:rsidR="00E97699" w:rsidRPr="00256023" w:rsidRDefault="00E97699" w:rsidP="00E97699">
            <w:pPr>
              <w:spacing w:line="240" w:lineRule="exact"/>
              <w:jc w:val="center"/>
              <w:rPr>
                <w:rFonts w:eastAsia="Calibri"/>
                <w:sz w:val="28"/>
                <w:szCs w:val="28"/>
              </w:rPr>
            </w:pPr>
            <w:r w:rsidRPr="00256023">
              <w:rPr>
                <w:rFonts w:eastAsia="Calibri"/>
                <w:sz w:val="28"/>
                <w:szCs w:val="28"/>
              </w:rPr>
              <w:t>Главе</w:t>
            </w:r>
          </w:p>
          <w:p w:rsidR="00E97699" w:rsidRPr="00256023" w:rsidRDefault="00E97699" w:rsidP="00E97699">
            <w:pPr>
              <w:spacing w:line="240" w:lineRule="exact"/>
              <w:jc w:val="center"/>
              <w:rPr>
                <w:rFonts w:eastAsia="Calibri"/>
                <w:sz w:val="28"/>
                <w:szCs w:val="28"/>
              </w:rPr>
            </w:pPr>
            <w:r w:rsidRPr="00256023">
              <w:rPr>
                <w:rFonts w:eastAsia="Calibri"/>
                <w:sz w:val="28"/>
                <w:szCs w:val="28"/>
              </w:rPr>
              <w:t>Благодарненского муниципального района Ставропольского края</w:t>
            </w:r>
          </w:p>
          <w:p w:rsidR="00E97699" w:rsidRDefault="00E97699" w:rsidP="00256023">
            <w:pPr>
              <w:jc w:val="right"/>
              <w:rPr>
                <w:rFonts w:eastAsia="Calibri"/>
                <w:sz w:val="28"/>
                <w:szCs w:val="28"/>
              </w:rPr>
            </w:pPr>
            <w:r>
              <w:rPr>
                <w:rFonts w:eastAsia="Calibri"/>
                <w:sz w:val="28"/>
                <w:szCs w:val="28"/>
              </w:rPr>
              <w:t>Ф.И.О.</w:t>
            </w:r>
          </w:p>
          <w:p w:rsidR="00E97699" w:rsidRPr="009F430E" w:rsidRDefault="00E97699" w:rsidP="00E97699">
            <w:pPr>
              <w:rPr>
                <w:rFonts w:eastAsia="Calibri"/>
                <w:sz w:val="28"/>
                <w:szCs w:val="28"/>
              </w:rPr>
            </w:pPr>
            <w:r w:rsidRPr="009F430E">
              <w:rPr>
                <w:rFonts w:eastAsia="Calibri"/>
                <w:sz w:val="28"/>
                <w:szCs w:val="28"/>
              </w:rPr>
              <w:t>от___________________________________</w:t>
            </w:r>
          </w:p>
          <w:p w:rsidR="00EF05EC" w:rsidRDefault="00E97699" w:rsidP="00E97699">
            <w:pPr>
              <w:rPr>
                <w:rFonts w:eastAsia="Calibri"/>
                <w:sz w:val="28"/>
              </w:rPr>
            </w:pPr>
            <w:r>
              <w:rPr>
                <w:rFonts w:eastAsia="Calibri"/>
                <w:sz w:val="18"/>
                <w:szCs w:val="18"/>
              </w:rPr>
              <w:t xml:space="preserve">          </w:t>
            </w:r>
            <w:r w:rsidRPr="009F430E">
              <w:rPr>
                <w:rFonts w:eastAsia="Calibri"/>
                <w:sz w:val="18"/>
                <w:szCs w:val="18"/>
              </w:rPr>
              <w:t>(Ф.И.О. или полное наименование юридического лица,</w:t>
            </w:r>
          </w:p>
          <w:p w:rsidR="00E97699" w:rsidRDefault="00E97699" w:rsidP="00E97699">
            <w:pPr>
              <w:rPr>
                <w:rFonts w:eastAsia="Calibri"/>
                <w:sz w:val="28"/>
              </w:rPr>
            </w:pPr>
            <w:r w:rsidRPr="009F430E">
              <w:rPr>
                <w:rFonts w:eastAsia="Calibri"/>
                <w:sz w:val="28"/>
              </w:rPr>
              <w:t>_________</w:t>
            </w:r>
            <w:r>
              <w:rPr>
                <w:rFonts w:eastAsia="Calibri"/>
                <w:sz w:val="28"/>
              </w:rPr>
              <w:t>__________________________</w:t>
            </w:r>
            <w:r w:rsidRPr="009F430E">
              <w:rPr>
                <w:rFonts w:eastAsia="Calibri"/>
                <w:sz w:val="28"/>
              </w:rPr>
              <w:t xml:space="preserve"> </w:t>
            </w:r>
            <w:r>
              <w:rPr>
                <w:rFonts w:eastAsia="Calibri"/>
                <w:sz w:val="28"/>
              </w:rPr>
              <w:t xml:space="preserve">    </w:t>
            </w:r>
          </w:p>
          <w:p w:rsidR="00E97699" w:rsidRPr="00EF05EC" w:rsidRDefault="00E97699" w:rsidP="00EF05EC">
            <w:pPr>
              <w:rPr>
                <w:rFonts w:eastAsia="Calibri"/>
                <w:sz w:val="18"/>
                <w:szCs w:val="18"/>
              </w:rPr>
            </w:pPr>
            <w:r>
              <w:rPr>
                <w:rFonts w:eastAsia="Calibri"/>
                <w:sz w:val="28"/>
              </w:rPr>
              <w:t xml:space="preserve">     </w:t>
            </w:r>
            <w:r w:rsidRPr="009F430E">
              <w:rPr>
                <w:rFonts w:eastAsia="Calibri"/>
                <w:sz w:val="18"/>
                <w:szCs w:val="18"/>
              </w:rPr>
              <w:t xml:space="preserve">полный почтовый адрес, </w:t>
            </w:r>
            <w:r w:rsidR="00EF05EC">
              <w:rPr>
                <w:rFonts w:eastAsia="Calibri"/>
                <w:sz w:val="18"/>
                <w:szCs w:val="18"/>
              </w:rPr>
              <w:t>контактные телефоны заявителя )</w:t>
            </w:r>
          </w:p>
        </w:tc>
      </w:tr>
    </w:tbl>
    <w:p w:rsidR="00E97699" w:rsidRDefault="00E97699" w:rsidP="00256023">
      <w:pPr>
        <w:spacing w:after="0" w:line="240" w:lineRule="auto"/>
        <w:ind w:firstLine="708"/>
        <w:jc w:val="right"/>
        <w:rPr>
          <w:rFonts w:ascii="Times New Roman" w:eastAsia="Calibri" w:hAnsi="Times New Roman" w:cs="Times New Roman"/>
          <w:sz w:val="28"/>
          <w:szCs w:val="28"/>
        </w:rPr>
      </w:pPr>
    </w:p>
    <w:p w:rsidR="00E97699" w:rsidRPr="00EF05EC" w:rsidRDefault="00EF05EC" w:rsidP="00EF05EC">
      <w:pPr>
        <w:spacing w:after="0"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З А Я В Л Е Н И Е</w:t>
      </w:r>
    </w:p>
    <w:p w:rsidR="00E97699" w:rsidRPr="009F430E" w:rsidRDefault="00E97699" w:rsidP="00E97699">
      <w:pPr>
        <w:spacing w:after="0" w:line="240" w:lineRule="auto"/>
        <w:jc w:val="both"/>
        <w:rPr>
          <w:sz w:val="28"/>
        </w:rPr>
      </w:pPr>
      <w:r w:rsidRPr="00E97699">
        <w:rPr>
          <w:rFonts w:ascii="Times New Roman" w:hAnsi="Times New Roman" w:cs="Times New Roman"/>
          <w:sz w:val="28"/>
          <w:szCs w:val="28"/>
        </w:rPr>
        <w:lastRenderedPageBreak/>
        <w:tab/>
        <w:t>Прошу предоставить информацию из реестра муниципального имущества Благодарненского муниципального района Ставропольского края на объект</w:t>
      </w:r>
      <w:r w:rsidRPr="009F430E">
        <w:rPr>
          <w:sz w:val="28"/>
        </w:rPr>
        <w:t>:______________________________</w:t>
      </w:r>
      <w:r>
        <w:rPr>
          <w:sz w:val="28"/>
        </w:rPr>
        <w:t>__________________________</w:t>
      </w:r>
    </w:p>
    <w:p w:rsidR="00E97699" w:rsidRPr="00E97699" w:rsidRDefault="00E97699" w:rsidP="00E97699">
      <w:pPr>
        <w:spacing w:after="0" w:line="240" w:lineRule="auto"/>
        <w:jc w:val="center"/>
        <w:rPr>
          <w:rFonts w:ascii="Times New Roman" w:eastAsia="Times New Roman" w:hAnsi="Times New Roman" w:cs="Arial"/>
          <w:sz w:val="16"/>
          <w:szCs w:val="16"/>
          <w:lang w:eastAsia="ru-RU"/>
        </w:rPr>
      </w:pPr>
      <w:r>
        <w:rPr>
          <w:rFonts w:ascii="Times New Roman" w:eastAsia="Times New Roman" w:hAnsi="Times New Roman" w:cs="Arial"/>
          <w:sz w:val="18"/>
          <w:szCs w:val="18"/>
          <w:lang w:eastAsia="ru-RU"/>
        </w:rPr>
        <w:t xml:space="preserve">                      </w:t>
      </w:r>
      <w:r w:rsidRPr="00E97699">
        <w:rPr>
          <w:rFonts w:ascii="Times New Roman" w:eastAsia="Times New Roman" w:hAnsi="Times New Roman" w:cs="Arial"/>
          <w:sz w:val="16"/>
          <w:szCs w:val="16"/>
          <w:lang w:eastAsia="ru-RU"/>
        </w:rPr>
        <w:t>(указывается наименование, местонахождение объекта (для недвижимого имущества), характеристики объекта,</w:t>
      </w:r>
    </w:p>
    <w:p w:rsidR="00E97699" w:rsidRDefault="00E97699" w:rsidP="00E97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E97699" w:rsidRDefault="00E97699" w:rsidP="00E97699">
      <w:pPr>
        <w:spacing w:after="0" w:line="240" w:lineRule="auto"/>
        <w:ind w:firstLine="708"/>
        <w:jc w:val="center"/>
        <w:rPr>
          <w:rFonts w:ascii="Times New Roman" w:eastAsia="Times New Roman" w:hAnsi="Times New Roman" w:cs="Arial"/>
          <w:sz w:val="18"/>
          <w:szCs w:val="18"/>
          <w:lang w:eastAsia="ru-RU"/>
        </w:rPr>
      </w:pPr>
      <w:r w:rsidRPr="009F430E">
        <w:rPr>
          <w:rFonts w:ascii="Times New Roman" w:eastAsia="Times New Roman" w:hAnsi="Times New Roman" w:cs="Arial"/>
          <w:sz w:val="18"/>
          <w:szCs w:val="18"/>
          <w:lang w:eastAsia="ru-RU"/>
        </w:rPr>
        <w:t>в том числе его балансодержатель (при наличии)</w:t>
      </w:r>
    </w:p>
    <w:p w:rsidR="00E97699" w:rsidRPr="009F430E" w:rsidRDefault="00E97699" w:rsidP="00E97699">
      <w:pPr>
        <w:spacing w:after="0" w:line="240" w:lineRule="auto"/>
        <w:jc w:val="both"/>
        <w:rPr>
          <w:rFonts w:ascii="Times New Roman" w:eastAsia="Calibri" w:hAnsi="Times New Roman" w:cs="Times New Roman"/>
          <w:sz w:val="28"/>
        </w:rPr>
      </w:pPr>
      <w:r w:rsidRPr="009F430E">
        <w:rPr>
          <w:rFonts w:ascii="Times New Roman" w:eastAsia="Calibri" w:hAnsi="Times New Roman" w:cs="Times New Roman"/>
          <w:sz w:val="28"/>
        </w:rPr>
        <w:t>для_______________________________________________________________</w:t>
      </w:r>
    </w:p>
    <w:p w:rsidR="00E97699" w:rsidRPr="009F430E" w:rsidRDefault="00E97699" w:rsidP="00E97699">
      <w:pPr>
        <w:spacing w:after="0" w:line="240" w:lineRule="auto"/>
        <w:jc w:val="center"/>
        <w:rPr>
          <w:rFonts w:ascii="Times New Roman" w:eastAsia="Calibri" w:hAnsi="Times New Roman" w:cs="Times New Roman"/>
          <w:sz w:val="18"/>
          <w:szCs w:val="18"/>
        </w:rPr>
      </w:pPr>
      <w:r w:rsidRPr="009F430E">
        <w:rPr>
          <w:rFonts w:ascii="Times New Roman" w:eastAsia="Calibri" w:hAnsi="Times New Roman" w:cs="Times New Roman"/>
          <w:sz w:val="18"/>
          <w:szCs w:val="18"/>
        </w:rPr>
        <w:t>(указывается цель получения информации)</w:t>
      </w:r>
    </w:p>
    <w:p w:rsidR="00E97699" w:rsidRPr="009F430E" w:rsidRDefault="00E97699" w:rsidP="00E97699">
      <w:pPr>
        <w:spacing w:after="0" w:line="240" w:lineRule="auto"/>
        <w:jc w:val="both"/>
        <w:rPr>
          <w:rFonts w:ascii="Times New Roman" w:eastAsia="Calibri" w:hAnsi="Times New Roman" w:cs="Times New Roman"/>
          <w:sz w:val="28"/>
        </w:rPr>
      </w:pPr>
      <w:r w:rsidRPr="009F430E">
        <w:rPr>
          <w:rFonts w:ascii="Times New Roman" w:eastAsia="Calibri" w:hAnsi="Times New Roman" w:cs="Times New Roman"/>
          <w:sz w:val="28"/>
        </w:rPr>
        <w:t>__________________________________________________________________</w:t>
      </w:r>
    </w:p>
    <w:p w:rsidR="00E97699" w:rsidRPr="009F430E" w:rsidRDefault="00E97699" w:rsidP="00E97699">
      <w:pPr>
        <w:spacing w:after="0" w:line="240" w:lineRule="auto"/>
        <w:jc w:val="center"/>
        <w:rPr>
          <w:rFonts w:ascii="Times New Roman" w:eastAsia="Calibri" w:hAnsi="Times New Roman" w:cs="Times New Roman"/>
          <w:sz w:val="18"/>
          <w:szCs w:val="18"/>
        </w:rPr>
      </w:pPr>
      <w:r w:rsidRPr="009F430E">
        <w:rPr>
          <w:rFonts w:ascii="Times New Roman" w:eastAsia="Calibri" w:hAnsi="Times New Roman" w:cs="Times New Roman"/>
          <w:sz w:val="18"/>
          <w:szCs w:val="18"/>
        </w:rPr>
        <w:t>(способ получения информации – по почте, электронной почте или прибытие лично)</w:t>
      </w:r>
    </w:p>
    <w:p w:rsidR="00E97699" w:rsidRPr="009F430E" w:rsidRDefault="00E97699" w:rsidP="00E97699">
      <w:pPr>
        <w:spacing w:after="0" w:line="240" w:lineRule="auto"/>
        <w:rPr>
          <w:rFonts w:ascii="Times New Roman" w:eastAsia="Calibri" w:hAnsi="Times New Roman" w:cs="Times New Roman"/>
          <w:sz w:val="28"/>
        </w:rPr>
      </w:pPr>
      <w:r w:rsidRPr="009F430E">
        <w:rPr>
          <w:rFonts w:ascii="Times New Roman" w:eastAsia="Calibri" w:hAnsi="Times New Roman" w:cs="Times New Roman"/>
          <w:sz w:val="28"/>
        </w:rPr>
        <w:t>Особые отметки: __________________________________________________________________</w:t>
      </w:r>
    </w:p>
    <w:p w:rsidR="00E97699" w:rsidRPr="00E97699" w:rsidRDefault="00E97699" w:rsidP="00E97699">
      <w:pPr>
        <w:spacing w:after="0" w:line="240" w:lineRule="auto"/>
        <w:jc w:val="center"/>
        <w:rPr>
          <w:rFonts w:ascii="Times New Roman" w:eastAsia="Calibri" w:hAnsi="Times New Roman" w:cs="Times New Roman"/>
          <w:sz w:val="16"/>
          <w:szCs w:val="16"/>
        </w:rPr>
      </w:pPr>
      <w:r w:rsidRPr="00E97699">
        <w:rPr>
          <w:rFonts w:ascii="Times New Roman" w:eastAsia="Calibri" w:hAnsi="Times New Roman" w:cs="Times New Roman"/>
          <w:sz w:val="16"/>
          <w:szCs w:val="16"/>
        </w:rPr>
        <w:t>(заполняется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E97699" w:rsidRPr="009F430E" w:rsidRDefault="00E97699" w:rsidP="00E97699">
      <w:pPr>
        <w:spacing w:after="0" w:line="240" w:lineRule="exact"/>
        <w:jc w:val="both"/>
        <w:rPr>
          <w:rFonts w:ascii="Times New Roman" w:eastAsia="Calibri" w:hAnsi="Times New Roman" w:cs="Times New Roman"/>
          <w:sz w:val="28"/>
        </w:rPr>
      </w:pPr>
      <w:r w:rsidRPr="009F430E">
        <w:rPr>
          <w:rFonts w:ascii="Times New Roman" w:eastAsia="Calibri" w:hAnsi="Times New Roman" w:cs="Times New Roman"/>
          <w:sz w:val="28"/>
        </w:rPr>
        <w:t xml:space="preserve">Заявитель </w:t>
      </w:r>
    </w:p>
    <w:p w:rsidR="00E97699" w:rsidRPr="009F430E" w:rsidRDefault="00E97699" w:rsidP="00E97699">
      <w:pPr>
        <w:spacing w:after="0" w:line="240" w:lineRule="exact"/>
        <w:jc w:val="both"/>
        <w:rPr>
          <w:rFonts w:ascii="Times New Roman" w:eastAsia="Calibri" w:hAnsi="Times New Roman" w:cs="Times New Roman"/>
          <w:sz w:val="28"/>
        </w:rPr>
      </w:pPr>
      <w:r>
        <w:rPr>
          <w:rFonts w:ascii="Times New Roman" w:eastAsia="Calibri" w:hAnsi="Times New Roman" w:cs="Times New Roman"/>
          <w:sz w:val="28"/>
        </w:rPr>
        <w:t xml:space="preserve"> </w:t>
      </w:r>
      <w:r w:rsidRPr="009F430E">
        <w:rPr>
          <w:rFonts w:ascii="Times New Roman" w:eastAsia="Calibri" w:hAnsi="Times New Roman" w:cs="Times New Roman"/>
          <w:sz w:val="28"/>
        </w:rPr>
        <w:t>для физических лиц:</w:t>
      </w:r>
    </w:p>
    <w:p w:rsidR="00E97699" w:rsidRPr="009F430E" w:rsidRDefault="00E97699" w:rsidP="00E97699">
      <w:pPr>
        <w:spacing w:after="0" w:line="240" w:lineRule="auto"/>
        <w:jc w:val="both"/>
        <w:rPr>
          <w:rFonts w:ascii="Times New Roman" w:eastAsia="Calibri" w:hAnsi="Times New Roman" w:cs="Times New Roman"/>
          <w:sz w:val="28"/>
        </w:rPr>
      </w:pPr>
      <w:r w:rsidRPr="009F430E">
        <w:rPr>
          <w:rFonts w:ascii="Times New Roman" w:eastAsia="Calibri" w:hAnsi="Times New Roman" w:cs="Times New Roman"/>
          <w:sz w:val="28"/>
        </w:rPr>
        <w:t xml:space="preserve"> ___________________                                           _______________________</w:t>
      </w:r>
    </w:p>
    <w:p w:rsidR="00E97699" w:rsidRPr="00E97699" w:rsidRDefault="00E97699" w:rsidP="00E97699">
      <w:pPr>
        <w:spacing w:after="0" w:line="240" w:lineRule="auto"/>
        <w:jc w:val="both"/>
        <w:rPr>
          <w:rFonts w:ascii="Times New Roman" w:eastAsia="Calibri" w:hAnsi="Times New Roman" w:cs="Times New Roman"/>
          <w:sz w:val="18"/>
          <w:szCs w:val="18"/>
        </w:rPr>
      </w:pPr>
      <w:r w:rsidRPr="009F430E">
        <w:rPr>
          <w:rFonts w:ascii="Times New Roman" w:eastAsia="Calibri" w:hAnsi="Times New Roman" w:cs="Times New Roman"/>
          <w:sz w:val="28"/>
        </w:rPr>
        <w:t xml:space="preserve">       </w:t>
      </w:r>
      <w:r w:rsidRPr="00E97699">
        <w:rPr>
          <w:rFonts w:ascii="Times New Roman" w:eastAsia="Calibri" w:hAnsi="Times New Roman" w:cs="Times New Roman"/>
          <w:sz w:val="18"/>
          <w:szCs w:val="18"/>
        </w:rPr>
        <w:t xml:space="preserve">    (подпись)</w:t>
      </w:r>
      <w:r w:rsidRPr="00E97699">
        <w:rPr>
          <w:rFonts w:ascii="Times New Roman" w:eastAsia="Calibri" w:hAnsi="Times New Roman" w:cs="Times New Roman"/>
          <w:sz w:val="18"/>
          <w:szCs w:val="18"/>
        </w:rPr>
        <w:tab/>
      </w:r>
      <w:r w:rsidRPr="00E97699">
        <w:rPr>
          <w:rFonts w:ascii="Times New Roman" w:eastAsia="Calibri" w:hAnsi="Times New Roman" w:cs="Times New Roman"/>
          <w:sz w:val="18"/>
          <w:szCs w:val="18"/>
        </w:rPr>
        <w:tab/>
      </w:r>
      <w:r w:rsidRPr="00E97699">
        <w:rPr>
          <w:rFonts w:ascii="Times New Roman" w:eastAsia="Calibri" w:hAnsi="Times New Roman" w:cs="Times New Roman"/>
          <w:sz w:val="18"/>
          <w:szCs w:val="18"/>
        </w:rPr>
        <w:tab/>
        <w:t xml:space="preserve">                                                        </w:t>
      </w:r>
      <w:r>
        <w:rPr>
          <w:rFonts w:ascii="Times New Roman" w:eastAsia="Calibri" w:hAnsi="Times New Roman" w:cs="Times New Roman"/>
          <w:sz w:val="18"/>
          <w:szCs w:val="18"/>
        </w:rPr>
        <w:t xml:space="preserve">                           </w:t>
      </w:r>
      <w:r w:rsidRPr="00E97699">
        <w:rPr>
          <w:rFonts w:ascii="Times New Roman" w:eastAsia="Calibri" w:hAnsi="Times New Roman" w:cs="Times New Roman"/>
          <w:sz w:val="18"/>
          <w:szCs w:val="18"/>
        </w:rPr>
        <w:t xml:space="preserve"> (Ф.И.О.)</w:t>
      </w:r>
    </w:p>
    <w:p w:rsidR="00E97699" w:rsidRPr="009F430E" w:rsidRDefault="00E97699" w:rsidP="00E97699">
      <w:pPr>
        <w:spacing w:after="0" w:line="240" w:lineRule="exact"/>
        <w:jc w:val="both"/>
        <w:rPr>
          <w:rFonts w:ascii="Times New Roman" w:eastAsia="Calibri" w:hAnsi="Times New Roman" w:cs="Times New Roman"/>
          <w:sz w:val="28"/>
        </w:rPr>
      </w:pPr>
    </w:p>
    <w:p w:rsidR="00E97699" w:rsidRPr="009F430E" w:rsidRDefault="00E97699" w:rsidP="00E97699">
      <w:pPr>
        <w:spacing w:after="0" w:line="240" w:lineRule="exact"/>
        <w:jc w:val="both"/>
        <w:rPr>
          <w:rFonts w:ascii="Times New Roman" w:eastAsia="Calibri" w:hAnsi="Times New Roman" w:cs="Times New Roman"/>
          <w:sz w:val="28"/>
        </w:rPr>
      </w:pPr>
      <w:r w:rsidRPr="009F430E">
        <w:rPr>
          <w:rFonts w:ascii="Times New Roman" w:eastAsia="Calibri" w:hAnsi="Times New Roman" w:cs="Times New Roman"/>
          <w:sz w:val="28"/>
        </w:rPr>
        <w:t>для юридических лиц:</w:t>
      </w:r>
    </w:p>
    <w:p w:rsidR="00E97699" w:rsidRPr="009F430E" w:rsidRDefault="00E97699" w:rsidP="00E97699">
      <w:pPr>
        <w:spacing w:after="0" w:line="240" w:lineRule="auto"/>
        <w:jc w:val="both"/>
        <w:rPr>
          <w:rFonts w:ascii="Times New Roman" w:eastAsia="Calibri" w:hAnsi="Times New Roman" w:cs="Times New Roman"/>
          <w:sz w:val="28"/>
        </w:rPr>
      </w:pPr>
      <w:r w:rsidRPr="009F430E">
        <w:rPr>
          <w:rFonts w:ascii="Times New Roman" w:eastAsia="Calibri" w:hAnsi="Times New Roman" w:cs="Times New Roman"/>
          <w:sz w:val="28"/>
        </w:rPr>
        <w:t xml:space="preserve"> _____________________           _________               _______________________</w:t>
      </w:r>
    </w:p>
    <w:p w:rsidR="00E97699" w:rsidRPr="00EF05EC" w:rsidRDefault="00E97699" w:rsidP="00EF05EC">
      <w:pPr>
        <w:spacing w:after="0" w:line="240" w:lineRule="auto"/>
        <w:jc w:val="both"/>
        <w:rPr>
          <w:rFonts w:ascii="Times New Roman" w:eastAsia="Calibri" w:hAnsi="Times New Roman" w:cs="Times New Roman"/>
          <w:sz w:val="18"/>
          <w:szCs w:val="18"/>
        </w:rPr>
      </w:pPr>
      <w:r w:rsidRPr="009F430E">
        <w:rPr>
          <w:rFonts w:ascii="Times New Roman" w:eastAsia="Calibri" w:hAnsi="Times New Roman" w:cs="Times New Roman"/>
          <w:sz w:val="18"/>
          <w:szCs w:val="18"/>
        </w:rPr>
        <w:t>(должность)</w:t>
      </w:r>
      <w:r>
        <w:rPr>
          <w:rFonts w:ascii="Times New Roman" w:eastAsia="Calibri" w:hAnsi="Times New Roman" w:cs="Times New Roman"/>
          <w:sz w:val="18"/>
          <w:szCs w:val="18"/>
        </w:rPr>
        <w:t xml:space="preserve">                                                                       </w:t>
      </w:r>
      <w:r w:rsidRPr="009F430E">
        <w:rPr>
          <w:rFonts w:ascii="Times New Roman" w:eastAsia="Calibri" w:hAnsi="Times New Roman" w:cs="Times New Roman"/>
          <w:sz w:val="18"/>
          <w:szCs w:val="18"/>
        </w:rPr>
        <w:t>(подпись)</w:t>
      </w:r>
      <w:r w:rsidRPr="009F430E">
        <w:rPr>
          <w:rFonts w:ascii="Times New Roman" w:eastAsia="Calibri" w:hAnsi="Times New Roman" w:cs="Times New Roman"/>
          <w:sz w:val="28"/>
        </w:rPr>
        <w:tab/>
      </w:r>
      <w:r w:rsidRPr="009F430E">
        <w:rPr>
          <w:rFonts w:ascii="Times New Roman" w:eastAsia="Calibri" w:hAnsi="Times New Roman" w:cs="Times New Roman"/>
          <w:sz w:val="28"/>
        </w:rPr>
        <w:tab/>
      </w:r>
      <w:r w:rsidRPr="009F430E">
        <w:rPr>
          <w:rFonts w:ascii="Times New Roman" w:eastAsia="Calibri" w:hAnsi="Times New Roman" w:cs="Times New Roman"/>
          <w:sz w:val="28"/>
        </w:rPr>
        <w:tab/>
      </w:r>
      <w:r>
        <w:rPr>
          <w:rFonts w:ascii="Times New Roman" w:eastAsia="Calibri" w:hAnsi="Times New Roman" w:cs="Times New Roman"/>
          <w:sz w:val="28"/>
        </w:rPr>
        <w:t xml:space="preserve">                    </w:t>
      </w:r>
      <w:r w:rsidR="00EF05EC">
        <w:rPr>
          <w:rFonts w:ascii="Times New Roman" w:eastAsia="Calibri" w:hAnsi="Times New Roman" w:cs="Times New Roman"/>
          <w:sz w:val="18"/>
          <w:szCs w:val="18"/>
        </w:rPr>
        <w:t>(Ф.И.О.)</w:t>
      </w:r>
    </w:p>
    <w:p w:rsidR="00E97699" w:rsidRPr="009F430E" w:rsidRDefault="00E97699" w:rsidP="00E97699">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«___» ____________ 201___год</w:t>
      </w:r>
    </w:p>
    <w:p w:rsidR="00E97699" w:rsidRDefault="00E97699" w:rsidP="00E97699">
      <w:pPr>
        <w:spacing w:after="0" w:line="240" w:lineRule="auto"/>
        <w:ind w:firstLine="708"/>
        <w:jc w:val="center"/>
        <w:rPr>
          <w:rFonts w:ascii="Times New Roman" w:eastAsia="Times New Roman" w:hAnsi="Times New Roman" w:cs="Arial"/>
          <w:sz w:val="18"/>
          <w:szCs w:val="18"/>
          <w:lang w:eastAsia="ru-RU"/>
        </w:rPr>
      </w:pPr>
    </w:p>
    <w:p w:rsidR="00EF05EC" w:rsidRPr="009F430E" w:rsidRDefault="00EF05EC" w:rsidP="00EF05EC">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        </w:t>
      </w:r>
      <w:r w:rsidRPr="009F430E">
        <w:rPr>
          <w:rFonts w:ascii="Times New Roman" w:eastAsia="Calibri" w:hAnsi="Times New Roman" w:cs="Times New Roman"/>
          <w:sz w:val="20"/>
        </w:rPr>
        <w:t>Даю согласие оператору персональных данных – Администрации Благодарненского муниципального района Ставропольского края, Отделу имущественных и земельных отношений администрации Благодарненского муниципального района Ставропольского края (юридический адрес –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EF05EC" w:rsidRDefault="00EF05EC" w:rsidP="00EF05EC">
      <w:pPr>
        <w:tabs>
          <w:tab w:val="num" w:pos="720"/>
        </w:tabs>
        <w:spacing w:after="0" w:line="240" w:lineRule="auto"/>
        <w:ind w:firstLine="709"/>
        <w:jc w:val="both"/>
        <w:rPr>
          <w:rFonts w:ascii="Times New Roman" w:eastAsia="Calibri" w:hAnsi="Times New Roman" w:cs="Times New Roman"/>
          <w:sz w:val="20"/>
        </w:rPr>
      </w:pPr>
      <w:r w:rsidRPr="009F430E">
        <w:rPr>
          <w:rFonts w:ascii="Times New Roman" w:eastAsia="Calibri" w:hAnsi="Times New Roman" w:cs="Times New Roman"/>
          <w:sz w:val="20"/>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муниципального района Ставропольского края, их уточнение (обновление, изменение) при необходимости, использование для подготовки документов.</w:t>
      </w:r>
    </w:p>
    <w:p w:rsidR="00E97699" w:rsidRPr="00EF05EC" w:rsidRDefault="00EF05EC" w:rsidP="00EF05EC">
      <w:pPr>
        <w:tabs>
          <w:tab w:val="num" w:pos="720"/>
        </w:tabs>
        <w:spacing w:after="0" w:line="240" w:lineRule="auto"/>
        <w:ind w:firstLine="709"/>
        <w:jc w:val="both"/>
        <w:rPr>
          <w:rFonts w:ascii="Times New Roman" w:eastAsia="Calibri" w:hAnsi="Times New Roman" w:cs="Times New Roman"/>
          <w:sz w:val="20"/>
        </w:rPr>
      </w:pPr>
      <w:r w:rsidRPr="009F430E">
        <w:rPr>
          <w:rFonts w:ascii="Times New Roman" w:eastAsia="Calibri" w:hAnsi="Times New Roman" w:cs="Times New Roman"/>
          <w:sz w:val="20"/>
        </w:rPr>
        <w:t xml:space="preserve">  Согласие действует на период не более 10 лет и прекращается по моему письменному заявлению, содержание </w:t>
      </w:r>
      <w:r>
        <w:rPr>
          <w:rFonts w:ascii="Times New Roman" w:eastAsia="Calibri" w:hAnsi="Times New Roman" w:cs="Times New Roman"/>
          <w:sz w:val="20"/>
        </w:rPr>
        <w:t xml:space="preserve">    </w:t>
      </w:r>
      <w:r w:rsidRPr="009F430E">
        <w:rPr>
          <w:rFonts w:ascii="Times New Roman" w:eastAsia="Calibri" w:hAnsi="Times New Roman" w:cs="Times New Roman"/>
          <w:sz w:val="20"/>
        </w:rPr>
        <w:t>ко</w:t>
      </w:r>
      <w:r>
        <w:rPr>
          <w:rFonts w:ascii="Times New Roman" w:eastAsia="Calibri" w:hAnsi="Times New Roman" w:cs="Times New Roman"/>
          <w:sz w:val="20"/>
        </w:rPr>
        <w:t>торого определяется    частью 3 статьи 145 Федерального    закона от 27 июля    2006 года</w:t>
      </w:r>
      <w:r w:rsidRPr="009F430E">
        <w:rPr>
          <w:rFonts w:ascii="Times New Roman" w:eastAsia="Calibri" w:hAnsi="Times New Roman" w:cs="Times New Roman"/>
          <w:sz w:val="20"/>
        </w:rPr>
        <w:t xml:space="preserve"> № 152-ФЗ «О персональных данных».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111"/>
      </w:tblGrid>
      <w:tr w:rsidR="00EF05EC" w:rsidRPr="00EF05EC" w:rsidTr="00811E8D">
        <w:trPr>
          <w:trHeight w:val="1215"/>
        </w:trPr>
        <w:tc>
          <w:tcPr>
            <w:tcW w:w="534" w:type="dxa"/>
            <w:tcBorders>
              <w:top w:val="nil"/>
              <w:left w:val="nil"/>
              <w:bottom w:val="nil"/>
              <w:right w:val="nil"/>
            </w:tcBorders>
            <w:shd w:val="clear" w:color="auto" w:fill="auto"/>
          </w:tcPr>
          <w:p w:rsidR="00EF05EC" w:rsidRPr="009F430E" w:rsidRDefault="00EF05EC" w:rsidP="00811E8D">
            <w:pPr>
              <w:spacing w:after="0" w:line="240" w:lineRule="auto"/>
              <w:rPr>
                <w:rFonts w:ascii="Calibri" w:eastAsia="Calibri" w:hAnsi="Calibri" w:cs="Times New Roman"/>
                <w:sz w:val="28"/>
              </w:rPr>
            </w:pPr>
          </w:p>
        </w:tc>
        <w:tc>
          <w:tcPr>
            <w:tcW w:w="9111" w:type="dxa"/>
            <w:tcBorders>
              <w:top w:val="nil"/>
              <w:left w:val="nil"/>
              <w:bottom w:val="nil"/>
              <w:right w:val="nil"/>
            </w:tcBorders>
            <w:shd w:val="clear" w:color="auto" w:fill="auto"/>
          </w:tcPr>
          <w:p w:rsidR="00EF05EC" w:rsidRPr="009F430E" w:rsidRDefault="00EF05EC" w:rsidP="00811E8D">
            <w:pPr>
              <w:spacing w:after="0" w:line="240" w:lineRule="exact"/>
              <w:jc w:val="center"/>
              <w:rPr>
                <w:rFonts w:ascii="Calibri" w:eastAsia="Calibri" w:hAnsi="Calibri" w:cs="Times New Roman"/>
                <w:sz w:val="28"/>
                <w:szCs w:val="28"/>
              </w:rPr>
            </w:pPr>
            <w:r w:rsidRPr="009F430E">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2</w:t>
            </w:r>
          </w:p>
          <w:p w:rsidR="00EF05EC" w:rsidRPr="009F430E"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к административному регламенту</w:t>
            </w:r>
          </w:p>
          <w:p w:rsidR="00EF05EC" w:rsidRPr="00EF05EC"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w:t>
            </w:r>
            <w:r>
              <w:rPr>
                <w:rFonts w:ascii="Times New Roman" w:eastAsia="Calibri" w:hAnsi="Times New Roman" w:cs="Times New Roman"/>
                <w:sz w:val="28"/>
                <w:szCs w:val="28"/>
              </w:rPr>
              <w:t>е</w:t>
            </w:r>
            <w:r w:rsidR="00936F3F">
              <w:rPr>
                <w:rFonts w:ascii="Times New Roman" w:eastAsia="Calibri" w:hAnsi="Times New Roman" w:cs="Times New Roman"/>
                <w:sz w:val="28"/>
                <w:szCs w:val="28"/>
              </w:rPr>
              <w:t xml:space="preserve"> и движимое</w:t>
            </w:r>
            <w:r>
              <w:rPr>
                <w:rFonts w:ascii="Times New Roman" w:eastAsia="Calibri" w:hAnsi="Times New Roman" w:cs="Times New Roman"/>
                <w:sz w:val="28"/>
                <w:szCs w:val="28"/>
              </w:rPr>
              <w:t xml:space="preserve"> имущество, земельные участки»</w:t>
            </w:r>
          </w:p>
        </w:tc>
      </w:tr>
    </w:tbl>
    <w:p w:rsidR="00E97699" w:rsidRDefault="00E97699" w:rsidP="00E97699">
      <w:pPr>
        <w:spacing w:after="0" w:line="240" w:lineRule="auto"/>
        <w:ind w:firstLine="708"/>
        <w:jc w:val="center"/>
        <w:rPr>
          <w:rFonts w:ascii="Times New Roman" w:eastAsia="Calibri" w:hAnsi="Times New Roman" w:cs="Times New Roman"/>
          <w:sz w:val="28"/>
          <w:szCs w:val="28"/>
        </w:rPr>
      </w:pPr>
    </w:p>
    <w:p w:rsidR="00EF05EC" w:rsidRDefault="00EF05EC" w:rsidP="00E97699">
      <w:pPr>
        <w:spacing w:after="0" w:line="240" w:lineRule="auto"/>
        <w:ind w:firstLine="708"/>
        <w:jc w:val="center"/>
        <w:rPr>
          <w:rFonts w:ascii="Times New Roman" w:eastAsia="Calibri"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F05EC" w:rsidTr="00EF05EC">
        <w:tc>
          <w:tcPr>
            <w:tcW w:w="4785" w:type="dxa"/>
          </w:tcPr>
          <w:p w:rsidR="00EF05EC" w:rsidRPr="009F430E" w:rsidRDefault="00EF05EC" w:rsidP="00EF05EC">
            <w:pPr>
              <w:widowControl w:val="0"/>
              <w:autoSpaceDE w:val="0"/>
              <w:autoSpaceDN w:val="0"/>
              <w:adjustRightInd w:val="0"/>
              <w:spacing w:line="240" w:lineRule="exact"/>
              <w:jc w:val="center"/>
              <w:rPr>
                <w:rFonts w:eastAsia="Calibri"/>
                <w:sz w:val="28"/>
              </w:rPr>
            </w:pPr>
            <w:r w:rsidRPr="009F430E">
              <w:rPr>
                <w:rFonts w:eastAsia="Calibri"/>
                <w:sz w:val="28"/>
              </w:rPr>
              <w:t xml:space="preserve">Штамп, </w:t>
            </w:r>
          </w:p>
          <w:p w:rsidR="00EF05EC" w:rsidRPr="009F430E" w:rsidRDefault="00EF05EC" w:rsidP="00EF05EC">
            <w:pPr>
              <w:spacing w:line="240" w:lineRule="exact"/>
              <w:jc w:val="center"/>
              <w:rPr>
                <w:rFonts w:eastAsia="Calibri"/>
                <w:sz w:val="28"/>
              </w:rPr>
            </w:pPr>
            <w:r w:rsidRPr="009F430E">
              <w:rPr>
                <w:rFonts w:eastAsia="Calibri"/>
                <w:sz w:val="28"/>
              </w:rPr>
              <w:t>наименование и реквизиты органа исполнительной власти, уполномоченным на предоставление муниципальной услуги</w:t>
            </w:r>
          </w:p>
          <w:p w:rsidR="00EF05EC" w:rsidRPr="009F430E" w:rsidRDefault="00EF05EC" w:rsidP="00EF05EC">
            <w:pPr>
              <w:spacing w:line="240" w:lineRule="exact"/>
              <w:rPr>
                <w:rFonts w:eastAsia="Calibri"/>
                <w:sz w:val="28"/>
              </w:rPr>
            </w:pPr>
          </w:p>
          <w:p w:rsidR="00EF05EC" w:rsidRPr="009F430E" w:rsidRDefault="00EF05EC" w:rsidP="00EF05EC">
            <w:pPr>
              <w:spacing w:line="240" w:lineRule="exact"/>
              <w:rPr>
                <w:rFonts w:eastAsia="Calibri"/>
                <w:sz w:val="28"/>
              </w:rPr>
            </w:pPr>
          </w:p>
          <w:p w:rsidR="00EF05EC" w:rsidRPr="009F430E" w:rsidRDefault="00EF05EC" w:rsidP="00EF05EC">
            <w:pPr>
              <w:spacing w:line="240" w:lineRule="exact"/>
              <w:rPr>
                <w:rFonts w:eastAsia="Calibri"/>
                <w:sz w:val="28"/>
                <w:u w:val="single"/>
              </w:rPr>
            </w:pPr>
            <w:r w:rsidRPr="009F430E">
              <w:rPr>
                <w:rFonts w:eastAsia="Calibri"/>
                <w:sz w:val="28"/>
              </w:rPr>
              <w:t xml:space="preserve"> </w:t>
            </w:r>
            <w:r>
              <w:rPr>
                <w:rFonts w:eastAsia="Calibri"/>
                <w:sz w:val="28"/>
              </w:rPr>
              <w:t xml:space="preserve">    </w:t>
            </w:r>
            <w:r w:rsidRPr="009F430E">
              <w:rPr>
                <w:rFonts w:eastAsia="Calibri"/>
                <w:sz w:val="28"/>
              </w:rPr>
              <w:t xml:space="preserve">№ </w:t>
            </w:r>
            <w:r w:rsidRPr="009F430E">
              <w:rPr>
                <w:rFonts w:eastAsia="Calibri"/>
                <w:color w:val="FFFFFF"/>
                <w:sz w:val="28"/>
                <w:u w:val="single"/>
              </w:rPr>
              <w:t>.</w:t>
            </w:r>
          </w:p>
          <w:p w:rsidR="00EF05EC" w:rsidRDefault="00EF05EC" w:rsidP="00EF05EC">
            <w:pPr>
              <w:spacing w:line="240" w:lineRule="exact"/>
              <w:jc w:val="center"/>
              <w:rPr>
                <w:rFonts w:eastAsia="Calibri"/>
                <w:sz w:val="28"/>
                <w:szCs w:val="28"/>
              </w:rPr>
            </w:pPr>
            <w:r w:rsidRPr="009F430E">
              <w:rPr>
                <w:rFonts w:eastAsia="Calibri"/>
                <w:sz w:val="28"/>
              </w:rPr>
              <w:t>На № ______  от ____________</w:t>
            </w:r>
          </w:p>
        </w:tc>
        <w:tc>
          <w:tcPr>
            <w:tcW w:w="4785" w:type="dxa"/>
          </w:tcPr>
          <w:p w:rsidR="00EF05EC" w:rsidRPr="00EF05EC" w:rsidRDefault="00EF05EC" w:rsidP="00EF05EC">
            <w:pPr>
              <w:rPr>
                <w:rFonts w:eastAsia="Calibri"/>
                <w:sz w:val="28"/>
                <w:szCs w:val="28"/>
              </w:rPr>
            </w:pPr>
            <w:r w:rsidRPr="009F430E">
              <w:rPr>
                <w:rFonts w:eastAsia="Calibri"/>
                <w:sz w:val="28"/>
                <w:szCs w:val="28"/>
              </w:rPr>
              <w:t>Кому</w:t>
            </w:r>
            <w:r>
              <w:rPr>
                <w:rFonts w:eastAsia="Calibri"/>
                <w:sz w:val="28"/>
                <w:szCs w:val="28"/>
              </w:rPr>
              <w:t xml:space="preserve"> ___________________________</w:t>
            </w:r>
          </w:p>
          <w:p w:rsidR="00EF05EC" w:rsidRPr="009F430E" w:rsidRDefault="00EF05EC" w:rsidP="00EF05EC">
            <w:pPr>
              <w:jc w:val="center"/>
              <w:rPr>
                <w:rFonts w:eastAsia="Calibri"/>
                <w:b/>
                <w:sz w:val="28"/>
                <w:szCs w:val="28"/>
              </w:rPr>
            </w:pPr>
          </w:p>
          <w:p w:rsidR="00EF05EC" w:rsidRPr="009F430E" w:rsidRDefault="00EF05EC" w:rsidP="00EF05EC">
            <w:pPr>
              <w:jc w:val="center"/>
              <w:rPr>
                <w:rFonts w:eastAsia="Calibri"/>
                <w:b/>
                <w:sz w:val="28"/>
                <w:szCs w:val="28"/>
              </w:rPr>
            </w:pPr>
          </w:p>
          <w:p w:rsidR="00EF05EC" w:rsidRPr="009F430E" w:rsidRDefault="00EF05EC" w:rsidP="00EF05EC">
            <w:pPr>
              <w:rPr>
                <w:rFonts w:eastAsia="Calibri"/>
                <w:b/>
                <w:sz w:val="28"/>
                <w:szCs w:val="28"/>
              </w:rPr>
            </w:pPr>
            <w:r w:rsidRPr="009F430E">
              <w:rPr>
                <w:rFonts w:eastAsia="Calibri"/>
                <w:sz w:val="28"/>
                <w:szCs w:val="28"/>
              </w:rPr>
              <w:t>Куда</w:t>
            </w:r>
            <w:r>
              <w:rPr>
                <w:rFonts w:eastAsia="Calibri"/>
                <w:sz w:val="28"/>
                <w:szCs w:val="28"/>
              </w:rPr>
              <w:t xml:space="preserve"> ___________________________</w:t>
            </w:r>
          </w:p>
          <w:p w:rsidR="00EF05EC" w:rsidRDefault="00EF05EC" w:rsidP="00EF05EC">
            <w:pPr>
              <w:rPr>
                <w:rFonts w:eastAsia="Calibri"/>
                <w:sz w:val="28"/>
                <w:szCs w:val="28"/>
              </w:rPr>
            </w:pPr>
          </w:p>
        </w:tc>
      </w:tr>
    </w:tbl>
    <w:p w:rsidR="00EF05EC" w:rsidRDefault="00EF05EC" w:rsidP="00E97699">
      <w:pPr>
        <w:spacing w:after="0" w:line="240" w:lineRule="auto"/>
        <w:ind w:firstLine="708"/>
        <w:jc w:val="center"/>
        <w:rPr>
          <w:rFonts w:ascii="Times New Roman" w:eastAsia="Calibri" w:hAnsi="Times New Roman" w:cs="Times New Roman"/>
          <w:sz w:val="28"/>
          <w:szCs w:val="28"/>
        </w:rPr>
      </w:pPr>
    </w:p>
    <w:p w:rsidR="00E97699" w:rsidRDefault="00E97699" w:rsidP="00E97699">
      <w:pPr>
        <w:spacing w:after="0" w:line="240" w:lineRule="auto"/>
        <w:ind w:firstLine="708"/>
        <w:jc w:val="center"/>
        <w:rPr>
          <w:rFonts w:ascii="Times New Roman" w:eastAsia="Calibri" w:hAnsi="Times New Roman" w:cs="Times New Roman"/>
          <w:sz w:val="28"/>
          <w:szCs w:val="28"/>
        </w:rPr>
      </w:pPr>
    </w:p>
    <w:p w:rsidR="00EF05EC" w:rsidRDefault="00EF05EC" w:rsidP="00EF05EC">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ВЫПИСКА </w:t>
      </w:r>
    </w:p>
    <w:p w:rsidR="00EF05EC" w:rsidRPr="009F430E" w:rsidRDefault="00EF05EC" w:rsidP="00EF05EC">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из реестра  муниципального имущества  </w:t>
      </w:r>
      <w:r w:rsidRPr="009F430E">
        <w:rPr>
          <w:rFonts w:ascii="Times New Roman" w:eastAsia="Calibri" w:hAnsi="Times New Roman" w:cs="Times New Roman"/>
          <w:sz w:val="28"/>
          <w:szCs w:val="28"/>
        </w:rPr>
        <w:t xml:space="preserve">Благодарненского муниципального </w:t>
      </w:r>
      <w:r>
        <w:rPr>
          <w:rFonts w:ascii="Times New Roman" w:eastAsia="Calibri" w:hAnsi="Times New Roman" w:cs="Times New Roman"/>
          <w:sz w:val="28"/>
          <w:szCs w:val="28"/>
        </w:rPr>
        <w:t xml:space="preserve">района  </w:t>
      </w:r>
      <w:r w:rsidRPr="009F430E">
        <w:rPr>
          <w:rFonts w:ascii="Times New Roman" w:eastAsia="Calibri" w:hAnsi="Times New Roman" w:cs="Times New Roman"/>
          <w:sz w:val="28"/>
          <w:szCs w:val="28"/>
        </w:rPr>
        <w:t>Ставропольского края</w:t>
      </w:r>
      <w:r w:rsidRPr="009F430E">
        <w:rPr>
          <w:rFonts w:ascii="Times New Roman" w:eastAsia="Calibri" w:hAnsi="Times New Roman" w:cs="Times New Roman"/>
          <w:sz w:val="28"/>
          <w:szCs w:val="28"/>
        </w:rPr>
        <w:tab/>
      </w:r>
    </w:p>
    <w:p w:rsidR="00EF05EC" w:rsidRPr="009F430E" w:rsidRDefault="00EF05EC" w:rsidP="00EF05EC">
      <w:pPr>
        <w:spacing w:after="0" w:line="240" w:lineRule="auto"/>
        <w:jc w:val="center"/>
        <w:rPr>
          <w:rFonts w:ascii="Times New Roman" w:eastAsia="Calibri" w:hAnsi="Times New Roman" w:cs="Times New Roman"/>
          <w:sz w:val="28"/>
          <w:szCs w:val="28"/>
        </w:rPr>
      </w:pPr>
    </w:p>
    <w:p w:rsidR="00EF05EC" w:rsidRPr="009F430E" w:rsidRDefault="00EF05EC" w:rsidP="00EF05EC">
      <w:pPr>
        <w:spacing w:after="0" w:line="240" w:lineRule="auto"/>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ab/>
        <w:t>Муниципальное имущество, находящееся на балансе ___________________ на праве ____________, принято в муниципальную собственность Благодарненского муниципального района Ставропольского края в соответствии с____________, и внесено в реестр муниципального имущества Благодарненского муниципального района Ставропольского края в соответствии с __________________</w:t>
      </w:r>
    </w:p>
    <w:p w:rsidR="00EF05EC" w:rsidRPr="009F430E" w:rsidRDefault="00EF05EC" w:rsidP="00EF05EC">
      <w:pPr>
        <w:spacing w:after="0" w:line="240" w:lineRule="auto"/>
        <w:jc w:val="both"/>
        <w:rPr>
          <w:rFonts w:ascii="Times New Roman" w:eastAsia="Calibri"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965"/>
        <w:gridCol w:w="1326"/>
        <w:gridCol w:w="1152"/>
        <w:gridCol w:w="3009"/>
        <w:gridCol w:w="1560"/>
      </w:tblGrid>
      <w:tr w:rsidR="00EF05EC" w:rsidRPr="009F430E" w:rsidTr="00EF05EC">
        <w:tc>
          <w:tcPr>
            <w:tcW w:w="594" w:type="dxa"/>
            <w:shd w:val="clear" w:color="auto" w:fill="auto"/>
          </w:tcPr>
          <w:p w:rsidR="00EF05EC" w:rsidRPr="009F430E"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 п/п</w:t>
            </w:r>
          </w:p>
        </w:tc>
        <w:tc>
          <w:tcPr>
            <w:tcW w:w="1965" w:type="dxa"/>
            <w:shd w:val="clear" w:color="auto" w:fill="auto"/>
          </w:tcPr>
          <w:p w:rsidR="00EF05EC" w:rsidRPr="009F430E"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Наименование объекта</w:t>
            </w:r>
          </w:p>
          <w:p w:rsidR="00EF05EC" w:rsidRPr="009F430E"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учета</w:t>
            </w:r>
          </w:p>
        </w:tc>
        <w:tc>
          <w:tcPr>
            <w:tcW w:w="1326" w:type="dxa"/>
            <w:shd w:val="clear" w:color="auto" w:fill="auto"/>
          </w:tcPr>
          <w:p w:rsidR="00EF05EC" w:rsidRPr="009F430E"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площадь,</w:t>
            </w:r>
          </w:p>
          <w:p w:rsidR="00EF05EC" w:rsidRPr="009F430E"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кв.м</w:t>
            </w:r>
          </w:p>
        </w:tc>
        <w:tc>
          <w:tcPr>
            <w:tcW w:w="1152" w:type="dxa"/>
            <w:shd w:val="clear" w:color="auto" w:fill="auto"/>
          </w:tcPr>
          <w:p w:rsidR="00EF05EC" w:rsidRPr="009F430E"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адрес объекта учета</w:t>
            </w:r>
          </w:p>
        </w:tc>
        <w:tc>
          <w:tcPr>
            <w:tcW w:w="3009" w:type="dxa"/>
            <w:shd w:val="clear" w:color="auto" w:fill="auto"/>
          </w:tcPr>
          <w:p w:rsidR="00EF05EC" w:rsidRPr="009F430E"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идентификационный номер</w:t>
            </w:r>
          </w:p>
          <w:p w:rsidR="00EF05EC" w:rsidRPr="009F430E"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объекта</w:t>
            </w:r>
          </w:p>
          <w:p w:rsidR="00EF05EC" w:rsidRPr="009F430E"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недвижимости </w:t>
            </w:r>
          </w:p>
        </w:tc>
        <w:tc>
          <w:tcPr>
            <w:tcW w:w="1560" w:type="dxa"/>
            <w:shd w:val="clear" w:color="auto" w:fill="auto"/>
          </w:tcPr>
          <w:p w:rsidR="00EF05EC" w:rsidRPr="009F430E"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дата внесения в реестр</w:t>
            </w:r>
          </w:p>
        </w:tc>
      </w:tr>
      <w:tr w:rsidR="00EF05EC" w:rsidRPr="009F430E" w:rsidTr="00EF05EC">
        <w:tc>
          <w:tcPr>
            <w:tcW w:w="594"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965"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326"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152"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3009"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560"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r>
      <w:tr w:rsidR="00EF05EC" w:rsidRPr="009F430E" w:rsidTr="00EF05EC">
        <w:tc>
          <w:tcPr>
            <w:tcW w:w="594"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965"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326"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152"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3009"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560"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r>
      <w:tr w:rsidR="00EF05EC" w:rsidRPr="009F430E" w:rsidTr="00EF05EC">
        <w:tc>
          <w:tcPr>
            <w:tcW w:w="594"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965"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326"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152"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3009"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560"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r>
    </w:tbl>
    <w:p w:rsidR="00E97699" w:rsidRDefault="00E97699" w:rsidP="00E97699">
      <w:pPr>
        <w:spacing w:after="0" w:line="240" w:lineRule="auto"/>
        <w:ind w:firstLine="708"/>
        <w:jc w:val="center"/>
        <w:rPr>
          <w:rFonts w:ascii="Times New Roman" w:eastAsia="Calibri" w:hAnsi="Times New Roman" w:cs="Times New Roman"/>
          <w:sz w:val="28"/>
          <w:szCs w:val="28"/>
        </w:rPr>
      </w:pPr>
    </w:p>
    <w:p w:rsidR="00E97699" w:rsidRDefault="00E97699" w:rsidP="00E97699">
      <w:pPr>
        <w:spacing w:after="0" w:line="240" w:lineRule="auto"/>
        <w:ind w:firstLine="708"/>
        <w:jc w:val="center"/>
        <w:rPr>
          <w:rFonts w:ascii="Times New Roman" w:eastAsia="Calibri" w:hAnsi="Times New Roman" w:cs="Times New Roman"/>
          <w:sz w:val="28"/>
          <w:szCs w:val="28"/>
        </w:rPr>
      </w:pPr>
    </w:p>
    <w:p w:rsidR="00E97699" w:rsidRDefault="00E97699" w:rsidP="00E97699">
      <w:pPr>
        <w:spacing w:after="0" w:line="240" w:lineRule="auto"/>
        <w:ind w:firstLine="708"/>
        <w:jc w:val="center"/>
        <w:rPr>
          <w:rFonts w:ascii="Times New Roman" w:eastAsia="Calibri" w:hAnsi="Times New Roman" w:cs="Times New Roman"/>
          <w:sz w:val="28"/>
          <w:szCs w:val="28"/>
        </w:rPr>
      </w:pPr>
    </w:p>
    <w:p w:rsidR="00E97699" w:rsidRDefault="00E97699" w:rsidP="00E97699">
      <w:pPr>
        <w:spacing w:after="0" w:line="240" w:lineRule="auto"/>
        <w:ind w:firstLine="708"/>
        <w:jc w:val="center"/>
        <w:rPr>
          <w:rFonts w:ascii="Times New Roman" w:eastAsia="Calibri" w:hAnsi="Times New Roman" w:cs="Times New Roman"/>
          <w:sz w:val="28"/>
          <w:szCs w:val="28"/>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3720"/>
      </w:tblGrid>
      <w:tr w:rsidR="00EF05EC" w:rsidRPr="009F430E" w:rsidTr="00811E8D">
        <w:tc>
          <w:tcPr>
            <w:tcW w:w="5520" w:type="dxa"/>
            <w:tcBorders>
              <w:top w:val="nil"/>
              <w:left w:val="nil"/>
              <w:bottom w:val="nil"/>
              <w:right w:val="nil"/>
            </w:tcBorders>
            <w:shd w:val="clear" w:color="auto" w:fill="auto"/>
          </w:tcPr>
          <w:p w:rsidR="00EF05EC" w:rsidRPr="009F430E" w:rsidRDefault="00EF05EC" w:rsidP="00811E8D">
            <w:pPr>
              <w:spacing w:after="0" w:line="240" w:lineRule="exact"/>
              <w:jc w:val="both"/>
              <w:outlineLvl w:val="0"/>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Глава </w:t>
            </w:r>
          </w:p>
          <w:p w:rsidR="00EF05EC" w:rsidRPr="009F430E" w:rsidRDefault="00EF05EC" w:rsidP="00811E8D">
            <w:pPr>
              <w:spacing w:after="0" w:line="240" w:lineRule="exact"/>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Благодарненского муниципального района</w:t>
            </w:r>
          </w:p>
          <w:p w:rsidR="00EF05EC" w:rsidRPr="009F430E" w:rsidRDefault="00EF05EC" w:rsidP="00811E8D">
            <w:pPr>
              <w:spacing w:after="0" w:line="240" w:lineRule="exact"/>
              <w:rPr>
                <w:rFonts w:ascii="Times New Roman" w:eastAsia="Calibri" w:hAnsi="Times New Roman" w:cs="Times New Roman"/>
                <w:sz w:val="28"/>
              </w:rPr>
            </w:pPr>
            <w:r w:rsidRPr="009F430E">
              <w:rPr>
                <w:rFonts w:ascii="Times New Roman" w:eastAsia="Calibri" w:hAnsi="Times New Roman" w:cs="Times New Roman"/>
                <w:sz w:val="28"/>
                <w:szCs w:val="28"/>
              </w:rPr>
              <w:t>Ставропольского края</w:t>
            </w:r>
          </w:p>
        </w:tc>
        <w:tc>
          <w:tcPr>
            <w:tcW w:w="3720" w:type="dxa"/>
            <w:tcBorders>
              <w:top w:val="nil"/>
              <w:left w:val="nil"/>
              <w:bottom w:val="nil"/>
              <w:right w:val="nil"/>
            </w:tcBorders>
            <w:shd w:val="clear" w:color="auto" w:fill="auto"/>
          </w:tcPr>
          <w:p w:rsidR="00EF05EC" w:rsidRPr="009F430E" w:rsidRDefault="00EF05EC" w:rsidP="00811E8D">
            <w:pPr>
              <w:spacing w:after="0" w:line="240" w:lineRule="auto"/>
              <w:rPr>
                <w:rFonts w:ascii="Times New Roman" w:eastAsia="Calibri" w:hAnsi="Times New Roman" w:cs="Times New Roman"/>
                <w:sz w:val="28"/>
              </w:rPr>
            </w:pPr>
          </w:p>
          <w:p w:rsidR="00EF05EC" w:rsidRPr="009F430E" w:rsidRDefault="00EF05EC" w:rsidP="00811E8D">
            <w:pPr>
              <w:spacing w:after="0" w:line="240" w:lineRule="auto"/>
              <w:jc w:val="right"/>
              <w:rPr>
                <w:rFonts w:ascii="Times New Roman" w:eastAsia="Calibri" w:hAnsi="Times New Roman" w:cs="Times New Roman"/>
                <w:sz w:val="28"/>
              </w:rPr>
            </w:pPr>
            <w:r w:rsidRPr="009F430E">
              <w:rPr>
                <w:rFonts w:ascii="Times New Roman" w:eastAsia="Calibri" w:hAnsi="Times New Roman" w:cs="Times New Roman"/>
                <w:sz w:val="28"/>
                <w:szCs w:val="28"/>
              </w:rPr>
              <w:t>(Ф.И.О)</w:t>
            </w:r>
          </w:p>
        </w:tc>
      </w:tr>
    </w:tbl>
    <w:p w:rsidR="00E97699" w:rsidRDefault="00E97699" w:rsidP="00E97699">
      <w:pPr>
        <w:spacing w:after="0" w:line="240" w:lineRule="auto"/>
        <w:ind w:firstLine="708"/>
        <w:jc w:val="center"/>
        <w:rPr>
          <w:rFonts w:ascii="Times New Roman" w:eastAsia="Calibri" w:hAnsi="Times New Roman" w:cs="Times New Roman"/>
          <w:sz w:val="28"/>
          <w:szCs w:val="28"/>
        </w:rPr>
      </w:pPr>
    </w:p>
    <w:p w:rsidR="00E97699" w:rsidRDefault="00E97699" w:rsidP="00E97699">
      <w:pPr>
        <w:spacing w:after="0" w:line="240" w:lineRule="auto"/>
        <w:ind w:firstLine="708"/>
        <w:jc w:val="center"/>
        <w:rPr>
          <w:rFonts w:ascii="Times New Roman" w:eastAsia="Calibri" w:hAnsi="Times New Roman" w:cs="Times New Roman"/>
          <w:sz w:val="28"/>
          <w:szCs w:val="28"/>
        </w:rPr>
      </w:pPr>
    </w:p>
    <w:p w:rsidR="00E97699" w:rsidRPr="009F430E" w:rsidRDefault="00E97699" w:rsidP="00E97699">
      <w:pPr>
        <w:spacing w:after="0" w:line="240" w:lineRule="auto"/>
        <w:ind w:firstLine="708"/>
        <w:jc w:val="center"/>
        <w:rPr>
          <w:rFonts w:ascii="Times New Roman" w:eastAsia="Calibri" w:hAnsi="Times New Roman" w:cs="Times New Roman"/>
          <w:sz w:val="28"/>
          <w:szCs w:val="28"/>
        </w:rPr>
      </w:pPr>
    </w:p>
    <w:p w:rsidR="00EF05EC" w:rsidRPr="009F430E" w:rsidRDefault="00EF05EC" w:rsidP="009F430E">
      <w:pPr>
        <w:spacing w:after="0" w:line="240" w:lineRule="auto"/>
        <w:ind w:firstLine="708"/>
        <w:jc w:val="center"/>
        <w:rPr>
          <w:rFonts w:ascii="Times New Roman" w:eastAsia="Calibri" w:hAnsi="Times New Roman" w:cs="Times New Roman"/>
          <w:b/>
          <w:sz w:val="28"/>
        </w:rPr>
      </w:pPr>
    </w:p>
    <w:p w:rsidR="00EF05EC" w:rsidRPr="009F430E" w:rsidRDefault="00EF05EC" w:rsidP="00EF05EC">
      <w:pPr>
        <w:spacing w:after="0" w:line="240" w:lineRule="auto"/>
        <w:rPr>
          <w:rFonts w:ascii="Times New Roman" w:eastAsia="Calibri" w:hAnsi="Times New Roman" w:cs="Times New Roman"/>
          <w:sz w:val="24"/>
          <w:szCs w:val="24"/>
        </w:rPr>
      </w:pPr>
      <w:r w:rsidRPr="009F430E">
        <w:rPr>
          <w:rFonts w:ascii="Times New Roman" w:eastAsia="Calibri" w:hAnsi="Times New Roman" w:cs="Times New Roman"/>
          <w:sz w:val="24"/>
          <w:szCs w:val="24"/>
        </w:rPr>
        <w:t>Исполнитель (ФИО)</w:t>
      </w:r>
    </w:p>
    <w:p w:rsidR="00EF05EC" w:rsidRPr="009F430E" w:rsidRDefault="00EF05EC" w:rsidP="00EF05EC">
      <w:pPr>
        <w:spacing w:after="0" w:line="240" w:lineRule="auto"/>
        <w:rPr>
          <w:rFonts w:ascii="Times New Roman" w:eastAsia="Calibri" w:hAnsi="Times New Roman" w:cs="Times New Roman"/>
          <w:sz w:val="24"/>
          <w:szCs w:val="24"/>
        </w:rPr>
      </w:pPr>
      <w:r w:rsidRPr="009F430E">
        <w:rPr>
          <w:rFonts w:ascii="Times New Roman" w:eastAsia="Calibri" w:hAnsi="Times New Roman" w:cs="Times New Roman"/>
          <w:sz w:val="24"/>
          <w:szCs w:val="24"/>
        </w:rPr>
        <w:t>контактный телефон</w:t>
      </w:r>
    </w:p>
    <w:p w:rsidR="009F430E" w:rsidRPr="009F430E" w:rsidRDefault="009F430E" w:rsidP="009F430E">
      <w:pPr>
        <w:spacing w:after="0" w:line="240" w:lineRule="auto"/>
        <w:ind w:firstLine="708"/>
        <w:jc w:val="center"/>
        <w:rPr>
          <w:rFonts w:ascii="Times New Roman" w:eastAsia="Calibri" w:hAnsi="Times New Roman" w:cs="Times New Roman"/>
          <w:b/>
          <w:sz w:val="28"/>
        </w:rPr>
      </w:pPr>
    </w:p>
    <w:p w:rsidR="00EF05EC" w:rsidRDefault="00EF05EC" w:rsidP="00811E8D">
      <w:pPr>
        <w:spacing w:after="0" w:line="240" w:lineRule="auto"/>
        <w:rPr>
          <w:rFonts w:ascii="Calibri" w:eastAsia="Calibri" w:hAnsi="Calibri" w:cs="Times New Roman"/>
          <w:sz w:val="28"/>
        </w:rPr>
        <w:sectPr w:rsidR="00EF05EC" w:rsidSect="00256023">
          <w:pgSz w:w="11906" w:h="16838"/>
          <w:pgMar w:top="1134" w:right="567" w:bottom="1134" w:left="1985" w:header="709" w:footer="709" w:gutter="0"/>
          <w:cols w:space="708"/>
          <w:titlePg/>
          <w:docGrid w:linePitch="360"/>
        </w:sect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4033"/>
      </w:tblGrid>
      <w:tr w:rsidR="00EF05EC" w:rsidRPr="00EF05EC" w:rsidTr="00EF05EC">
        <w:trPr>
          <w:trHeight w:val="1215"/>
        </w:trPr>
        <w:tc>
          <w:tcPr>
            <w:tcW w:w="534" w:type="dxa"/>
            <w:tcBorders>
              <w:top w:val="nil"/>
              <w:left w:val="nil"/>
              <w:bottom w:val="nil"/>
              <w:right w:val="nil"/>
            </w:tcBorders>
            <w:shd w:val="clear" w:color="auto" w:fill="auto"/>
          </w:tcPr>
          <w:p w:rsidR="00EF05EC" w:rsidRPr="009F430E" w:rsidRDefault="00EF05EC" w:rsidP="00811E8D">
            <w:pPr>
              <w:spacing w:after="0" w:line="240" w:lineRule="auto"/>
              <w:rPr>
                <w:rFonts w:ascii="Calibri" w:eastAsia="Calibri" w:hAnsi="Calibri" w:cs="Times New Roman"/>
                <w:sz w:val="28"/>
              </w:rPr>
            </w:pPr>
          </w:p>
        </w:tc>
        <w:tc>
          <w:tcPr>
            <w:tcW w:w="14033" w:type="dxa"/>
            <w:tcBorders>
              <w:top w:val="nil"/>
              <w:left w:val="nil"/>
              <w:bottom w:val="nil"/>
              <w:right w:val="nil"/>
            </w:tcBorders>
            <w:shd w:val="clear" w:color="auto" w:fill="auto"/>
          </w:tcPr>
          <w:p w:rsidR="00EF05EC" w:rsidRPr="009F430E" w:rsidRDefault="00EF05EC" w:rsidP="00811E8D">
            <w:pPr>
              <w:spacing w:after="0" w:line="240" w:lineRule="exact"/>
              <w:jc w:val="center"/>
              <w:rPr>
                <w:rFonts w:ascii="Calibri" w:eastAsia="Calibri" w:hAnsi="Calibri" w:cs="Times New Roman"/>
                <w:sz w:val="28"/>
                <w:szCs w:val="28"/>
              </w:rPr>
            </w:pPr>
            <w:r w:rsidRPr="009F430E">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3</w:t>
            </w:r>
          </w:p>
          <w:p w:rsidR="00EF05EC" w:rsidRPr="009F430E"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к административному регламенту</w:t>
            </w:r>
          </w:p>
          <w:p w:rsidR="00EF05EC" w:rsidRPr="00EF05EC" w:rsidRDefault="00EF05EC"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w:t>
            </w:r>
            <w:r>
              <w:rPr>
                <w:rFonts w:ascii="Times New Roman" w:eastAsia="Calibri" w:hAnsi="Times New Roman" w:cs="Times New Roman"/>
                <w:sz w:val="28"/>
                <w:szCs w:val="28"/>
              </w:rPr>
              <w:t>е</w:t>
            </w:r>
            <w:r w:rsidR="00936F3F">
              <w:rPr>
                <w:rFonts w:ascii="Times New Roman" w:eastAsia="Calibri" w:hAnsi="Times New Roman" w:cs="Times New Roman"/>
                <w:sz w:val="28"/>
                <w:szCs w:val="28"/>
              </w:rPr>
              <w:t xml:space="preserve"> и движимое</w:t>
            </w:r>
            <w:r>
              <w:rPr>
                <w:rFonts w:ascii="Times New Roman" w:eastAsia="Calibri" w:hAnsi="Times New Roman" w:cs="Times New Roman"/>
                <w:sz w:val="28"/>
                <w:szCs w:val="28"/>
              </w:rPr>
              <w:t xml:space="preserve"> имущество, земельные участки»</w:t>
            </w:r>
          </w:p>
        </w:tc>
      </w:tr>
    </w:tbl>
    <w:p w:rsidR="009F430E" w:rsidRDefault="009F430E" w:rsidP="009F430E">
      <w:pPr>
        <w:spacing w:after="0" w:line="240" w:lineRule="auto"/>
        <w:ind w:firstLine="708"/>
        <w:jc w:val="center"/>
        <w:rPr>
          <w:rFonts w:ascii="Times New Roman" w:eastAsia="Calibri" w:hAnsi="Times New Roman" w:cs="Times New Roman"/>
          <w:b/>
          <w:sz w:val="28"/>
        </w:rPr>
      </w:pPr>
    </w:p>
    <w:p w:rsidR="009F430E" w:rsidRPr="009F430E" w:rsidRDefault="009F430E" w:rsidP="00EF05EC">
      <w:pPr>
        <w:spacing w:after="0" w:line="240" w:lineRule="auto"/>
        <w:rPr>
          <w:rFonts w:ascii="Times New Roman" w:eastAsia="Calibri" w:hAnsi="Times New Roman" w:cs="Times New Roman"/>
          <w:b/>
          <w:sz w:val="28"/>
        </w:rPr>
      </w:pPr>
    </w:p>
    <w:tbl>
      <w:tblPr>
        <w:tblStyle w:val="ae"/>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229"/>
      </w:tblGrid>
      <w:tr w:rsidR="00EF05EC" w:rsidTr="00EF05EC">
        <w:tc>
          <w:tcPr>
            <w:tcW w:w="7338" w:type="dxa"/>
          </w:tcPr>
          <w:p w:rsidR="00EF05EC" w:rsidRPr="009F430E" w:rsidRDefault="00EF05EC" w:rsidP="00811E8D">
            <w:pPr>
              <w:widowControl w:val="0"/>
              <w:autoSpaceDE w:val="0"/>
              <w:autoSpaceDN w:val="0"/>
              <w:adjustRightInd w:val="0"/>
              <w:spacing w:line="240" w:lineRule="exact"/>
              <w:jc w:val="center"/>
              <w:rPr>
                <w:rFonts w:eastAsia="Calibri"/>
                <w:sz w:val="28"/>
              </w:rPr>
            </w:pPr>
            <w:r w:rsidRPr="009F430E">
              <w:rPr>
                <w:rFonts w:eastAsia="Calibri"/>
                <w:sz w:val="28"/>
              </w:rPr>
              <w:t xml:space="preserve">Штамп, </w:t>
            </w:r>
          </w:p>
          <w:p w:rsidR="00EF05EC" w:rsidRPr="009F430E" w:rsidRDefault="00EF05EC" w:rsidP="00811E8D">
            <w:pPr>
              <w:spacing w:line="240" w:lineRule="exact"/>
              <w:jc w:val="center"/>
              <w:rPr>
                <w:rFonts w:eastAsia="Calibri"/>
                <w:sz w:val="28"/>
              </w:rPr>
            </w:pPr>
            <w:r w:rsidRPr="009F430E">
              <w:rPr>
                <w:rFonts w:eastAsia="Calibri"/>
                <w:sz w:val="28"/>
              </w:rPr>
              <w:t>наименование и реквизиты органа исполнительной власти, уполномоченным на предоставление муниципальной услуги</w:t>
            </w:r>
          </w:p>
          <w:p w:rsidR="00EF05EC" w:rsidRPr="009F430E" w:rsidRDefault="00EF05EC" w:rsidP="00811E8D">
            <w:pPr>
              <w:spacing w:line="240" w:lineRule="exact"/>
              <w:rPr>
                <w:rFonts w:eastAsia="Calibri"/>
                <w:sz w:val="28"/>
              </w:rPr>
            </w:pPr>
          </w:p>
          <w:p w:rsidR="00EF05EC" w:rsidRPr="009F430E" w:rsidRDefault="00EF05EC" w:rsidP="00811E8D">
            <w:pPr>
              <w:spacing w:line="240" w:lineRule="exact"/>
              <w:rPr>
                <w:rFonts w:eastAsia="Calibri"/>
                <w:sz w:val="28"/>
              </w:rPr>
            </w:pPr>
          </w:p>
          <w:p w:rsidR="00EF05EC" w:rsidRPr="009F430E" w:rsidRDefault="00EF05EC" w:rsidP="00811E8D">
            <w:pPr>
              <w:spacing w:line="240" w:lineRule="exact"/>
              <w:rPr>
                <w:rFonts w:eastAsia="Calibri"/>
                <w:sz w:val="28"/>
                <w:u w:val="single"/>
              </w:rPr>
            </w:pPr>
            <w:r w:rsidRPr="009F430E">
              <w:rPr>
                <w:rFonts w:eastAsia="Calibri"/>
                <w:sz w:val="28"/>
              </w:rPr>
              <w:t xml:space="preserve"> </w:t>
            </w:r>
            <w:r>
              <w:rPr>
                <w:rFonts w:eastAsia="Calibri"/>
                <w:sz w:val="28"/>
              </w:rPr>
              <w:t xml:space="preserve">    </w:t>
            </w:r>
            <w:r w:rsidRPr="009F430E">
              <w:rPr>
                <w:rFonts w:eastAsia="Calibri"/>
                <w:sz w:val="28"/>
              </w:rPr>
              <w:t xml:space="preserve">№ </w:t>
            </w:r>
            <w:r w:rsidRPr="009F430E">
              <w:rPr>
                <w:rFonts w:eastAsia="Calibri"/>
                <w:color w:val="FFFFFF"/>
                <w:sz w:val="28"/>
                <w:u w:val="single"/>
              </w:rPr>
              <w:t>.</w:t>
            </w:r>
          </w:p>
          <w:p w:rsidR="00EF05EC" w:rsidRDefault="00EF05EC" w:rsidP="00811E8D">
            <w:pPr>
              <w:spacing w:line="240" w:lineRule="exact"/>
              <w:jc w:val="center"/>
              <w:rPr>
                <w:rFonts w:eastAsia="Calibri"/>
                <w:sz w:val="28"/>
                <w:szCs w:val="28"/>
              </w:rPr>
            </w:pPr>
            <w:r w:rsidRPr="009F430E">
              <w:rPr>
                <w:rFonts w:eastAsia="Calibri"/>
                <w:sz w:val="28"/>
              </w:rPr>
              <w:t>На № ______  от ____________</w:t>
            </w:r>
          </w:p>
        </w:tc>
        <w:tc>
          <w:tcPr>
            <w:tcW w:w="7229" w:type="dxa"/>
          </w:tcPr>
          <w:p w:rsidR="00EF05EC" w:rsidRPr="00EF05EC" w:rsidRDefault="00EF05EC" w:rsidP="00EF05EC">
            <w:pPr>
              <w:rPr>
                <w:rFonts w:eastAsia="Calibri"/>
                <w:sz w:val="28"/>
                <w:szCs w:val="28"/>
              </w:rPr>
            </w:pPr>
            <w:r w:rsidRPr="009F430E">
              <w:rPr>
                <w:rFonts w:eastAsia="Calibri"/>
                <w:sz w:val="28"/>
                <w:szCs w:val="28"/>
              </w:rPr>
              <w:t>Кому</w:t>
            </w:r>
            <w:r>
              <w:rPr>
                <w:rFonts w:eastAsia="Calibri"/>
                <w:sz w:val="28"/>
                <w:szCs w:val="28"/>
              </w:rPr>
              <w:t xml:space="preserve"> ____________________________________________</w:t>
            </w:r>
          </w:p>
          <w:p w:rsidR="00EF05EC" w:rsidRPr="009F430E" w:rsidRDefault="00EF05EC" w:rsidP="00EF05EC">
            <w:pPr>
              <w:jc w:val="center"/>
              <w:rPr>
                <w:rFonts w:eastAsia="Calibri"/>
                <w:b/>
                <w:sz w:val="28"/>
                <w:szCs w:val="28"/>
              </w:rPr>
            </w:pPr>
          </w:p>
          <w:p w:rsidR="00EF05EC" w:rsidRPr="009F430E" w:rsidRDefault="00EF05EC" w:rsidP="00EF05EC">
            <w:pPr>
              <w:jc w:val="center"/>
              <w:rPr>
                <w:rFonts w:eastAsia="Calibri"/>
                <w:b/>
                <w:sz w:val="28"/>
                <w:szCs w:val="28"/>
              </w:rPr>
            </w:pPr>
          </w:p>
          <w:p w:rsidR="00EF05EC" w:rsidRPr="009F430E" w:rsidRDefault="00EF05EC" w:rsidP="00EF05EC">
            <w:pPr>
              <w:rPr>
                <w:rFonts w:eastAsia="Calibri"/>
                <w:b/>
                <w:sz w:val="28"/>
                <w:szCs w:val="28"/>
              </w:rPr>
            </w:pPr>
            <w:r w:rsidRPr="009F430E">
              <w:rPr>
                <w:rFonts w:eastAsia="Calibri"/>
                <w:sz w:val="28"/>
                <w:szCs w:val="28"/>
              </w:rPr>
              <w:t>Куда</w:t>
            </w:r>
            <w:r>
              <w:rPr>
                <w:rFonts w:eastAsia="Calibri"/>
                <w:sz w:val="28"/>
                <w:szCs w:val="28"/>
              </w:rPr>
              <w:t xml:space="preserve"> ____________________________________________</w:t>
            </w:r>
          </w:p>
          <w:p w:rsidR="00EF05EC" w:rsidRDefault="00EF05EC" w:rsidP="00811E8D">
            <w:pPr>
              <w:spacing w:line="240" w:lineRule="exact"/>
              <w:jc w:val="center"/>
              <w:rPr>
                <w:rFonts w:eastAsia="Calibri"/>
                <w:sz w:val="28"/>
                <w:szCs w:val="28"/>
              </w:rPr>
            </w:pPr>
          </w:p>
        </w:tc>
      </w:tr>
    </w:tbl>
    <w:p w:rsidR="009F430E" w:rsidRPr="009F430E" w:rsidRDefault="009F430E" w:rsidP="00EF05EC">
      <w:pPr>
        <w:spacing w:after="0" w:line="240" w:lineRule="auto"/>
        <w:rPr>
          <w:rFonts w:ascii="Times New Roman" w:eastAsia="Calibri" w:hAnsi="Times New Roman" w:cs="Times New Roman"/>
          <w:b/>
          <w:sz w:val="28"/>
        </w:rPr>
      </w:pPr>
    </w:p>
    <w:p w:rsidR="00EF05EC" w:rsidRDefault="00EF05EC" w:rsidP="00EF05EC">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ВЫПИСКА</w:t>
      </w:r>
    </w:p>
    <w:p w:rsidR="00EF05EC" w:rsidRPr="009F430E" w:rsidRDefault="00EF05EC" w:rsidP="00EF05EC">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из реестра  </w:t>
      </w:r>
      <w:r w:rsidRPr="009F430E">
        <w:rPr>
          <w:rFonts w:ascii="Times New Roman" w:eastAsia="Calibri" w:hAnsi="Times New Roman" w:cs="Times New Roman"/>
          <w:sz w:val="28"/>
          <w:szCs w:val="28"/>
        </w:rPr>
        <w:t xml:space="preserve">земельных участков, находящихся в муниципальной собственности Благодарненского муниципального района </w:t>
      </w:r>
      <w:r>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Ставропольского края</w:t>
      </w:r>
    </w:p>
    <w:p w:rsidR="00EF05EC" w:rsidRPr="009F430E" w:rsidRDefault="00EF05EC" w:rsidP="00EF05EC">
      <w:pPr>
        <w:spacing w:after="0" w:line="240" w:lineRule="auto"/>
        <w:jc w:val="center"/>
        <w:rPr>
          <w:rFonts w:ascii="Times New Roman" w:eastAsia="Calibri" w:hAnsi="Times New Roman" w:cs="Times New Roman"/>
          <w:b/>
          <w:sz w:val="28"/>
          <w:szCs w:val="28"/>
        </w:rPr>
      </w:pPr>
    </w:p>
    <w:p w:rsidR="00EF05EC" w:rsidRPr="009F430E" w:rsidRDefault="00EF05EC" w:rsidP="00EF05EC">
      <w:pPr>
        <w:spacing w:after="0" w:line="240" w:lineRule="auto"/>
        <w:jc w:val="center"/>
        <w:rPr>
          <w:rFonts w:ascii="Times New Roman" w:eastAsia="Calibri" w:hAnsi="Times New Roman" w:cs="Times New Roman"/>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3077"/>
        <w:gridCol w:w="992"/>
        <w:gridCol w:w="1276"/>
        <w:gridCol w:w="1701"/>
        <w:gridCol w:w="1843"/>
        <w:gridCol w:w="1701"/>
        <w:gridCol w:w="1701"/>
        <w:gridCol w:w="1701"/>
      </w:tblGrid>
      <w:tr w:rsidR="00EF05EC" w:rsidRPr="009F430E" w:rsidTr="00A5154D">
        <w:tc>
          <w:tcPr>
            <w:tcW w:w="575" w:type="dxa"/>
            <w:shd w:val="clear" w:color="auto" w:fill="auto"/>
          </w:tcPr>
          <w:p w:rsidR="00EF05EC" w:rsidRPr="00EF05EC" w:rsidRDefault="00EF05EC" w:rsidP="00811E8D">
            <w:pPr>
              <w:spacing w:after="0" w:line="240" w:lineRule="exact"/>
              <w:jc w:val="center"/>
              <w:rPr>
                <w:rFonts w:ascii="Times New Roman" w:eastAsia="Calibri" w:hAnsi="Times New Roman" w:cs="Times New Roman"/>
                <w:sz w:val="28"/>
                <w:szCs w:val="28"/>
              </w:rPr>
            </w:pPr>
            <w:r w:rsidRPr="00EF05EC">
              <w:rPr>
                <w:rFonts w:ascii="Times New Roman" w:eastAsia="Calibri" w:hAnsi="Times New Roman" w:cs="Times New Roman"/>
                <w:sz w:val="28"/>
                <w:szCs w:val="28"/>
              </w:rPr>
              <w:t>№п/п</w:t>
            </w:r>
          </w:p>
        </w:tc>
        <w:tc>
          <w:tcPr>
            <w:tcW w:w="3077" w:type="dxa"/>
            <w:shd w:val="clear" w:color="auto" w:fill="auto"/>
          </w:tcPr>
          <w:p w:rsidR="00EF05EC" w:rsidRPr="00EF05EC" w:rsidRDefault="00EF05EC" w:rsidP="00811E8D">
            <w:pPr>
              <w:spacing w:after="0" w:line="240" w:lineRule="exact"/>
              <w:jc w:val="center"/>
              <w:rPr>
                <w:rFonts w:ascii="Times New Roman" w:eastAsia="Calibri" w:hAnsi="Times New Roman" w:cs="Times New Roman"/>
                <w:sz w:val="28"/>
                <w:szCs w:val="28"/>
              </w:rPr>
            </w:pPr>
            <w:r w:rsidRPr="00EF05EC">
              <w:rPr>
                <w:rFonts w:ascii="Times New Roman" w:eastAsia="Calibri" w:hAnsi="Times New Roman" w:cs="Times New Roman"/>
                <w:sz w:val="28"/>
                <w:szCs w:val="28"/>
              </w:rPr>
              <w:t>Наименование и местоположение объекта</w:t>
            </w:r>
          </w:p>
        </w:tc>
        <w:tc>
          <w:tcPr>
            <w:tcW w:w="992" w:type="dxa"/>
            <w:shd w:val="clear" w:color="auto" w:fill="auto"/>
          </w:tcPr>
          <w:p w:rsidR="00EF05EC" w:rsidRDefault="00EF05EC" w:rsidP="00EF05EC">
            <w:pPr>
              <w:spacing w:after="0" w:line="240" w:lineRule="exact"/>
              <w:ind w:left="-178" w:right="-118"/>
              <w:jc w:val="center"/>
              <w:rPr>
                <w:rFonts w:ascii="Times New Roman" w:eastAsia="Calibri" w:hAnsi="Times New Roman" w:cs="Times New Roman"/>
                <w:sz w:val="28"/>
                <w:szCs w:val="28"/>
              </w:rPr>
            </w:pPr>
            <w:r w:rsidRPr="00EF05EC">
              <w:rPr>
                <w:rFonts w:ascii="Times New Roman" w:eastAsia="Calibri" w:hAnsi="Times New Roman" w:cs="Times New Roman"/>
                <w:sz w:val="28"/>
                <w:szCs w:val="28"/>
              </w:rPr>
              <w:t>пло</w:t>
            </w:r>
          </w:p>
          <w:p w:rsidR="00EF05EC" w:rsidRPr="00EF05EC" w:rsidRDefault="00EF05EC" w:rsidP="00EF05EC">
            <w:pPr>
              <w:spacing w:after="0" w:line="240" w:lineRule="exact"/>
              <w:ind w:left="-178" w:right="-118"/>
              <w:jc w:val="center"/>
              <w:rPr>
                <w:rFonts w:ascii="Times New Roman" w:eastAsia="Calibri" w:hAnsi="Times New Roman" w:cs="Times New Roman"/>
                <w:sz w:val="28"/>
                <w:szCs w:val="28"/>
              </w:rPr>
            </w:pPr>
            <w:r w:rsidRPr="00EF05EC">
              <w:rPr>
                <w:rFonts w:ascii="Times New Roman" w:eastAsia="Calibri" w:hAnsi="Times New Roman" w:cs="Times New Roman"/>
                <w:sz w:val="28"/>
                <w:szCs w:val="28"/>
              </w:rPr>
              <w:t>щадь кв.м.</w:t>
            </w:r>
          </w:p>
        </w:tc>
        <w:tc>
          <w:tcPr>
            <w:tcW w:w="1276" w:type="dxa"/>
            <w:shd w:val="clear" w:color="auto" w:fill="auto"/>
          </w:tcPr>
          <w:p w:rsidR="00EF05EC" w:rsidRPr="00EF05EC" w:rsidRDefault="00EF05EC" w:rsidP="00811E8D">
            <w:pPr>
              <w:spacing w:after="0" w:line="240" w:lineRule="exact"/>
              <w:jc w:val="center"/>
              <w:rPr>
                <w:rFonts w:ascii="Times New Roman" w:eastAsia="Calibri" w:hAnsi="Times New Roman" w:cs="Times New Roman"/>
                <w:sz w:val="28"/>
                <w:szCs w:val="28"/>
              </w:rPr>
            </w:pPr>
            <w:r w:rsidRPr="00EF05EC">
              <w:rPr>
                <w:rFonts w:ascii="Times New Roman" w:eastAsia="Calibri" w:hAnsi="Times New Roman" w:cs="Times New Roman"/>
                <w:sz w:val="28"/>
                <w:szCs w:val="28"/>
              </w:rPr>
              <w:t>кадастровый номер</w:t>
            </w:r>
          </w:p>
        </w:tc>
        <w:tc>
          <w:tcPr>
            <w:tcW w:w="1701" w:type="dxa"/>
            <w:shd w:val="clear" w:color="auto" w:fill="auto"/>
          </w:tcPr>
          <w:p w:rsidR="00A5154D" w:rsidRDefault="00EF05EC" w:rsidP="00A5154D">
            <w:pPr>
              <w:spacing w:after="0" w:line="240" w:lineRule="exact"/>
              <w:jc w:val="center"/>
              <w:rPr>
                <w:rFonts w:ascii="Times New Roman" w:eastAsia="Calibri" w:hAnsi="Times New Roman" w:cs="Times New Roman"/>
                <w:sz w:val="28"/>
                <w:szCs w:val="28"/>
              </w:rPr>
            </w:pPr>
            <w:r w:rsidRPr="00EF05EC">
              <w:rPr>
                <w:rFonts w:ascii="Times New Roman" w:eastAsia="Calibri" w:hAnsi="Times New Roman" w:cs="Times New Roman"/>
                <w:sz w:val="28"/>
                <w:szCs w:val="28"/>
              </w:rPr>
              <w:t>категория и разрешен</w:t>
            </w:r>
          </w:p>
          <w:p w:rsidR="00A5154D" w:rsidRDefault="00EF05EC" w:rsidP="00811E8D">
            <w:pPr>
              <w:spacing w:after="0" w:line="240" w:lineRule="exact"/>
              <w:jc w:val="center"/>
              <w:rPr>
                <w:rFonts w:ascii="Times New Roman" w:eastAsia="Calibri" w:hAnsi="Times New Roman" w:cs="Times New Roman"/>
                <w:sz w:val="28"/>
                <w:szCs w:val="28"/>
              </w:rPr>
            </w:pPr>
            <w:r w:rsidRPr="00EF05EC">
              <w:rPr>
                <w:rFonts w:ascii="Times New Roman" w:eastAsia="Calibri" w:hAnsi="Times New Roman" w:cs="Times New Roman"/>
                <w:sz w:val="28"/>
                <w:szCs w:val="28"/>
              </w:rPr>
              <w:t>ное исполь</w:t>
            </w:r>
          </w:p>
          <w:p w:rsidR="00EF05EC" w:rsidRPr="00EF05EC" w:rsidRDefault="00EF05EC" w:rsidP="00811E8D">
            <w:pPr>
              <w:spacing w:after="0" w:line="240" w:lineRule="exact"/>
              <w:jc w:val="center"/>
              <w:rPr>
                <w:rFonts w:ascii="Times New Roman" w:eastAsia="Calibri" w:hAnsi="Times New Roman" w:cs="Times New Roman"/>
                <w:sz w:val="28"/>
                <w:szCs w:val="28"/>
              </w:rPr>
            </w:pPr>
            <w:r w:rsidRPr="00EF05EC">
              <w:rPr>
                <w:rFonts w:ascii="Times New Roman" w:eastAsia="Calibri" w:hAnsi="Times New Roman" w:cs="Times New Roman"/>
                <w:sz w:val="28"/>
                <w:szCs w:val="28"/>
              </w:rPr>
              <w:t>зование</w:t>
            </w:r>
          </w:p>
        </w:tc>
        <w:tc>
          <w:tcPr>
            <w:tcW w:w="1843" w:type="dxa"/>
            <w:shd w:val="clear" w:color="auto" w:fill="auto"/>
          </w:tcPr>
          <w:p w:rsidR="00EF05EC" w:rsidRPr="00EF05EC" w:rsidRDefault="00EF05EC" w:rsidP="00A5154D">
            <w:pPr>
              <w:spacing w:after="0" w:line="240" w:lineRule="exact"/>
              <w:ind w:left="-108"/>
              <w:jc w:val="center"/>
              <w:rPr>
                <w:rFonts w:ascii="Times New Roman" w:eastAsia="Calibri" w:hAnsi="Times New Roman" w:cs="Times New Roman"/>
                <w:sz w:val="28"/>
                <w:szCs w:val="28"/>
              </w:rPr>
            </w:pPr>
            <w:r w:rsidRPr="00EF05EC">
              <w:rPr>
                <w:rFonts w:ascii="Times New Roman" w:eastAsia="Calibri" w:hAnsi="Times New Roman" w:cs="Times New Roman"/>
                <w:sz w:val="28"/>
                <w:szCs w:val="28"/>
              </w:rPr>
              <w:t>идентификационный номер/ дата внесения в реестр</w:t>
            </w:r>
          </w:p>
        </w:tc>
        <w:tc>
          <w:tcPr>
            <w:tcW w:w="1701" w:type="dxa"/>
            <w:shd w:val="clear" w:color="auto" w:fill="auto"/>
          </w:tcPr>
          <w:p w:rsidR="00EF05EC" w:rsidRPr="00EF05EC" w:rsidRDefault="00EF05EC" w:rsidP="00A5154D">
            <w:pPr>
              <w:spacing w:after="0" w:line="240" w:lineRule="exact"/>
              <w:ind w:left="-108" w:right="-108"/>
              <w:jc w:val="center"/>
              <w:rPr>
                <w:rFonts w:ascii="Times New Roman" w:eastAsia="Calibri" w:hAnsi="Times New Roman" w:cs="Times New Roman"/>
                <w:sz w:val="28"/>
                <w:szCs w:val="28"/>
              </w:rPr>
            </w:pPr>
            <w:r w:rsidRPr="00EF05EC">
              <w:rPr>
                <w:rFonts w:ascii="Times New Roman" w:eastAsia="Calibri" w:hAnsi="Times New Roman" w:cs="Times New Roman"/>
                <w:sz w:val="28"/>
                <w:szCs w:val="28"/>
              </w:rPr>
              <w:t>дата и номер государственной регистрации</w:t>
            </w:r>
          </w:p>
        </w:tc>
        <w:tc>
          <w:tcPr>
            <w:tcW w:w="1701" w:type="dxa"/>
            <w:shd w:val="clear" w:color="auto" w:fill="auto"/>
          </w:tcPr>
          <w:p w:rsidR="00EF05EC" w:rsidRPr="00EF05EC" w:rsidRDefault="00EF05EC" w:rsidP="00A5154D">
            <w:pPr>
              <w:spacing w:after="0" w:line="240" w:lineRule="exact"/>
              <w:ind w:left="-108"/>
              <w:jc w:val="center"/>
              <w:rPr>
                <w:rFonts w:ascii="Times New Roman" w:eastAsia="Calibri" w:hAnsi="Times New Roman" w:cs="Times New Roman"/>
                <w:sz w:val="28"/>
                <w:szCs w:val="28"/>
              </w:rPr>
            </w:pPr>
            <w:r w:rsidRPr="00EF05EC">
              <w:rPr>
                <w:rFonts w:ascii="Times New Roman" w:eastAsia="Calibri" w:hAnsi="Times New Roman" w:cs="Times New Roman"/>
                <w:sz w:val="28"/>
                <w:szCs w:val="28"/>
              </w:rPr>
              <w:t>пользователь</w:t>
            </w:r>
          </w:p>
        </w:tc>
        <w:tc>
          <w:tcPr>
            <w:tcW w:w="1701" w:type="dxa"/>
            <w:shd w:val="clear" w:color="auto" w:fill="auto"/>
          </w:tcPr>
          <w:p w:rsidR="00EF05EC" w:rsidRPr="00EF05EC" w:rsidRDefault="00EF05EC" w:rsidP="00A5154D">
            <w:pPr>
              <w:spacing w:after="0" w:line="240" w:lineRule="exact"/>
              <w:ind w:left="-250" w:right="-108"/>
              <w:jc w:val="right"/>
              <w:rPr>
                <w:rFonts w:ascii="Times New Roman" w:eastAsia="Calibri" w:hAnsi="Times New Roman" w:cs="Times New Roman"/>
                <w:sz w:val="28"/>
                <w:szCs w:val="28"/>
              </w:rPr>
            </w:pPr>
            <w:r w:rsidRPr="00EF05EC">
              <w:rPr>
                <w:rFonts w:ascii="Times New Roman" w:eastAsia="Calibri" w:hAnsi="Times New Roman" w:cs="Times New Roman"/>
                <w:sz w:val="28"/>
                <w:szCs w:val="28"/>
              </w:rPr>
              <w:t>обременения</w:t>
            </w:r>
          </w:p>
        </w:tc>
      </w:tr>
      <w:tr w:rsidR="00EF05EC" w:rsidRPr="009F430E" w:rsidTr="00A5154D">
        <w:tc>
          <w:tcPr>
            <w:tcW w:w="575"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3077"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992"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276"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701"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843"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701"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701"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701"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r>
      <w:tr w:rsidR="00EF05EC" w:rsidRPr="009F430E" w:rsidTr="00A5154D">
        <w:tc>
          <w:tcPr>
            <w:tcW w:w="575"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3077"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992"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276"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701"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843"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701"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701"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701"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r>
      <w:tr w:rsidR="00EF05EC" w:rsidRPr="009F430E" w:rsidTr="00A5154D">
        <w:tc>
          <w:tcPr>
            <w:tcW w:w="575"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3077"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992"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276"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701"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843"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701"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701"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c>
          <w:tcPr>
            <w:tcW w:w="1701" w:type="dxa"/>
            <w:shd w:val="clear" w:color="auto" w:fill="auto"/>
          </w:tcPr>
          <w:p w:rsidR="00EF05EC" w:rsidRPr="009F430E" w:rsidRDefault="00EF05EC" w:rsidP="00811E8D">
            <w:pPr>
              <w:spacing w:after="0" w:line="240" w:lineRule="auto"/>
              <w:jc w:val="center"/>
              <w:rPr>
                <w:rFonts w:ascii="Times New Roman" w:eastAsia="Calibri" w:hAnsi="Times New Roman" w:cs="Times New Roman"/>
                <w:sz w:val="28"/>
                <w:szCs w:val="28"/>
              </w:rPr>
            </w:pPr>
          </w:p>
        </w:tc>
      </w:tr>
    </w:tbl>
    <w:p w:rsidR="00EF05EC" w:rsidRPr="009F430E" w:rsidRDefault="00EF05EC" w:rsidP="00EF05EC">
      <w:pPr>
        <w:spacing w:after="0" w:line="240" w:lineRule="auto"/>
        <w:jc w:val="center"/>
        <w:rPr>
          <w:rFonts w:ascii="Times New Roman" w:eastAsia="Calibri" w:hAnsi="Times New Roman" w:cs="Times New Roman"/>
          <w:b/>
          <w:sz w:val="28"/>
          <w:szCs w:val="28"/>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3720"/>
      </w:tblGrid>
      <w:tr w:rsidR="00EF05EC" w:rsidRPr="009F430E" w:rsidTr="00811E8D">
        <w:tc>
          <w:tcPr>
            <w:tcW w:w="5520" w:type="dxa"/>
            <w:tcBorders>
              <w:top w:val="nil"/>
              <w:left w:val="nil"/>
              <w:bottom w:val="nil"/>
              <w:right w:val="nil"/>
            </w:tcBorders>
            <w:shd w:val="clear" w:color="auto" w:fill="auto"/>
          </w:tcPr>
          <w:p w:rsidR="00EF05EC" w:rsidRPr="009F430E" w:rsidRDefault="00EF05EC" w:rsidP="00811E8D">
            <w:pPr>
              <w:spacing w:after="0" w:line="240" w:lineRule="exact"/>
              <w:jc w:val="both"/>
              <w:outlineLvl w:val="0"/>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Глава </w:t>
            </w:r>
          </w:p>
          <w:p w:rsidR="00EF05EC" w:rsidRPr="009F430E" w:rsidRDefault="00EF05EC" w:rsidP="00811E8D">
            <w:pPr>
              <w:spacing w:after="0" w:line="240" w:lineRule="exact"/>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Благодарненского муниципального района</w:t>
            </w:r>
          </w:p>
          <w:p w:rsidR="00EF05EC" w:rsidRPr="009F430E" w:rsidRDefault="00EF05EC" w:rsidP="00811E8D">
            <w:pPr>
              <w:spacing w:after="0" w:line="240" w:lineRule="exact"/>
              <w:rPr>
                <w:rFonts w:ascii="Times New Roman" w:eastAsia="Calibri" w:hAnsi="Times New Roman" w:cs="Times New Roman"/>
                <w:sz w:val="28"/>
              </w:rPr>
            </w:pPr>
            <w:r w:rsidRPr="009F430E">
              <w:rPr>
                <w:rFonts w:ascii="Times New Roman" w:eastAsia="Calibri" w:hAnsi="Times New Roman" w:cs="Times New Roman"/>
                <w:sz w:val="28"/>
                <w:szCs w:val="28"/>
              </w:rPr>
              <w:t>Ставропольского края</w:t>
            </w:r>
          </w:p>
        </w:tc>
        <w:tc>
          <w:tcPr>
            <w:tcW w:w="3720" w:type="dxa"/>
            <w:tcBorders>
              <w:top w:val="nil"/>
              <w:left w:val="nil"/>
              <w:bottom w:val="nil"/>
              <w:right w:val="nil"/>
            </w:tcBorders>
            <w:shd w:val="clear" w:color="auto" w:fill="auto"/>
          </w:tcPr>
          <w:p w:rsidR="00EF05EC" w:rsidRPr="009F430E" w:rsidRDefault="00EF05EC" w:rsidP="00811E8D">
            <w:pPr>
              <w:spacing w:after="0" w:line="240" w:lineRule="auto"/>
              <w:rPr>
                <w:rFonts w:ascii="Times New Roman" w:eastAsia="Calibri" w:hAnsi="Times New Roman" w:cs="Times New Roman"/>
                <w:sz w:val="28"/>
              </w:rPr>
            </w:pPr>
          </w:p>
          <w:p w:rsidR="00EF05EC" w:rsidRPr="009F430E" w:rsidRDefault="00EF05EC" w:rsidP="00811E8D">
            <w:pPr>
              <w:spacing w:after="0" w:line="240" w:lineRule="auto"/>
              <w:jc w:val="right"/>
              <w:rPr>
                <w:rFonts w:ascii="Times New Roman" w:eastAsia="Calibri" w:hAnsi="Times New Roman" w:cs="Times New Roman"/>
                <w:sz w:val="28"/>
              </w:rPr>
            </w:pPr>
            <w:r w:rsidRPr="009F430E">
              <w:rPr>
                <w:rFonts w:ascii="Times New Roman" w:eastAsia="Calibri" w:hAnsi="Times New Roman" w:cs="Times New Roman"/>
                <w:sz w:val="28"/>
                <w:szCs w:val="28"/>
              </w:rPr>
              <w:t>(Ф.И.О)</w:t>
            </w:r>
          </w:p>
        </w:tc>
      </w:tr>
    </w:tbl>
    <w:p w:rsidR="00EF05EC" w:rsidRPr="009F430E" w:rsidRDefault="00EF05EC" w:rsidP="00EF05EC">
      <w:pPr>
        <w:spacing w:after="0" w:line="240" w:lineRule="auto"/>
        <w:rPr>
          <w:rFonts w:ascii="Times New Roman" w:eastAsia="Calibri" w:hAnsi="Times New Roman" w:cs="Times New Roman"/>
          <w:sz w:val="28"/>
        </w:rPr>
      </w:pPr>
    </w:p>
    <w:p w:rsidR="00EF05EC" w:rsidRPr="009F430E" w:rsidRDefault="00EF05EC" w:rsidP="00EF05EC">
      <w:pPr>
        <w:spacing w:after="0" w:line="240" w:lineRule="auto"/>
        <w:rPr>
          <w:rFonts w:ascii="Times New Roman" w:eastAsia="Calibri" w:hAnsi="Times New Roman" w:cs="Times New Roman"/>
          <w:sz w:val="28"/>
        </w:rPr>
      </w:pPr>
      <w:r w:rsidRPr="009F430E">
        <w:rPr>
          <w:rFonts w:ascii="Times New Roman" w:eastAsia="Calibri" w:hAnsi="Times New Roman" w:cs="Times New Roman"/>
          <w:sz w:val="28"/>
        </w:rPr>
        <w:t>Исполнитель (ФИО)</w:t>
      </w:r>
    </w:p>
    <w:p w:rsidR="00EF05EC" w:rsidRPr="009F430E" w:rsidRDefault="00EF05EC" w:rsidP="00EF05EC">
      <w:pPr>
        <w:spacing w:after="0" w:line="240" w:lineRule="auto"/>
        <w:rPr>
          <w:rFonts w:ascii="Times New Roman" w:eastAsia="Calibri" w:hAnsi="Times New Roman" w:cs="Times New Roman"/>
          <w:sz w:val="28"/>
        </w:rPr>
      </w:pPr>
      <w:r w:rsidRPr="009F430E">
        <w:rPr>
          <w:rFonts w:ascii="Times New Roman" w:eastAsia="Calibri" w:hAnsi="Times New Roman" w:cs="Times New Roman"/>
          <w:sz w:val="28"/>
        </w:rPr>
        <w:t>контактный телефон</w:t>
      </w:r>
    </w:p>
    <w:p w:rsidR="00EF05EC" w:rsidRDefault="00EF05EC" w:rsidP="009F430E">
      <w:pPr>
        <w:spacing w:after="0" w:line="240" w:lineRule="auto"/>
        <w:ind w:firstLine="708"/>
        <w:jc w:val="center"/>
        <w:rPr>
          <w:rFonts w:ascii="Times New Roman" w:eastAsia="Calibri" w:hAnsi="Times New Roman" w:cs="Times New Roman"/>
          <w:b/>
          <w:sz w:val="28"/>
        </w:rPr>
        <w:sectPr w:rsidR="00EF05EC" w:rsidSect="00EF05EC">
          <w:pgSz w:w="16838" w:h="11906" w:orient="landscape"/>
          <w:pgMar w:top="1134" w:right="567" w:bottom="1134" w:left="1985" w:header="709" w:footer="709" w:gutter="0"/>
          <w:cols w:space="708"/>
          <w:titlePg/>
          <w:docGrid w:linePitch="360"/>
        </w:sect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111"/>
      </w:tblGrid>
      <w:tr w:rsidR="00A5154D" w:rsidRPr="00EF05EC" w:rsidTr="00811E8D">
        <w:trPr>
          <w:trHeight w:val="1215"/>
        </w:trPr>
        <w:tc>
          <w:tcPr>
            <w:tcW w:w="534" w:type="dxa"/>
            <w:tcBorders>
              <w:top w:val="nil"/>
              <w:left w:val="nil"/>
              <w:bottom w:val="nil"/>
              <w:right w:val="nil"/>
            </w:tcBorders>
            <w:shd w:val="clear" w:color="auto" w:fill="auto"/>
          </w:tcPr>
          <w:p w:rsidR="00A5154D" w:rsidRPr="009F430E" w:rsidRDefault="00A5154D" w:rsidP="00811E8D">
            <w:pPr>
              <w:spacing w:after="0" w:line="240" w:lineRule="auto"/>
              <w:rPr>
                <w:rFonts w:ascii="Calibri" w:eastAsia="Calibri" w:hAnsi="Calibri" w:cs="Times New Roman"/>
                <w:sz w:val="28"/>
              </w:rPr>
            </w:pPr>
          </w:p>
        </w:tc>
        <w:tc>
          <w:tcPr>
            <w:tcW w:w="9111" w:type="dxa"/>
            <w:tcBorders>
              <w:top w:val="nil"/>
              <w:left w:val="nil"/>
              <w:bottom w:val="nil"/>
              <w:right w:val="nil"/>
            </w:tcBorders>
            <w:shd w:val="clear" w:color="auto" w:fill="auto"/>
          </w:tcPr>
          <w:p w:rsidR="00A5154D" w:rsidRPr="009F430E" w:rsidRDefault="00A5154D" w:rsidP="00811E8D">
            <w:pPr>
              <w:spacing w:after="0" w:line="240" w:lineRule="exact"/>
              <w:jc w:val="center"/>
              <w:rPr>
                <w:rFonts w:ascii="Calibri" w:eastAsia="Calibri" w:hAnsi="Calibri" w:cs="Times New Roman"/>
                <w:sz w:val="28"/>
                <w:szCs w:val="28"/>
              </w:rPr>
            </w:pPr>
            <w:r w:rsidRPr="009F430E">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4</w:t>
            </w:r>
          </w:p>
          <w:p w:rsidR="00A5154D" w:rsidRPr="009F430E" w:rsidRDefault="00A5154D"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к административному регламенту</w:t>
            </w:r>
          </w:p>
          <w:p w:rsidR="00A5154D" w:rsidRPr="00EF05EC" w:rsidRDefault="00A5154D"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w:t>
            </w:r>
            <w:r>
              <w:rPr>
                <w:rFonts w:ascii="Times New Roman" w:eastAsia="Calibri" w:hAnsi="Times New Roman" w:cs="Times New Roman"/>
                <w:sz w:val="28"/>
                <w:szCs w:val="28"/>
              </w:rPr>
              <w:t>е</w:t>
            </w:r>
            <w:r w:rsidR="00936F3F">
              <w:rPr>
                <w:rFonts w:ascii="Times New Roman" w:eastAsia="Calibri" w:hAnsi="Times New Roman" w:cs="Times New Roman"/>
                <w:sz w:val="28"/>
                <w:szCs w:val="28"/>
              </w:rPr>
              <w:t xml:space="preserve"> и движимое</w:t>
            </w:r>
            <w:r>
              <w:rPr>
                <w:rFonts w:ascii="Times New Roman" w:eastAsia="Calibri" w:hAnsi="Times New Roman" w:cs="Times New Roman"/>
                <w:sz w:val="28"/>
                <w:szCs w:val="28"/>
              </w:rPr>
              <w:t xml:space="preserve"> имущество, земельные участки»</w:t>
            </w:r>
          </w:p>
        </w:tc>
      </w:tr>
    </w:tbl>
    <w:p w:rsidR="00A5154D" w:rsidRDefault="00A5154D" w:rsidP="00A5154D">
      <w:pPr>
        <w:spacing w:after="0" w:line="240" w:lineRule="auto"/>
        <w:ind w:firstLine="708"/>
        <w:jc w:val="center"/>
        <w:rPr>
          <w:rFonts w:ascii="Times New Roman" w:eastAsia="Calibri" w:hAnsi="Times New Roman" w:cs="Times New Roman"/>
          <w:sz w:val="28"/>
          <w:szCs w:val="28"/>
        </w:rPr>
      </w:pPr>
    </w:p>
    <w:p w:rsidR="00A5154D" w:rsidRDefault="00A5154D" w:rsidP="00A5154D">
      <w:pPr>
        <w:spacing w:after="0" w:line="240" w:lineRule="auto"/>
        <w:ind w:firstLine="708"/>
        <w:jc w:val="center"/>
        <w:rPr>
          <w:rFonts w:ascii="Times New Roman" w:eastAsia="Calibri" w:hAnsi="Times New Roman" w:cs="Times New Roman"/>
          <w:sz w:val="28"/>
          <w:szCs w:val="28"/>
        </w:rPr>
      </w:pPr>
    </w:p>
    <w:p w:rsidR="00A5154D" w:rsidRDefault="00A5154D" w:rsidP="00A5154D">
      <w:pPr>
        <w:spacing w:after="0" w:line="240" w:lineRule="auto"/>
        <w:ind w:firstLine="708"/>
        <w:jc w:val="center"/>
        <w:rPr>
          <w:rFonts w:ascii="Times New Roman" w:eastAsia="Calibri" w:hAnsi="Times New Roman" w:cs="Times New Roman"/>
          <w:sz w:val="28"/>
          <w:szCs w:val="28"/>
        </w:rPr>
      </w:pPr>
    </w:p>
    <w:p w:rsidR="00A5154D" w:rsidRDefault="00A5154D" w:rsidP="00A5154D">
      <w:pPr>
        <w:spacing w:after="0" w:line="240" w:lineRule="auto"/>
        <w:ind w:firstLine="708"/>
        <w:jc w:val="center"/>
        <w:rPr>
          <w:rFonts w:ascii="Times New Roman" w:eastAsia="Calibri"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5154D" w:rsidTr="00811E8D">
        <w:tc>
          <w:tcPr>
            <w:tcW w:w="4785" w:type="dxa"/>
          </w:tcPr>
          <w:p w:rsidR="00A5154D" w:rsidRPr="009F430E" w:rsidRDefault="00A5154D" w:rsidP="00811E8D">
            <w:pPr>
              <w:widowControl w:val="0"/>
              <w:autoSpaceDE w:val="0"/>
              <w:autoSpaceDN w:val="0"/>
              <w:adjustRightInd w:val="0"/>
              <w:spacing w:line="240" w:lineRule="exact"/>
              <w:jc w:val="center"/>
              <w:rPr>
                <w:rFonts w:eastAsia="Calibri"/>
                <w:sz w:val="28"/>
              </w:rPr>
            </w:pPr>
            <w:r w:rsidRPr="009F430E">
              <w:rPr>
                <w:rFonts w:eastAsia="Calibri"/>
                <w:sz w:val="28"/>
              </w:rPr>
              <w:t xml:space="preserve">Штамп, </w:t>
            </w:r>
          </w:p>
          <w:p w:rsidR="00A5154D" w:rsidRPr="009F430E" w:rsidRDefault="00A5154D" w:rsidP="00811E8D">
            <w:pPr>
              <w:spacing w:line="240" w:lineRule="exact"/>
              <w:jc w:val="center"/>
              <w:rPr>
                <w:rFonts w:eastAsia="Calibri"/>
                <w:sz w:val="28"/>
              </w:rPr>
            </w:pPr>
            <w:r w:rsidRPr="009F430E">
              <w:rPr>
                <w:rFonts w:eastAsia="Calibri"/>
                <w:sz w:val="28"/>
              </w:rPr>
              <w:t>наименование и реквизиты органа исполнительной власти, уполномоченным на предоставление муниципальной услуги</w:t>
            </w:r>
          </w:p>
          <w:p w:rsidR="00A5154D" w:rsidRPr="009F430E" w:rsidRDefault="00A5154D" w:rsidP="00811E8D">
            <w:pPr>
              <w:spacing w:line="240" w:lineRule="exact"/>
              <w:rPr>
                <w:rFonts w:eastAsia="Calibri"/>
                <w:sz w:val="28"/>
              </w:rPr>
            </w:pPr>
          </w:p>
          <w:p w:rsidR="00A5154D" w:rsidRPr="009F430E" w:rsidRDefault="00A5154D" w:rsidP="00811E8D">
            <w:pPr>
              <w:spacing w:line="240" w:lineRule="exact"/>
              <w:rPr>
                <w:rFonts w:eastAsia="Calibri"/>
                <w:sz w:val="28"/>
              </w:rPr>
            </w:pPr>
          </w:p>
          <w:p w:rsidR="00A5154D" w:rsidRPr="009F430E" w:rsidRDefault="00A5154D" w:rsidP="00811E8D">
            <w:pPr>
              <w:spacing w:line="240" w:lineRule="exact"/>
              <w:rPr>
                <w:rFonts w:eastAsia="Calibri"/>
                <w:sz w:val="28"/>
                <w:u w:val="single"/>
              </w:rPr>
            </w:pPr>
            <w:r w:rsidRPr="009F430E">
              <w:rPr>
                <w:rFonts w:eastAsia="Calibri"/>
                <w:sz w:val="28"/>
              </w:rPr>
              <w:t xml:space="preserve"> </w:t>
            </w:r>
            <w:r>
              <w:rPr>
                <w:rFonts w:eastAsia="Calibri"/>
                <w:sz w:val="28"/>
              </w:rPr>
              <w:t xml:space="preserve">    </w:t>
            </w:r>
            <w:r w:rsidRPr="009F430E">
              <w:rPr>
                <w:rFonts w:eastAsia="Calibri"/>
                <w:sz w:val="28"/>
              </w:rPr>
              <w:t xml:space="preserve">№ </w:t>
            </w:r>
            <w:r w:rsidRPr="009F430E">
              <w:rPr>
                <w:rFonts w:eastAsia="Calibri"/>
                <w:color w:val="FFFFFF"/>
                <w:sz w:val="28"/>
                <w:u w:val="single"/>
              </w:rPr>
              <w:t>.</w:t>
            </w:r>
          </w:p>
          <w:p w:rsidR="00A5154D" w:rsidRDefault="00A5154D" w:rsidP="00811E8D">
            <w:pPr>
              <w:spacing w:line="240" w:lineRule="exact"/>
              <w:jc w:val="center"/>
              <w:rPr>
                <w:rFonts w:eastAsia="Calibri"/>
                <w:sz w:val="28"/>
                <w:szCs w:val="28"/>
              </w:rPr>
            </w:pPr>
            <w:r w:rsidRPr="009F430E">
              <w:rPr>
                <w:rFonts w:eastAsia="Calibri"/>
                <w:sz w:val="28"/>
              </w:rPr>
              <w:t>На № ______  от ____________</w:t>
            </w:r>
          </w:p>
        </w:tc>
        <w:tc>
          <w:tcPr>
            <w:tcW w:w="4785" w:type="dxa"/>
          </w:tcPr>
          <w:p w:rsidR="00A5154D" w:rsidRPr="00EF05EC" w:rsidRDefault="00A5154D" w:rsidP="00811E8D">
            <w:pPr>
              <w:rPr>
                <w:rFonts w:eastAsia="Calibri"/>
                <w:sz w:val="28"/>
                <w:szCs w:val="28"/>
              </w:rPr>
            </w:pPr>
            <w:r w:rsidRPr="009F430E">
              <w:rPr>
                <w:rFonts w:eastAsia="Calibri"/>
                <w:sz w:val="28"/>
                <w:szCs w:val="28"/>
              </w:rPr>
              <w:t>Кому</w:t>
            </w:r>
            <w:r>
              <w:rPr>
                <w:rFonts w:eastAsia="Calibri"/>
                <w:sz w:val="28"/>
                <w:szCs w:val="28"/>
              </w:rPr>
              <w:t xml:space="preserve"> ___________________________</w:t>
            </w:r>
          </w:p>
          <w:p w:rsidR="00A5154D" w:rsidRPr="009F430E" w:rsidRDefault="00A5154D" w:rsidP="00811E8D">
            <w:pPr>
              <w:jc w:val="center"/>
              <w:rPr>
                <w:rFonts w:eastAsia="Calibri"/>
                <w:b/>
                <w:sz w:val="28"/>
                <w:szCs w:val="28"/>
              </w:rPr>
            </w:pPr>
          </w:p>
          <w:p w:rsidR="00A5154D" w:rsidRPr="009F430E" w:rsidRDefault="00A5154D" w:rsidP="00811E8D">
            <w:pPr>
              <w:jc w:val="center"/>
              <w:rPr>
                <w:rFonts w:eastAsia="Calibri"/>
                <w:b/>
                <w:sz w:val="28"/>
                <w:szCs w:val="28"/>
              </w:rPr>
            </w:pPr>
          </w:p>
          <w:p w:rsidR="00A5154D" w:rsidRPr="009F430E" w:rsidRDefault="00A5154D" w:rsidP="00811E8D">
            <w:pPr>
              <w:rPr>
                <w:rFonts w:eastAsia="Calibri"/>
                <w:b/>
                <w:sz w:val="28"/>
                <w:szCs w:val="28"/>
              </w:rPr>
            </w:pPr>
            <w:r w:rsidRPr="009F430E">
              <w:rPr>
                <w:rFonts w:eastAsia="Calibri"/>
                <w:sz w:val="28"/>
                <w:szCs w:val="28"/>
              </w:rPr>
              <w:t>Куда</w:t>
            </w:r>
            <w:r>
              <w:rPr>
                <w:rFonts w:eastAsia="Calibri"/>
                <w:sz w:val="28"/>
                <w:szCs w:val="28"/>
              </w:rPr>
              <w:t xml:space="preserve"> ___________________________</w:t>
            </w:r>
          </w:p>
          <w:p w:rsidR="00A5154D" w:rsidRDefault="00A5154D" w:rsidP="00811E8D">
            <w:pPr>
              <w:rPr>
                <w:rFonts w:eastAsia="Calibri"/>
                <w:sz w:val="28"/>
                <w:szCs w:val="28"/>
              </w:rPr>
            </w:pPr>
          </w:p>
        </w:tc>
      </w:tr>
    </w:tbl>
    <w:p w:rsidR="009F430E" w:rsidRPr="009F430E" w:rsidRDefault="009F430E" w:rsidP="009F430E">
      <w:pPr>
        <w:spacing w:after="0" w:line="240" w:lineRule="auto"/>
        <w:ind w:firstLine="708"/>
        <w:jc w:val="center"/>
        <w:rPr>
          <w:rFonts w:ascii="Times New Roman" w:eastAsia="Calibri" w:hAnsi="Times New Roman" w:cs="Times New Roman"/>
          <w:b/>
          <w:sz w:val="28"/>
        </w:rPr>
      </w:pPr>
    </w:p>
    <w:p w:rsidR="009F430E" w:rsidRPr="009F430E" w:rsidRDefault="009F430E" w:rsidP="009F430E">
      <w:pPr>
        <w:spacing w:after="0" w:line="240" w:lineRule="auto"/>
        <w:ind w:firstLine="708"/>
        <w:jc w:val="center"/>
        <w:rPr>
          <w:rFonts w:ascii="Times New Roman" w:eastAsia="Calibri" w:hAnsi="Times New Roman" w:cs="Times New Roman"/>
          <w:b/>
          <w:sz w:val="28"/>
        </w:rPr>
      </w:pPr>
    </w:p>
    <w:p w:rsidR="00A5154D" w:rsidRPr="009F430E" w:rsidRDefault="00A5154D" w:rsidP="00A5154D">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w:t>
      </w:r>
    </w:p>
    <w:p w:rsidR="00A5154D" w:rsidRPr="009F430E" w:rsidRDefault="00A5154D" w:rsidP="00A5154D">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об отсутствии сведений в реестре муниципального имущества Благодарненского муниципального района Ставропольского края</w:t>
      </w:r>
    </w:p>
    <w:p w:rsidR="00A5154D" w:rsidRPr="009F430E" w:rsidRDefault="00A5154D" w:rsidP="00A5154D">
      <w:pPr>
        <w:autoSpaceDE w:val="0"/>
        <w:autoSpaceDN w:val="0"/>
        <w:adjustRightInd w:val="0"/>
        <w:spacing w:after="0" w:line="240" w:lineRule="auto"/>
        <w:rPr>
          <w:rFonts w:ascii="Times New Roman" w:eastAsia="Times New Roman" w:hAnsi="Times New Roman" w:cs="Times New Roman"/>
          <w:sz w:val="24"/>
          <w:szCs w:val="24"/>
          <w:lang w:eastAsia="ru-RU"/>
        </w:rPr>
      </w:pPr>
    </w:p>
    <w:p w:rsidR="00A5154D" w:rsidRPr="009F430E" w:rsidRDefault="00A5154D" w:rsidP="00A5154D">
      <w:pPr>
        <w:autoSpaceDE w:val="0"/>
        <w:autoSpaceDN w:val="0"/>
        <w:adjustRightInd w:val="0"/>
        <w:spacing w:after="0" w:line="240" w:lineRule="auto"/>
        <w:rPr>
          <w:rFonts w:ascii="Times New Roman" w:eastAsia="Times New Roman" w:hAnsi="Times New Roman" w:cs="Times New Roman"/>
          <w:sz w:val="24"/>
          <w:szCs w:val="24"/>
          <w:lang w:eastAsia="ru-RU"/>
        </w:rPr>
      </w:pPr>
    </w:p>
    <w:p w:rsidR="00A5154D" w:rsidRPr="009F430E" w:rsidRDefault="00A5154D" w:rsidP="00A5154D">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На Ваш запрос сообщаем, что в реестре муниципального имущества Благодарненского муниципального района Ставропольского края не значатся следующие объекты недвижимого имущества:</w:t>
      </w:r>
    </w:p>
    <w:p w:rsidR="00A5154D" w:rsidRPr="009F430E" w:rsidRDefault="00A5154D" w:rsidP="00A5154D">
      <w:pPr>
        <w:spacing w:after="0" w:line="240" w:lineRule="auto"/>
        <w:ind w:firstLine="284"/>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1)</w:t>
      </w:r>
    </w:p>
    <w:p w:rsidR="00A5154D" w:rsidRPr="009F430E" w:rsidRDefault="00A5154D" w:rsidP="00A5154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3720"/>
      </w:tblGrid>
      <w:tr w:rsidR="00A5154D" w:rsidRPr="009F430E" w:rsidTr="00811E8D">
        <w:tc>
          <w:tcPr>
            <w:tcW w:w="5520" w:type="dxa"/>
            <w:tcBorders>
              <w:top w:val="nil"/>
              <w:left w:val="nil"/>
              <w:bottom w:val="nil"/>
              <w:right w:val="nil"/>
            </w:tcBorders>
            <w:shd w:val="clear" w:color="auto" w:fill="auto"/>
          </w:tcPr>
          <w:p w:rsidR="00A5154D" w:rsidRPr="009F430E" w:rsidRDefault="00A5154D" w:rsidP="00811E8D">
            <w:pPr>
              <w:spacing w:after="0" w:line="240" w:lineRule="exact"/>
              <w:jc w:val="both"/>
              <w:outlineLvl w:val="0"/>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Глава </w:t>
            </w:r>
          </w:p>
          <w:p w:rsidR="00A5154D" w:rsidRPr="009F430E" w:rsidRDefault="00A5154D" w:rsidP="00811E8D">
            <w:pPr>
              <w:spacing w:after="0" w:line="240" w:lineRule="exact"/>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Благодарненского муниципального района</w:t>
            </w:r>
          </w:p>
          <w:p w:rsidR="00A5154D" w:rsidRPr="009F430E" w:rsidRDefault="00A5154D" w:rsidP="00811E8D">
            <w:pPr>
              <w:spacing w:after="0" w:line="240" w:lineRule="exact"/>
              <w:rPr>
                <w:rFonts w:ascii="Times New Roman" w:eastAsia="Calibri" w:hAnsi="Times New Roman" w:cs="Times New Roman"/>
                <w:sz w:val="28"/>
              </w:rPr>
            </w:pPr>
            <w:r w:rsidRPr="009F430E">
              <w:rPr>
                <w:rFonts w:ascii="Times New Roman" w:eastAsia="Calibri" w:hAnsi="Times New Roman" w:cs="Times New Roman"/>
                <w:sz w:val="28"/>
                <w:szCs w:val="28"/>
              </w:rPr>
              <w:t>Ставропольского края</w:t>
            </w:r>
          </w:p>
        </w:tc>
        <w:tc>
          <w:tcPr>
            <w:tcW w:w="3720" w:type="dxa"/>
            <w:tcBorders>
              <w:top w:val="nil"/>
              <w:left w:val="nil"/>
              <w:bottom w:val="nil"/>
              <w:right w:val="nil"/>
            </w:tcBorders>
            <w:shd w:val="clear" w:color="auto" w:fill="auto"/>
          </w:tcPr>
          <w:p w:rsidR="00A5154D" w:rsidRPr="009F430E" w:rsidRDefault="00A5154D" w:rsidP="00811E8D">
            <w:pPr>
              <w:spacing w:after="0" w:line="240" w:lineRule="auto"/>
              <w:rPr>
                <w:rFonts w:ascii="Times New Roman" w:eastAsia="Calibri" w:hAnsi="Times New Roman" w:cs="Times New Roman"/>
                <w:sz w:val="28"/>
              </w:rPr>
            </w:pPr>
          </w:p>
          <w:p w:rsidR="00A5154D" w:rsidRPr="009F430E" w:rsidRDefault="00A5154D" w:rsidP="00811E8D">
            <w:pPr>
              <w:spacing w:after="0" w:line="240" w:lineRule="auto"/>
              <w:jc w:val="right"/>
              <w:rPr>
                <w:rFonts w:ascii="Times New Roman" w:eastAsia="Calibri" w:hAnsi="Times New Roman" w:cs="Times New Roman"/>
                <w:sz w:val="28"/>
              </w:rPr>
            </w:pPr>
            <w:r w:rsidRPr="009F430E">
              <w:rPr>
                <w:rFonts w:ascii="Times New Roman" w:eastAsia="Calibri" w:hAnsi="Times New Roman" w:cs="Times New Roman"/>
                <w:sz w:val="28"/>
                <w:szCs w:val="28"/>
              </w:rPr>
              <w:t>(Ф.И.О)</w:t>
            </w:r>
          </w:p>
        </w:tc>
      </w:tr>
      <w:tr w:rsidR="00A5154D" w:rsidRPr="009F430E" w:rsidTr="00811E8D">
        <w:tc>
          <w:tcPr>
            <w:tcW w:w="5520" w:type="dxa"/>
            <w:tcBorders>
              <w:top w:val="nil"/>
              <w:left w:val="nil"/>
              <w:bottom w:val="nil"/>
              <w:right w:val="nil"/>
            </w:tcBorders>
            <w:shd w:val="clear" w:color="auto" w:fill="auto"/>
          </w:tcPr>
          <w:p w:rsidR="00A5154D" w:rsidRPr="009F430E" w:rsidRDefault="00A5154D" w:rsidP="00811E8D">
            <w:pPr>
              <w:spacing w:after="0" w:line="240" w:lineRule="exact"/>
              <w:jc w:val="both"/>
              <w:outlineLvl w:val="0"/>
              <w:rPr>
                <w:rFonts w:ascii="Times New Roman" w:eastAsia="Calibri" w:hAnsi="Times New Roman" w:cs="Times New Roman"/>
                <w:sz w:val="28"/>
                <w:szCs w:val="28"/>
              </w:rPr>
            </w:pPr>
          </w:p>
        </w:tc>
        <w:tc>
          <w:tcPr>
            <w:tcW w:w="3720" w:type="dxa"/>
            <w:tcBorders>
              <w:top w:val="nil"/>
              <w:left w:val="nil"/>
              <w:bottom w:val="nil"/>
              <w:right w:val="nil"/>
            </w:tcBorders>
            <w:shd w:val="clear" w:color="auto" w:fill="auto"/>
          </w:tcPr>
          <w:p w:rsidR="00A5154D" w:rsidRPr="009F430E" w:rsidRDefault="00A5154D" w:rsidP="00811E8D">
            <w:pPr>
              <w:spacing w:after="0" w:line="240" w:lineRule="auto"/>
              <w:rPr>
                <w:rFonts w:ascii="Times New Roman" w:eastAsia="Calibri" w:hAnsi="Times New Roman" w:cs="Times New Roman"/>
                <w:sz w:val="28"/>
              </w:rPr>
            </w:pPr>
          </w:p>
        </w:tc>
      </w:tr>
    </w:tbl>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Pr="009F430E" w:rsidRDefault="00A5154D" w:rsidP="00A5154D">
      <w:pPr>
        <w:spacing w:after="0" w:line="240" w:lineRule="auto"/>
        <w:rPr>
          <w:rFonts w:ascii="Times New Roman" w:eastAsia="Calibri" w:hAnsi="Times New Roman" w:cs="Times New Roman"/>
          <w:sz w:val="28"/>
        </w:rPr>
      </w:pPr>
      <w:r w:rsidRPr="009F430E">
        <w:rPr>
          <w:rFonts w:ascii="Times New Roman" w:eastAsia="Calibri" w:hAnsi="Times New Roman" w:cs="Times New Roman"/>
          <w:sz w:val="28"/>
        </w:rPr>
        <w:t>Исполнитель (ФИО)</w:t>
      </w:r>
    </w:p>
    <w:p w:rsidR="00A5154D" w:rsidRDefault="00A5154D" w:rsidP="00A5154D">
      <w:pPr>
        <w:spacing w:after="0" w:line="240" w:lineRule="auto"/>
        <w:rPr>
          <w:rFonts w:ascii="Times New Roman" w:eastAsia="Calibri" w:hAnsi="Times New Roman" w:cs="Times New Roman"/>
          <w:sz w:val="28"/>
        </w:rPr>
      </w:pPr>
      <w:r w:rsidRPr="009F430E">
        <w:rPr>
          <w:rFonts w:ascii="Times New Roman" w:eastAsia="Calibri" w:hAnsi="Times New Roman" w:cs="Times New Roman"/>
          <w:sz w:val="28"/>
        </w:rPr>
        <w:t>контактный телефон</w:t>
      </w:r>
    </w:p>
    <w:p w:rsidR="009F430E" w:rsidRPr="009F430E" w:rsidRDefault="009F430E" w:rsidP="00A5154D">
      <w:pPr>
        <w:spacing w:after="0" w:line="240" w:lineRule="auto"/>
        <w:rPr>
          <w:rFonts w:ascii="Times New Roman" w:eastAsia="Calibri" w:hAnsi="Times New Roman" w:cs="Times New Roman"/>
          <w:b/>
          <w:sz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111"/>
      </w:tblGrid>
      <w:tr w:rsidR="00A5154D" w:rsidRPr="00EF05EC" w:rsidTr="00811E8D">
        <w:trPr>
          <w:trHeight w:val="1215"/>
        </w:trPr>
        <w:tc>
          <w:tcPr>
            <w:tcW w:w="534" w:type="dxa"/>
            <w:tcBorders>
              <w:top w:val="nil"/>
              <w:left w:val="nil"/>
              <w:bottom w:val="nil"/>
              <w:right w:val="nil"/>
            </w:tcBorders>
            <w:shd w:val="clear" w:color="auto" w:fill="auto"/>
          </w:tcPr>
          <w:p w:rsidR="00A5154D" w:rsidRPr="009F430E" w:rsidRDefault="00A5154D" w:rsidP="00811E8D">
            <w:pPr>
              <w:spacing w:after="0" w:line="240" w:lineRule="auto"/>
              <w:rPr>
                <w:rFonts w:ascii="Calibri" w:eastAsia="Calibri" w:hAnsi="Calibri" w:cs="Times New Roman"/>
                <w:sz w:val="28"/>
              </w:rPr>
            </w:pPr>
          </w:p>
        </w:tc>
        <w:tc>
          <w:tcPr>
            <w:tcW w:w="9111" w:type="dxa"/>
            <w:tcBorders>
              <w:top w:val="nil"/>
              <w:left w:val="nil"/>
              <w:bottom w:val="nil"/>
              <w:right w:val="nil"/>
            </w:tcBorders>
            <w:shd w:val="clear" w:color="auto" w:fill="auto"/>
          </w:tcPr>
          <w:p w:rsidR="00A5154D" w:rsidRPr="009F430E" w:rsidRDefault="00A5154D" w:rsidP="00811E8D">
            <w:pPr>
              <w:spacing w:after="0" w:line="240" w:lineRule="exact"/>
              <w:jc w:val="center"/>
              <w:rPr>
                <w:rFonts w:ascii="Calibri" w:eastAsia="Calibri" w:hAnsi="Calibri" w:cs="Times New Roman"/>
                <w:sz w:val="28"/>
                <w:szCs w:val="28"/>
              </w:rPr>
            </w:pPr>
            <w:r w:rsidRPr="009F430E">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5</w:t>
            </w:r>
          </w:p>
          <w:p w:rsidR="00A5154D" w:rsidRPr="009F430E" w:rsidRDefault="00A5154D"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к административному регламенту</w:t>
            </w:r>
          </w:p>
          <w:p w:rsidR="00A5154D" w:rsidRPr="00EF05EC" w:rsidRDefault="00A5154D"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w:t>
            </w:r>
            <w:r>
              <w:rPr>
                <w:rFonts w:ascii="Times New Roman" w:eastAsia="Calibri" w:hAnsi="Times New Roman" w:cs="Times New Roman"/>
                <w:sz w:val="28"/>
                <w:szCs w:val="28"/>
              </w:rPr>
              <w:t>е</w:t>
            </w:r>
            <w:r w:rsidR="00936F3F">
              <w:rPr>
                <w:rFonts w:ascii="Times New Roman" w:eastAsia="Calibri" w:hAnsi="Times New Roman" w:cs="Times New Roman"/>
                <w:sz w:val="28"/>
                <w:szCs w:val="28"/>
              </w:rPr>
              <w:t xml:space="preserve"> и движимое</w:t>
            </w:r>
            <w:r>
              <w:rPr>
                <w:rFonts w:ascii="Times New Roman" w:eastAsia="Calibri" w:hAnsi="Times New Roman" w:cs="Times New Roman"/>
                <w:sz w:val="28"/>
                <w:szCs w:val="28"/>
              </w:rPr>
              <w:t xml:space="preserve"> имущество, земельные участки»</w:t>
            </w:r>
          </w:p>
        </w:tc>
      </w:tr>
    </w:tbl>
    <w:p w:rsidR="00A5154D" w:rsidRDefault="00A5154D" w:rsidP="00A5154D">
      <w:pPr>
        <w:spacing w:after="0" w:line="240" w:lineRule="auto"/>
        <w:rPr>
          <w:rFonts w:ascii="Times New Roman" w:eastAsia="Calibri" w:hAnsi="Times New Roman" w:cs="Times New Roman"/>
          <w:sz w:val="28"/>
          <w:szCs w:val="28"/>
        </w:rPr>
      </w:pPr>
    </w:p>
    <w:p w:rsidR="00A5154D" w:rsidRDefault="00A5154D" w:rsidP="00A5154D">
      <w:pPr>
        <w:spacing w:after="0" w:line="240" w:lineRule="auto"/>
        <w:ind w:firstLine="708"/>
        <w:jc w:val="center"/>
        <w:rPr>
          <w:rFonts w:ascii="Times New Roman" w:eastAsia="Calibri"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5154D" w:rsidTr="00811E8D">
        <w:tc>
          <w:tcPr>
            <w:tcW w:w="4785" w:type="dxa"/>
          </w:tcPr>
          <w:p w:rsidR="00A5154D" w:rsidRPr="009F430E" w:rsidRDefault="00A5154D" w:rsidP="00811E8D">
            <w:pPr>
              <w:widowControl w:val="0"/>
              <w:autoSpaceDE w:val="0"/>
              <w:autoSpaceDN w:val="0"/>
              <w:adjustRightInd w:val="0"/>
              <w:spacing w:line="240" w:lineRule="exact"/>
              <w:jc w:val="center"/>
              <w:rPr>
                <w:rFonts w:eastAsia="Calibri"/>
                <w:sz w:val="28"/>
              </w:rPr>
            </w:pPr>
            <w:r w:rsidRPr="009F430E">
              <w:rPr>
                <w:rFonts w:eastAsia="Calibri"/>
                <w:sz w:val="28"/>
              </w:rPr>
              <w:t xml:space="preserve">Штамп, </w:t>
            </w:r>
          </w:p>
          <w:p w:rsidR="00A5154D" w:rsidRPr="009F430E" w:rsidRDefault="00A5154D" w:rsidP="00811E8D">
            <w:pPr>
              <w:spacing w:line="240" w:lineRule="exact"/>
              <w:jc w:val="center"/>
              <w:rPr>
                <w:rFonts w:eastAsia="Calibri"/>
                <w:sz w:val="28"/>
              </w:rPr>
            </w:pPr>
            <w:r w:rsidRPr="009F430E">
              <w:rPr>
                <w:rFonts w:eastAsia="Calibri"/>
                <w:sz w:val="28"/>
              </w:rPr>
              <w:t>наименование и реквизиты органа исполнительной власти, уполномоченным на предоставление муниципальной услуги</w:t>
            </w:r>
          </w:p>
          <w:p w:rsidR="00A5154D" w:rsidRPr="009F430E" w:rsidRDefault="00A5154D" w:rsidP="00811E8D">
            <w:pPr>
              <w:spacing w:line="240" w:lineRule="exact"/>
              <w:rPr>
                <w:rFonts w:eastAsia="Calibri"/>
                <w:sz w:val="28"/>
              </w:rPr>
            </w:pPr>
          </w:p>
          <w:p w:rsidR="00A5154D" w:rsidRPr="009F430E" w:rsidRDefault="00A5154D" w:rsidP="00811E8D">
            <w:pPr>
              <w:spacing w:line="240" w:lineRule="exact"/>
              <w:rPr>
                <w:rFonts w:eastAsia="Calibri"/>
                <w:sz w:val="28"/>
              </w:rPr>
            </w:pPr>
          </w:p>
          <w:p w:rsidR="00A5154D" w:rsidRPr="009F430E" w:rsidRDefault="00A5154D" w:rsidP="00811E8D">
            <w:pPr>
              <w:spacing w:line="240" w:lineRule="exact"/>
              <w:rPr>
                <w:rFonts w:eastAsia="Calibri"/>
                <w:sz w:val="28"/>
                <w:u w:val="single"/>
              </w:rPr>
            </w:pPr>
            <w:r w:rsidRPr="009F430E">
              <w:rPr>
                <w:rFonts w:eastAsia="Calibri"/>
                <w:sz w:val="28"/>
              </w:rPr>
              <w:t xml:space="preserve"> </w:t>
            </w:r>
            <w:r>
              <w:rPr>
                <w:rFonts w:eastAsia="Calibri"/>
                <w:sz w:val="28"/>
              </w:rPr>
              <w:t xml:space="preserve">    </w:t>
            </w:r>
            <w:r w:rsidRPr="009F430E">
              <w:rPr>
                <w:rFonts w:eastAsia="Calibri"/>
                <w:sz w:val="28"/>
              </w:rPr>
              <w:t xml:space="preserve">№ </w:t>
            </w:r>
            <w:r w:rsidRPr="009F430E">
              <w:rPr>
                <w:rFonts w:eastAsia="Calibri"/>
                <w:color w:val="FFFFFF"/>
                <w:sz w:val="28"/>
                <w:u w:val="single"/>
              </w:rPr>
              <w:t>.</w:t>
            </w:r>
          </w:p>
          <w:p w:rsidR="00A5154D" w:rsidRDefault="00A5154D" w:rsidP="00811E8D">
            <w:pPr>
              <w:spacing w:line="240" w:lineRule="exact"/>
              <w:jc w:val="center"/>
              <w:rPr>
                <w:rFonts w:eastAsia="Calibri"/>
                <w:sz w:val="28"/>
                <w:szCs w:val="28"/>
              </w:rPr>
            </w:pPr>
            <w:r w:rsidRPr="009F430E">
              <w:rPr>
                <w:rFonts w:eastAsia="Calibri"/>
                <w:sz w:val="28"/>
              </w:rPr>
              <w:t>На № ______  от ____________</w:t>
            </w:r>
          </w:p>
        </w:tc>
        <w:tc>
          <w:tcPr>
            <w:tcW w:w="4785" w:type="dxa"/>
          </w:tcPr>
          <w:p w:rsidR="00A5154D" w:rsidRPr="00EF05EC" w:rsidRDefault="00A5154D" w:rsidP="00811E8D">
            <w:pPr>
              <w:rPr>
                <w:rFonts w:eastAsia="Calibri"/>
                <w:sz w:val="28"/>
                <w:szCs w:val="28"/>
              </w:rPr>
            </w:pPr>
            <w:r w:rsidRPr="009F430E">
              <w:rPr>
                <w:rFonts w:eastAsia="Calibri"/>
                <w:sz w:val="28"/>
                <w:szCs w:val="28"/>
              </w:rPr>
              <w:t>Кому</w:t>
            </w:r>
            <w:r>
              <w:rPr>
                <w:rFonts w:eastAsia="Calibri"/>
                <w:sz w:val="28"/>
                <w:szCs w:val="28"/>
              </w:rPr>
              <w:t xml:space="preserve"> ___________________________</w:t>
            </w:r>
          </w:p>
          <w:p w:rsidR="00A5154D" w:rsidRPr="009F430E" w:rsidRDefault="00A5154D" w:rsidP="00811E8D">
            <w:pPr>
              <w:jc w:val="center"/>
              <w:rPr>
                <w:rFonts w:eastAsia="Calibri"/>
                <w:b/>
                <w:sz w:val="28"/>
                <w:szCs w:val="28"/>
              </w:rPr>
            </w:pPr>
          </w:p>
          <w:p w:rsidR="00A5154D" w:rsidRPr="009F430E" w:rsidRDefault="00A5154D" w:rsidP="00811E8D">
            <w:pPr>
              <w:jc w:val="center"/>
              <w:rPr>
                <w:rFonts w:eastAsia="Calibri"/>
                <w:b/>
                <w:sz w:val="28"/>
                <w:szCs w:val="28"/>
              </w:rPr>
            </w:pPr>
          </w:p>
          <w:p w:rsidR="00A5154D" w:rsidRPr="009F430E" w:rsidRDefault="00A5154D" w:rsidP="00811E8D">
            <w:pPr>
              <w:rPr>
                <w:rFonts w:eastAsia="Calibri"/>
                <w:b/>
                <w:sz w:val="28"/>
                <w:szCs w:val="28"/>
              </w:rPr>
            </w:pPr>
            <w:r w:rsidRPr="009F430E">
              <w:rPr>
                <w:rFonts w:eastAsia="Calibri"/>
                <w:sz w:val="28"/>
                <w:szCs w:val="28"/>
              </w:rPr>
              <w:t>Куда</w:t>
            </w:r>
            <w:r>
              <w:rPr>
                <w:rFonts w:eastAsia="Calibri"/>
                <w:sz w:val="28"/>
                <w:szCs w:val="28"/>
              </w:rPr>
              <w:t xml:space="preserve"> ___________________________</w:t>
            </w:r>
          </w:p>
          <w:p w:rsidR="00A5154D" w:rsidRDefault="00A5154D" w:rsidP="00811E8D">
            <w:pPr>
              <w:rPr>
                <w:rFonts w:eastAsia="Calibri"/>
                <w:sz w:val="28"/>
                <w:szCs w:val="28"/>
              </w:rPr>
            </w:pPr>
          </w:p>
        </w:tc>
      </w:tr>
    </w:tbl>
    <w:p w:rsidR="009F430E" w:rsidRPr="009F430E" w:rsidRDefault="009F430E" w:rsidP="009F430E">
      <w:pPr>
        <w:spacing w:after="0" w:line="240" w:lineRule="auto"/>
        <w:ind w:firstLine="708"/>
        <w:jc w:val="center"/>
        <w:rPr>
          <w:rFonts w:ascii="Times New Roman" w:eastAsia="Calibri" w:hAnsi="Times New Roman" w:cs="Times New Roman"/>
          <w:b/>
          <w:sz w:val="28"/>
        </w:rPr>
      </w:pPr>
    </w:p>
    <w:p w:rsidR="009F430E" w:rsidRPr="009F430E" w:rsidRDefault="009F430E" w:rsidP="00A5154D">
      <w:pPr>
        <w:spacing w:after="0" w:line="240" w:lineRule="exact"/>
        <w:rPr>
          <w:rFonts w:ascii="Times New Roman" w:eastAsia="Calibri" w:hAnsi="Times New Roman" w:cs="Times New Roman"/>
          <w:b/>
          <w:sz w:val="28"/>
        </w:rPr>
      </w:pPr>
    </w:p>
    <w:p w:rsidR="00A5154D" w:rsidRDefault="00A5154D" w:rsidP="00A5154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УВЕДОМЛЕНИЕ </w:t>
      </w:r>
    </w:p>
    <w:p w:rsidR="009F430E" w:rsidRPr="00A5154D" w:rsidRDefault="00A5154D" w:rsidP="00A5154D">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об отказе </w:t>
      </w:r>
      <w:r w:rsidRPr="009F430E">
        <w:rPr>
          <w:rFonts w:ascii="Times New Roman" w:eastAsia="Calibri" w:hAnsi="Times New Roman" w:cs="Times New Roman"/>
          <w:sz w:val="28"/>
          <w:szCs w:val="28"/>
        </w:rPr>
        <w:t xml:space="preserve"> в предоставлении муниципальной услуги</w:t>
      </w:r>
    </w:p>
    <w:p w:rsidR="009F430E" w:rsidRPr="009F430E" w:rsidRDefault="009F430E" w:rsidP="009F430E">
      <w:pPr>
        <w:spacing w:after="0" w:line="240" w:lineRule="auto"/>
        <w:ind w:firstLine="708"/>
        <w:jc w:val="center"/>
        <w:rPr>
          <w:rFonts w:ascii="Times New Roman" w:eastAsia="Calibri" w:hAnsi="Times New Roman" w:cs="Times New Roman"/>
          <w:b/>
          <w:sz w:val="28"/>
        </w:rPr>
      </w:pPr>
    </w:p>
    <w:p w:rsidR="009F430E" w:rsidRPr="009F430E" w:rsidRDefault="009F430E" w:rsidP="009F430E">
      <w:pPr>
        <w:spacing w:after="0" w:line="240" w:lineRule="auto"/>
        <w:ind w:firstLine="708"/>
        <w:jc w:val="center"/>
        <w:rPr>
          <w:rFonts w:ascii="Times New Roman" w:eastAsia="Calibri" w:hAnsi="Times New Roman" w:cs="Times New Roman"/>
          <w:b/>
          <w:sz w:val="28"/>
        </w:rPr>
      </w:pPr>
    </w:p>
    <w:p w:rsidR="00A5154D" w:rsidRPr="009F430E" w:rsidRDefault="00A5154D" w:rsidP="00A5154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Администрация Благодарненского муниципального района Ставропольского края уведомляет Вас об отказе в оказании муниципальной услуги по предоставлению информации из реестра муниципального имущества Благодарненского муниципального района Ставропольского края в связи с ____________________________________________________</w:t>
      </w:r>
    </w:p>
    <w:p w:rsidR="00A5154D" w:rsidRPr="009F430E" w:rsidRDefault="00A5154D" w:rsidP="00A5154D">
      <w:pPr>
        <w:spacing w:after="0" w:line="240" w:lineRule="auto"/>
        <w:jc w:val="both"/>
        <w:rPr>
          <w:rFonts w:ascii="Times New Roman" w:eastAsia="Calibri" w:hAnsi="Times New Roman" w:cs="Times New Roman"/>
          <w:sz w:val="28"/>
        </w:rPr>
      </w:pPr>
    </w:p>
    <w:p w:rsidR="00A5154D" w:rsidRPr="009F430E" w:rsidRDefault="00A5154D" w:rsidP="00A5154D">
      <w:pPr>
        <w:spacing w:after="0" w:line="240" w:lineRule="auto"/>
        <w:jc w:val="both"/>
        <w:rPr>
          <w:rFonts w:ascii="Times New Roman" w:eastAsia="Calibri" w:hAnsi="Times New Roman" w:cs="Times New Roman"/>
          <w:sz w:val="28"/>
        </w:rPr>
      </w:pPr>
    </w:p>
    <w:p w:rsidR="00A5154D" w:rsidRPr="009F430E" w:rsidRDefault="00A5154D" w:rsidP="00A5154D">
      <w:pPr>
        <w:spacing w:after="0" w:line="240" w:lineRule="auto"/>
        <w:jc w:val="both"/>
        <w:rPr>
          <w:rFonts w:ascii="Times New Roman" w:eastAsia="Calibri" w:hAnsi="Times New Roman" w:cs="Times New Roman"/>
          <w:sz w:val="28"/>
        </w:rPr>
      </w:pPr>
    </w:p>
    <w:p w:rsidR="00A5154D" w:rsidRPr="009F430E" w:rsidRDefault="00A5154D" w:rsidP="00A5154D">
      <w:pPr>
        <w:spacing w:after="0" w:line="240" w:lineRule="auto"/>
        <w:rPr>
          <w:rFonts w:ascii="Times New Roman" w:eastAsia="Calibri" w:hAnsi="Times New Roman" w:cs="Times New Roman"/>
          <w:sz w:val="28"/>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3720"/>
      </w:tblGrid>
      <w:tr w:rsidR="00A5154D" w:rsidRPr="009F430E" w:rsidTr="00811E8D">
        <w:tc>
          <w:tcPr>
            <w:tcW w:w="5520" w:type="dxa"/>
            <w:tcBorders>
              <w:top w:val="nil"/>
              <w:left w:val="nil"/>
              <w:bottom w:val="nil"/>
              <w:right w:val="nil"/>
            </w:tcBorders>
            <w:shd w:val="clear" w:color="auto" w:fill="auto"/>
          </w:tcPr>
          <w:p w:rsidR="00A5154D" w:rsidRPr="009F430E" w:rsidRDefault="00A5154D" w:rsidP="00811E8D">
            <w:pPr>
              <w:spacing w:after="0" w:line="240" w:lineRule="exact"/>
              <w:jc w:val="both"/>
              <w:outlineLvl w:val="0"/>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Глава </w:t>
            </w:r>
          </w:p>
          <w:p w:rsidR="00A5154D" w:rsidRPr="009F430E" w:rsidRDefault="00A5154D" w:rsidP="00811E8D">
            <w:pPr>
              <w:spacing w:after="0" w:line="240" w:lineRule="exact"/>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Благодарненского муниципального района</w:t>
            </w:r>
          </w:p>
          <w:p w:rsidR="00A5154D" w:rsidRPr="009F430E" w:rsidRDefault="00A5154D" w:rsidP="00811E8D">
            <w:pPr>
              <w:spacing w:after="0" w:line="240" w:lineRule="exact"/>
              <w:rPr>
                <w:rFonts w:ascii="Times New Roman" w:eastAsia="Calibri" w:hAnsi="Times New Roman" w:cs="Times New Roman"/>
                <w:sz w:val="28"/>
              </w:rPr>
            </w:pPr>
            <w:r w:rsidRPr="009F430E">
              <w:rPr>
                <w:rFonts w:ascii="Times New Roman" w:eastAsia="Calibri" w:hAnsi="Times New Roman" w:cs="Times New Roman"/>
                <w:sz w:val="28"/>
                <w:szCs w:val="28"/>
              </w:rPr>
              <w:t>Ставропольского края</w:t>
            </w:r>
          </w:p>
        </w:tc>
        <w:tc>
          <w:tcPr>
            <w:tcW w:w="3720" w:type="dxa"/>
            <w:tcBorders>
              <w:top w:val="nil"/>
              <w:left w:val="nil"/>
              <w:bottom w:val="nil"/>
              <w:right w:val="nil"/>
            </w:tcBorders>
            <w:shd w:val="clear" w:color="auto" w:fill="auto"/>
          </w:tcPr>
          <w:p w:rsidR="00A5154D" w:rsidRPr="009F430E" w:rsidRDefault="00A5154D" w:rsidP="00811E8D">
            <w:pPr>
              <w:spacing w:after="0" w:line="240" w:lineRule="auto"/>
              <w:rPr>
                <w:rFonts w:ascii="Times New Roman" w:eastAsia="Calibri" w:hAnsi="Times New Roman" w:cs="Times New Roman"/>
                <w:sz w:val="28"/>
              </w:rPr>
            </w:pPr>
          </w:p>
          <w:p w:rsidR="00A5154D" w:rsidRPr="009F430E" w:rsidRDefault="00A5154D" w:rsidP="00811E8D">
            <w:pPr>
              <w:spacing w:after="0" w:line="240" w:lineRule="auto"/>
              <w:jc w:val="right"/>
              <w:rPr>
                <w:rFonts w:ascii="Times New Roman" w:eastAsia="Calibri" w:hAnsi="Times New Roman" w:cs="Times New Roman"/>
                <w:sz w:val="28"/>
              </w:rPr>
            </w:pPr>
            <w:r w:rsidRPr="009F430E">
              <w:rPr>
                <w:rFonts w:ascii="Times New Roman" w:eastAsia="Calibri" w:hAnsi="Times New Roman" w:cs="Times New Roman"/>
                <w:sz w:val="28"/>
                <w:szCs w:val="28"/>
              </w:rPr>
              <w:t>(Ф.И.О)</w:t>
            </w:r>
          </w:p>
        </w:tc>
      </w:tr>
    </w:tbl>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Default="00A5154D" w:rsidP="00A5154D">
      <w:pPr>
        <w:spacing w:after="0" w:line="240" w:lineRule="auto"/>
        <w:rPr>
          <w:rFonts w:ascii="Times New Roman" w:eastAsia="Calibri" w:hAnsi="Times New Roman" w:cs="Times New Roman"/>
          <w:sz w:val="28"/>
        </w:rPr>
      </w:pPr>
    </w:p>
    <w:p w:rsidR="00A5154D" w:rsidRPr="009F430E" w:rsidRDefault="00A5154D" w:rsidP="00A5154D">
      <w:pPr>
        <w:spacing w:after="0" w:line="240" w:lineRule="auto"/>
        <w:rPr>
          <w:rFonts w:ascii="Times New Roman" w:eastAsia="Calibri" w:hAnsi="Times New Roman" w:cs="Times New Roman"/>
          <w:sz w:val="28"/>
        </w:rPr>
      </w:pPr>
    </w:p>
    <w:p w:rsidR="00A5154D" w:rsidRPr="009F430E" w:rsidRDefault="00A5154D" w:rsidP="00A5154D">
      <w:pPr>
        <w:spacing w:after="0" w:line="240" w:lineRule="auto"/>
        <w:rPr>
          <w:rFonts w:ascii="Times New Roman" w:eastAsia="Calibri" w:hAnsi="Times New Roman" w:cs="Times New Roman"/>
          <w:sz w:val="28"/>
        </w:rPr>
      </w:pPr>
      <w:r w:rsidRPr="009F430E">
        <w:rPr>
          <w:rFonts w:ascii="Times New Roman" w:eastAsia="Calibri" w:hAnsi="Times New Roman" w:cs="Times New Roman"/>
          <w:sz w:val="28"/>
        </w:rPr>
        <w:t>Исполнитель (ФИО)</w:t>
      </w:r>
    </w:p>
    <w:p w:rsidR="00A5154D" w:rsidRPr="009F430E" w:rsidRDefault="00A5154D" w:rsidP="00A5154D">
      <w:pPr>
        <w:spacing w:after="0" w:line="240" w:lineRule="auto"/>
        <w:rPr>
          <w:rFonts w:ascii="Times New Roman" w:eastAsia="Calibri" w:hAnsi="Times New Roman" w:cs="Times New Roman"/>
          <w:sz w:val="28"/>
        </w:rPr>
      </w:pPr>
      <w:r w:rsidRPr="009F430E">
        <w:rPr>
          <w:rFonts w:ascii="Times New Roman" w:eastAsia="Calibri" w:hAnsi="Times New Roman" w:cs="Times New Roman"/>
          <w:sz w:val="28"/>
        </w:rPr>
        <w:t>контактный телефон</w:t>
      </w:r>
    </w:p>
    <w:p w:rsidR="009F430E" w:rsidRPr="009F430E" w:rsidRDefault="009F430E" w:rsidP="009F430E">
      <w:pPr>
        <w:spacing w:after="0" w:line="240" w:lineRule="auto"/>
        <w:ind w:firstLine="708"/>
        <w:jc w:val="center"/>
        <w:rPr>
          <w:rFonts w:ascii="Times New Roman" w:eastAsia="Calibri" w:hAnsi="Times New Roman" w:cs="Times New Roman"/>
          <w:b/>
          <w:sz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111"/>
      </w:tblGrid>
      <w:tr w:rsidR="00A5154D" w:rsidRPr="00EF05EC" w:rsidTr="00811E8D">
        <w:trPr>
          <w:trHeight w:val="1215"/>
        </w:trPr>
        <w:tc>
          <w:tcPr>
            <w:tcW w:w="534" w:type="dxa"/>
            <w:tcBorders>
              <w:top w:val="nil"/>
              <w:left w:val="nil"/>
              <w:bottom w:val="nil"/>
              <w:right w:val="nil"/>
            </w:tcBorders>
            <w:shd w:val="clear" w:color="auto" w:fill="auto"/>
          </w:tcPr>
          <w:p w:rsidR="00A5154D" w:rsidRPr="009F430E" w:rsidRDefault="00A5154D" w:rsidP="00811E8D">
            <w:pPr>
              <w:spacing w:after="0" w:line="240" w:lineRule="auto"/>
              <w:rPr>
                <w:rFonts w:ascii="Calibri" w:eastAsia="Calibri" w:hAnsi="Calibri" w:cs="Times New Roman"/>
                <w:sz w:val="28"/>
              </w:rPr>
            </w:pPr>
          </w:p>
        </w:tc>
        <w:tc>
          <w:tcPr>
            <w:tcW w:w="9111" w:type="dxa"/>
            <w:tcBorders>
              <w:top w:val="nil"/>
              <w:left w:val="nil"/>
              <w:bottom w:val="nil"/>
              <w:right w:val="nil"/>
            </w:tcBorders>
            <w:shd w:val="clear" w:color="auto" w:fill="auto"/>
          </w:tcPr>
          <w:p w:rsidR="00A5154D" w:rsidRPr="009F430E" w:rsidRDefault="00A5154D" w:rsidP="00811E8D">
            <w:pPr>
              <w:spacing w:after="0" w:line="240" w:lineRule="exact"/>
              <w:jc w:val="center"/>
              <w:rPr>
                <w:rFonts w:ascii="Calibri" w:eastAsia="Calibri" w:hAnsi="Calibri" w:cs="Times New Roman"/>
                <w:sz w:val="28"/>
                <w:szCs w:val="28"/>
              </w:rPr>
            </w:pPr>
            <w:r w:rsidRPr="009F430E">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6</w:t>
            </w:r>
          </w:p>
          <w:p w:rsidR="00A5154D" w:rsidRPr="009F430E" w:rsidRDefault="00A5154D"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к административному регламенту</w:t>
            </w:r>
          </w:p>
          <w:p w:rsidR="00A5154D" w:rsidRPr="00EF05EC" w:rsidRDefault="00A5154D"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w:t>
            </w:r>
            <w:r>
              <w:rPr>
                <w:rFonts w:ascii="Times New Roman" w:eastAsia="Calibri" w:hAnsi="Times New Roman" w:cs="Times New Roman"/>
                <w:sz w:val="28"/>
                <w:szCs w:val="28"/>
              </w:rPr>
              <w:t>е</w:t>
            </w:r>
            <w:r w:rsidR="00936F3F">
              <w:rPr>
                <w:rFonts w:ascii="Times New Roman" w:eastAsia="Calibri" w:hAnsi="Times New Roman" w:cs="Times New Roman"/>
                <w:sz w:val="28"/>
                <w:szCs w:val="28"/>
              </w:rPr>
              <w:t xml:space="preserve"> и движимое</w:t>
            </w:r>
            <w:r>
              <w:rPr>
                <w:rFonts w:ascii="Times New Roman" w:eastAsia="Calibri" w:hAnsi="Times New Roman" w:cs="Times New Roman"/>
                <w:sz w:val="28"/>
                <w:szCs w:val="28"/>
              </w:rPr>
              <w:t xml:space="preserve"> имущество, земельные участки»</w:t>
            </w:r>
          </w:p>
        </w:tc>
      </w:tr>
    </w:tbl>
    <w:p w:rsidR="009F430E" w:rsidRPr="009F430E" w:rsidRDefault="009F430E" w:rsidP="00A5154D">
      <w:pPr>
        <w:spacing w:after="0" w:line="240" w:lineRule="auto"/>
        <w:rPr>
          <w:rFonts w:ascii="Times New Roman" w:eastAsia="Calibri" w:hAnsi="Times New Roman" w:cs="Times New Roman"/>
          <w:b/>
          <w:sz w:val="28"/>
        </w:rPr>
      </w:pPr>
    </w:p>
    <w:p w:rsidR="009F430E" w:rsidRPr="009F430E" w:rsidRDefault="009F430E" w:rsidP="00A5154D">
      <w:pPr>
        <w:spacing w:after="0" w:line="240" w:lineRule="exact"/>
        <w:rPr>
          <w:rFonts w:ascii="Times New Roman" w:eastAsia="Calibri" w:hAnsi="Times New Roman" w:cs="Times New Roman"/>
          <w:b/>
          <w:sz w:val="28"/>
        </w:rPr>
      </w:pPr>
    </w:p>
    <w:p w:rsidR="009F430E" w:rsidRPr="009F430E" w:rsidRDefault="009F430E" w:rsidP="00A5154D">
      <w:pPr>
        <w:autoSpaceDE w:val="0"/>
        <w:autoSpaceDN w:val="0"/>
        <w:adjustRightInd w:val="0"/>
        <w:spacing w:after="0" w:line="240" w:lineRule="exact"/>
        <w:ind w:firstLine="708"/>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БЛОК-СХЕМА</w:t>
      </w:r>
    </w:p>
    <w:p w:rsidR="009F430E" w:rsidRDefault="009F430E" w:rsidP="00A5154D">
      <w:pPr>
        <w:spacing w:after="0" w:line="240" w:lineRule="exact"/>
        <w:ind w:firstLine="708"/>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порядок предоставления муниципальной услуги«предоставление информации о форме собственности на недвижимое имущество, земельные участки»</w:t>
      </w:r>
    </w:p>
    <w:p w:rsidR="00A5154D" w:rsidRDefault="00A5154D" w:rsidP="00A5154D">
      <w:pPr>
        <w:spacing w:after="0" w:line="240" w:lineRule="exact"/>
        <w:ind w:firstLine="708"/>
        <w:jc w:val="center"/>
        <w:rPr>
          <w:rFonts w:ascii="Times New Roman" w:eastAsia="Calibri" w:hAnsi="Times New Roman" w:cs="Times New Roman"/>
          <w:sz w:val="28"/>
          <w:szCs w:val="28"/>
        </w:rPr>
      </w:pPr>
    </w:p>
    <w:p w:rsidR="00A5154D" w:rsidRPr="009F430E" w:rsidRDefault="00A5154D" w:rsidP="00A5154D">
      <w:pPr>
        <w:spacing w:after="0" w:line="240" w:lineRule="exact"/>
        <w:ind w:firstLine="708"/>
        <w:jc w:val="center"/>
        <w:rPr>
          <w:rFonts w:ascii="Times New Roman" w:eastAsia="Calibri" w:hAnsi="Times New Roman" w:cs="Times New Roman"/>
          <w:sz w:val="28"/>
        </w:rPr>
      </w:pPr>
    </w:p>
    <w:p w:rsidR="009F430E" w:rsidRPr="009F430E" w:rsidRDefault="00861CD3" w:rsidP="009F430E">
      <w:pPr>
        <w:spacing w:after="0" w:line="240" w:lineRule="auto"/>
        <w:ind w:firstLine="708"/>
        <w:jc w:val="center"/>
        <w:rPr>
          <w:rFonts w:ascii="Times New Roman" w:eastAsia="Calibri" w:hAnsi="Times New Roman" w:cs="Times New Roman"/>
          <w:b/>
          <w:sz w:val="28"/>
        </w:rPr>
      </w:pPr>
      <w:r>
        <w:rPr>
          <w:rFonts w:ascii="Times New Roman" w:eastAsia="Calibri" w:hAnsi="Times New Roman" w:cs="Times New Roman"/>
          <w:b/>
          <w:noProof/>
          <w:sz w:val="28"/>
          <w:lang w:eastAsia="ru-RU"/>
        </w:rPr>
        <w:pict>
          <v:group id="Полотно 33" o:spid="_x0000_s1026" editas="canvas" style="position:absolute;margin-left:-251.55pt;margin-top:8.6pt;width:438pt;height:369pt;z-index:251659264;mso-position-horizontal-relative:char;mso-position-vertical-relative:line" coordsize="55626,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46863;visibility:visible;mso-wrap-style:square">
              <v:fill o:detectmouseclick="t"/>
              <v:path o:connecttype="none"/>
            </v:shape>
            <v:rect id="Rectangle 4" o:spid="_x0000_s1028" style="position:absolute;left:12869;top:3034;width:27311;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0F691D" w:rsidRPr="00A5154D" w:rsidRDefault="000F691D" w:rsidP="00A5154D">
                    <w:pPr>
                      <w:spacing w:after="0" w:line="240" w:lineRule="auto"/>
                      <w:jc w:val="center"/>
                      <w:rPr>
                        <w:rFonts w:ascii="Times New Roman" w:hAnsi="Times New Roman" w:cs="Times New Roman"/>
                        <w:sz w:val="20"/>
                        <w:szCs w:val="20"/>
                      </w:rPr>
                    </w:pPr>
                    <w:r w:rsidRPr="00A5154D">
                      <w:rPr>
                        <w:rFonts w:ascii="Times New Roman" w:hAnsi="Times New Roman" w:cs="Times New Roman"/>
                        <w:sz w:val="20"/>
                        <w:szCs w:val="20"/>
                      </w:rPr>
                      <w:t xml:space="preserve">Начало исполнения функции: </w:t>
                    </w:r>
                  </w:p>
                  <w:p w:rsidR="000F691D" w:rsidRPr="00A5154D" w:rsidRDefault="000F691D" w:rsidP="00A5154D">
                    <w:pPr>
                      <w:spacing w:after="0" w:line="240" w:lineRule="auto"/>
                      <w:jc w:val="center"/>
                      <w:rPr>
                        <w:rFonts w:ascii="Times New Roman" w:hAnsi="Times New Roman" w:cs="Times New Roman"/>
                        <w:sz w:val="20"/>
                        <w:szCs w:val="20"/>
                      </w:rPr>
                    </w:pPr>
                    <w:r w:rsidRPr="00A5154D">
                      <w:rPr>
                        <w:rFonts w:ascii="Times New Roman" w:hAnsi="Times New Roman" w:cs="Times New Roman"/>
                        <w:sz w:val="20"/>
                        <w:szCs w:val="20"/>
                      </w:rPr>
                      <w:t>заявитель обращается с заявлением (запросом)</w:t>
                    </w:r>
                  </w:p>
                  <w:p w:rsidR="000F691D" w:rsidRDefault="000F691D" w:rsidP="009F430E">
                    <w:pPr>
                      <w:jc w:val="center"/>
                      <w:rPr>
                        <w:b/>
                        <w:sz w:val="20"/>
                        <w:szCs w:val="20"/>
                      </w:rPr>
                    </w:pPr>
                  </w:p>
                  <w:p w:rsidR="000F691D" w:rsidRPr="008137C0" w:rsidRDefault="000F691D" w:rsidP="009F430E">
                    <w:pPr>
                      <w:jc w:val="center"/>
                      <w:rPr>
                        <w:b/>
                        <w:sz w:val="20"/>
                        <w:szCs w:val="20"/>
                      </w:rPr>
                    </w:pPr>
                  </w:p>
                </w:txbxContent>
              </v:textbox>
            </v:rect>
            <v:rect id="Rectangle 5" o:spid="_x0000_s1029" style="position:absolute;left:14002;top:11379;width:24269;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0F691D" w:rsidRPr="00294812" w:rsidRDefault="000F691D" w:rsidP="009F430E">
                    <w:pPr>
                      <w:jc w:val="center"/>
                      <w:rPr>
                        <w:rFonts w:ascii="Times New Roman" w:hAnsi="Times New Roman" w:cs="Times New Roman"/>
                        <w:sz w:val="20"/>
                        <w:szCs w:val="20"/>
                      </w:rPr>
                    </w:pPr>
                    <w:r w:rsidRPr="00294812">
                      <w:rPr>
                        <w:rFonts w:ascii="Times New Roman" w:hAnsi="Times New Roman" w:cs="Times New Roman"/>
                        <w:sz w:val="20"/>
                        <w:szCs w:val="20"/>
                      </w:rPr>
                      <w:t>Установление оснований для отказа или предоставления выписки из реестра объектов, реестра земельных участков</w:t>
                    </w:r>
                  </w:p>
                </w:txbxContent>
              </v:textbox>
            </v:rect>
            <v:line id="Line 6" o:spid="_x0000_s1030" style="position:absolute;visibility:visible;mso-wrap-style:squar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1" style="position:absolute;left:10667;top:21665;width:15998;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0F691D" w:rsidRPr="00294812" w:rsidRDefault="000F691D" w:rsidP="009F430E">
                    <w:pPr>
                      <w:jc w:val="center"/>
                      <w:rPr>
                        <w:rFonts w:ascii="Times New Roman" w:hAnsi="Times New Roman" w:cs="Times New Roman"/>
                        <w:sz w:val="20"/>
                        <w:szCs w:val="20"/>
                      </w:rPr>
                    </w:pPr>
                    <w:r w:rsidRPr="00294812">
                      <w:rPr>
                        <w:rFonts w:ascii="Times New Roman" w:hAnsi="Times New Roman" w:cs="Times New Roman"/>
                        <w:sz w:val="20"/>
                        <w:szCs w:val="20"/>
                      </w:rPr>
                      <w:t xml:space="preserve">Наличие сведений в реестре </w:t>
                    </w:r>
                  </w:p>
                </w:txbxContent>
              </v:textbox>
            </v:rect>
            <v:rect id="Rectangle 8" o:spid="_x0000_s1032" style="position:absolute;left:756;top:27431;width:1676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0F691D" w:rsidRPr="00294812" w:rsidRDefault="000F691D" w:rsidP="009F430E">
                    <w:pPr>
                      <w:jc w:val="center"/>
                      <w:rPr>
                        <w:rFonts w:ascii="Times New Roman" w:hAnsi="Times New Roman" w:cs="Times New Roman"/>
                        <w:sz w:val="20"/>
                        <w:szCs w:val="20"/>
                      </w:rPr>
                    </w:pPr>
                    <w:r w:rsidRPr="00294812">
                      <w:rPr>
                        <w:rFonts w:ascii="Times New Roman" w:hAnsi="Times New Roman" w:cs="Times New Roman"/>
                        <w:sz w:val="20"/>
                        <w:szCs w:val="20"/>
                      </w:rPr>
                      <w:t>Оформление выписки из реестра</w:t>
                    </w:r>
                  </w:p>
                </w:txbxContent>
              </v:textbox>
            </v:rect>
            <v:rect id="Rectangle 9" o:spid="_x0000_s1033" style="position:absolute;left:20568;top:28524;width:16770;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0F691D" w:rsidRPr="00F12D39" w:rsidRDefault="000F691D" w:rsidP="009F430E">
                    <w:pPr>
                      <w:jc w:val="center"/>
                      <w:rPr>
                        <w:sz w:val="16"/>
                        <w:szCs w:val="16"/>
                      </w:rPr>
                    </w:pPr>
                    <w:r w:rsidRPr="00294812">
                      <w:rPr>
                        <w:rFonts w:ascii="Times New Roman" w:hAnsi="Times New Roman" w:cs="Times New Roman"/>
                        <w:sz w:val="20"/>
                        <w:szCs w:val="20"/>
                      </w:rPr>
                      <w:t>Информация об отсутствии сведений в  реестремуниципального</w:t>
                    </w:r>
                    <w:r>
                      <w:rPr>
                        <w:sz w:val="16"/>
                        <w:szCs w:val="16"/>
                      </w:rPr>
                      <w:t xml:space="preserve"> </w:t>
                    </w:r>
                    <w:r w:rsidRPr="00294812">
                      <w:rPr>
                        <w:rFonts w:ascii="Times New Roman" w:hAnsi="Times New Roman" w:cs="Times New Roman"/>
                        <w:sz w:val="20"/>
                        <w:szCs w:val="20"/>
                      </w:rPr>
                      <w:t>имущества</w:t>
                    </w:r>
                  </w:p>
                </w:txbxContent>
              </v:textbox>
            </v:rect>
            <v:rect id="Rectangle 10" o:spid="_x0000_s1034" style="position:absolute;left:4573;top:22811;width:404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inset="1.67639mm,.83819mm,1.67639mm,.83819mm">
                <w:txbxContent>
                  <w:p w:rsidR="000F691D" w:rsidRPr="003C2CA6" w:rsidRDefault="000F691D" w:rsidP="009F430E">
                    <w:pPr>
                      <w:rPr>
                        <w:sz w:val="16"/>
                      </w:rPr>
                    </w:pPr>
                    <w:r>
                      <w:rPr>
                        <w:sz w:val="16"/>
                      </w:rPr>
                      <w:t>ДА</w:t>
                    </w:r>
                  </w:p>
                </w:txbxContent>
              </v:textbox>
            </v:rect>
            <v:rect id="Rectangle 11" o:spid="_x0000_s1035" style="position:absolute;left:28952;top:22811;width:3544;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inset="1.67639mm,.83819mm,1.67639mm,.83819mm">
                <w:txbxContent>
                  <w:p w:rsidR="000F691D" w:rsidRPr="003C2CA6" w:rsidRDefault="000F691D" w:rsidP="009F430E">
                    <w:pPr>
                      <w:rPr>
                        <w:sz w:val="16"/>
                      </w:rPr>
                    </w:pPr>
                    <w:r>
                      <w:rPr>
                        <w:sz w:val="16"/>
                      </w:rPr>
                      <w:t>НЕТ</w:t>
                    </w:r>
                  </w:p>
                </w:txbxContent>
              </v:textbox>
            </v:rect>
            <v:rect id="Rectangle 12" o:spid="_x0000_s1036" style="position:absolute;left:2280;top:35433;width:14154;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ECcIA&#10;AADaAAAADwAAAGRycy9kb3ducmV2LnhtbESPQWvCQBSE7wX/w/KEXkQ3lVZsdCNW1Io3ben5kX0m&#10;Idm3YXdr4r/vCkKPw8x8wyxXvWnElZyvLCt4mSQgiHOrKy4UfH/txnMQPiBrbCyTght5WGWDpyWm&#10;2nZ8ous5FCJC2KeooAyhTaX0eUkG/cS2xNG7WGcwROkKqR12EW4aOU2SmTRYcVwosaVNSXl9/jUK&#10;7E/YVq6+FTjaf17e7MfxtZuhUs/Dfr0AEagP/+FH+6AVvMP9Sr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oQJwgAAANoAAAAPAAAAAAAAAAAAAAAAAJgCAABkcnMvZG93&#10;bnJldi54bWxQSwUGAAAAAAQABAD1AAAAhwMAAAAA&#10;">
              <v:textbox inset="1.67639mm,.83819mm,1.67639mm,.83819mm">
                <w:txbxContent>
                  <w:p w:rsidR="000F691D" w:rsidRPr="00A5154D" w:rsidRDefault="000F691D" w:rsidP="009F430E">
                    <w:pPr>
                      <w:jc w:val="center"/>
                      <w:rPr>
                        <w:rFonts w:ascii="Times New Roman" w:hAnsi="Times New Roman" w:cs="Times New Roman"/>
                        <w:sz w:val="20"/>
                        <w:szCs w:val="20"/>
                      </w:rPr>
                    </w:pPr>
                    <w:r w:rsidRPr="00A5154D">
                      <w:rPr>
                        <w:rFonts w:ascii="Times New Roman" w:hAnsi="Times New Roman" w:cs="Times New Roman"/>
                        <w:sz w:val="20"/>
                        <w:szCs w:val="20"/>
                      </w:rPr>
                      <w:t>Выдача выписки заявителю</w:t>
                    </w:r>
                  </w:p>
                </w:txbxContent>
              </v:textbox>
            </v:rect>
            <v:rect id="Rectangle 13" o:spid="_x0000_s1037" style="position:absolute;left:20568;top:37624;width:13728;height:8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inset="1.67639mm,.83819mm,1.67639mm,.83819mm">
                <w:txbxContent>
                  <w:p w:rsidR="000F691D" w:rsidRPr="00294812" w:rsidRDefault="000F691D" w:rsidP="009F430E">
                    <w:pPr>
                      <w:jc w:val="center"/>
                      <w:rPr>
                        <w:rFonts w:ascii="Times New Roman" w:hAnsi="Times New Roman" w:cs="Times New Roman"/>
                        <w:sz w:val="20"/>
                        <w:szCs w:val="20"/>
                      </w:rPr>
                    </w:pPr>
                    <w:r w:rsidRPr="00294812">
                      <w:rPr>
                        <w:rFonts w:ascii="Times New Roman" w:hAnsi="Times New Roman" w:cs="Times New Roman"/>
                        <w:sz w:val="20"/>
                        <w:szCs w:val="20"/>
                      </w:rPr>
                      <w:t>Выдача информации об отсутствии сведений в реестре заявителю</w:t>
                    </w:r>
                  </w:p>
                </w:txbxContent>
              </v:textbox>
            </v:rect>
            <v:rect id="Rectangle 14" o:spid="_x0000_s1038" style="position:absolute;left:45129;top:5664;width:10497;height:1299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F691D" w:rsidRPr="00A5154D" w:rsidRDefault="000F691D" w:rsidP="00A5154D">
                    <w:pPr>
                      <w:ind w:left="-142" w:right="-230"/>
                      <w:jc w:val="center"/>
                      <w:rPr>
                        <w:rFonts w:ascii="Times New Roman" w:hAnsi="Times New Roman" w:cs="Times New Roman"/>
                        <w:sz w:val="20"/>
                        <w:szCs w:val="20"/>
                      </w:rPr>
                    </w:pPr>
                    <w:r w:rsidRPr="00A5154D">
                      <w:rPr>
                        <w:rFonts w:ascii="Times New Roman" w:hAnsi="Times New Roman" w:cs="Times New Roman"/>
                        <w:sz w:val="20"/>
                        <w:szCs w:val="20"/>
                      </w:rPr>
                      <w:t>Право заявителя прекратить подачу документов для устранения недостатков</w:t>
                    </w:r>
                  </w:p>
                  <w:p w:rsidR="000F691D" w:rsidRPr="008334DB" w:rsidRDefault="000F691D" w:rsidP="009F430E"/>
                </w:txbxContent>
              </v:textbox>
            </v:rect>
            <v:line id="Line 15" o:spid="_x0000_s1039" style="position:absolute;visibility:visible;mso-wrap-style:square" from="8381,33147" to="8381,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7" o:spid="_x0000_s1041" style="position:absolute;visibility:visible;mso-wrap-style:squar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43" style="position:absolute;top:6803;width:10667;height:9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0F691D" w:rsidRPr="00294812" w:rsidRDefault="000F691D" w:rsidP="009F430E">
                    <w:pPr>
                      <w:rPr>
                        <w:rFonts w:ascii="Times New Roman" w:hAnsi="Times New Roman" w:cs="Times New Roman"/>
                        <w:sz w:val="20"/>
                        <w:szCs w:val="20"/>
                      </w:rPr>
                    </w:pPr>
                    <w:r w:rsidRPr="00294812">
                      <w:rPr>
                        <w:rFonts w:ascii="Times New Roman" w:hAnsi="Times New Roman" w:cs="Times New Roman"/>
                        <w:sz w:val="20"/>
                        <w:szCs w:val="20"/>
                      </w:rPr>
                      <w:t>Право заявителя  на информирование о  ходе и порядке оказания муниципальной услуги</w:t>
                    </w:r>
                  </w:p>
                </w:txbxContent>
              </v:textbox>
            </v:rect>
            <v:line id="Line 20" o:spid="_x0000_s1044" style="position:absolute;flip:x y;visibility:visible;mso-wrap-style:square" from="40551,5664" to="45129,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045" style="position:absolute;flip:x;visibility:visible;mso-wrap-style:square" from="38271,11379" to="45129,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046" style="position:absolute;left:36436;top:20536;width:16904;height:569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0F691D" w:rsidRPr="00294812" w:rsidRDefault="000F691D" w:rsidP="009F430E">
                    <w:pPr>
                      <w:rPr>
                        <w:rFonts w:ascii="Times New Roman" w:hAnsi="Times New Roman" w:cs="Times New Roman"/>
                        <w:sz w:val="20"/>
                        <w:szCs w:val="20"/>
                      </w:rPr>
                    </w:pPr>
                    <w:r w:rsidRPr="00294812">
                      <w:rPr>
                        <w:rFonts w:ascii="Times New Roman" w:hAnsi="Times New Roman" w:cs="Times New Roman"/>
                        <w:sz w:val="20"/>
                        <w:szCs w:val="20"/>
                      </w:rPr>
                      <w:t>Наличие оснований для отказа в предоставлении услуги</w:t>
                    </w:r>
                  </w:p>
                </w:txbxContent>
              </v:textbox>
            </v:rect>
            <v:rect id="Rectangle 23" o:spid="_x0000_s1047" style="position:absolute;left:42670;top:28527;width:1066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0F691D" w:rsidRPr="00294812" w:rsidRDefault="000F691D" w:rsidP="00294812">
                    <w:pPr>
                      <w:jc w:val="center"/>
                      <w:rPr>
                        <w:rFonts w:ascii="Times New Roman" w:hAnsi="Times New Roman" w:cs="Times New Roman"/>
                        <w:sz w:val="20"/>
                        <w:szCs w:val="20"/>
                      </w:rPr>
                    </w:pPr>
                    <w:r w:rsidRPr="00294812">
                      <w:rPr>
                        <w:rFonts w:ascii="Times New Roman" w:hAnsi="Times New Roman" w:cs="Times New Roman"/>
                        <w:sz w:val="20"/>
                        <w:szCs w:val="20"/>
                      </w:rPr>
                      <w:t>Отказ в предоставлении услуги</w:t>
                    </w:r>
                  </w:p>
                </w:txbxContent>
              </v:textbox>
            </v:rect>
            <v:line id="Line 24" o:spid="_x0000_s1048" style="position:absolute;flip:y;visibility:visible;mso-wrap-style:square" from="10667,6803" to="12954,9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9" style="position:absolute;visibility:visible;mso-wrap-style:square" from="10667,11380" to="12954,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2" style="position:absolute;visibility:visible;mso-wrap-style:squar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5338,25096" to="5338,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visibility:visible;mso-wrap-style:square" from="31238,25096" to="31238,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visibility:visible;mso-wrap-style:square" from="27432,35884" to="27433,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visibility:visible;mso-wrap-style:squar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7" style="position:absolute;visibility:visible;mso-wrap-style:squar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59" style="position:absolute;visibility:visible;mso-wrap-style:squar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063" type="#_x0000_t32" style="position:absolute;left:20568;top:18002;width:5035;height:3099;flip:x" o:connectortype="straight">
              <v:stroke endarrow="block"/>
            </v:shape>
          </v:group>
        </w:pict>
      </w: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861CD3" w:rsidP="009F430E">
      <w:pPr>
        <w:spacing w:after="0" w:line="240" w:lineRule="auto"/>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rect id="Rectangle 16" o:spid="_x0000_s1040" style="position:absolute;margin-left:66pt;margin-top:2.75pt;width:161.9pt;height:49.5pt;z-index:25166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F691D" w:rsidRPr="00A5154D" w:rsidRDefault="000F691D" w:rsidP="009F430E">
                  <w:pPr>
                    <w:jc w:val="center"/>
                    <w:rPr>
                      <w:rFonts w:ascii="Times New Roman" w:hAnsi="Times New Roman" w:cs="Times New Roman"/>
                      <w:sz w:val="20"/>
                      <w:szCs w:val="20"/>
                    </w:rPr>
                  </w:pPr>
                  <w:r w:rsidRPr="00A5154D">
                    <w:rPr>
                      <w:rFonts w:ascii="Times New Roman" w:hAnsi="Times New Roman" w:cs="Times New Roman"/>
                      <w:sz w:val="20"/>
                      <w:szCs w:val="20"/>
                    </w:rPr>
                    <w:t>Исправление технических ошибок, допущенных при предоставлении информации</w:t>
                  </w:r>
                </w:p>
              </w:txbxContent>
            </v:textbox>
          </v:rect>
        </w:pict>
      </w:r>
    </w:p>
    <w:p w:rsidR="009F430E" w:rsidRDefault="009F430E" w:rsidP="009F430E">
      <w:pPr>
        <w:spacing w:after="0" w:line="240" w:lineRule="auto"/>
        <w:rPr>
          <w:rFonts w:ascii="Times New Roman" w:eastAsia="Calibri" w:hAnsi="Times New Roman" w:cs="Times New Roman"/>
          <w:sz w:val="26"/>
          <w:szCs w:val="26"/>
        </w:rPr>
      </w:pPr>
    </w:p>
    <w:p w:rsidR="00294812" w:rsidRDefault="00294812" w:rsidP="009F430E">
      <w:pPr>
        <w:spacing w:after="0" w:line="240" w:lineRule="auto"/>
        <w:rPr>
          <w:rFonts w:ascii="Times New Roman" w:eastAsia="Calibri" w:hAnsi="Times New Roman" w:cs="Times New Roman"/>
          <w:sz w:val="26"/>
          <w:szCs w:val="26"/>
        </w:rPr>
      </w:pPr>
    </w:p>
    <w:p w:rsidR="00294812" w:rsidRDefault="00294812" w:rsidP="009F430E">
      <w:pPr>
        <w:spacing w:after="0" w:line="240" w:lineRule="auto"/>
        <w:rPr>
          <w:rFonts w:ascii="Times New Roman" w:eastAsia="Calibri" w:hAnsi="Times New Roman" w:cs="Times New Roman"/>
          <w:sz w:val="26"/>
          <w:szCs w:val="26"/>
        </w:rPr>
      </w:pPr>
    </w:p>
    <w:p w:rsidR="00294812" w:rsidRDefault="00294812" w:rsidP="009F430E">
      <w:pPr>
        <w:spacing w:after="0" w:line="240" w:lineRule="auto"/>
        <w:rPr>
          <w:rFonts w:ascii="Times New Roman" w:eastAsia="Calibri" w:hAnsi="Times New Roman" w:cs="Times New Roman"/>
          <w:sz w:val="26"/>
          <w:szCs w:val="26"/>
        </w:rPr>
      </w:pPr>
    </w:p>
    <w:p w:rsidR="00294812" w:rsidRPr="009F430E" w:rsidRDefault="00294812" w:rsidP="009F430E">
      <w:pPr>
        <w:spacing w:after="0" w:line="240" w:lineRule="auto"/>
        <w:rPr>
          <w:rFonts w:ascii="Times New Roman" w:eastAsia="Calibri" w:hAnsi="Times New Roman" w:cs="Times New Roman"/>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9F430E" w:rsidTr="009F430E">
        <w:tc>
          <w:tcPr>
            <w:tcW w:w="5495" w:type="dxa"/>
          </w:tcPr>
          <w:p w:rsidR="009F430E" w:rsidRPr="009F430E" w:rsidRDefault="009F430E" w:rsidP="00905866">
            <w:pPr>
              <w:spacing w:line="240" w:lineRule="exact"/>
              <w:rPr>
                <w:rFonts w:eastAsia="Calibri"/>
                <w:sz w:val="28"/>
                <w:szCs w:val="28"/>
              </w:rPr>
            </w:pPr>
            <w:r w:rsidRPr="009F430E">
              <w:rPr>
                <w:rFonts w:eastAsia="Calibri"/>
                <w:sz w:val="28"/>
                <w:szCs w:val="28"/>
              </w:rPr>
              <w:t>Управляющий делами администрации</w:t>
            </w:r>
          </w:p>
          <w:p w:rsidR="009F430E" w:rsidRPr="009F430E" w:rsidRDefault="009F430E" w:rsidP="00905866">
            <w:pPr>
              <w:spacing w:line="240" w:lineRule="exact"/>
              <w:rPr>
                <w:rFonts w:eastAsia="Calibri"/>
                <w:sz w:val="28"/>
                <w:szCs w:val="28"/>
              </w:rPr>
            </w:pPr>
            <w:r w:rsidRPr="009F430E">
              <w:rPr>
                <w:rFonts w:eastAsia="Calibri"/>
                <w:sz w:val="28"/>
                <w:szCs w:val="28"/>
              </w:rPr>
              <w:t>Благодарненского муниципального района</w:t>
            </w:r>
          </w:p>
          <w:p w:rsidR="009F430E" w:rsidRDefault="009F430E" w:rsidP="00905866">
            <w:pPr>
              <w:spacing w:line="240" w:lineRule="exact"/>
              <w:rPr>
                <w:rFonts w:eastAsia="Calibri"/>
                <w:sz w:val="26"/>
                <w:szCs w:val="26"/>
              </w:rPr>
            </w:pPr>
            <w:r w:rsidRPr="009F430E">
              <w:rPr>
                <w:rFonts w:eastAsia="Calibri"/>
                <w:sz w:val="28"/>
                <w:szCs w:val="28"/>
              </w:rPr>
              <w:t xml:space="preserve">Ставропольского края                   </w:t>
            </w:r>
            <w:r w:rsidR="00936F3F">
              <w:rPr>
                <w:rFonts w:eastAsia="Calibri"/>
                <w:sz w:val="28"/>
                <w:szCs w:val="28"/>
              </w:rPr>
              <w:t xml:space="preserve">  </w:t>
            </w:r>
            <w:r w:rsidRPr="009F430E">
              <w:rPr>
                <w:rFonts w:eastAsia="Calibri"/>
                <w:sz w:val="28"/>
                <w:szCs w:val="28"/>
              </w:rPr>
              <w:t xml:space="preserve">               </w:t>
            </w:r>
            <w:r w:rsidR="00936F3F">
              <w:rPr>
                <w:rFonts w:eastAsia="Calibri"/>
                <w:sz w:val="28"/>
                <w:szCs w:val="28"/>
              </w:rPr>
              <w:t xml:space="preserve">      </w:t>
            </w:r>
            <w:r w:rsidRPr="009F430E">
              <w:rPr>
                <w:rFonts w:eastAsia="Calibri"/>
                <w:sz w:val="28"/>
                <w:szCs w:val="28"/>
              </w:rPr>
              <w:t xml:space="preserve">                              </w:t>
            </w:r>
          </w:p>
        </w:tc>
        <w:tc>
          <w:tcPr>
            <w:tcW w:w="4075" w:type="dxa"/>
          </w:tcPr>
          <w:p w:rsidR="009F430E" w:rsidRDefault="009F430E" w:rsidP="00905866">
            <w:pPr>
              <w:spacing w:line="240" w:lineRule="exact"/>
              <w:rPr>
                <w:rFonts w:eastAsia="Calibri"/>
                <w:sz w:val="28"/>
                <w:szCs w:val="28"/>
              </w:rPr>
            </w:pPr>
          </w:p>
          <w:p w:rsidR="00905866" w:rsidRDefault="00905866" w:rsidP="00905866">
            <w:pPr>
              <w:spacing w:line="240" w:lineRule="exact"/>
              <w:jc w:val="right"/>
              <w:rPr>
                <w:rFonts w:eastAsia="Calibri"/>
                <w:sz w:val="28"/>
                <w:szCs w:val="28"/>
              </w:rPr>
            </w:pPr>
          </w:p>
          <w:p w:rsidR="009F430E" w:rsidRDefault="00936F3F" w:rsidP="00905866">
            <w:pPr>
              <w:spacing w:line="240" w:lineRule="exact"/>
              <w:jc w:val="right"/>
              <w:rPr>
                <w:rFonts w:eastAsia="Calibri"/>
                <w:sz w:val="26"/>
                <w:szCs w:val="26"/>
              </w:rPr>
            </w:pPr>
            <w:r>
              <w:rPr>
                <w:rFonts w:eastAsia="Calibri"/>
                <w:sz w:val="28"/>
                <w:szCs w:val="28"/>
              </w:rPr>
              <w:t>И.Н.Шаруденко</w:t>
            </w:r>
          </w:p>
        </w:tc>
      </w:tr>
    </w:tbl>
    <w:p w:rsidR="009F430E" w:rsidRPr="009F430E" w:rsidRDefault="009F430E" w:rsidP="00826387">
      <w:pPr>
        <w:spacing w:after="0" w:line="240" w:lineRule="exact"/>
        <w:jc w:val="both"/>
        <w:rPr>
          <w:rFonts w:ascii="Times New Roman" w:eastAsia="Calibri" w:hAnsi="Times New Roman" w:cs="Times New Roman"/>
          <w:sz w:val="28"/>
        </w:rPr>
      </w:pPr>
    </w:p>
    <w:sectPr w:rsidR="009F430E" w:rsidRPr="009F430E" w:rsidSect="0025602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D3" w:rsidRDefault="00861CD3" w:rsidP="00256023">
      <w:pPr>
        <w:spacing w:after="0" w:line="240" w:lineRule="auto"/>
      </w:pPr>
      <w:r>
        <w:separator/>
      </w:r>
    </w:p>
  </w:endnote>
  <w:endnote w:type="continuationSeparator" w:id="0">
    <w:p w:rsidR="00861CD3" w:rsidRDefault="00861CD3" w:rsidP="002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D3" w:rsidRDefault="00861CD3" w:rsidP="00256023">
      <w:pPr>
        <w:spacing w:after="0" w:line="240" w:lineRule="auto"/>
      </w:pPr>
      <w:r>
        <w:separator/>
      </w:r>
    </w:p>
  </w:footnote>
  <w:footnote w:type="continuationSeparator" w:id="0">
    <w:p w:rsidR="00861CD3" w:rsidRDefault="00861CD3" w:rsidP="00256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A7D"/>
    <w:multiLevelType w:val="hybridMultilevel"/>
    <w:tmpl w:val="998AE228"/>
    <w:lvl w:ilvl="0" w:tplc="7616B5D6">
      <w:start w:val="1"/>
      <w:numFmt w:val="decimal"/>
      <w:lvlText w:val="%1)"/>
      <w:lvlJc w:val="left"/>
      <w:pPr>
        <w:tabs>
          <w:tab w:val="num" w:pos="0"/>
        </w:tabs>
        <w:ind w:left="0" w:firstLine="567"/>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0EE7703E"/>
    <w:multiLevelType w:val="multilevel"/>
    <w:tmpl w:val="F0B04D46"/>
    <w:lvl w:ilvl="0">
      <w:start w:val="1"/>
      <w:numFmt w:val="bullet"/>
      <w:lvlText w:val=""/>
      <w:lvlJc w:val="left"/>
      <w:pPr>
        <w:tabs>
          <w:tab w:val="num" w:pos="0"/>
        </w:tabs>
        <w:ind w:left="0"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CA67E5"/>
    <w:multiLevelType w:val="hybridMultilevel"/>
    <w:tmpl w:val="F0B04D46"/>
    <w:lvl w:ilvl="0" w:tplc="1304EFAC">
      <w:start w:val="1"/>
      <w:numFmt w:val="bullet"/>
      <w:lvlText w:val=""/>
      <w:lvlJc w:val="left"/>
      <w:pPr>
        <w:tabs>
          <w:tab w:val="num" w:pos="0"/>
        </w:tabs>
        <w:ind w:left="0"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6">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4"/>
  </w:num>
  <w:num w:numId="2">
    <w:abstractNumId w:val="3"/>
  </w:num>
  <w:num w:numId="3">
    <w:abstractNumId w:val="8"/>
  </w:num>
  <w:num w:numId="4">
    <w:abstractNumId w:val="22"/>
  </w:num>
  <w:num w:numId="5">
    <w:abstractNumId w:val="40"/>
  </w:num>
  <w:num w:numId="6">
    <w:abstractNumId w:val="3"/>
  </w:num>
  <w:num w:numId="7">
    <w:abstractNumId w:val="1"/>
  </w:num>
  <w:num w:numId="8">
    <w:abstractNumId w:val="7"/>
  </w:num>
  <w:num w:numId="9">
    <w:abstractNumId w:val="6"/>
  </w:num>
  <w:num w:numId="10">
    <w:abstractNumId w:val="17"/>
  </w:num>
  <w:num w:numId="11">
    <w:abstractNumId w:val="26"/>
  </w:num>
  <w:num w:numId="12">
    <w:abstractNumId w:val="16"/>
  </w:num>
  <w:num w:numId="13">
    <w:abstractNumId w:val="10"/>
  </w:num>
  <w:num w:numId="14">
    <w:abstractNumId w:val="39"/>
  </w:num>
  <w:num w:numId="15">
    <w:abstractNumId w:val="30"/>
  </w:num>
  <w:num w:numId="16">
    <w:abstractNumId w:val="5"/>
  </w:num>
  <w:num w:numId="17">
    <w:abstractNumId w:val="27"/>
  </w:num>
  <w:num w:numId="18">
    <w:abstractNumId w:val="41"/>
  </w:num>
  <w:num w:numId="19">
    <w:abstractNumId w:val="15"/>
  </w:num>
  <w:num w:numId="20">
    <w:abstractNumId w:val="25"/>
  </w:num>
  <w:num w:numId="21">
    <w:abstractNumId w:val="23"/>
  </w:num>
  <w:num w:numId="22">
    <w:abstractNumId w:val="19"/>
  </w:num>
  <w:num w:numId="23">
    <w:abstractNumId w:val="36"/>
  </w:num>
  <w:num w:numId="24">
    <w:abstractNumId w:val="12"/>
  </w:num>
  <w:num w:numId="25">
    <w:abstractNumId w:val="4"/>
  </w:num>
  <w:num w:numId="26">
    <w:abstractNumId w:val="14"/>
  </w:num>
  <w:num w:numId="27">
    <w:abstractNumId w:val="13"/>
  </w:num>
  <w:num w:numId="28">
    <w:abstractNumId w:val="20"/>
  </w:num>
  <w:num w:numId="29">
    <w:abstractNumId w:val="38"/>
  </w:num>
  <w:num w:numId="30">
    <w:abstractNumId w:val="37"/>
  </w:num>
  <w:num w:numId="31">
    <w:abstractNumId w:val="31"/>
  </w:num>
  <w:num w:numId="32">
    <w:abstractNumId w:val="9"/>
  </w:num>
  <w:num w:numId="33">
    <w:abstractNumId w:val="33"/>
  </w:num>
  <w:num w:numId="34">
    <w:abstractNumId w:val="21"/>
  </w:num>
  <w:num w:numId="35">
    <w:abstractNumId w:val="2"/>
  </w:num>
  <w:num w:numId="36">
    <w:abstractNumId w:val="32"/>
  </w:num>
  <w:num w:numId="37">
    <w:abstractNumId w:val="24"/>
  </w:num>
  <w:num w:numId="38">
    <w:abstractNumId w:val="35"/>
  </w:num>
  <w:num w:numId="39">
    <w:abstractNumId w:val="11"/>
  </w:num>
  <w:num w:numId="40">
    <w:abstractNumId w:val="18"/>
  </w:num>
  <w:num w:numId="41">
    <w:abstractNumId w:val="29"/>
  </w:num>
  <w:num w:numId="42">
    <w:abstractNumId w:val="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0DAA"/>
    <w:rsid w:val="00053E49"/>
    <w:rsid w:val="000F691D"/>
    <w:rsid w:val="0010436B"/>
    <w:rsid w:val="00123BD7"/>
    <w:rsid w:val="001B63DE"/>
    <w:rsid w:val="00256023"/>
    <w:rsid w:val="00294812"/>
    <w:rsid w:val="002B0DAA"/>
    <w:rsid w:val="002E3FB5"/>
    <w:rsid w:val="004C74B5"/>
    <w:rsid w:val="00536A97"/>
    <w:rsid w:val="0059067C"/>
    <w:rsid w:val="006C6E6E"/>
    <w:rsid w:val="006F32F6"/>
    <w:rsid w:val="007B59C3"/>
    <w:rsid w:val="00811E8D"/>
    <w:rsid w:val="00826387"/>
    <w:rsid w:val="00861CD3"/>
    <w:rsid w:val="00905866"/>
    <w:rsid w:val="00936F3F"/>
    <w:rsid w:val="00945E20"/>
    <w:rsid w:val="009F430E"/>
    <w:rsid w:val="00A5154D"/>
    <w:rsid w:val="00AA787D"/>
    <w:rsid w:val="00AB6C1D"/>
    <w:rsid w:val="00B35090"/>
    <w:rsid w:val="00B64A8F"/>
    <w:rsid w:val="00BA7E1A"/>
    <w:rsid w:val="00BE455C"/>
    <w:rsid w:val="00BF23A7"/>
    <w:rsid w:val="00C13477"/>
    <w:rsid w:val="00C87403"/>
    <w:rsid w:val="00CB2160"/>
    <w:rsid w:val="00DC4BC2"/>
    <w:rsid w:val="00DE7D3C"/>
    <w:rsid w:val="00E75DF7"/>
    <w:rsid w:val="00E97699"/>
    <w:rsid w:val="00EA5E19"/>
    <w:rsid w:val="00EC6EBF"/>
    <w:rsid w:val="00EF05EC"/>
    <w:rsid w:val="00EF1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
    <o:shapelayout v:ext="edit">
      <o:idmap v:ext="edit" data="1"/>
      <o:rules v:ext="edit">
        <o:r id="V:Rule1"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07"/>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30E"/>
    <w:rPr>
      <w:rFonts w:ascii="TimesET" w:eastAsia="Times New Roman" w:hAnsi="TimesET" w:cs="Times New Roman"/>
      <w:sz w:val="32"/>
      <w:szCs w:val="20"/>
      <w:lang w:eastAsia="ru-RU"/>
    </w:rPr>
  </w:style>
  <w:style w:type="numbering" w:customStyle="1" w:styleId="11">
    <w:name w:val="Нет списка1"/>
    <w:next w:val="a2"/>
    <w:semiHidden/>
    <w:unhideWhenUsed/>
    <w:rsid w:val="009F430E"/>
  </w:style>
  <w:style w:type="paragraph" w:customStyle="1" w:styleId="Style1">
    <w:name w:val="Style1"/>
    <w:basedOn w:val="a"/>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F430E"/>
    <w:rPr>
      <w:rFonts w:ascii="Times New Roman" w:hAnsi="Times New Roman" w:cs="Times New Roman" w:hint="default"/>
      <w:sz w:val="26"/>
      <w:szCs w:val="26"/>
    </w:rPr>
  </w:style>
  <w:style w:type="paragraph" w:customStyle="1" w:styleId="Style5">
    <w:name w:val="Style5"/>
    <w:basedOn w:val="a"/>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rsid w:val="009F430E"/>
    <w:rPr>
      <w:rFonts w:ascii="Times New Roman CYR" w:hAnsi="Times New Roman CYR" w:cs="Times New Roman CYR" w:hint="default"/>
      <w:b/>
      <w:bCs/>
      <w:color w:val="000080"/>
      <w:sz w:val="24"/>
      <w:szCs w:val="24"/>
      <w:u w:val="single"/>
    </w:rPr>
  </w:style>
  <w:style w:type="paragraph" w:styleId="a4">
    <w:name w:val="Body Text Indent"/>
    <w:basedOn w:val="a"/>
    <w:link w:val="a5"/>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basedOn w:val="a0"/>
    <w:link w:val="a4"/>
    <w:rsid w:val="009F430E"/>
    <w:rPr>
      <w:rFonts w:ascii="Arial" w:eastAsia="Times New Roman" w:hAnsi="Arial" w:cs="Arial"/>
      <w:sz w:val="28"/>
      <w:szCs w:val="28"/>
      <w:lang w:eastAsia="ru-RU"/>
    </w:rPr>
  </w:style>
  <w:style w:type="paragraph" w:styleId="a6">
    <w:name w:val="footnote text"/>
    <w:basedOn w:val="a"/>
    <w:link w:val="a7"/>
    <w:semiHidden/>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F430E"/>
    <w:rPr>
      <w:rFonts w:ascii="Times New Roman" w:eastAsia="Times New Roman" w:hAnsi="Times New Roman" w:cs="Times New Roman"/>
      <w:sz w:val="20"/>
      <w:szCs w:val="20"/>
      <w:lang w:eastAsia="ru-RU"/>
    </w:rPr>
  </w:style>
  <w:style w:type="character" w:styleId="a8">
    <w:name w:val="footnote reference"/>
    <w:semiHidden/>
    <w:rsid w:val="009F430E"/>
    <w:rPr>
      <w:vertAlign w:val="superscript"/>
    </w:rPr>
  </w:style>
  <w:style w:type="paragraph" w:styleId="2">
    <w:name w:val="Body Text 2"/>
    <w:basedOn w:val="a"/>
    <w:link w:val="20"/>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F430E"/>
    <w:rPr>
      <w:rFonts w:ascii="Times New Roman" w:eastAsia="Times New Roman" w:hAnsi="Times New Roman" w:cs="Times New Roman"/>
      <w:sz w:val="24"/>
      <w:szCs w:val="24"/>
      <w:lang w:eastAsia="ru-RU"/>
    </w:rPr>
  </w:style>
  <w:style w:type="paragraph" w:customStyle="1" w:styleId="4">
    <w:name w:val="Основной текст4"/>
    <w:basedOn w:val="a"/>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rsid w:val="009F430E"/>
    <w:rPr>
      <w:rFonts w:ascii="Times New Roman" w:hAnsi="Times New Roman" w:cs="Times New Roman"/>
      <w:b/>
      <w:bCs/>
      <w:sz w:val="26"/>
      <w:szCs w:val="26"/>
    </w:rPr>
  </w:style>
  <w:style w:type="paragraph" w:customStyle="1" w:styleId="ConsPlusNormal">
    <w:name w:val="ConsPlusNormal"/>
    <w:rsid w:val="009F430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F430E"/>
    <w:rPr>
      <w:rFonts w:ascii="Times New Roman" w:eastAsia="Times New Roman" w:hAnsi="Times New Roman" w:cs="Times New Roman"/>
      <w:sz w:val="24"/>
      <w:szCs w:val="24"/>
      <w:lang w:eastAsia="ru-RU"/>
    </w:rPr>
  </w:style>
  <w:style w:type="paragraph" w:styleId="21">
    <w:name w:val="Body Text Indent 2"/>
    <w:basedOn w:val="a"/>
    <w:link w:val="22"/>
    <w:rsid w:val="009F430E"/>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F430E"/>
    <w:rPr>
      <w:rFonts w:ascii="Times New Roman" w:eastAsia="Times New Roman" w:hAnsi="Times New Roman" w:cs="Times New Roman"/>
      <w:sz w:val="28"/>
      <w:szCs w:val="20"/>
      <w:lang w:eastAsia="ru-RU"/>
    </w:rPr>
  </w:style>
  <w:style w:type="paragraph" w:styleId="ab">
    <w:name w:val="header"/>
    <w:basedOn w:val="a"/>
    <w:link w:val="ac"/>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9F430E"/>
    <w:rPr>
      <w:rFonts w:ascii="Times New Roman" w:eastAsia="Times New Roman" w:hAnsi="Times New Roman" w:cs="Times New Roman"/>
      <w:sz w:val="24"/>
      <w:szCs w:val="24"/>
      <w:lang w:eastAsia="ru-RU"/>
    </w:rPr>
  </w:style>
  <w:style w:type="character" w:styleId="ad">
    <w:name w:val="page number"/>
    <w:rsid w:val="009F430E"/>
  </w:style>
  <w:style w:type="table" w:styleId="ae">
    <w:name w:val="Table Grid"/>
    <w:basedOn w:val="a1"/>
    <w:rsid w:val="009F43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F43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9F430E"/>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er"/>
    <w:basedOn w:val="a"/>
    <w:link w:val="af1"/>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9F430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F430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9F430E"/>
    <w:rPr>
      <w:rFonts w:ascii="Tahoma" w:eastAsia="Calibri" w:hAnsi="Tahoma" w:cs="Tahoma"/>
      <w:sz w:val="16"/>
      <w:szCs w:val="16"/>
    </w:rPr>
  </w:style>
  <w:style w:type="paragraph" w:styleId="af4">
    <w:name w:val="List Paragraph"/>
    <w:basedOn w:val="a"/>
    <w:uiPriority w:val="34"/>
    <w:qFormat/>
    <w:rsid w:val="006F32F6"/>
    <w:pPr>
      <w:ind w:left="720"/>
      <w:contextualSpacing/>
    </w:pPr>
  </w:style>
  <w:style w:type="paragraph" w:styleId="af5">
    <w:name w:val="Title"/>
    <w:basedOn w:val="a"/>
    <w:link w:val="af6"/>
    <w:qFormat/>
    <w:rsid w:val="00BE455C"/>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rsid w:val="00BE455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30E"/>
    <w:rPr>
      <w:rFonts w:ascii="TimesET" w:eastAsia="Times New Roman" w:hAnsi="TimesET" w:cs="Times New Roman"/>
      <w:sz w:val="32"/>
      <w:szCs w:val="20"/>
      <w:lang w:eastAsia="ru-RU"/>
    </w:rPr>
  </w:style>
  <w:style w:type="numbering" w:customStyle="1" w:styleId="11">
    <w:name w:val="Нет списка1"/>
    <w:next w:val="a2"/>
    <w:semiHidden/>
    <w:unhideWhenUsed/>
    <w:rsid w:val="009F430E"/>
  </w:style>
  <w:style w:type="paragraph" w:customStyle="1" w:styleId="Style1">
    <w:name w:val="Style1"/>
    <w:basedOn w:val="a"/>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F430E"/>
    <w:rPr>
      <w:rFonts w:ascii="Times New Roman" w:hAnsi="Times New Roman" w:cs="Times New Roman" w:hint="default"/>
      <w:sz w:val="26"/>
      <w:szCs w:val="26"/>
    </w:rPr>
  </w:style>
  <w:style w:type="paragraph" w:customStyle="1" w:styleId="Style5">
    <w:name w:val="Style5"/>
    <w:basedOn w:val="a"/>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rsid w:val="009F430E"/>
    <w:rPr>
      <w:rFonts w:ascii="Times New Roman CYR" w:hAnsi="Times New Roman CYR" w:cs="Times New Roman CYR" w:hint="default"/>
      <w:b/>
      <w:bCs/>
      <w:color w:val="000080"/>
      <w:sz w:val="24"/>
      <w:szCs w:val="24"/>
      <w:u w:val="single"/>
    </w:rPr>
  </w:style>
  <w:style w:type="paragraph" w:styleId="a4">
    <w:name w:val="Body Text Indent"/>
    <w:basedOn w:val="a"/>
    <w:link w:val="a5"/>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basedOn w:val="a0"/>
    <w:link w:val="a4"/>
    <w:rsid w:val="009F430E"/>
    <w:rPr>
      <w:rFonts w:ascii="Arial" w:eastAsia="Times New Roman" w:hAnsi="Arial" w:cs="Arial"/>
      <w:sz w:val="28"/>
      <w:szCs w:val="28"/>
      <w:lang w:eastAsia="ru-RU"/>
    </w:rPr>
  </w:style>
  <w:style w:type="paragraph" w:styleId="a6">
    <w:name w:val="footnote text"/>
    <w:basedOn w:val="a"/>
    <w:link w:val="a7"/>
    <w:semiHidden/>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F430E"/>
    <w:rPr>
      <w:rFonts w:ascii="Times New Roman" w:eastAsia="Times New Roman" w:hAnsi="Times New Roman" w:cs="Times New Roman"/>
      <w:sz w:val="20"/>
      <w:szCs w:val="20"/>
      <w:lang w:eastAsia="ru-RU"/>
    </w:rPr>
  </w:style>
  <w:style w:type="character" w:styleId="a8">
    <w:name w:val="footnote reference"/>
    <w:semiHidden/>
    <w:rsid w:val="009F430E"/>
    <w:rPr>
      <w:vertAlign w:val="superscript"/>
    </w:rPr>
  </w:style>
  <w:style w:type="paragraph" w:styleId="2">
    <w:name w:val="Body Text 2"/>
    <w:basedOn w:val="a"/>
    <w:link w:val="20"/>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F430E"/>
    <w:rPr>
      <w:rFonts w:ascii="Times New Roman" w:eastAsia="Times New Roman" w:hAnsi="Times New Roman" w:cs="Times New Roman"/>
      <w:sz w:val="24"/>
      <w:szCs w:val="24"/>
      <w:lang w:eastAsia="ru-RU"/>
    </w:rPr>
  </w:style>
  <w:style w:type="paragraph" w:customStyle="1" w:styleId="4">
    <w:name w:val="Основной текст4"/>
    <w:basedOn w:val="a"/>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rsid w:val="009F430E"/>
    <w:rPr>
      <w:rFonts w:ascii="Times New Roman" w:hAnsi="Times New Roman" w:cs="Times New Roman"/>
      <w:b/>
      <w:bCs/>
      <w:sz w:val="26"/>
      <w:szCs w:val="26"/>
    </w:rPr>
  </w:style>
  <w:style w:type="paragraph" w:customStyle="1" w:styleId="ConsPlusNormal">
    <w:name w:val="ConsPlusNormal"/>
    <w:rsid w:val="009F430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F430E"/>
    <w:rPr>
      <w:rFonts w:ascii="Times New Roman" w:eastAsia="Times New Roman" w:hAnsi="Times New Roman" w:cs="Times New Roman"/>
      <w:sz w:val="24"/>
      <w:szCs w:val="24"/>
      <w:lang w:eastAsia="ru-RU"/>
    </w:rPr>
  </w:style>
  <w:style w:type="paragraph" w:styleId="21">
    <w:name w:val="Body Text Indent 2"/>
    <w:basedOn w:val="a"/>
    <w:link w:val="22"/>
    <w:rsid w:val="009F430E"/>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F430E"/>
    <w:rPr>
      <w:rFonts w:ascii="Times New Roman" w:eastAsia="Times New Roman" w:hAnsi="Times New Roman" w:cs="Times New Roman"/>
      <w:sz w:val="28"/>
      <w:szCs w:val="20"/>
      <w:lang w:eastAsia="ru-RU"/>
    </w:rPr>
  </w:style>
  <w:style w:type="paragraph" w:styleId="ab">
    <w:name w:val="header"/>
    <w:basedOn w:val="a"/>
    <w:link w:val="ac"/>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F430E"/>
    <w:rPr>
      <w:rFonts w:ascii="Times New Roman" w:eastAsia="Times New Roman" w:hAnsi="Times New Roman" w:cs="Times New Roman"/>
      <w:sz w:val="24"/>
      <w:szCs w:val="24"/>
      <w:lang w:eastAsia="ru-RU"/>
    </w:rPr>
  </w:style>
  <w:style w:type="character" w:styleId="ad">
    <w:name w:val="page number"/>
    <w:rsid w:val="009F430E"/>
  </w:style>
  <w:style w:type="table" w:styleId="ae">
    <w:name w:val="Table Grid"/>
    <w:basedOn w:val="a1"/>
    <w:rsid w:val="009F43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F43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9F430E"/>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er"/>
    <w:basedOn w:val="a"/>
    <w:link w:val="af1"/>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9F430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F430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9F430E"/>
    <w:rPr>
      <w:rFonts w:ascii="Tahoma" w:eastAsia="Calibri" w:hAnsi="Tahoma" w:cs="Tahoma"/>
      <w:sz w:val="16"/>
      <w:szCs w:val="16"/>
    </w:rPr>
  </w:style>
  <w:style w:type="paragraph" w:styleId="af4">
    <w:name w:val="List Paragraph"/>
    <w:basedOn w:val="a"/>
    <w:uiPriority w:val="34"/>
    <w:qFormat/>
    <w:rsid w:val="006F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10322">
      <w:bodyDiv w:val="1"/>
      <w:marLeft w:val="0"/>
      <w:marRight w:val="0"/>
      <w:marTop w:val="0"/>
      <w:marBottom w:val="0"/>
      <w:divBdr>
        <w:top w:val="none" w:sz="0" w:space="0" w:color="auto"/>
        <w:left w:val="none" w:sz="0" w:space="0" w:color="auto"/>
        <w:bottom w:val="none" w:sz="0" w:space="0" w:color="auto"/>
        <w:right w:val="none" w:sz="0" w:space="0" w:color="auto"/>
      </w:divBdr>
    </w:div>
    <w:div w:id="9226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rsk.ru" TargetMode="External"/><Relationship Id="rId13" Type="http://schemas.openxmlformats.org/officeDocument/2006/relationships/hyperlink" Target="http://www.abmrsk.ru"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http://www.abmrsk.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abmrsk.ru" TargetMode="External"/><Relationship Id="rId2" Type="http://schemas.openxmlformats.org/officeDocument/2006/relationships/styles" Target="styles.xml"/><Relationship Id="rId16" Type="http://schemas.openxmlformats.org/officeDocument/2006/relationships/hyperlink" Target="http://www.abmrsk.ru" TargetMode="External"/><Relationship Id="rId20" Type="http://schemas.openxmlformats.org/officeDocument/2006/relationships/hyperlink" Target="http://www.abm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blagodar@mail.ru" TargetMode="External"/><Relationship Id="rId5" Type="http://schemas.openxmlformats.org/officeDocument/2006/relationships/webSettings" Target="webSettings.xml"/><Relationship Id="rId15" Type="http://schemas.openxmlformats.org/officeDocument/2006/relationships/hyperlink" Target="consultantplus://offline/ref=6B2A54E3EB0332C7B587901C6DDC717B48F2D9F09F3F4F617CF7AFC33207385BBD1197B529D4L" TargetMode="External"/><Relationship Id="rId23" Type="http://schemas.openxmlformats.org/officeDocument/2006/relationships/theme" Target="theme/theme1.xml"/><Relationship Id="rId10" Type="http://schemas.openxmlformats.org/officeDocument/2006/relationships/hyperlink" Target="mailto:ambr@blag.stv.ru" TargetMode="External"/><Relationship Id="rId19" Type="http://schemas.openxmlformats.org/officeDocument/2006/relationships/hyperlink" Target="http://www.26.gosuslugi.ru" TargetMode="External"/><Relationship Id="rId4" Type="http://schemas.openxmlformats.org/officeDocument/2006/relationships/settings" Target="settings.xml"/><Relationship Id="rId9" Type="http://schemas.openxmlformats.org/officeDocument/2006/relationships/hyperlink" Target="http://www.ambrsk.ru" TargetMode="External"/><Relationship Id="rId14" Type="http://schemas.openxmlformats.org/officeDocument/2006/relationships/hyperlink" Target="consultantplus://offline/ref=6B2A54E3EB0332C7B587901C6DDC717B48F1D3F09C3B4F617CF7AFC33207385BBD1197B0973F434E26D0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32</Pages>
  <Words>9780</Words>
  <Characters>55751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Атамас</cp:lastModifiedBy>
  <cp:revision>18</cp:revision>
  <cp:lastPrinted>2016-01-28T08:25:00Z</cp:lastPrinted>
  <dcterms:created xsi:type="dcterms:W3CDTF">2015-12-10T08:48:00Z</dcterms:created>
  <dcterms:modified xsi:type="dcterms:W3CDTF">2016-01-28T08:27:00Z</dcterms:modified>
</cp:coreProperties>
</file>