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959" w:rsidRPr="00ED1959" w:rsidRDefault="00ED1959" w:rsidP="00DE5B07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19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Уважаемые жители Благодарненского городского округа Ставропольского края!</w:t>
      </w:r>
    </w:p>
    <w:p w:rsidR="00E44D5E" w:rsidRPr="00E4315D" w:rsidRDefault="00E44D5E" w:rsidP="00E44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5D">
        <w:rPr>
          <w:rFonts w:ascii="Times New Roman" w:hAnsi="Times New Roman" w:cs="Times New Roman"/>
          <w:bCs/>
          <w:sz w:val="28"/>
          <w:szCs w:val="28"/>
        </w:rPr>
        <w:t>А</w:t>
      </w:r>
      <w:r w:rsidRPr="00E43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Благодарненского городского округа Ставропольского края (далее – администрация) сообщает о начале приема инициативных проектов для участия в конкурсном отборе проектов на территории Благодарненского городского округа Ставропольского края.</w:t>
      </w:r>
    </w:p>
    <w:p w:rsidR="00ED1959" w:rsidRPr="00E4315D" w:rsidRDefault="00A73E6E" w:rsidP="000D2F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отбор про</w:t>
      </w:r>
      <w:r w:rsidR="00E44D5E" w:rsidRPr="00E43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в</w:t>
      </w:r>
      <w:r w:rsidR="00BE3839" w:rsidRPr="00E4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BE3839" w:rsidRPr="00E4315D">
        <w:rPr>
          <w:rFonts w:ascii="Times New Roman" w:hAnsi="Times New Roman" w:cs="Times New Roman"/>
          <w:bCs/>
          <w:sz w:val="28"/>
          <w:szCs w:val="28"/>
        </w:rPr>
        <w:t>решением Совета депутатов Благодарненского городского округа Ставропольского края от 24 марта 2021 года № 405 «О реализации инициативного бюджетирования в Благодарненском городско</w:t>
      </w:r>
      <w:r w:rsidR="00E44D5E" w:rsidRPr="00E4315D">
        <w:rPr>
          <w:rFonts w:ascii="Times New Roman" w:hAnsi="Times New Roman" w:cs="Times New Roman"/>
          <w:bCs/>
          <w:sz w:val="28"/>
          <w:szCs w:val="28"/>
        </w:rPr>
        <w:t>м округе Ставропольского края».</w:t>
      </w:r>
    </w:p>
    <w:p w:rsidR="007F6109" w:rsidRPr="00066711" w:rsidRDefault="007F6109" w:rsidP="007F61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инициативой о внесении инициативного проекта вправе выступить:</w:t>
      </w:r>
    </w:p>
    <w:p w:rsidR="007F6109" w:rsidRPr="00066711" w:rsidRDefault="007F6109" w:rsidP="007F61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инициативная группа численностью не менее 5 граждан, достигших шестнадцатилетнего возраста и проживающих на территории округа;</w:t>
      </w:r>
    </w:p>
    <w:p w:rsidR="007F6109" w:rsidRPr="00066711" w:rsidRDefault="007F6109" w:rsidP="007F61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органы территориального общественного самоуправления округа;</w:t>
      </w:r>
    </w:p>
    <w:p w:rsidR="007F6109" w:rsidRPr="00066711" w:rsidRDefault="007F6109" w:rsidP="007F61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7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организации, индивидуальные предприниматели, осуществляющие деятельность на территории округа;</w:t>
      </w:r>
    </w:p>
    <w:p w:rsidR="007F6109" w:rsidRPr="00066711" w:rsidRDefault="007F6109" w:rsidP="007F61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711">
        <w:rPr>
          <w:rFonts w:ascii="Times New Roman" w:hAnsi="Times New Roman" w:cs="Times New Roman"/>
          <w:sz w:val="28"/>
          <w:szCs w:val="28"/>
        </w:rPr>
        <w:t>4) староста сельского населенного пункта.</w:t>
      </w:r>
    </w:p>
    <w:p w:rsidR="00E44D5E" w:rsidRPr="00E4315D" w:rsidRDefault="001B4FA6" w:rsidP="00066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15D">
        <w:rPr>
          <w:rFonts w:ascii="Times New Roman" w:hAnsi="Times New Roman" w:cs="Times New Roman"/>
          <w:bCs/>
          <w:sz w:val="28"/>
          <w:szCs w:val="28"/>
        </w:rPr>
        <w:t>Н</w:t>
      </w:r>
      <w:r w:rsidR="00E44D5E" w:rsidRPr="00E4315D">
        <w:rPr>
          <w:rFonts w:ascii="Times New Roman" w:hAnsi="Times New Roman" w:cs="Times New Roman"/>
          <w:bCs/>
          <w:sz w:val="28"/>
          <w:szCs w:val="28"/>
        </w:rPr>
        <w:t xml:space="preserve">аселением населенных пунктов с численностью не менее 100 человек </w:t>
      </w:r>
      <w:r w:rsidRPr="00E4315D">
        <w:rPr>
          <w:rFonts w:ascii="Times New Roman" w:hAnsi="Times New Roman" w:cs="Times New Roman"/>
          <w:bCs/>
          <w:sz w:val="28"/>
          <w:szCs w:val="28"/>
        </w:rPr>
        <w:t xml:space="preserve">инициативные проекты </w:t>
      </w:r>
      <w:r w:rsidR="00E44D5E" w:rsidRPr="00E4315D">
        <w:rPr>
          <w:rFonts w:ascii="Times New Roman" w:hAnsi="Times New Roman" w:cs="Times New Roman"/>
          <w:bCs/>
          <w:sz w:val="28"/>
          <w:szCs w:val="28"/>
        </w:rPr>
        <w:t>выбираются на собраниях граждан, с использованием подписных листов по выбору инициативного проекта.</w:t>
      </w:r>
    </w:p>
    <w:p w:rsidR="00E44D5E" w:rsidRPr="00E4315D" w:rsidRDefault="00E44D5E" w:rsidP="0006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15D">
        <w:rPr>
          <w:rFonts w:ascii="Times New Roman" w:hAnsi="Times New Roman" w:cs="Times New Roman"/>
          <w:bCs/>
          <w:sz w:val="28"/>
          <w:szCs w:val="28"/>
        </w:rPr>
        <w:t xml:space="preserve">Для участия в конкурсном отборе проектов </w:t>
      </w:r>
      <w:r w:rsidR="007F6109">
        <w:rPr>
          <w:rFonts w:ascii="Times New Roman" w:hAnsi="Times New Roman" w:cs="Times New Roman"/>
          <w:bCs/>
          <w:sz w:val="28"/>
          <w:szCs w:val="28"/>
        </w:rPr>
        <w:t xml:space="preserve">инициативным группам </w:t>
      </w:r>
      <w:r w:rsidRPr="00E4315D">
        <w:rPr>
          <w:rFonts w:ascii="Times New Roman" w:hAnsi="Times New Roman" w:cs="Times New Roman"/>
          <w:bCs/>
          <w:sz w:val="28"/>
          <w:szCs w:val="28"/>
        </w:rPr>
        <w:t>необходимо направить в администрацию пакет документов в соответствии с перечнем, утвержденным распоряжением а</w:t>
      </w:r>
      <w:r w:rsidRPr="00E43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Благодарненского городского округа Ставропольского края от 02 июля 2021 года № 429-р «О некоторых мерах по реализации решения Совета депутатов Благодарненского городского округа Ставропольского края первого созыва от 24 марта 2021 года № 405 «О реализации инициативного бюджетирования в Благодарненском городском округе Ставропольского края»</w:t>
      </w:r>
      <w:r w:rsidR="003B299D" w:rsidRPr="00E4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1A3D" w:rsidRPr="00E4315D" w:rsidRDefault="004E1A3D" w:rsidP="00066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инициативных проектов </w:t>
      </w:r>
      <w:r w:rsidRPr="00E4315D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r w:rsidRPr="00E4315D">
        <w:rPr>
          <w:rFonts w:ascii="Times New Roman" w:hAnsi="Times New Roman" w:cs="Times New Roman"/>
          <w:b/>
          <w:sz w:val="28"/>
          <w:szCs w:val="28"/>
        </w:rPr>
        <w:t xml:space="preserve">до 17.00 часов </w:t>
      </w:r>
      <w:r w:rsidR="00885465">
        <w:rPr>
          <w:rFonts w:ascii="Times New Roman" w:hAnsi="Times New Roman" w:cs="Times New Roman"/>
          <w:b/>
          <w:sz w:val="28"/>
          <w:szCs w:val="28"/>
        </w:rPr>
        <w:t>27</w:t>
      </w:r>
      <w:r w:rsidRPr="00E4315D">
        <w:rPr>
          <w:rFonts w:ascii="Times New Roman" w:hAnsi="Times New Roman" w:cs="Times New Roman"/>
          <w:b/>
          <w:sz w:val="28"/>
          <w:szCs w:val="28"/>
        </w:rPr>
        <w:t xml:space="preserve"> сентября 2021 года</w:t>
      </w:r>
      <w:r w:rsidRPr="00E4315D">
        <w:rPr>
          <w:rFonts w:ascii="Times New Roman" w:hAnsi="Times New Roman" w:cs="Times New Roman"/>
          <w:sz w:val="28"/>
          <w:szCs w:val="28"/>
        </w:rPr>
        <w:t xml:space="preserve"> по адресу: город Благодарный, площадь Ленина, дом 1, кабинет 209.</w:t>
      </w:r>
    </w:p>
    <w:p w:rsidR="00E44D5E" w:rsidRPr="00E4315D" w:rsidRDefault="00E96006" w:rsidP="00066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315D">
        <w:rPr>
          <w:rFonts w:ascii="Times New Roman" w:hAnsi="Times New Roman" w:cs="Times New Roman"/>
          <w:bCs/>
          <w:sz w:val="28"/>
          <w:szCs w:val="28"/>
        </w:rPr>
        <w:t>Администрация в течении 30 дней со дня внесения инициативных проектов проверяет</w:t>
      </w:r>
      <w:r w:rsidR="00A73E6E" w:rsidRPr="00E4315D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E43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1A3D" w:rsidRPr="00E43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соответствие решению Совета депутатов Благодарненского городского округа Ставропольского края от 24 марта 2021 года № 405 «О реализации инициативного бюджетирования в Благодарненском городском округе Ставропольского края». </w:t>
      </w:r>
    </w:p>
    <w:p w:rsidR="004E1A3D" w:rsidRPr="00E4315D" w:rsidRDefault="004E1A3D" w:rsidP="0006671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3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Итоги конкурсного отбора будут подведены на заседании конкурсной комиссии, которое состоится не позднее </w:t>
      </w:r>
      <w:r w:rsidR="005422C2" w:rsidRPr="0054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542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2021 года</w:t>
      </w:r>
      <w:r w:rsidRPr="005422C2">
        <w:rPr>
          <w:rFonts w:ascii="Times New Roman" w:hAnsi="Times New Roman" w:cs="Times New Roman"/>
          <w:sz w:val="28"/>
          <w:szCs w:val="28"/>
        </w:rPr>
        <w:t>.</w:t>
      </w:r>
    </w:p>
    <w:p w:rsidR="00FD4F5F" w:rsidRPr="00E4315D" w:rsidRDefault="00034D5A" w:rsidP="00B6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15D">
        <w:rPr>
          <w:rFonts w:ascii="Times New Roman" w:hAnsi="Times New Roman" w:cs="Times New Roman"/>
          <w:sz w:val="28"/>
          <w:szCs w:val="28"/>
        </w:rPr>
        <w:t>Телефон</w:t>
      </w:r>
      <w:r w:rsidR="00BE3839" w:rsidRPr="00E4315D"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Pr="00E4315D">
        <w:rPr>
          <w:rFonts w:ascii="Times New Roman" w:hAnsi="Times New Roman" w:cs="Times New Roman"/>
          <w:sz w:val="28"/>
          <w:szCs w:val="28"/>
        </w:rPr>
        <w:t>: 8(86549)2-</w:t>
      </w:r>
      <w:r w:rsidR="004F5052">
        <w:rPr>
          <w:rFonts w:ascii="Times New Roman" w:hAnsi="Times New Roman" w:cs="Times New Roman"/>
          <w:sz w:val="28"/>
          <w:szCs w:val="28"/>
        </w:rPr>
        <w:t>15-30, 2-12-92.</w:t>
      </w:r>
      <w:bookmarkStart w:id="0" w:name="_GoBack"/>
      <w:bookmarkEnd w:id="0"/>
    </w:p>
    <w:p w:rsidR="00BD6907" w:rsidRPr="00E4315D" w:rsidRDefault="003561C5" w:rsidP="00B63F30">
      <w:pPr>
        <w:spacing w:after="0" w:line="240" w:lineRule="auto"/>
        <w:ind w:firstLine="709"/>
        <w:jc w:val="both"/>
        <w:rPr>
          <w:sz w:val="28"/>
          <w:szCs w:val="28"/>
        </w:rPr>
      </w:pPr>
      <w:r w:rsidRPr="00E4315D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="003B12A0" w:rsidRPr="00E4315D">
        <w:rPr>
          <w:rFonts w:ascii="Times New Roman" w:hAnsi="Times New Roman" w:cs="Times New Roman"/>
          <w:sz w:val="28"/>
          <w:szCs w:val="28"/>
        </w:rPr>
        <w:t>проведения конкурсного отбора, а также перечнем документов</w:t>
      </w:r>
      <w:r w:rsidR="003A2CCD" w:rsidRPr="00E4315D">
        <w:rPr>
          <w:rFonts w:ascii="Times New Roman" w:hAnsi="Times New Roman" w:cs="Times New Roman"/>
          <w:sz w:val="28"/>
          <w:szCs w:val="28"/>
        </w:rPr>
        <w:t>,</w:t>
      </w:r>
      <w:r w:rsidR="003B12A0" w:rsidRPr="00E4315D">
        <w:rPr>
          <w:rFonts w:ascii="Times New Roman" w:hAnsi="Times New Roman" w:cs="Times New Roman"/>
          <w:sz w:val="28"/>
          <w:szCs w:val="28"/>
        </w:rPr>
        <w:t xml:space="preserve"> </w:t>
      </w:r>
      <w:r w:rsidR="003A2CCD" w:rsidRPr="00E4315D">
        <w:rPr>
          <w:rFonts w:ascii="Times New Roman" w:hAnsi="Times New Roman" w:cs="Times New Roman"/>
          <w:sz w:val="28"/>
          <w:szCs w:val="28"/>
        </w:rPr>
        <w:t xml:space="preserve">представляемым в администрацию одновременно с инициативным проектом, </w:t>
      </w:r>
      <w:r w:rsidRPr="00E4315D">
        <w:rPr>
          <w:rFonts w:ascii="Times New Roman" w:hAnsi="Times New Roman" w:cs="Times New Roman"/>
          <w:sz w:val="28"/>
          <w:szCs w:val="28"/>
        </w:rPr>
        <w:t>можно ознакомит</w:t>
      </w:r>
      <w:r w:rsidR="00FD4F5F" w:rsidRPr="00E4315D">
        <w:rPr>
          <w:rFonts w:ascii="Times New Roman" w:hAnsi="Times New Roman" w:cs="Times New Roman"/>
          <w:sz w:val="28"/>
          <w:szCs w:val="28"/>
        </w:rPr>
        <w:t>ь</w:t>
      </w:r>
      <w:r w:rsidRPr="00E4315D">
        <w:rPr>
          <w:rFonts w:ascii="Times New Roman" w:hAnsi="Times New Roman" w:cs="Times New Roman"/>
          <w:sz w:val="28"/>
          <w:szCs w:val="28"/>
        </w:rPr>
        <w:t>ся на официальном сайте администрации</w:t>
      </w:r>
      <w:r w:rsidR="00B577BA" w:rsidRPr="00E4315D">
        <w:rPr>
          <w:rFonts w:ascii="Times New Roman" w:hAnsi="Times New Roman" w:cs="Times New Roman"/>
          <w:sz w:val="28"/>
          <w:szCs w:val="28"/>
        </w:rPr>
        <w:t xml:space="preserve"> </w:t>
      </w:r>
      <w:r w:rsidR="00B577BA" w:rsidRPr="00E4315D">
        <w:rPr>
          <w:rFonts w:ascii="Times New Roman" w:hAnsi="Times New Roman" w:cs="Times New Roman"/>
          <w:b/>
          <w:sz w:val="28"/>
          <w:szCs w:val="28"/>
        </w:rPr>
        <w:t>abgosk.ru</w:t>
      </w:r>
      <w:r w:rsidRPr="00E4315D">
        <w:rPr>
          <w:rFonts w:ascii="Times New Roman" w:hAnsi="Times New Roman" w:cs="Times New Roman"/>
          <w:b/>
          <w:sz w:val="28"/>
          <w:szCs w:val="28"/>
        </w:rPr>
        <w:t xml:space="preserve"> в разделе </w:t>
      </w:r>
      <w:r w:rsidR="00B577BA" w:rsidRPr="00E4315D">
        <w:rPr>
          <w:rFonts w:ascii="Times New Roman" w:hAnsi="Times New Roman" w:cs="Times New Roman"/>
          <w:b/>
          <w:sz w:val="28"/>
          <w:szCs w:val="28"/>
        </w:rPr>
        <w:t>«Инициативное бюджетирование»</w:t>
      </w:r>
      <w:r w:rsidR="00B577BA" w:rsidRPr="00E4315D">
        <w:rPr>
          <w:rFonts w:ascii="Times New Roman" w:hAnsi="Times New Roman" w:cs="Times New Roman"/>
          <w:sz w:val="28"/>
          <w:szCs w:val="28"/>
        </w:rPr>
        <w:t>.</w:t>
      </w:r>
    </w:p>
    <w:sectPr w:rsidR="00BD6907" w:rsidRPr="00E4315D" w:rsidSect="007F6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59"/>
    <w:rsid w:val="00034D5A"/>
    <w:rsid w:val="00066711"/>
    <w:rsid w:val="000D2FDF"/>
    <w:rsid w:val="001B4FA6"/>
    <w:rsid w:val="003561C5"/>
    <w:rsid w:val="003A2CCD"/>
    <w:rsid w:val="003A3774"/>
    <w:rsid w:val="003B12A0"/>
    <w:rsid w:val="003B299D"/>
    <w:rsid w:val="004E1A3D"/>
    <w:rsid w:val="004F5052"/>
    <w:rsid w:val="004F7DF0"/>
    <w:rsid w:val="005422C2"/>
    <w:rsid w:val="00590B31"/>
    <w:rsid w:val="006C3C35"/>
    <w:rsid w:val="007C525A"/>
    <w:rsid w:val="007F6109"/>
    <w:rsid w:val="0084515B"/>
    <w:rsid w:val="00885465"/>
    <w:rsid w:val="008A658C"/>
    <w:rsid w:val="00A40E82"/>
    <w:rsid w:val="00A73E6E"/>
    <w:rsid w:val="00AD466C"/>
    <w:rsid w:val="00AF2262"/>
    <w:rsid w:val="00B577BA"/>
    <w:rsid w:val="00B63F30"/>
    <w:rsid w:val="00B64E74"/>
    <w:rsid w:val="00B95382"/>
    <w:rsid w:val="00BD6907"/>
    <w:rsid w:val="00BE3839"/>
    <w:rsid w:val="00C20384"/>
    <w:rsid w:val="00CC69EA"/>
    <w:rsid w:val="00DE5B07"/>
    <w:rsid w:val="00E4315D"/>
    <w:rsid w:val="00E44D5E"/>
    <w:rsid w:val="00E96006"/>
    <w:rsid w:val="00EB6E6E"/>
    <w:rsid w:val="00ED1959"/>
    <w:rsid w:val="00FD359A"/>
    <w:rsid w:val="00F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B1DC-12AC-4525-A36F-299370E0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BLREAA1</cp:lastModifiedBy>
  <cp:revision>46</cp:revision>
  <cp:lastPrinted>2021-09-16T08:10:00Z</cp:lastPrinted>
  <dcterms:created xsi:type="dcterms:W3CDTF">2021-07-06T14:36:00Z</dcterms:created>
  <dcterms:modified xsi:type="dcterms:W3CDTF">2021-09-16T10:21:00Z</dcterms:modified>
</cp:coreProperties>
</file>