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D1" w:rsidRDefault="000146D1" w:rsidP="009C6C06">
      <w:pPr>
        <w:pStyle w:val="a3"/>
        <w:tabs>
          <w:tab w:val="left" w:pos="709"/>
        </w:tabs>
        <w:ind w:firstLine="709"/>
        <w:jc w:val="center"/>
        <w:outlineLvl w:val="0"/>
      </w:pPr>
      <w:r>
        <w:t>AKT № 6</w:t>
      </w:r>
    </w:p>
    <w:p w:rsidR="000146D1" w:rsidRDefault="000146D1" w:rsidP="009C6C06">
      <w:pPr>
        <w:pStyle w:val="a3"/>
        <w:tabs>
          <w:tab w:val="left" w:pos="709"/>
        </w:tabs>
        <w:outlineLvl w:val="0"/>
      </w:pPr>
      <w:proofErr w:type="gramStart"/>
      <w:r>
        <w:t>плановой</w:t>
      </w:r>
      <w:proofErr w:type="gramEnd"/>
      <w:r>
        <w:t xml:space="preserve">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общеобразовательном учреждении «Средняя общеобразовательная школа №14»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</w:p>
    <w:p w:rsidR="000146D1" w:rsidRDefault="000146D1" w:rsidP="009C6C06">
      <w:pPr>
        <w:pStyle w:val="a3"/>
        <w:tabs>
          <w:tab w:val="left" w:pos="709"/>
        </w:tabs>
        <w:outlineLvl w:val="0"/>
      </w:pPr>
      <w:r>
        <w:t>05 апреля 2023 года                                                                          г. Благодарный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Закон №44-ФЗ) и на основании приказа финансового управления администрации Благодарненского городского округа Ставропольского края    27 декабря 2022 года №91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2023 год», приказа финансового управления администрации Благодарненского городского округа Ставропольского края от 02 марта                2023 года №17 «О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муниципальном общеобразовательном </w:t>
      </w:r>
      <w:proofErr w:type="gramStart"/>
      <w:r>
        <w:t>учреждении</w:t>
      </w:r>
      <w:proofErr w:type="gramEnd"/>
      <w:r>
        <w:t xml:space="preserve"> «Средняя общеобразовательная школа №14», проведена плановая проверка соблюдения требований законодательства Российской Федерации и иных нормативно -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>Проверка осуществлялась комиссией в следующем составе: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proofErr w:type="spellStart"/>
      <w:r>
        <w:t>Корсуков</w:t>
      </w:r>
      <w:proofErr w:type="spellEnd"/>
      <w: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proofErr w:type="spellStart"/>
      <w:r>
        <w:t>Кирпилева</w:t>
      </w:r>
      <w:proofErr w:type="spellEnd"/>
      <w:r>
        <w:t xml:space="preserve"> Елена Александровна - 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proofErr w:type="spellStart"/>
      <w:r>
        <w:t>Пальчикова</w:t>
      </w:r>
      <w:proofErr w:type="spellEnd"/>
      <w: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 xml:space="preserve">Проверка </w:t>
      </w:r>
      <w:proofErr w:type="gramStart"/>
      <w:r>
        <w:t xml:space="preserve">начата:   </w:t>
      </w:r>
      <w:proofErr w:type="gramEnd"/>
      <w:r>
        <w:t xml:space="preserve">  «27» марта 2023 года.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bookmarkStart w:id="0" w:name="_GoBack"/>
      <w:bookmarkEnd w:id="0"/>
      <w:r>
        <w:t>Проверка окончена: «31» марта 2023 года.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lastRenderedPageBreak/>
        <w:t>Проверяемый период: закупки товаров, работ, услуг за период с 01 января   2022 года по 31 декабря 2022 года.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>Предмет проверки: соблюдение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>Цель проверки: 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>Официальное наименование заказчика: муниципальное общеобразовательное учреждение «Средняя общеобразовательная школа №14».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>Сокращенное наименование юридического лица - МОУ «СОШ № 14» (далее - Учреждение, МОУ «СОШ № 14»).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>Организационно-правовая форма: казенное учреждение.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ab/>
        <w:t xml:space="preserve">Место нахождение и юридический адрес МОУ «СОШ № 14»: 356405, Ставропольский край, </w:t>
      </w:r>
      <w:proofErr w:type="spellStart"/>
      <w:r>
        <w:t>Благодарненский</w:t>
      </w:r>
      <w:proofErr w:type="spellEnd"/>
      <w:r>
        <w:t xml:space="preserve"> район, аул </w:t>
      </w:r>
      <w:proofErr w:type="spellStart"/>
      <w:proofErr w:type="gramStart"/>
      <w:r>
        <w:t>Эдельбай</w:t>
      </w:r>
      <w:proofErr w:type="spellEnd"/>
      <w:r>
        <w:t xml:space="preserve">,   </w:t>
      </w:r>
      <w:proofErr w:type="gramEnd"/>
      <w:r>
        <w:t xml:space="preserve">                              ул. </w:t>
      </w:r>
      <w:proofErr w:type="spellStart"/>
      <w:r>
        <w:t>Манкаева</w:t>
      </w:r>
      <w:proofErr w:type="spellEnd"/>
      <w:r>
        <w:t>, дом 70.</w:t>
      </w:r>
    </w:p>
    <w:p w:rsidR="000146D1" w:rsidRDefault="000146D1" w:rsidP="000146D1">
      <w:pPr>
        <w:pStyle w:val="a3"/>
        <w:tabs>
          <w:tab w:val="left" w:pos="709"/>
        </w:tabs>
        <w:ind w:firstLine="709"/>
        <w:outlineLvl w:val="0"/>
      </w:pPr>
      <w:r>
        <w:t>Учреждение включено в Единый государственный реестр юридических лиц и ему присвоен ОГРН 1022602422930, ИНН 2605011330.</w:t>
      </w:r>
    </w:p>
    <w:p w:rsidR="00B84A6E" w:rsidRDefault="000146D1" w:rsidP="000146D1">
      <w:pPr>
        <w:pStyle w:val="a3"/>
        <w:tabs>
          <w:tab w:val="clear" w:pos="9348"/>
          <w:tab w:val="left" w:pos="709"/>
        </w:tabs>
        <w:ind w:firstLine="709"/>
        <w:outlineLvl w:val="0"/>
        <w:rPr>
          <w:szCs w:val="28"/>
        </w:rPr>
      </w:pPr>
      <w:r>
        <w:t xml:space="preserve">На момент проверки ответственным лицом за осуществление закупок является директор муниципального общеобразовательного учреждения «Средняя общеобразовательная школа №14» </w:t>
      </w:r>
      <w:proofErr w:type="spellStart"/>
      <w:r>
        <w:t>Матиева</w:t>
      </w:r>
      <w:proofErr w:type="spellEnd"/>
      <w:r>
        <w:t xml:space="preserve"> </w:t>
      </w:r>
      <w:proofErr w:type="spellStart"/>
      <w:r>
        <w:t>Гульстан</w:t>
      </w:r>
      <w:proofErr w:type="spellEnd"/>
      <w:r>
        <w:t xml:space="preserve"> </w:t>
      </w:r>
      <w:proofErr w:type="spellStart"/>
      <w:r>
        <w:t>Мухаметалиевна</w:t>
      </w:r>
      <w:proofErr w:type="spellEnd"/>
      <w:r>
        <w:t xml:space="preserve"> (приказ муниципального общеобразовательного учреждения «Средняя общеобразовательная школа №14» от 09 января 2018года №23/2 «О назначении контрактного управляющего»).</w:t>
      </w:r>
    </w:p>
    <w:p w:rsidR="00F979AB" w:rsidRDefault="00F979AB" w:rsidP="00F979AB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  <w:r w:rsidRPr="009C774B">
        <w:rPr>
          <w:sz w:val="28"/>
          <w:szCs w:val="28"/>
        </w:rPr>
        <w:t>Выводы:</w:t>
      </w:r>
    </w:p>
    <w:p w:rsidR="009C774B" w:rsidRPr="009C774B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Default="009C774B" w:rsidP="009C774B">
      <w:pPr>
        <w:widowControl/>
        <w:spacing w:line="240" w:lineRule="auto"/>
        <w:ind w:firstLine="709"/>
        <w:rPr>
          <w:sz w:val="28"/>
          <w:szCs w:val="28"/>
        </w:rPr>
      </w:pPr>
      <w:r w:rsidRPr="009C774B">
        <w:rPr>
          <w:sz w:val="28"/>
          <w:szCs w:val="28"/>
        </w:rPr>
        <w:t>1</w:t>
      </w:r>
      <w:r w:rsidR="000146D1" w:rsidRPr="000146D1">
        <w:rPr>
          <w:sz w:val="28"/>
          <w:szCs w:val="28"/>
        </w:rPr>
        <w:t>. Признать заказчика - муниципальное общеобразовательное учреждение «Средняя общеобразовательная школа №14» нарушившим часть 1 статьи 23, часть 2 статьи 34 Закона №44-ФЗ.</w:t>
      </w:r>
    </w:p>
    <w:sectPr w:rsidR="005B0058" w:rsidSect="00597314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90" w:rsidRDefault="006B6790" w:rsidP="008B2D15">
      <w:pPr>
        <w:spacing w:line="240" w:lineRule="auto"/>
      </w:pPr>
      <w:r>
        <w:separator/>
      </w:r>
    </w:p>
  </w:endnote>
  <w:endnote w:type="continuationSeparator" w:id="0">
    <w:p w:rsidR="006B6790" w:rsidRDefault="006B6790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90" w:rsidRDefault="006B6790" w:rsidP="008B2D15">
      <w:pPr>
        <w:spacing w:line="240" w:lineRule="auto"/>
      </w:pPr>
      <w:r>
        <w:separator/>
      </w:r>
    </w:p>
  </w:footnote>
  <w:footnote w:type="continuationSeparator" w:id="0">
    <w:p w:rsidR="006B6790" w:rsidRDefault="006B6790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385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46D1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5F81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28D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CCA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6777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39A4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8DA"/>
    <w:rsid w:val="002B0900"/>
    <w:rsid w:val="002B0931"/>
    <w:rsid w:val="002B4D35"/>
    <w:rsid w:val="002B6D35"/>
    <w:rsid w:val="002C2096"/>
    <w:rsid w:val="002C26C3"/>
    <w:rsid w:val="002C49FC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0CCF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7B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2740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6E7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3CF1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56E0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13"/>
    <w:rsid w:val="00596C98"/>
    <w:rsid w:val="00597314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051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B6790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1EC7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126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1CB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2ED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4E56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2B13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7AE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B18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164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0FC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5DA9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C6C06"/>
    <w:rsid w:val="009C774B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4D1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0DBE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570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83C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1B"/>
    <w:rsid w:val="00B7327A"/>
    <w:rsid w:val="00B73596"/>
    <w:rsid w:val="00B737A8"/>
    <w:rsid w:val="00B73D11"/>
    <w:rsid w:val="00B748EB"/>
    <w:rsid w:val="00B74A5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4A6E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60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0A2F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97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07F9F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6081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97FE1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C3F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7AA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9AB"/>
    <w:rsid w:val="00F97CD2"/>
    <w:rsid w:val="00FA14A5"/>
    <w:rsid w:val="00FA1A0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B7E5F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19D9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8D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5E9E-05AC-4453-B056-C43BB6F9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16</cp:revision>
  <cp:lastPrinted>2021-11-01T12:35:00Z</cp:lastPrinted>
  <dcterms:created xsi:type="dcterms:W3CDTF">2021-08-27T07:41:00Z</dcterms:created>
  <dcterms:modified xsi:type="dcterms:W3CDTF">2023-06-08T11:58:00Z</dcterms:modified>
</cp:coreProperties>
</file>