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67" w:rsidRPr="009F02EC" w:rsidRDefault="008F5467" w:rsidP="008F546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F02EC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F5467" w:rsidRPr="009F02EC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467" w:rsidRPr="009F02EC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E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8F5467" w:rsidRPr="009F02EC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декабря </w:t>
      </w:r>
      <w:r w:rsidRPr="009F02EC">
        <w:rPr>
          <w:rFonts w:ascii="Times New Roman" w:eastAsia="Times New Roman" w:hAnsi="Times New Roman" w:cs="Times New Roman"/>
          <w:sz w:val="28"/>
          <w:szCs w:val="28"/>
        </w:rPr>
        <w:t xml:space="preserve">2015   года                      г. </w:t>
      </w:r>
      <w:proofErr w:type="gramStart"/>
      <w:r w:rsidRPr="009F02EC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Pr="009F02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817</w:t>
      </w:r>
    </w:p>
    <w:p w:rsidR="008F5467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5467" w:rsidRPr="00535701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7E5485" w:rsidRDefault="008F5467" w:rsidP="008F54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Благодарненского муниципального района Ставропольского края от 03 июня 2014 года № 348 «Об утверждении порядка разработки, реализации и оценки эффективности муниципальных программ Благодарненского муниципального района Ставропольского края» (в редакции постановления от 05 августа 2015 года № 485), распоряжением администрации Благодарненского муниципального района Ставропольского края от 17 апреля 2015 года № 155-р «Об утверждении перечня муниципальных программ Благодарненского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планируемых к разработке на 2016 год и плановый период 2017 и 2018 годов» (в редакции распоряжения от 31 июля 2015 года № 332-р), администрация Благодарненского муниципального района Ставропольского края</w:t>
      </w: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F5467" w:rsidRDefault="008F5467" w:rsidP="008F5467">
      <w:pPr>
        <w:spacing w:after="0" w:line="240" w:lineRule="auto"/>
        <w:jc w:val="both"/>
      </w:pPr>
    </w:p>
    <w:p w:rsidR="008F5467" w:rsidRDefault="008F5467" w:rsidP="008F5467">
      <w:pPr>
        <w:spacing w:after="0" w:line="240" w:lineRule="auto"/>
        <w:jc w:val="both"/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C05DF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hAnsi="Times New Roman" w:cs="Times New Roman"/>
          <w:sz w:val="28"/>
          <w:szCs w:val="28"/>
        </w:rPr>
        <w:t xml:space="preserve"> муниципальную программу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хозяйства»</w:t>
      </w:r>
      <w:r w:rsidRPr="00EC05DF">
        <w:rPr>
          <w:rFonts w:ascii="Times New Roman" w:hAnsi="Times New Roman" w:cs="Times New Roman"/>
          <w:sz w:val="28"/>
          <w:szCs w:val="28"/>
        </w:rPr>
        <w:t>.</w:t>
      </w:r>
    </w:p>
    <w:p w:rsidR="008F5467" w:rsidRPr="00EC05DF" w:rsidRDefault="008F5467" w:rsidP="008F54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12 ноября 2013 года № 795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7613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 w:rsidRPr="000976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Pr="0009761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097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 w:rsidRPr="00097613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сентября 2014 года № 584 «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 Благодарненского муниципального района Ставропольского края от 12 ноября 2013 года № 795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22 декабря 2014 года № 795 «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 Благодарненского муниципального района Ставропольского края от 12 ноября 2013 года № 795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17">
        <w:rPr>
          <w:rFonts w:ascii="Times New Roman" w:eastAsia="Times New Roman" w:hAnsi="Times New Roman" w:cs="Times New Roman"/>
          <w:sz w:val="28"/>
          <w:szCs w:val="28"/>
        </w:rPr>
        <w:t>20 июля 2015 года № 453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 Благодарненского муниципального района Ставропольского края от 12 ноября 2013 года № 795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66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66A17">
        <w:rPr>
          <w:rFonts w:ascii="Times New Roman" w:eastAsia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eastAsia="Times New Roman" w:hAnsi="Times New Roman" w:cs="Times New Roman"/>
          <w:sz w:val="28"/>
          <w:szCs w:val="28"/>
        </w:rPr>
        <w:t>552 «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 Благодарненского муниципального района Ставропольского края от 12 ноября 2013 года № 795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5467" w:rsidRDefault="008F5467" w:rsidP="008F54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F52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, начальника управления сельского хозяйства администрации Благодарненского муниципального района Ставропольского края Чеботарева Е.Д.</w:t>
      </w:r>
    </w:p>
    <w:p w:rsidR="008F5467" w:rsidRPr="006F522C" w:rsidRDefault="008F5467" w:rsidP="008F54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2016 года и подлежит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  опубликованию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F5467" w:rsidRPr="009F02EC" w:rsidTr="00F61DAA">
        <w:trPr>
          <w:trHeight w:val="708"/>
        </w:trPr>
        <w:tc>
          <w:tcPr>
            <w:tcW w:w="7196" w:type="dxa"/>
          </w:tcPr>
          <w:p w:rsidR="008F5467" w:rsidRPr="009F02EC" w:rsidRDefault="008F5467" w:rsidP="00F61D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F5467" w:rsidRPr="009F02EC" w:rsidRDefault="008F5467" w:rsidP="00F61D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8F5467" w:rsidRPr="009F02EC" w:rsidRDefault="008F5467" w:rsidP="00F61DAA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F5467" w:rsidRPr="009F02EC" w:rsidRDefault="008F5467" w:rsidP="00F61DA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F61DA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F61DAA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6F522C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F5467" w:rsidRPr="002B2C76" w:rsidTr="00F61DAA">
        <w:tc>
          <w:tcPr>
            <w:tcW w:w="9747" w:type="dxa"/>
          </w:tcPr>
          <w:p w:rsidR="008F5467" w:rsidRPr="00084E77" w:rsidRDefault="008F5467" w:rsidP="00F61DAA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 вносит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исполняющий обязанности 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управления сельского хозяйства администрации Благодарненского муниципального района Ставропольского края</w:t>
            </w: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В.И. Соколов</w:t>
            </w:r>
          </w:p>
        </w:tc>
      </w:tr>
    </w:tbl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 w:rsidRPr="002B2C76"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                                                       Л.В. Кузнецова</w:t>
      </w:r>
    </w:p>
    <w:p w:rsidR="008F5467" w:rsidRPr="002B2C76" w:rsidRDefault="008F5467" w:rsidP="008F54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 экономического развития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И.Н. Шаруденко</w:t>
      </w:r>
    </w:p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93" w:type="dxa"/>
        <w:tblLook w:val="01E0" w:firstRow="1" w:lastRow="1" w:firstColumn="1" w:lastColumn="1" w:noHBand="0" w:noVBand="0"/>
      </w:tblPr>
      <w:tblGrid>
        <w:gridCol w:w="7088"/>
        <w:gridCol w:w="2551"/>
      </w:tblGrid>
      <w:tr w:rsidR="008F5467" w:rsidRPr="00741CD4" w:rsidTr="00F61DAA">
        <w:trPr>
          <w:trHeight w:val="606"/>
        </w:trPr>
        <w:tc>
          <w:tcPr>
            <w:tcW w:w="7088" w:type="dxa"/>
          </w:tcPr>
          <w:p w:rsidR="008F5467" w:rsidRPr="00741CD4" w:rsidRDefault="008F5467" w:rsidP="00F61DAA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8F5467" w:rsidRPr="00741CD4" w:rsidRDefault="008F5467" w:rsidP="00F61DAA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8F5467" w:rsidRPr="00741CD4" w:rsidRDefault="008F5467" w:rsidP="00F61DAA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551" w:type="dxa"/>
          </w:tcPr>
          <w:p w:rsidR="008F5467" w:rsidRPr="00741CD4" w:rsidRDefault="008F5467" w:rsidP="00F61DAA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8F5467" w:rsidP="00F61DAA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8F5467" w:rsidP="00F61DAA">
            <w:pPr>
              <w:autoSpaceDE w:val="0"/>
              <w:autoSpaceDN w:val="0"/>
              <w:adjustRightInd w:val="0"/>
              <w:spacing w:after="0" w:line="240" w:lineRule="exact"/>
              <w:ind w:left="-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В.И. Наурузова</w:t>
            </w:r>
          </w:p>
        </w:tc>
      </w:tr>
    </w:tbl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организационным и общим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вопросам администрации Благодарненского 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Ставропольского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края                        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И.И. Яковлев</w:t>
      </w: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и кадрового обеспечения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F5467" w:rsidRPr="002B2C76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Шурховецкая</w:t>
      </w:r>
      <w:proofErr w:type="spellEnd"/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lastRenderedPageBreak/>
        <w:t>Ставропольского края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Е.Е.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Чавгун</w:t>
      </w:r>
      <w:proofErr w:type="spellEnd"/>
    </w:p>
    <w:p w:rsidR="008F5467" w:rsidRDefault="008F5467" w:rsidP="008F5467"/>
    <w:p w:rsidR="008F5467" w:rsidRDefault="008F5467">
      <w:bookmarkStart w:id="0" w:name="_GoBack"/>
      <w:bookmarkEnd w:id="0"/>
    </w:p>
    <w:p w:rsidR="008F5467" w:rsidRDefault="008F5467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2F1E9E" w:rsidTr="0083040F">
        <w:tc>
          <w:tcPr>
            <w:tcW w:w="4503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5067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Благодарненского муниципального района</w:t>
            </w:r>
            <w:r w:rsidR="00B34F5A">
              <w:t xml:space="preserve">  </w:t>
            </w:r>
            <w:r w:rsidRPr="005079D9">
              <w:t>Ставропольского края</w:t>
            </w:r>
          </w:p>
          <w:p w:rsidR="002F1E9E" w:rsidRDefault="008A4672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от 22 декабря 2015 года № 817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2F1E9E" w:rsidRPr="006124C4" w:rsidRDefault="002F1E9E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9F02EC">
      <w:pPr>
        <w:pStyle w:val="ConsPlusNormal"/>
        <w:spacing w:line="240" w:lineRule="exact"/>
        <w:jc w:val="center"/>
        <w:outlineLvl w:val="1"/>
      </w:pPr>
      <w:r w:rsidRPr="00C93389">
        <w:t>МУНИЦИПАЛЬНАЯ ПРОГРАММА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C93389">
        <w:t xml:space="preserve">Благодарненского </w:t>
      </w:r>
      <w:r>
        <w:t>муниципального района Ставропольского края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 xml:space="preserve">«Развитие сельского хозяйства» </w:t>
      </w:r>
    </w:p>
    <w:p w:rsidR="002F1E9E" w:rsidRPr="006124C4" w:rsidRDefault="002F1E9E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 xml:space="preserve">муниципальной программы Благодарненского </w:t>
      </w:r>
      <w:r>
        <w:t xml:space="preserve">муниципального района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 муниципального района Ставропольского края «Развитие сельского хозяйства» (далее - программа)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муниципального района Ставропольского края (далее – управление сельского хозяйства)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 реализации муниципальной программы Благодарненского муниципального района Ставропольского края «Развитие сельского хозяйства» и общепрограммные мероприятия»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8E1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2016-20</w:t>
            </w:r>
            <w:r w:rsidR="008E1C3C">
              <w:rPr>
                <w:rFonts w:ascii="Times New Roman" w:hAnsi="Times New Roman"/>
                <w:sz w:val="28"/>
                <w:szCs w:val="28"/>
              </w:rPr>
              <w:t>18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0964E8" w:rsidRDefault="000964E8" w:rsidP="004211B9">
            <w:pPr>
              <w:pStyle w:val="ConsPlusNormal"/>
              <w:jc w:val="both"/>
            </w:pPr>
            <w:r w:rsidRPr="000F5BB8">
              <w:lastRenderedPageBreak/>
              <w:t xml:space="preserve">объем финансового обеспечения </w:t>
            </w:r>
            <w:r>
              <w:t>п</w:t>
            </w:r>
            <w:r w:rsidRPr="000F5BB8">
              <w:t xml:space="preserve">рограммы </w:t>
            </w:r>
            <w:r>
              <w:t xml:space="preserve">за счет всех источников финансирования </w:t>
            </w:r>
            <w:r w:rsidRPr="000F5BB8">
              <w:t xml:space="preserve">составит </w:t>
            </w:r>
            <w:r w:rsidR="006E7288">
              <w:t>122466,576</w:t>
            </w:r>
            <w:r w:rsidRPr="000F5BB8">
              <w:t xml:space="preserve"> тыс. </w:t>
            </w:r>
            <w:r w:rsidRPr="000F5BB8">
              <w:lastRenderedPageBreak/>
              <w:t xml:space="preserve">рублей, </w:t>
            </w:r>
          </w:p>
          <w:p w:rsidR="000964E8" w:rsidRDefault="000964E8" w:rsidP="004211B9">
            <w:pPr>
              <w:pStyle w:val="ConsPlusNormal"/>
              <w:jc w:val="both"/>
            </w:pPr>
            <w:r w:rsidRPr="000F5BB8">
              <w:t>в том числе по источникам финансового обеспечения:</w:t>
            </w:r>
          </w:p>
          <w:p w:rsidR="000964E8" w:rsidRPr="004F0CDE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том числе средства федерального бюджета – </w:t>
            </w:r>
            <w:r w:rsidR="006E7288">
              <w:rPr>
                <w:rFonts w:ascii="Times New Roman" w:hAnsi="Times New Roman"/>
                <w:sz w:val="28"/>
                <w:szCs w:val="28"/>
              </w:rPr>
              <w:t>92188,010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4F0CDE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82BB3">
              <w:rPr>
                <w:rFonts w:ascii="Times New Roman" w:hAnsi="Times New Roman"/>
                <w:sz w:val="28"/>
                <w:szCs w:val="28"/>
              </w:rPr>
              <w:t>397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2BB3">
              <w:rPr>
                <w:rFonts w:ascii="Times New Roman" w:hAnsi="Times New Roman"/>
                <w:sz w:val="28"/>
                <w:szCs w:val="28"/>
              </w:rPr>
              <w:t>7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964E8" w:rsidRPr="004F0CDE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30395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682BB3">
              <w:rPr>
                <w:rFonts w:ascii="Times New Roman" w:hAnsi="Times New Roman"/>
                <w:sz w:val="28"/>
                <w:szCs w:val="28"/>
              </w:rPr>
              <w:t>47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964E8" w:rsidRPr="004F0CDE" w:rsidRDefault="000964E8" w:rsidP="004211B9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30395</w:t>
            </w:r>
            <w:r w:rsidR="00682BB3"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682BB3">
              <w:rPr>
                <w:rFonts w:ascii="Times New Roman" w:hAnsi="Times New Roman"/>
                <w:sz w:val="28"/>
                <w:szCs w:val="28"/>
              </w:rPr>
              <w:t>47</w:t>
            </w:r>
            <w:r w:rsidR="00682BB3" w:rsidRPr="004F0CDE">
              <w:rPr>
                <w:rFonts w:ascii="Times New Roman" w:hAnsi="Times New Roman"/>
                <w:sz w:val="28"/>
                <w:szCs w:val="28"/>
              </w:rPr>
              <w:t>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0F5BB8" w:rsidRDefault="004211B9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0964E8" w:rsidRPr="000F5BB8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0964E8">
              <w:rPr>
                <w:rFonts w:ascii="Times New Roman" w:hAnsi="Times New Roman"/>
                <w:sz w:val="28"/>
                <w:szCs w:val="28"/>
              </w:rPr>
              <w:t>а</w:t>
            </w:r>
            <w:r w:rsidR="000964E8" w:rsidRPr="000F5BB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 –</w:t>
            </w:r>
            <w:r w:rsidR="00096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C3C">
              <w:rPr>
                <w:rFonts w:ascii="Times New Roman" w:hAnsi="Times New Roman"/>
                <w:sz w:val="28"/>
                <w:szCs w:val="28"/>
              </w:rPr>
              <w:t>19723,440</w:t>
            </w:r>
            <w:r w:rsidR="000964E8"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0F5BB8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6574,480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0F5BB8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6574,480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0F5BB8" w:rsidRDefault="000964E8" w:rsidP="004211B9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6574,480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67306F" w:rsidRDefault="004211B9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0964E8" w:rsidRPr="00A84945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964E8" w:rsidRPr="00A84945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  <w:r w:rsidR="000964E8" w:rsidRPr="0067306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E1C3C">
              <w:rPr>
                <w:rFonts w:ascii="Times New Roman" w:hAnsi="Times New Roman"/>
                <w:sz w:val="28"/>
                <w:szCs w:val="28"/>
              </w:rPr>
              <w:t>10555,126</w:t>
            </w:r>
            <w:r w:rsidR="00096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4E8" w:rsidRPr="0067306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7C2E0D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E0D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34F5A">
              <w:rPr>
                <w:rFonts w:ascii="Times New Roman" w:hAnsi="Times New Roman"/>
                <w:sz w:val="28"/>
                <w:szCs w:val="28"/>
              </w:rPr>
              <w:t>20</w:t>
            </w:r>
            <w:r w:rsidRPr="007C2E0D">
              <w:rPr>
                <w:rFonts w:ascii="Times New Roman" w:hAnsi="Times New Roman"/>
                <w:sz w:val="28"/>
                <w:szCs w:val="28"/>
              </w:rPr>
              <w:t>,</w:t>
            </w:r>
            <w:r w:rsidR="00B34F5A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2E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7C2E0D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E0D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3514</w:t>
            </w:r>
            <w:r w:rsidRPr="007C2E0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Pr="007C2E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6E7288" w:rsidRDefault="000964E8" w:rsidP="006E7288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E0D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3519</w:t>
            </w:r>
            <w:r w:rsidRPr="007C2E0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  <w:r w:rsidRPr="007C2E0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достижение индекса производства продукции сельского хозяйства в хозяйствах всех категорий к 20</w:t>
            </w:r>
            <w:r w:rsidR="006E7288">
              <w:rPr>
                <w:rFonts w:ascii="Times New Roman" w:hAnsi="Times New Roman"/>
                <w:sz w:val="28"/>
                <w:szCs w:val="28"/>
              </w:rPr>
              <w:t>18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году до 10</w:t>
            </w:r>
            <w:r w:rsidR="006E7288">
              <w:rPr>
                <w:rFonts w:ascii="Times New Roman" w:hAnsi="Times New Roman"/>
                <w:sz w:val="28"/>
                <w:szCs w:val="28"/>
              </w:rPr>
              <w:t>7,1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 xml:space="preserve">Благодарненского </w:t>
      </w:r>
      <w:r>
        <w:t>муниципального района Ставропольского края муниципальной политики</w:t>
      </w:r>
      <w:r w:rsidR="004211B9">
        <w:t xml:space="preserve">  </w:t>
      </w:r>
      <w:r w:rsidRPr="006124C4">
        <w:t>в соответствующей сфере социально-экономического развития</w:t>
      </w:r>
      <w:r w:rsidR="004211B9">
        <w:t xml:space="preserve">  </w:t>
      </w:r>
      <w:r w:rsidRPr="00C93389">
        <w:t xml:space="preserve">Благодарненского </w:t>
      </w:r>
      <w:r>
        <w:t>муниципального района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Pr="00A84945">
        <w:rPr>
          <w:rFonts w:ascii="Times New Roman" w:hAnsi="Times New Roman"/>
          <w:sz w:val="28"/>
          <w:szCs w:val="28"/>
        </w:rPr>
        <w:t xml:space="preserve"> Благодарненского муниципального района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8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4211B9">
        <w:rPr>
          <w:rFonts w:ascii="Times New Roman" w:hAnsi="Times New Roman"/>
          <w:sz w:val="28"/>
          <w:szCs w:val="28"/>
        </w:rPr>
        <w:t xml:space="preserve"> 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 муниципального района Ставропольского края до 2020 года, утвержденной решением</w:t>
      </w:r>
      <w:proofErr w:type="gramEnd"/>
      <w:r w:rsidRPr="00A84945">
        <w:rPr>
          <w:rFonts w:ascii="Times New Roman" w:hAnsi="Times New Roman"/>
          <w:sz w:val="28"/>
          <w:szCs w:val="28"/>
        </w:rPr>
        <w:t xml:space="preserve"> совета Благодарненского муниципального района Ставропольского края от 27 октября 2009 года № 137</w:t>
      </w:r>
      <w:r>
        <w:rPr>
          <w:rFonts w:ascii="Times New Roman" w:hAnsi="Times New Roman"/>
          <w:sz w:val="28"/>
          <w:szCs w:val="28"/>
        </w:rPr>
        <w:t xml:space="preserve">, иными нормативными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 муниципального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</w:t>
      </w:r>
      <w:r w:rsidRPr="00E92C31">
        <w:lastRenderedPageBreak/>
        <w:t xml:space="preserve">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4211B9">
        <w:t xml:space="preserve"> 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r w:rsidR="004211B9">
        <w:t xml:space="preserve"> 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района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государственная поддержка производства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4211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Благодарненском районе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 и торговли, развитие рыночной инфраструктуры. Интеграция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для агропромышленного комплекса Благодарненского района </w:t>
      </w:r>
      <w:r w:rsidRPr="00A800D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4211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4211B9">
        <w:rPr>
          <w:rFonts w:ascii="Times New Roman" w:hAnsi="Times New Roman"/>
          <w:sz w:val="28"/>
          <w:szCs w:val="28"/>
        </w:rPr>
        <w:t xml:space="preserve"> 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4211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 xml:space="preserve">подпрограмма  «Развитие животноводства» (приведена в приложении 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 реализации муниципальной программы Благодарненского муниципального района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8A4672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8A4672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42728D" w:rsidRDefault="0042728D"/>
    <w:p w:rsidR="0042728D" w:rsidRDefault="0042728D"/>
    <w:p w:rsidR="0042728D" w:rsidRDefault="0042728D"/>
    <w:p w:rsidR="008E1C3C" w:rsidRDefault="008E1C3C"/>
    <w:p w:rsidR="008E1C3C" w:rsidRDefault="008E1C3C"/>
    <w:p w:rsidR="008E1C3C" w:rsidRDefault="008E1C3C"/>
    <w:p w:rsidR="008E1C3C" w:rsidRDefault="008E1C3C"/>
    <w:p w:rsidR="008E1C3C" w:rsidRDefault="008E1C3C"/>
    <w:p w:rsidR="008E1C3C" w:rsidRDefault="008E1C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4211B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муниципального  района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муниципального  района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 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минеральных удобрений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органических удобрений (включая растительные остатки)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рирост площади с применением почвозащитных технологий обработки почвы земель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лощадь закладки виноградников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D06D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2016-20</w:t>
            </w:r>
            <w:r w:rsidR="00D06DF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рограммы составит </w:t>
            </w:r>
            <w:r w:rsidR="00D06DF7">
              <w:rPr>
                <w:rFonts w:ascii="Times New Roman" w:eastAsia="Times New Roman" w:hAnsi="Times New Roman"/>
                <w:sz w:val="28"/>
                <w:szCs w:val="28"/>
              </w:rPr>
              <w:t>99047,160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4F0CDE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том числе средства федерального бюджета – </w:t>
            </w:r>
            <w:r w:rsidR="00D06DF7">
              <w:rPr>
                <w:rFonts w:ascii="Times New Roman" w:hAnsi="Times New Roman"/>
                <w:sz w:val="28"/>
                <w:szCs w:val="28"/>
              </w:rPr>
              <w:t>85877,010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4F0CDE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28625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682BB3">
              <w:rPr>
                <w:rFonts w:ascii="Times New Roman" w:hAnsi="Times New Roman"/>
                <w:sz w:val="28"/>
                <w:szCs w:val="28"/>
              </w:rPr>
              <w:t>67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42728D" w:rsidRPr="004F0CDE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28625</w:t>
            </w:r>
            <w:r w:rsidR="00682BB3"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682BB3">
              <w:rPr>
                <w:rFonts w:ascii="Times New Roman" w:hAnsi="Times New Roman"/>
                <w:sz w:val="28"/>
                <w:szCs w:val="28"/>
              </w:rPr>
              <w:t>67</w:t>
            </w:r>
            <w:r w:rsidR="00682BB3" w:rsidRPr="004F0CDE">
              <w:rPr>
                <w:rFonts w:ascii="Times New Roman" w:hAnsi="Times New Roman"/>
                <w:sz w:val="28"/>
                <w:szCs w:val="28"/>
              </w:rPr>
              <w:t>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4F0CDE" w:rsidRDefault="0042728D" w:rsidP="0042728D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682BB3">
              <w:rPr>
                <w:rFonts w:ascii="Times New Roman" w:hAnsi="Times New Roman"/>
                <w:sz w:val="28"/>
                <w:szCs w:val="28"/>
              </w:rPr>
              <w:t>28625</w:t>
            </w:r>
            <w:r w:rsidR="00682BB3"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682BB3">
              <w:rPr>
                <w:rFonts w:ascii="Times New Roman" w:hAnsi="Times New Roman"/>
                <w:sz w:val="28"/>
                <w:szCs w:val="28"/>
              </w:rPr>
              <w:t>67</w:t>
            </w:r>
            <w:r w:rsidR="00682BB3" w:rsidRPr="004F0CDE">
              <w:rPr>
                <w:rFonts w:ascii="Times New Roman" w:hAnsi="Times New Roman"/>
                <w:sz w:val="28"/>
                <w:szCs w:val="28"/>
              </w:rPr>
              <w:t>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0F5BB8" w:rsidRDefault="004211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42728D" w:rsidRPr="000F5BB8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42728D">
              <w:rPr>
                <w:rFonts w:ascii="Times New Roman" w:hAnsi="Times New Roman"/>
                <w:sz w:val="28"/>
                <w:szCs w:val="28"/>
              </w:rPr>
              <w:t>а</w:t>
            </w:r>
            <w:r w:rsidR="0042728D" w:rsidRPr="000F5BB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 –</w:t>
            </w:r>
            <w:r w:rsid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DF7">
              <w:rPr>
                <w:rFonts w:ascii="Times New Roman" w:hAnsi="Times New Roman"/>
                <w:sz w:val="28"/>
                <w:szCs w:val="28"/>
              </w:rPr>
              <w:t>13170,150</w:t>
            </w:r>
            <w:r w:rsidR="0042728D"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0F5BB8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4390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C02B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0F5BB8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4390</w:t>
            </w:r>
            <w:r w:rsidR="00AC02B3"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050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9A4AE5" w:rsidRDefault="0042728D" w:rsidP="0042728D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4390</w:t>
            </w:r>
            <w:r w:rsidR="00AC02B3"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050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минеральных удобрений на 1 гектар посевной площади 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>к 20</w:t>
            </w:r>
            <w:r w:rsidR="00D06DF7">
              <w:rPr>
                <w:rFonts w:ascii="Times New Roman" w:hAnsi="Times New Roman"/>
                <w:sz w:val="28"/>
                <w:szCs w:val="28"/>
              </w:rPr>
              <w:t>18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06DF7">
              <w:rPr>
                <w:rFonts w:ascii="Times New Roman" w:hAnsi="Times New Roman"/>
                <w:sz w:val="28"/>
                <w:szCs w:val="28"/>
              </w:rPr>
              <w:t>14,6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 xml:space="preserve"> в сравнении с 2014 годом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органических удобрений 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 w:rsidR="004211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6DF7">
              <w:rPr>
                <w:rFonts w:ascii="Times New Roman" w:hAnsi="Times New Roman"/>
                <w:sz w:val="28"/>
                <w:szCs w:val="28"/>
              </w:rPr>
              <w:t>к 2018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06DF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 xml:space="preserve"> в сравнении с 2014 годом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площади обработки почвы с применением почвозащитных технологий до 5,</w:t>
            </w:r>
            <w:r w:rsidR="00D06D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к 20</w:t>
            </w:r>
            <w:r w:rsidR="00D06D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2728D" w:rsidRDefault="0042728D" w:rsidP="004272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ение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производства зерна 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>к 20</w:t>
            </w:r>
            <w:r w:rsidR="00D06DF7">
              <w:rPr>
                <w:rFonts w:ascii="Times New Roman" w:hAnsi="Times New Roman"/>
                <w:sz w:val="28"/>
                <w:szCs w:val="28"/>
              </w:rPr>
              <w:t>18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31</w:t>
            </w:r>
            <w:r w:rsidR="00D06DF7">
              <w:rPr>
                <w:rFonts w:ascii="Times New Roman" w:hAnsi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835560" w:rsidP="004272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A84945">
              <w:rPr>
                <w:rFonts w:ascii="Times New Roman" w:hAnsi="Times New Roman" w:cs="Times New Roman"/>
                <w:sz w:val="28"/>
                <w:szCs w:val="28"/>
              </w:rPr>
              <w:t>ение объем</w:t>
            </w:r>
            <w:r w:rsidR="0042728D">
              <w:rPr>
                <w:rFonts w:ascii="Times New Roman" w:hAnsi="Times New Roman" w:cs="Times New Roman"/>
                <w:sz w:val="28"/>
                <w:szCs w:val="28"/>
              </w:rPr>
              <w:t xml:space="preserve">ов производства овощей </w:t>
            </w:r>
            <w:r w:rsidR="0042728D" w:rsidRPr="00CB6B77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2728D" w:rsidRPr="00CB6B7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42728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5,7</w:t>
            </w:r>
            <w:r w:rsidR="0042728D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DB24DC" w:rsidRDefault="00835560" w:rsidP="00835560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A8494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42728D" w:rsidRPr="004D1F16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закладки </w:t>
            </w:r>
            <w:r w:rsidR="0042728D">
              <w:rPr>
                <w:rFonts w:ascii="Times New Roman" w:hAnsi="Times New Roman" w:cs="Times New Roman"/>
                <w:sz w:val="28"/>
                <w:szCs w:val="28"/>
              </w:rPr>
              <w:t>виноградников</w:t>
            </w:r>
            <w:r w:rsidR="004211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728D" w:rsidRPr="00CB6B77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2728D" w:rsidRPr="00CB6B7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42728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2728D"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B6A82" w:rsidRDefault="00FB6A82" w:rsidP="00FB6A82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>
        <w:t>с</w:t>
      </w:r>
      <w:r w:rsidRPr="00A02389">
        <w:t>охранение  и повышение плодородия почв земель сельскохозяйственного назначения, в рамках которого предполагается:</w:t>
      </w:r>
    </w:p>
    <w:p w:rsidR="00FB6A82" w:rsidRDefault="00FB6A82" w:rsidP="00FB6A82">
      <w:pPr>
        <w:pStyle w:val="ConsPlusNormal"/>
        <w:ind w:firstLine="709"/>
        <w:jc w:val="both"/>
      </w:pPr>
      <w:r>
        <w:t>увеличение инвестиций на повышение плодородия почв земель сельскохозяйственного назначения;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t>системное и научно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94CC6">
        <w:rPr>
          <w:rFonts w:ascii="Times New Roman" w:hAnsi="Times New Roman" w:cs="Times New Roman"/>
          <w:sz w:val="28"/>
          <w:szCs w:val="28"/>
        </w:rPr>
        <w:t xml:space="preserve"> обоснованное использование минеральных и органических удобрений;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площади обработки почвы с применением почвозащитных технологий;</w:t>
      </w:r>
    </w:p>
    <w:p w:rsidR="00FB6A82" w:rsidRDefault="00FB6A82" w:rsidP="00FB6A82">
      <w:pPr>
        <w:pStyle w:val="ConsPlusNormal"/>
        <w:ind w:firstLine="540"/>
        <w:jc w:val="both"/>
      </w:pPr>
      <w:r w:rsidRPr="00594CC6">
        <w:lastRenderedPageBreak/>
        <w:t>совершенствование структуры посевных площадей в соответствии с требованиями рациональных систем севооборотов</w:t>
      </w:r>
      <w:r w:rsidRPr="00A84945">
        <w:t>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1A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06681A">
        <w:rPr>
          <w:rFonts w:ascii="Times New Roman" w:hAnsi="Times New Roman" w:cs="Times New Roman"/>
          <w:sz w:val="28"/>
          <w:szCs w:val="28"/>
        </w:rPr>
        <w:t>едение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мони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softHyphen/>
        <w:t>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состояния почвенного покрова, почвенно-агрохимическо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>,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работ по территори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softHyphen/>
        <w:t>альному землеустройству и обеспечению положительного балан</w:t>
      </w:r>
      <w:r>
        <w:rPr>
          <w:rFonts w:ascii="Times New Roman" w:eastAsia="Times New Roman" w:hAnsi="Times New Roman" w:cs="Times New Roman"/>
          <w:sz w:val="28"/>
          <w:szCs w:val="28"/>
        </w:rPr>
        <w:t>са гумуса и питательных веществ;</w:t>
      </w:r>
    </w:p>
    <w:p w:rsidR="00FB6A82" w:rsidRDefault="00FB6A82" w:rsidP="00FB6A82">
      <w:pPr>
        <w:pStyle w:val="ConsPlusNormal"/>
        <w:ind w:firstLine="709"/>
        <w:jc w:val="both"/>
      </w:pPr>
      <w:r>
        <w:t>увеличение инвестиций на повышение плодородия почв земель сельскохозяйственного назначения.</w:t>
      </w:r>
    </w:p>
    <w:p w:rsidR="00FB6A82" w:rsidRDefault="00FB6A82" w:rsidP="00FB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D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Непосредственными результатами реализации данного основного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3C25D3">
        <w:rPr>
          <w:rFonts w:ascii="Times New Roman" w:eastAsia="Times New Roman" w:hAnsi="Times New Roman" w:cs="Times New Roman"/>
          <w:sz w:val="28"/>
          <w:szCs w:val="28"/>
        </w:rPr>
        <w:t>одпрограммы станут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A82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минеральных удобрений на 1 гектар посевной площади </w:t>
      </w:r>
      <w:r w:rsidRPr="00CB6B77">
        <w:rPr>
          <w:rFonts w:ascii="Times New Roman" w:hAnsi="Times New Roman"/>
          <w:sz w:val="28"/>
          <w:szCs w:val="28"/>
        </w:rPr>
        <w:t>к 20</w:t>
      </w:r>
      <w:r w:rsidR="00835560">
        <w:rPr>
          <w:rFonts w:ascii="Times New Roman" w:hAnsi="Times New Roman"/>
          <w:sz w:val="28"/>
          <w:szCs w:val="28"/>
        </w:rPr>
        <w:t>18</w:t>
      </w:r>
      <w:r w:rsidRPr="00CB6B7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 1</w:t>
      </w:r>
      <w:r w:rsidR="00835560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B6B77">
        <w:rPr>
          <w:rFonts w:ascii="Times New Roman" w:hAnsi="Times New Roman"/>
          <w:sz w:val="28"/>
          <w:szCs w:val="28"/>
        </w:rPr>
        <w:t xml:space="preserve"> в сравнении с 2014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A82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органических удобрений </w:t>
      </w:r>
      <w:r w:rsidRPr="00084150">
        <w:rPr>
          <w:rFonts w:ascii="Times New Roman" w:hAnsi="Times New Roman"/>
          <w:sz w:val="28"/>
          <w:szCs w:val="28"/>
        </w:rPr>
        <w:t>на 1 гектар посевной площади</w:t>
      </w:r>
      <w:r w:rsidR="004211B9">
        <w:rPr>
          <w:rFonts w:ascii="Times New Roman" w:hAnsi="Times New Roman"/>
          <w:sz w:val="28"/>
          <w:szCs w:val="28"/>
        </w:rPr>
        <w:t xml:space="preserve">  </w:t>
      </w:r>
      <w:r w:rsidRPr="00CB6B77">
        <w:rPr>
          <w:rFonts w:ascii="Times New Roman" w:hAnsi="Times New Roman"/>
          <w:sz w:val="28"/>
          <w:szCs w:val="28"/>
        </w:rPr>
        <w:t>к 20</w:t>
      </w:r>
      <w:r w:rsidR="00835560">
        <w:rPr>
          <w:rFonts w:ascii="Times New Roman" w:hAnsi="Times New Roman"/>
          <w:sz w:val="28"/>
          <w:szCs w:val="28"/>
        </w:rPr>
        <w:t>18</w:t>
      </w:r>
      <w:r w:rsidRPr="00CB6B7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355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B6B77">
        <w:rPr>
          <w:rFonts w:ascii="Times New Roman" w:hAnsi="Times New Roman"/>
          <w:sz w:val="28"/>
          <w:szCs w:val="28"/>
        </w:rPr>
        <w:t xml:space="preserve"> в сравнении с 2014 годом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A82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площади обработки почвы с применением почвозащитных технологий до 5,</w:t>
      </w:r>
      <w:r w:rsidR="0083556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1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20</w:t>
      </w:r>
      <w:r w:rsidR="0083556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FB6A82" w:rsidRPr="00B93FD5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 зерно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02389">
        <w:rPr>
          <w:rFonts w:ascii="Times New Roman" w:hAnsi="Times New Roman" w:cs="Times New Roman"/>
          <w:sz w:val="28"/>
          <w:szCs w:val="28"/>
        </w:rPr>
        <w:t>производства, в</w:t>
      </w:r>
      <w:r>
        <w:rPr>
          <w:rFonts w:ascii="Times New Roman" w:hAnsi="Times New Roman" w:cs="Times New Roman"/>
          <w:sz w:val="28"/>
          <w:szCs w:val="28"/>
        </w:rPr>
        <w:t xml:space="preserve"> рамках которого предполагается </w:t>
      </w:r>
      <w:r w:rsidRPr="00B93FD5">
        <w:rPr>
          <w:rFonts w:ascii="Times New Roman" w:hAnsi="Times New Roman" w:cs="Times New Roman"/>
          <w:sz w:val="28"/>
          <w:szCs w:val="28"/>
        </w:rPr>
        <w:t>увеличение объемов производства качественной продукции на основе восстановления и повышения плодородия почв земель сельскохозяйственного назначения.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одпрограммы по развитию зерно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02389">
        <w:rPr>
          <w:rFonts w:ascii="Times New Roman" w:hAnsi="Times New Roman" w:cs="Times New Roman"/>
          <w:sz w:val="28"/>
          <w:szCs w:val="28"/>
        </w:rPr>
        <w:t>производства предполагается осуществлять путем: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растениеводства;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38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мероприятий по борьбе с иксодовыми клещами-переносчиками Крымской геморрагической лихорадки в природных биотопах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82" w:rsidRPr="00A84945" w:rsidRDefault="00FB6A82" w:rsidP="00FB6A82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Непосредственным результат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02389">
        <w:rPr>
          <w:rFonts w:ascii="Times New Roman" w:hAnsi="Times New Roman" w:cs="Times New Roman"/>
          <w:sz w:val="28"/>
          <w:szCs w:val="28"/>
        </w:rPr>
        <w:t>одпрограммы стан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достиж</w:t>
      </w:r>
      <w:r w:rsidRPr="00A84945">
        <w:rPr>
          <w:rFonts w:ascii="Times New Roman" w:hAnsi="Times New Roman" w:cs="Times New Roman"/>
          <w:sz w:val="28"/>
          <w:szCs w:val="28"/>
        </w:rPr>
        <w:t>ение объем</w:t>
      </w:r>
      <w:r>
        <w:rPr>
          <w:rFonts w:ascii="Times New Roman" w:hAnsi="Times New Roman" w:cs="Times New Roman"/>
          <w:sz w:val="28"/>
          <w:szCs w:val="28"/>
        </w:rPr>
        <w:t xml:space="preserve">ов производства зерна </w:t>
      </w:r>
      <w:r w:rsidRPr="00CB6B77">
        <w:rPr>
          <w:rFonts w:ascii="Times New Roman" w:hAnsi="Times New Roman"/>
          <w:sz w:val="28"/>
          <w:szCs w:val="28"/>
        </w:rPr>
        <w:t>к 20</w:t>
      </w:r>
      <w:r w:rsidR="0084670A">
        <w:rPr>
          <w:rFonts w:ascii="Times New Roman" w:hAnsi="Times New Roman"/>
          <w:sz w:val="28"/>
          <w:szCs w:val="28"/>
        </w:rPr>
        <w:t>18</w:t>
      </w:r>
      <w:r w:rsidRPr="00CB6B7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до 31</w:t>
      </w:r>
      <w:r w:rsidR="0084670A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тысяч тонн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2389">
        <w:rPr>
          <w:rFonts w:ascii="Times New Roman" w:hAnsi="Times New Roman" w:cs="Times New Roman"/>
          <w:sz w:val="28"/>
          <w:szCs w:val="28"/>
        </w:rPr>
        <w:t xml:space="preserve">) развитие </w:t>
      </w:r>
      <w:r>
        <w:rPr>
          <w:rFonts w:ascii="Times New Roman" w:hAnsi="Times New Roman" w:cs="Times New Roman"/>
          <w:sz w:val="28"/>
          <w:szCs w:val="28"/>
        </w:rPr>
        <w:t>овоще</w:t>
      </w:r>
      <w:r w:rsidRPr="00A02389">
        <w:rPr>
          <w:rFonts w:ascii="Times New Roman" w:hAnsi="Times New Roman" w:cs="Times New Roman"/>
          <w:sz w:val="28"/>
          <w:szCs w:val="28"/>
        </w:rPr>
        <w:t>водства и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 xml:space="preserve">лагается: 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447C2E">
        <w:rPr>
          <w:rFonts w:ascii="Times New Roman" w:hAnsi="Times New Roman" w:cs="Times New Roman"/>
          <w:sz w:val="28"/>
          <w:szCs w:val="28"/>
        </w:rPr>
        <w:t xml:space="preserve">направленное на ускоренное </w:t>
      </w:r>
      <w:proofErr w:type="spellStart"/>
      <w:r w:rsidRPr="00447C2E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447C2E">
        <w:rPr>
          <w:rFonts w:ascii="Times New Roman" w:hAnsi="Times New Roman" w:cs="Times New Roman"/>
          <w:sz w:val="28"/>
          <w:szCs w:val="28"/>
        </w:rPr>
        <w:t>;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A02389">
        <w:rPr>
          <w:rFonts w:ascii="Times New Roman" w:hAnsi="Times New Roman" w:cs="Times New Roman"/>
          <w:sz w:val="28"/>
          <w:szCs w:val="28"/>
        </w:rPr>
        <w:lastRenderedPageBreak/>
        <w:t>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50" w:rsidRPr="00A02389" w:rsidRDefault="00D82850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овощеводства и виноградарства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850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2850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развития производства семенного карт</w:t>
      </w:r>
      <w:r>
        <w:rPr>
          <w:rFonts w:ascii="Times New Roman" w:hAnsi="Times New Roman" w:cs="Times New Roman"/>
          <w:sz w:val="28"/>
          <w:szCs w:val="28"/>
        </w:rPr>
        <w:t>офеля и овощей открытого грунта.</w:t>
      </w:r>
    </w:p>
    <w:p w:rsidR="00D82850" w:rsidRPr="00A84945" w:rsidRDefault="00D82850" w:rsidP="00D82850">
      <w:pPr>
        <w:pStyle w:val="ConsPlusNormal"/>
        <w:ind w:firstLine="540"/>
        <w:jc w:val="both"/>
      </w:pPr>
      <w:r w:rsidRPr="00A84945">
        <w:t>Предоставление вышеуказанн</w:t>
      </w:r>
      <w:r>
        <w:t>ых</w:t>
      </w:r>
      <w:r w:rsidRPr="00A84945">
        <w:t xml:space="preserve"> субсиди</w:t>
      </w:r>
      <w:r>
        <w:t>й</w:t>
      </w:r>
      <w:r w:rsidRPr="00A84945">
        <w:t xml:space="preserve">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станут:  </w:t>
      </w:r>
    </w:p>
    <w:p w:rsidR="00FB6A82" w:rsidRDefault="0084670A" w:rsidP="00FB6A8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</w:t>
      </w:r>
      <w:r w:rsidR="00FB6A82" w:rsidRPr="00A84945">
        <w:rPr>
          <w:rFonts w:ascii="Times New Roman" w:hAnsi="Times New Roman" w:cs="Times New Roman"/>
          <w:sz w:val="28"/>
          <w:szCs w:val="28"/>
        </w:rPr>
        <w:t>ение объем</w:t>
      </w:r>
      <w:r w:rsidR="00FB6A82">
        <w:rPr>
          <w:rFonts w:ascii="Times New Roman" w:hAnsi="Times New Roman" w:cs="Times New Roman"/>
          <w:sz w:val="28"/>
          <w:szCs w:val="28"/>
        </w:rPr>
        <w:t xml:space="preserve">ов производства овощей </w:t>
      </w:r>
      <w:r w:rsidR="00FB6A82" w:rsidRPr="00CB6B77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18</w:t>
      </w:r>
      <w:r w:rsidR="00FB6A82" w:rsidRPr="00CB6B77">
        <w:rPr>
          <w:rFonts w:ascii="Times New Roman" w:hAnsi="Times New Roman"/>
          <w:sz w:val="28"/>
          <w:szCs w:val="28"/>
        </w:rPr>
        <w:t xml:space="preserve"> году </w:t>
      </w:r>
      <w:r w:rsidR="00FB6A8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5,7</w:t>
      </w:r>
      <w:r w:rsidR="00FB6A82">
        <w:rPr>
          <w:rFonts w:ascii="Times New Roman" w:hAnsi="Times New Roman"/>
          <w:sz w:val="28"/>
          <w:szCs w:val="28"/>
        </w:rPr>
        <w:t xml:space="preserve"> тысяч тонн</w:t>
      </w:r>
      <w:r w:rsidR="00FB6A82">
        <w:rPr>
          <w:rFonts w:ascii="Times New Roman" w:hAnsi="Times New Roman" w:cs="Times New Roman"/>
          <w:sz w:val="28"/>
          <w:szCs w:val="28"/>
        </w:rPr>
        <w:t>;</w:t>
      </w:r>
    </w:p>
    <w:p w:rsidR="00FB6A82" w:rsidRDefault="0084670A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</w:t>
      </w:r>
      <w:r w:rsidR="00FB6A82" w:rsidRPr="00A84945">
        <w:rPr>
          <w:rFonts w:ascii="Times New Roman" w:hAnsi="Times New Roman" w:cs="Times New Roman"/>
          <w:sz w:val="28"/>
          <w:szCs w:val="28"/>
        </w:rPr>
        <w:t>ение</w:t>
      </w:r>
      <w:r w:rsidR="00FB6A82" w:rsidRPr="004D1F16">
        <w:rPr>
          <w:rFonts w:ascii="Times New Roman" w:hAnsi="Times New Roman" w:cs="Times New Roman"/>
          <w:sz w:val="28"/>
          <w:szCs w:val="28"/>
        </w:rPr>
        <w:t xml:space="preserve"> площади закладки </w:t>
      </w:r>
      <w:r w:rsidR="00FB6A82">
        <w:rPr>
          <w:rFonts w:ascii="Times New Roman" w:hAnsi="Times New Roman" w:cs="Times New Roman"/>
          <w:sz w:val="28"/>
          <w:szCs w:val="28"/>
        </w:rPr>
        <w:t>виноградников</w:t>
      </w:r>
      <w:r w:rsidR="004211B9">
        <w:rPr>
          <w:rFonts w:ascii="Times New Roman" w:hAnsi="Times New Roman" w:cs="Times New Roman"/>
          <w:sz w:val="28"/>
          <w:szCs w:val="28"/>
        </w:rPr>
        <w:t xml:space="preserve">  </w:t>
      </w:r>
      <w:r w:rsidR="00FB6A82" w:rsidRPr="00CB6B77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18</w:t>
      </w:r>
      <w:r w:rsidR="00FB6A82" w:rsidRPr="00CB6B77">
        <w:rPr>
          <w:rFonts w:ascii="Times New Roman" w:hAnsi="Times New Roman"/>
          <w:sz w:val="28"/>
          <w:szCs w:val="28"/>
        </w:rPr>
        <w:t xml:space="preserve"> году </w:t>
      </w:r>
      <w:r w:rsidR="00FB6A8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25</w:t>
      </w:r>
      <w:r w:rsidR="00FB6A82">
        <w:rPr>
          <w:rFonts w:ascii="Times New Roman" w:hAnsi="Times New Roman"/>
          <w:sz w:val="28"/>
          <w:szCs w:val="28"/>
        </w:rPr>
        <w:t xml:space="preserve"> гектаров.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FB6A82" w:rsidRDefault="00FB6A82"/>
    <w:p w:rsidR="00FB6A82" w:rsidRDefault="00FB6A82"/>
    <w:p w:rsidR="00FB6A82" w:rsidRDefault="00FB6A82"/>
    <w:p w:rsidR="00FB6A82" w:rsidRDefault="00FB6A82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A16E9C" w:rsidRDefault="00A16E9C"/>
    <w:p w:rsidR="00A16E9C" w:rsidRDefault="00A16E9C"/>
    <w:p w:rsidR="00A16E9C" w:rsidRDefault="00A16E9C"/>
    <w:p w:rsidR="00A16E9C" w:rsidRDefault="00A16E9C"/>
    <w:p w:rsidR="003D50B8" w:rsidRDefault="003D50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50B8" w:rsidTr="0083040F">
        <w:tc>
          <w:tcPr>
            <w:tcW w:w="478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4211B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муниципального  района Ставропольского края «Р</w:t>
      </w:r>
      <w:r w:rsidRPr="00A84945">
        <w:t>азвитие сельского хозяйства</w:t>
      </w:r>
      <w:r>
        <w:t>»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муниципального  района 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Pr="00DB24DC" w:rsidRDefault="0042728D" w:rsidP="0042728D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 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Pr="00DB24DC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A16E9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2016-20</w:t>
            </w:r>
            <w:r w:rsidR="00A16E9C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рограммы составит </w:t>
            </w:r>
            <w:r w:rsidR="00A16E9C">
              <w:rPr>
                <w:rFonts w:ascii="Times New Roman" w:eastAsia="Times New Roman" w:hAnsi="Times New Roman"/>
                <w:sz w:val="28"/>
                <w:szCs w:val="28"/>
              </w:rPr>
              <w:t>6359,7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4F0CDE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том числе средства федерального бюджета – </w:t>
            </w:r>
            <w:r w:rsidR="00A16E9C">
              <w:rPr>
                <w:rFonts w:ascii="Times New Roman" w:hAnsi="Times New Roman"/>
                <w:sz w:val="28"/>
                <w:szCs w:val="28"/>
              </w:rPr>
              <w:t>5309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6E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CDE">
              <w:rPr>
                <w:rFonts w:ascii="Times New Roman" w:hAnsi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42728D" w:rsidRPr="004F0CDE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>в 2016 году –</w:t>
            </w:r>
            <w:r w:rsidR="00AC02B3">
              <w:rPr>
                <w:rFonts w:ascii="Times New Roman" w:hAnsi="Times New Roman"/>
                <w:sz w:val="28"/>
                <w:szCs w:val="28"/>
              </w:rPr>
              <w:t xml:space="preserve"> 1769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42728D" w:rsidRPr="004F0CDE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1769</w:t>
            </w:r>
            <w:r w:rsidR="00AC02B3"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80</w:t>
            </w:r>
            <w:r w:rsidR="00AC02B3" w:rsidRPr="004F0CDE">
              <w:rPr>
                <w:rFonts w:ascii="Times New Roman" w:hAnsi="Times New Roman"/>
                <w:sz w:val="28"/>
                <w:szCs w:val="28"/>
              </w:rPr>
              <w:t>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4F0CDE" w:rsidRDefault="0042728D" w:rsidP="0042728D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CD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1769</w:t>
            </w:r>
            <w:r w:rsidR="00AC02B3" w:rsidRPr="004F0CDE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80</w:t>
            </w:r>
            <w:r w:rsidR="00AC02B3" w:rsidRPr="004F0CDE">
              <w:rPr>
                <w:rFonts w:ascii="Times New Roman" w:hAnsi="Times New Roman"/>
                <w:sz w:val="28"/>
                <w:szCs w:val="28"/>
              </w:rPr>
              <w:t>0</w:t>
            </w:r>
            <w:r w:rsidRPr="004F0CD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0F5BB8" w:rsidRDefault="004211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42728D" w:rsidRPr="000F5BB8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42728D">
              <w:rPr>
                <w:rFonts w:ascii="Times New Roman" w:hAnsi="Times New Roman"/>
                <w:sz w:val="28"/>
                <w:szCs w:val="28"/>
              </w:rPr>
              <w:t>а</w:t>
            </w:r>
            <w:r w:rsidR="0042728D" w:rsidRPr="000F5BB8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 –</w:t>
            </w:r>
            <w:r w:rsidR="00A16E9C">
              <w:rPr>
                <w:rFonts w:ascii="Times New Roman" w:hAnsi="Times New Roman"/>
                <w:sz w:val="28"/>
                <w:szCs w:val="28"/>
              </w:rPr>
              <w:t xml:space="preserve"> 1050,3</w:t>
            </w:r>
            <w:r w:rsidR="0042728D">
              <w:rPr>
                <w:rFonts w:ascii="Times New Roman" w:hAnsi="Times New Roman"/>
                <w:sz w:val="28"/>
                <w:szCs w:val="28"/>
              </w:rPr>
              <w:t>00</w:t>
            </w:r>
            <w:r w:rsidR="0042728D"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0F5BB8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2016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350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0F5BB8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350</w:t>
            </w:r>
            <w:r w:rsidR="00AC02B3"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100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A16E9C" w:rsidRDefault="0042728D" w:rsidP="0042728D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2B3">
              <w:rPr>
                <w:rFonts w:ascii="Times New Roman" w:hAnsi="Times New Roman"/>
                <w:sz w:val="28"/>
                <w:szCs w:val="28"/>
              </w:rPr>
              <w:t>350</w:t>
            </w:r>
            <w:r w:rsidR="00AC02B3"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 w:rsidR="00AC02B3">
              <w:rPr>
                <w:rFonts w:ascii="Times New Roman" w:hAnsi="Times New Roman"/>
                <w:sz w:val="28"/>
                <w:szCs w:val="28"/>
              </w:rPr>
              <w:t>100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производства молока 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>к 20</w:t>
            </w:r>
            <w:r w:rsidR="00A16E9C">
              <w:rPr>
                <w:rFonts w:ascii="Times New Roman" w:hAnsi="Times New Roman"/>
                <w:sz w:val="28"/>
                <w:szCs w:val="28"/>
              </w:rPr>
              <w:t>18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на 2</w:t>
            </w:r>
            <w:r w:rsidR="00A16E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CB6B77">
              <w:rPr>
                <w:rFonts w:ascii="Times New Roman" w:hAnsi="Times New Roman"/>
                <w:sz w:val="28"/>
                <w:szCs w:val="28"/>
              </w:rPr>
              <w:t xml:space="preserve"> в сравнении с 2014 годом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производства </w:t>
            </w:r>
            <w:r w:rsidRPr="00187E28">
              <w:rPr>
                <w:rFonts w:ascii="Times New Roman" w:hAnsi="Times New Roman" w:cs="Times New Roman"/>
                <w:sz w:val="28"/>
                <w:szCs w:val="28"/>
              </w:rPr>
              <w:t>мяса всех видов на убой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 w:rsidR="00A16E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до 5,8 тысяч тонн;</w:t>
            </w:r>
          </w:p>
          <w:p w:rsidR="0042728D" w:rsidRPr="00DB24DC" w:rsidRDefault="0042728D" w:rsidP="00A16E9C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м</w:t>
            </w:r>
            <w:r w:rsidRPr="00187E28">
              <w:rPr>
                <w:rFonts w:ascii="Times New Roman" w:hAnsi="Times New Roman" w:cs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87E28">
              <w:rPr>
                <w:rFonts w:ascii="Times New Roman" w:hAnsi="Times New Roman" w:cs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7E28">
              <w:rPr>
                <w:rFonts w:ascii="Times New Roman" w:hAnsi="Times New Roman" w:cs="Times New Roman"/>
                <w:sz w:val="28"/>
                <w:szCs w:val="28"/>
              </w:rPr>
              <w:t xml:space="preserve"> овец и коз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ниже </w:t>
            </w:r>
            <w:r w:rsidR="00A16E9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 к 20</w:t>
            </w:r>
            <w:r w:rsidR="00A16E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Pr="00EB0D73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73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скотоводства, в рамках которого предполагается: </w:t>
      </w:r>
    </w:p>
    <w:p w:rsidR="003D50B8" w:rsidRPr="00C97F1F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7F1F">
        <w:rPr>
          <w:rFonts w:ascii="Times New Roman" w:hAnsi="Times New Roman" w:cs="Times New Roman"/>
          <w:sz w:val="28"/>
          <w:szCs w:val="28"/>
        </w:rPr>
        <w:t>создание экономических и технологических  условий устойчивого  развития молочного  скотоводства;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населения в молочной продукции.</w:t>
      </w:r>
    </w:p>
    <w:p w:rsidR="003D50B8" w:rsidRPr="00A02389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EB0D73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CA4551">
        <w:rPr>
          <w:rFonts w:ascii="Times New Roman" w:eastAsia="Times New Roman" w:hAnsi="Times New Roman" w:cs="Times New Roman"/>
          <w:sz w:val="28"/>
          <w:szCs w:val="28"/>
        </w:rPr>
        <w:t>субсидии на 1 килограмм реализованного и (или) отгруженного на собственную переработку молока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551">
        <w:rPr>
          <w:rFonts w:ascii="Times New Roman" w:eastAsia="Times New Roman" w:hAnsi="Times New Roman" w:cs="Times New Roman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A4551">
        <w:rPr>
          <w:rFonts w:ascii="Times New Roman" w:eastAsia="Times New Roman" w:hAnsi="Times New Roman" w:cs="Times New Roman"/>
          <w:sz w:val="28"/>
          <w:szCs w:val="28"/>
        </w:rPr>
        <w:t xml:space="preserve"> субсидий гражданам, ведущим личное подсобное хозяйство, на возмещение части затрат на оплату услуг по искусственному осеменению сельскохозяйственных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3">
        <w:rPr>
          <w:rFonts w:ascii="Times New Roman" w:eastAsia="Times New Roman" w:hAnsi="Times New Roman" w:cs="Times New Roman"/>
          <w:sz w:val="28"/>
          <w:szCs w:val="28"/>
        </w:rPr>
        <w:t>Непосредственным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0D73">
        <w:rPr>
          <w:rFonts w:ascii="Times New Roman" w:eastAsia="Times New Roman" w:hAnsi="Times New Roman" w:cs="Times New Roman"/>
          <w:sz w:val="28"/>
          <w:szCs w:val="28"/>
        </w:rPr>
        <w:t xml:space="preserve">м реализации данного основного мероприятия </w:t>
      </w:r>
      <w:r w:rsidRPr="00EB0D73">
        <w:rPr>
          <w:rFonts w:ascii="Times New Roman" w:hAnsi="Times New Roman"/>
          <w:sz w:val="28"/>
          <w:szCs w:val="28"/>
        </w:rPr>
        <w:t>п</w:t>
      </w:r>
      <w:r w:rsidRPr="00EB0D7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0D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1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увеличение объем</w:t>
      </w:r>
      <w:r>
        <w:rPr>
          <w:rFonts w:ascii="Times New Roman" w:hAnsi="Times New Roman" w:cs="Times New Roman"/>
          <w:sz w:val="28"/>
          <w:szCs w:val="28"/>
        </w:rPr>
        <w:t xml:space="preserve">ов производства молока </w:t>
      </w:r>
      <w:r w:rsidRPr="00CB6B77">
        <w:rPr>
          <w:rFonts w:ascii="Times New Roman" w:hAnsi="Times New Roman"/>
          <w:sz w:val="28"/>
          <w:szCs w:val="28"/>
        </w:rPr>
        <w:t>к 20</w:t>
      </w:r>
      <w:r w:rsidR="00A16E9C">
        <w:rPr>
          <w:rFonts w:ascii="Times New Roman" w:hAnsi="Times New Roman"/>
          <w:sz w:val="28"/>
          <w:szCs w:val="28"/>
        </w:rPr>
        <w:t>18</w:t>
      </w:r>
      <w:r w:rsidRPr="00CB6B7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на 2</w:t>
      </w:r>
      <w:r w:rsidR="00A16E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B6B77">
        <w:rPr>
          <w:rFonts w:ascii="Times New Roman" w:hAnsi="Times New Roman"/>
          <w:sz w:val="28"/>
          <w:szCs w:val="28"/>
        </w:rPr>
        <w:t xml:space="preserve"> в сравнении с 2014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>устойчивого  развития мясного 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lastRenderedPageBreak/>
        <w:t>увеличение производства говядины</w:t>
      </w:r>
      <w:r w:rsidR="00421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экономических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района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3D50B8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D82850">
        <w:rPr>
          <w:rFonts w:ascii="Times New Roman" w:hAnsi="Times New Roman" w:cs="Times New Roman"/>
          <w:sz w:val="28"/>
          <w:szCs w:val="28"/>
        </w:rPr>
        <w:t xml:space="preserve"> 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3">
        <w:rPr>
          <w:rFonts w:ascii="Times New Roman" w:eastAsia="Times New Roman" w:hAnsi="Times New Roman" w:cs="Times New Roman"/>
          <w:sz w:val="28"/>
          <w:szCs w:val="28"/>
        </w:rPr>
        <w:t>Непосредственным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0D73">
        <w:rPr>
          <w:rFonts w:ascii="Times New Roman" w:eastAsia="Times New Roman" w:hAnsi="Times New Roman" w:cs="Times New Roman"/>
          <w:sz w:val="28"/>
          <w:szCs w:val="28"/>
        </w:rPr>
        <w:t xml:space="preserve">м реализации данного основного мероприятия </w:t>
      </w:r>
      <w:r w:rsidRPr="00EB0D73">
        <w:rPr>
          <w:rFonts w:ascii="Times New Roman" w:hAnsi="Times New Roman"/>
          <w:sz w:val="28"/>
          <w:szCs w:val="28"/>
        </w:rPr>
        <w:t>п</w:t>
      </w:r>
      <w:r w:rsidRPr="00EB0D7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0D7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11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увеличение объем</w:t>
      </w:r>
      <w:r>
        <w:rPr>
          <w:rFonts w:ascii="Times New Roman" w:hAnsi="Times New Roman" w:cs="Times New Roman"/>
          <w:sz w:val="28"/>
          <w:szCs w:val="28"/>
        </w:rPr>
        <w:t xml:space="preserve">ов производства </w:t>
      </w:r>
      <w:r w:rsidRPr="00187E28">
        <w:rPr>
          <w:rFonts w:ascii="Times New Roman" w:eastAsia="Times New Roman" w:hAnsi="Times New Roman" w:cs="Times New Roman"/>
          <w:sz w:val="28"/>
          <w:szCs w:val="28"/>
        </w:rPr>
        <w:t>мяса всех видов на убой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20</w:t>
      </w:r>
      <w:r w:rsidR="00A16E9C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до 5,8 тысяч тонн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4211B9">
        <w:rPr>
          <w:rFonts w:ascii="Times New Roman" w:hAnsi="Times New Roman" w:cs="Times New Roman"/>
          <w:sz w:val="28"/>
          <w:szCs w:val="28"/>
        </w:rPr>
        <w:t xml:space="preserve">  </w:t>
      </w:r>
      <w:r w:rsidRPr="00515319">
        <w:rPr>
          <w:rFonts w:ascii="Times New Roman" w:hAnsi="Times New Roman" w:cs="Times New Roman"/>
          <w:sz w:val="28"/>
          <w:szCs w:val="28"/>
        </w:rPr>
        <w:t>сохранение традиционного уклада жизни и поддержание занятости и доходности сельскохозяйственных организаций, крестьянских (фермерских) хозяйств и индивидуальных предпринимателей,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D82850">
        <w:rPr>
          <w:rFonts w:ascii="Times New Roman" w:hAnsi="Times New Roman" w:cs="Times New Roman"/>
          <w:sz w:val="28"/>
          <w:szCs w:val="28"/>
        </w:rPr>
        <w:t xml:space="preserve"> 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C97F1F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1F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C97F1F">
        <w:rPr>
          <w:rFonts w:ascii="Times New Roman" w:hAnsi="Times New Roman"/>
          <w:sz w:val="28"/>
          <w:szCs w:val="28"/>
        </w:rPr>
        <w:t>п</w:t>
      </w:r>
      <w:r w:rsidRPr="00C97F1F">
        <w:rPr>
          <w:rFonts w:ascii="Times New Roman" w:hAnsi="Times New Roman" w:cs="Times New Roman"/>
          <w:sz w:val="28"/>
          <w:szCs w:val="28"/>
        </w:rPr>
        <w:t xml:space="preserve">одпрограммы станет сохранение маточного поголовья овец и коз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C97F1F">
        <w:rPr>
          <w:rFonts w:ascii="Times New Roman" w:hAnsi="Times New Roman" w:cs="Times New Roman"/>
          <w:sz w:val="28"/>
          <w:szCs w:val="28"/>
        </w:rPr>
        <w:t xml:space="preserve"> </w:t>
      </w:r>
      <w:r w:rsidR="00A16E9C">
        <w:rPr>
          <w:rFonts w:ascii="Times New Roman" w:hAnsi="Times New Roman" w:cs="Times New Roman"/>
          <w:sz w:val="28"/>
          <w:szCs w:val="28"/>
        </w:rPr>
        <w:t>3,8</w:t>
      </w:r>
      <w:r w:rsidRPr="00C97F1F">
        <w:rPr>
          <w:rFonts w:ascii="Times New Roman" w:hAnsi="Times New Roman" w:cs="Times New Roman"/>
          <w:sz w:val="28"/>
          <w:szCs w:val="28"/>
        </w:rPr>
        <w:t xml:space="preserve"> тысяч голов</w:t>
      </w:r>
      <w:r w:rsidR="004211B9">
        <w:rPr>
          <w:rFonts w:ascii="Times New Roman" w:hAnsi="Times New Roman" w:cs="Times New Roman"/>
          <w:sz w:val="28"/>
          <w:szCs w:val="28"/>
        </w:rPr>
        <w:t xml:space="preserve">  </w:t>
      </w:r>
      <w:r w:rsidRPr="00C97F1F">
        <w:rPr>
          <w:rFonts w:ascii="Times New Roman" w:hAnsi="Times New Roman" w:cs="Times New Roman"/>
          <w:sz w:val="28"/>
          <w:szCs w:val="28"/>
        </w:rPr>
        <w:t>к 20</w:t>
      </w:r>
      <w:r w:rsidR="00A16E9C">
        <w:rPr>
          <w:rFonts w:ascii="Times New Roman" w:hAnsi="Times New Roman" w:cs="Times New Roman"/>
          <w:sz w:val="28"/>
          <w:szCs w:val="28"/>
        </w:rPr>
        <w:t>18</w:t>
      </w:r>
      <w:r w:rsidRPr="00C97F1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42728D" w:rsidRDefault="0042728D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B9" w:rsidRDefault="004211B9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850" w:rsidRDefault="00D82850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9C" w:rsidRDefault="00A16E9C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9C" w:rsidRDefault="00A16E9C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9C" w:rsidRDefault="00A16E9C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850" w:rsidRDefault="00D82850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E9C" w:rsidRPr="0042728D" w:rsidRDefault="00A16E9C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421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 реализации муниципальной программы</w:t>
      </w:r>
      <w:r>
        <w:t xml:space="preserve"> Благодарненского муниципального района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муниципального района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 муниципального района Ставропольского края (далее -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 сельского хозяйства администрации Благодарненского муниципального района Ставропольского края, утвержденным </w:t>
      </w:r>
      <w:r>
        <w:t>решением Совета Благодарненского муниципального района</w:t>
      </w:r>
      <w:r w:rsidRPr="008D6D03">
        <w:t xml:space="preserve"> Ставропольского края от </w:t>
      </w:r>
      <w:r>
        <w:t>2</w:t>
      </w:r>
      <w:r w:rsidRPr="008D6D03">
        <w:t>9 </w:t>
      </w:r>
      <w:r>
        <w:t>ноябр</w:t>
      </w:r>
      <w:r w:rsidRPr="008D6D03">
        <w:t>я 20</w:t>
      </w:r>
      <w:r>
        <w:t>11</w:t>
      </w:r>
      <w:r w:rsidRPr="008D6D03">
        <w:t xml:space="preserve"> г</w:t>
      </w:r>
      <w:r>
        <w:t>ода</w:t>
      </w:r>
      <w:r w:rsidRPr="008D6D03">
        <w:t xml:space="preserve"> № </w:t>
      </w:r>
      <w:r>
        <w:t>238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4211B9">
        <w:t xml:space="preserve">  </w:t>
      </w:r>
      <w:r w:rsidRPr="00A84945">
        <w:t>является</w:t>
      </w:r>
      <w:r w:rsidR="004211B9">
        <w:t xml:space="preserve"> 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0A3DAB">
        <w:t>;</w:t>
      </w:r>
    </w:p>
    <w:p w:rsidR="00B75AB5" w:rsidRDefault="000A3DAB" w:rsidP="00B75AB5">
      <w:pPr>
        <w:pStyle w:val="ConsPlusNormal"/>
        <w:ind w:firstLine="709"/>
        <w:jc w:val="both"/>
      </w:pPr>
      <w:r>
        <w:t>проведение Всероссийской сельскохозяйственной переписи в 2016 году</w:t>
      </w:r>
      <w:r w:rsidR="00B75AB5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8A4672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9F02EC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Благодарненского </w:t>
            </w:r>
          </w:p>
          <w:p w:rsidR="0076500F" w:rsidRPr="0076500F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муниципального района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 xml:space="preserve">об индикаторах достижения целей муниципальной программы Благодарненского муниципального района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>
              <w:t>2015</w:t>
            </w:r>
          </w:p>
        </w:tc>
        <w:tc>
          <w:tcPr>
            <w:tcW w:w="993" w:type="dxa"/>
            <w:vAlign w:val="center"/>
          </w:tcPr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>
              <w:t>2017</w:t>
            </w:r>
          </w:p>
        </w:tc>
        <w:tc>
          <w:tcPr>
            <w:tcW w:w="992" w:type="dxa"/>
            <w:vAlign w:val="center"/>
          </w:tcPr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115,2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89,4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106,3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107,1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B967FF" w:rsidRPr="0076500F" w:rsidRDefault="00B967FF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 действующего вещества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B967F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  <w:p w:rsidR="00937C0E" w:rsidRPr="0076500F" w:rsidRDefault="00937C0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килограммов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Прирост площади с применением почвозащитных технологий обработки почвы земель сельскохозяйственного назначения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389,9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439,0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310,7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312,5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313,4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B967FF" w:rsidRPr="0076500F" w:rsidRDefault="00B967FF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B967FF" w:rsidRPr="0076500F" w:rsidRDefault="00B967FF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959" w:type="dxa"/>
          </w:tcPr>
          <w:p w:rsidR="00B967FF" w:rsidRPr="0076500F" w:rsidRDefault="00B967FF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B967FF" w:rsidRPr="0076500F" w:rsidRDefault="00B967FF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19,67</w:t>
            </w:r>
          </w:p>
        </w:tc>
        <w:tc>
          <w:tcPr>
            <w:tcW w:w="1134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993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850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992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B967FF" w:rsidRPr="0076500F" w:rsidRDefault="00B967FF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B967FF" w:rsidRPr="0076500F" w:rsidRDefault="00B967FF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B967FF" w:rsidRPr="0076500F" w:rsidRDefault="00B967FF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134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93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B967FF" w:rsidRPr="0076500F" w:rsidRDefault="00B967FF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B967FF" w:rsidRPr="0076500F" w:rsidRDefault="00B967FF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B967FF" w:rsidRPr="0076500F" w:rsidRDefault="00B967FF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5,34</w:t>
            </w:r>
          </w:p>
        </w:tc>
        <w:tc>
          <w:tcPr>
            <w:tcW w:w="1134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3,43</w:t>
            </w:r>
          </w:p>
        </w:tc>
        <w:tc>
          <w:tcPr>
            <w:tcW w:w="993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B967FF" w:rsidRPr="0076500F" w:rsidRDefault="00B967FF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A442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 муниципального района Ставропольского края 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07E5" w:rsidRDefault="002407E5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9303D2" w:rsidRPr="0076500F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D2" w:rsidRPr="009303D2" w:rsidRDefault="009303D2" w:rsidP="00CB10B9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Подпрограмм муниципальной программы Благодарненского муниципального района 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</w:p>
          <w:p w:rsidR="009303D2" w:rsidRDefault="009303D2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мероприятия подпрограммы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641A73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9303D2" w:rsidRDefault="009303D2" w:rsidP="0042728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Сохранение  и повышение плодородия почв земель сельскохозяйственного назначения</w:t>
            </w:r>
          </w:p>
        </w:tc>
        <w:tc>
          <w:tcPr>
            <w:tcW w:w="3686" w:type="dxa"/>
          </w:tcPr>
          <w:p w:rsidR="009303D2" w:rsidRPr="009303D2" w:rsidRDefault="009303D2" w:rsidP="00CB10B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9303D2" w:rsidRPr="009303D2" w:rsidRDefault="009303D2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9303D2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9303D2" w:rsidRDefault="009303D2" w:rsidP="00CB10B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3, 4, 5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зернового производства</w:t>
            </w:r>
          </w:p>
        </w:tc>
        <w:tc>
          <w:tcPr>
            <w:tcW w:w="3686" w:type="dxa"/>
          </w:tcPr>
          <w:p w:rsidR="00937C0E" w:rsidRDefault="009303D2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 w:rsidR="00CB10B9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дий юридическим лицам (за исключением субсидий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государственным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учрежде</w:t>
            </w:r>
            <w:proofErr w:type="spellEnd"/>
            <w:proofErr w:type="gramEnd"/>
          </w:p>
          <w:p w:rsidR="00937C0E" w:rsidRDefault="009303D2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 и субсидий некоммерческим организациям на ока</w:t>
            </w:r>
            <w:r w:rsidR="00CB10B9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(выполнение)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</w:t>
            </w:r>
            <w:proofErr w:type="spellEnd"/>
          </w:p>
          <w:p w:rsidR="00937C0E" w:rsidRDefault="009303D2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(ра</w:t>
            </w:r>
            <w:r w:rsidR="00CB1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бот)),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</w:t>
            </w:r>
            <w:proofErr w:type="spellEnd"/>
            <w:proofErr w:type="gramEnd"/>
          </w:p>
          <w:p w:rsidR="009303D2" w:rsidRPr="009303D2" w:rsidRDefault="009303D2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 w:rsidR="00CB10B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CB1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иными организациями</w:t>
            </w:r>
          </w:p>
        </w:tc>
        <w:tc>
          <w:tcPr>
            <w:tcW w:w="2239" w:type="dxa"/>
          </w:tcPr>
          <w:p w:rsidR="009303D2" w:rsidRPr="009303D2" w:rsidRDefault="009303D2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9303D2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6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овощеводства и виноградарства</w:t>
            </w:r>
          </w:p>
        </w:tc>
        <w:tc>
          <w:tcPr>
            <w:tcW w:w="3686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9303D2" w:rsidRPr="009303D2" w:rsidRDefault="009303D2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9303D2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пункты 7 и 8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9303D2" w:rsidRPr="009303D2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9303D2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9303D2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9303D2" w:rsidRDefault="009303D2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197" w:type="dxa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Развитие молочного скотоводства</w:t>
            </w:r>
          </w:p>
        </w:tc>
        <w:tc>
          <w:tcPr>
            <w:tcW w:w="3686" w:type="dxa"/>
          </w:tcPr>
          <w:p w:rsidR="00937C0E" w:rsidRDefault="009303D2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3D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</w:t>
            </w:r>
            <w:proofErr w:type="spellStart"/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proofErr w:type="gramEnd"/>
          </w:p>
          <w:p w:rsidR="00937C0E" w:rsidRDefault="009303D2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дарственным учреждениям Ставропольского края и субсидий некоммерческим организациям на оказание (выполнение) </w:t>
            </w:r>
            <w:proofErr w:type="spellStart"/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</w:p>
          <w:p w:rsidR="009303D2" w:rsidRPr="009303D2" w:rsidRDefault="009303D2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венных услуг (работ))</w:t>
            </w:r>
          </w:p>
        </w:tc>
        <w:tc>
          <w:tcPr>
            <w:tcW w:w="2239" w:type="dxa"/>
          </w:tcPr>
          <w:p w:rsidR="009303D2" w:rsidRPr="009303D2" w:rsidRDefault="009303D2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9303D2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9303D2" w:rsidRDefault="009303D2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 9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197" w:type="dxa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скотоводства, свиноводства и птицеводства</w:t>
            </w:r>
          </w:p>
        </w:tc>
        <w:tc>
          <w:tcPr>
            <w:tcW w:w="3686" w:type="dxa"/>
          </w:tcPr>
          <w:p w:rsidR="009303D2" w:rsidRPr="00641A73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9303D2" w:rsidRPr="009303D2" w:rsidRDefault="009303D2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9303D2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9303D2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9303D2" w:rsidRDefault="009303D2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 10 приложения 4 к Программе</w:t>
            </w:r>
          </w:p>
        </w:tc>
      </w:tr>
      <w:tr w:rsidR="009303D2" w:rsidTr="002407E5">
        <w:trPr>
          <w:trHeight w:val="303"/>
        </w:trPr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3197" w:type="dxa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9303D2" w:rsidRPr="00641A73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641A73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Pr="00641A73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11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7C0E" w:rsidRDefault="009303D2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proofErr w:type="spellEnd"/>
          </w:p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чение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реализации муниципальной программы </w:t>
            </w:r>
            <w:r w:rsidR="00CC0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2016 </w:t>
            </w:r>
          </w:p>
        </w:tc>
        <w:tc>
          <w:tcPr>
            <w:tcW w:w="1579" w:type="dxa"/>
          </w:tcPr>
          <w:p w:rsidR="009303D2" w:rsidRPr="00641A73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0" w:type="dxa"/>
          </w:tcPr>
          <w:p w:rsidR="009303D2" w:rsidRDefault="009303D2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7" w:type="dxa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579" w:type="dxa"/>
          </w:tcPr>
          <w:p w:rsidR="009303D2" w:rsidRPr="00641A73" w:rsidRDefault="009303D2" w:rsidP="00A442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50" w:type="dxa"/>
          </w:tcPr>
          <w:p w:rsidR="009303D2" w:rsidRDefault="009303D2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CB10B9" w:rsidRDefault="00CB10B9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01592E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CC05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D06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A44290" w:rsidRPr="007160ED" w:rsidRDefault="00A44290" w:rsidP="00D06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A44290" w:rsidRPr="007160ED" w:rsidRDefault="00A44290" w:rsidP="00D06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го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41492,508</w:t>
            </w:r>
          </w:p>
        </w:tc>
        <w:tc>
          <w:tcPr>
            <w:tcW w:w="1418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40484,933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40489,135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31397,070</w:t>
            </w: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30395,470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31397,070</w:t>
            </w:r>
          </w:p>
        </w:tc>
        <w:tc>
          <w:tcPr>
            <w:tcW w:w="1418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30395,470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6574,480</w:t>
            </w:r>
          </w:p>
        </w:tc>
        <w:tc>
          <w:tcPr>
            <w:tcW w:w="1418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6574,480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6574,480</w:t>
            </w:r>
          </w:p>
        </w:tc>
        <w:tc>
          <w:tcPr>
            <w:tcW w:w="1418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6574,480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A44290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3519,185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3519,185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33015,720</w:t>
            </w:r>
          </w:p>
        </w:tc>
        <w:tc>
          <w:tcPr>
            <w:tcW w:w="1418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33015,720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33015,720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28625,670</w:t>
            </w:r>
          </w:p>
        </w:tc>
        <w:tc>
          <w:tcPr>
            <w:tcW w:w="1418" w:type="dxa"/>
          </w:tcPr>
          <w:p w:rsidR="00A44290" w:rsidRDefault="00A44290" w:rsidP="002F7865">
            <w:pPr>
              <w:jc w:val="right"/>
            </w:pPr>
            <w:r w:rsidRPr="008875EC">
              <w:rPr>
                <w:rFonts w:ascii="Times New Roman" w:hAnsi="Times New Roman"/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A44290" w:rsidRDefault="00A44290" w:rsidP="002F7865">
            <w:pPr>
              <w:jc w:val="right"/>
            </w:pPr>
            <w:r w:rsidRPr="008875EC">
              <w:rPr>
                <w:rFonts w:ascii="Times New Roman" w:hAnsi="Times New Roman"/>
                <w:sz w:val="28"/>
                <w:szCs w:val="28"/>
              </w:rPr>
              <w:t>28625,670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28625,670</w:t>
            </w:r>
          </w:p>
        </w:tc>
        <w:tc>
          <w:tcPr>
            <w:tcW w:w="1418" w:type="dxa"/>
          </w:tcPr>
          <w:p w:rsidR="00A44290" w:rsidRDefault="00A44290" w:rsidP="002F7865">
            <w:pPr>
              <w:jc w:val="right"/>
            </w:pPr>
            <w:r w:rsidRPr="008875EC">
              <w:rPr>
                <w:rFonts w:ascii="Times New Roman" w:hAnsi="Times New Roman"/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A44290" w:rsidRDefault="00A44290" w:rsidP="002F7865">
            <w:pPr>
              <w:jc w:val="right"/>
            </w:pPr>
            <w:r w:rsidRPr="008875EC">
              <w:rPr>
                <w:rFonts w:ascii="Times New Roman" w:hAnsi="Times New Roman"/>
                <w:sz w:val="28"/>
                <w:szCs w:val="28"/>
              </w:rPr>
              <w:t>28625,670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4390,050</w:t>
            </w:r>
          </w:p>
        </w:tc>
        <w:tc>
          <w:tcPr>
            <w:tcW w:w="1418" w:type="dxa"/>
          </w:tcPr>
          <w:p w:rsidR="00A44290" w:rsidRDefault="00A44290" w:rsidP="002F7865">
            <w:pPr>
              <w:jc w:val="right"/>
            </w:pPr>
            <w:r w:rsidRPr="00C87A70">
              <w:rPr>
                <w:rFonts w:ascii="Times New Roman" w:hAnsi="Times New Roman"/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A44290" w:rsidRDefault="00A44290" w:rsidP="002F7865">
            <w:pPr>
              <w:jc w:val="right"/>
            </w:pPr>
            <w:r w:rsidRPr="00C87A70">
              <w:rPr>
                <w:rFonts w:ascii="Times New Roman" w:hAnsi="Times New Roman"/>
                <w:sz w:val="28"/>
                <w:szCs w:val="28"/>
              </w:rPr>
              <w:t>4390,050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4390,050</w:t>
            </w:r>
          </w:p>
        </w:tc>
        <w:tc>
          <w:tcPr>
            <w:tcW w:w="1418" w:type="dxa"/>
          </w:tcPr>
          <w:p w:rsidR="00A44290" w:rsidRDefault="00A44290" w:rsidP="002F7865">
            <w:pPr>
              <w:jc w:val="right"/>
            </w:pPr>
            <w:r w:rsidRPr="00C87A70">
              <w:rPr>
                <w:rFonts w:ascii="Times New Roman" w:hAnsi="Times New Roman"/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A44290" w:rsidRDefault="00A44290" w:rsidP="002F7865">
            <w:pPr>
              <w:jc w:val="right"/>
            </w:pPr>
            <w:r w:rsidRPr="00C87A70">
              <w:rPr>
                <w:rFonts w:ascii="Times New Roman" w:hAnsi="Times New Roman"/>
                <w:sz w:val="28"/>
                <w:szCs w:val="28"/>
              </w:rPr>
              <w:t>4390,050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Default="00A44290" w:rsidP="002365CB">
            <w:pPr>
              <w:jc w:val="right"/>
            </w:pPr>
            <w:r w:rsidRPr="008A428C">
              <w:rPr>
                <w:rFonts w:ascii="Times New Roman" w:hAnsi="Times New Roman"/>
                <w:sz w:val="28"/>
                <w:szCs w:val="28"/>
              </w:rPr>
              <w:t>30875,500</w:t>
            </w:r>
          </w:p>
        </w:tc>
        <w:tc>
          <w:tcPr>
            <w:tcW w:w="1418" w:type="dxa"/>
          </w:tcPr>
          <w:p w:rsidR="00A44290" w:rsidRDefault="00A44290" w:rsidP="002365CB">
            <w:pPr>
              <w:jc w:val="right"/>
            </w:pPr>
            <w:r w:rsidRPr="008A428C">
              <w:rPr>
                <w:rFonts w:ascii="Times New Roman" w:hAnsi="Times New Roman"/>
                <w:sz w:val="28"/>
                <w:szCs w:val="28"/>
              </w:rPr>
              <w:t>30875,500</w:t>
            </w:r>
          </w:p>
        </w:tc>
        <w:tc>
          <w:tcPr>
            <w:tcW w:w="1417" w:type="dxa"/>
          </w:tcPr>
          <w:p w:rsidR="00A44290" w:rsidRDefault="00A44290" w:rsidP="002365CB">
            <w:pPr>
              <w:jc w:val="right"/>
            </w:pPr>
            <w:r w:rsidRPr="008A428C">
              <w:rPr>
                <w:rFonts w:ascii="Times New Roman" w:hAnsi="Times New Roman"/>
                <w:sz w:val="28"/>
                <w:szCs w:val="28"/>
              </w:rPr>
              <w:t>30875,500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28039,200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716DBE">
              <w:rPr>
                <w:rFonts w:ascii="Times New Roman" w:hAnsi="Times New Roman"/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716DBE">
              <w:rPr>
                <w:rFonts w:ascii="Times New Roman" w:hAnsi="Times New Roman"/>
                <w:sz w:val="28"/>
                <w:szCs w:val="28"/>
              </w:rPr>
              <w:t>28039,200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28039,200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716DBE">
              <w:rPr>
                <w:rFonts w:ascii="Times New Roman" w:hAnsi="Times New Roman"/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716DBE">
              <w:rPr>
                <w:rFonts w:ascii="Times New Roman" w:hAnsi="Times New Roman"/>
                <w:sz w:val="28"/>
                <w:szCs w:val="28"/>
              </w:rPr>
              <w:t>28039,200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A44290" w:rsidRDefault="00A44290" w:rsidP="002365CB">
            <w:pPr>
              <w:jc w:val="right"/>
            </w:pPr>
            <w:r w:rsidRPr="00D60433">
              <w:rPr>
                <w:rFonts w:ascii="Times New Roman" w:hAnsi="Times New Roman"/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A44290" w:rsidRDefault="00A44290" w:rsidP="002365CB">
            <w:pPr>
              <w:jc w:val="right"/>
            </w:pPr>
            <w:r w:rsidRPr="00D60433">
              <w:rPr>
                <w:rFonts w:ascii="Times New Roman" w:hAnsi="Times New Roman"/>
                <w:sz w:val="28"/>
                <w:szCs w:val="28"/>
              </w:rPr>
              <w:t>2836,300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Default="00A44290" w:rsidP="002365CB">
            <w:pPr>
              <w:jc w:val="right"/>
            </w:pPr>
            <w:r w:rsidRPr="007D0FF4">
              <w:rPr>
                <w:rFonts w:ascii="Times New Roman" w:hAnsi="Times New Roman"/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A44290" w:rsidRDefault="00A44290" w:rsidP="002365CB">
            <w:pPr>
              <w:jc w:val="right"/>
            </w:pPr>
            <w:r w:rsidRPr="007D0FF4">
              <w:rPr>
                <w:rFonts w:ascii="Times New Roman" w:hAnsi="Times New Roman"/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A44290" w:rsidRDefault="00A44290" w:rsidP="002365CB">
            <w:pPr>
              <w:jc w:val="right"/>
            </w:pPr>
            <w:r w:rsidRPr="007D0FF4">
              <w:rPr>
                <w:rFonts w:ascii="Times New Roman" w:hAnsi="Times New Roman"/>
                <w:sz w:val="28"/>
                <w:szCs w:val="28"/>
              </w:rPr>
              <w:t>2836,300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овощеводства и виноградарства, всего</w:t>
            </w:r>
          </w:p>
        </w:tc>
        <w:tc>
          <w:tcPr>
            <w:tcW w:w="5386" w:type="dxa"/>
          </w:tcPr>
          <w:p w:rsidR="00A44290" w:rsidRPr="007160ED" w:rsidRDefault="00A44290" w:rsidP="00B148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2140,220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AE4E0C">
              <w:rPr>
                <w:rFonts w:ascii="Times New Roman" w:hAnsi="Times New Roman"/>
                <w:sz w:val="28"/>
                <w:szCs w:val="28"/>
              </w:rPr>
              <w:t>2140,220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AE4E0C">
              <w:rPr>
                <w:rFonts w:ascii="Times New Roman" w:hAnsi="Times New Roman"/>
                <w:sz w:val="28"/>
                <w:szCs w:val="28"/>
              </w:rPr>
              <w:t>2140,220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B148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586,470</w:t>
            </w:r>
          </w:p>
        </w:tc>
        <w:tc>
          <w:tcPr>
            <w:tcW w:w="1418" w:type="dxa"/>
          </w:tcPr>
          <w:p w:rsidR="00A44290" w:rsidRDefault="00A44290" w:rsidP="00BB56E3">
            <w:pPr>
              <w:jc w:val="right"/>
            </w:pPr>
            <w:r w:rsidRPr="003000DD">
              <w:rPr>
                <w:rFonts w:ascii="Times New Roman" w:hAnsi="Times New Roman"/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A44290" w:rsidRDefault="00A44290" w:rsidP="00BB56E3">
            <w:pPr>
              <w:jc w:val="right"/>
            </w:pPr>
            <w:r w:rsidRPr="003000DD">
              <w:rPr>
                <w:rFonts w:ascii="Times New Roman" w:hAnsi="Times New Roman"/>
                <w:sz w:val="28"/>
                <w:szCs w:val="28"/>
              </w:rPr>
              <w:t>586,470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B148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Default="00A44290" w:rsidP="00BB56E3">
            <w:pPr>
              <w:jc w:val="right"/>
            </w:pPr>
            <w:r w:rsidRPr="00A446BC">
              <w:rPr>
                <w:rFonts w:ascii="Times New Roman" w:hAnsi="Times New Roman"/>
                <w:sz w:val="28"/>
                <w:szCs w:val="28"/>
              </w:rPr>
              <w:t>586,470</w:t>
            </w:r>
          </w:p>
        </w:tc>
        <w:tc>
          <w:tcPr>
            <w:tcW w:w="1418" w:type="dxa"/>
          </w:tcPr>
          <w:p w:rsidR="00A44290" w:rsidRDefault="00A44290" w:rsidP="00BB56E3">
            <w:pPr>
              <w:jc w:val="right"/>
            </w:pPr>
            <w:r w:rsidRPr="00A446BC">
              <w:rPr>
                <w:rFonts w:ascii="Times New Roman" w:hAnsi="Times New Roman"/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A44290" w:rsidRDefault="00A44290" w:rsidP="00BB56E3">
            <w:pPr>
              <w:jc w:val="right"/>
            </w:pPr>
            <w:r w:rsidRPr="00A446BC">
              <w:rPr>
                <w:rFonts w:ascii="Times New Roman" w:hAnsi="Times New Roman"/>
                <w:sz w:val="28"/>
                <w:szCs w:val="28"/>
              </w:rPr>
              <w:t>586,470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B148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1553,750</w:t>
            </w:r>
          </w:p>
        </w:tc>
        <w:tc>
          <w:tcPr>
            <w:tcW w:w="1418" w:type="dxa"/>
          </w:tcPr>
          <w:p w:rsidR="00A44290" w:rsidRDefault="00A44290" w:rsidP="00BB56E3">
            <w:pPr>
              <w:jc w:val="right"/>
            </w:pPr>
            <w:r w:rsidRPr="00BE01C4">
              <w:rPr>
                <w:rFonts w:ascii="Times New Roman" w:hAnsi="Times New Roman"/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A44290" w:rsidRDefault="00A44290" w:rsidP="00BB56E3">
            <w:pPr>
              <w:jc w:val="right"/>
            </w:pPr>
            <w:r w:rsidRPr="00BE01C4">
              <w:rPr>
                <w:rFonts w:ascii="Times New Roman" w:hAnsi="Times New Roman"/>
                <w:sz w:val="28"/>
                <w:szCs w:val="28"/>
              </w:rPr>
              <w:t>1553,750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B1489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Default="00A44290" w:rsidP="00BB56E3">
            <w:pPr>
              <w:jc w:val="right"/>
            </w:pPr>
            <w:r w:rsidRPr="00D945CB">
              <w:rPr>
                <w:rFonts w:ascii="Times New Roman" w:hAnsi="Times New Roman"/>
                <w:sz w:val="28"/>
                <w:szCs w:val="28"/>
              </w:rPr>
              <w:t>1553,750</w:t>
            </w:r>
          </w:p>
        </w:tc>
        <w:tc>
          <w:tcPr>
            <w:tcW w:w="1418" w:type="dxa"/>
          </w:tcPr>
          <w:p w:rsidR="00A44290" w:rsidRDefault="00A44290" w:rsidP="00BB56E3">
            <w:pPr>
              <w:jc w:val="right"/>
            </w:pPr>
            <w:r w:rsidRPr="00D945CB">
              <w:rPr>
                <w:rFonts w:ascii="Times New Roman" w:hAnsi="Times New Roman"/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A44290" w:rsidRDefault="00A44290" w:rsidP="00BB56E3">
            <w:pPr>
              <w:jc w:val="right"/>
            </w:pPr>
            <w:r w:rsidRPr="00D945CB">
              <w:rPr>
                <w:rFonts w:ascii="Times New Roman" w:hAnsi="Times New Roman"/>
                <w:sz w:val="28"/>
                <w:szCs w:val="28"/>
              </w:rPr>
              <w:t>1553,750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2119,900</w:t>
            </w:r>
          </w:p>
        </w:tc>
        <w:tc>
          <w:tcPr>
            <w:tcW w:w="1418" w:type="dxa"/>
          </w:tcPr>
          <w:p w:rsidR="00A44290" w:rsidRDefault="00A44290" w:rsidP="001A7CD1">
            <w:pPr>
              <w:jc w:val="right"/>
            </w:pPr>
            <w:r w:rsidRPr="00047425">
              <w:rPr>
                <w:rFonts w:ascii="Times New Roman" w:hAnsi="Times New Roman"/>
                <w:sz w:val="28"/>
                <w:szCs w:val="28"/>
              </w:rPr>
              <w:t>2119,900</w:t>
            </w:r>
          </w:p>
        </w:tc>
        <w:tc>
          <w:tcPr>
            <w:tcW w:w="1417" w:type="dxa"/>
          </w:tcPr>
          <w:p w:rsidR="00A44290" w:rsidRDefault="00A44290" w:rsidP="001A7CD1">
            <w:pPr>
              <w:jc w:val="right"/>
            </w:pPr>
            <w:r w:rsidRPr="00047425">
              <w:rPr>
                <w:rFonts w:ascii="Times New Roman" w:hAnsi="Times New Roman"/>
                <w:sz w:val="28"/>
                <w:szCs w:val="28"/>
              </w:rPr>
              <w:t>2119,900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1769,800</w:t>
            </w:r>
          </w:p>
        </w:tc>
        <w:tc>
          <w:tcPr>
            <w:tcW w:w="1418" w:type="dxa"/>
          </w:tcPr>
          <w:p w:rsidR="00A44290" w:rsidRDefault="00A44290" w:rsidP="00160AB0">
            <w:pPr>
              <w:jc w:val="right"/>
            </w:pPr>
            <w:r w:rsidRPr="00E2087B">
              <w:rPr>
                <w:rFonts w:ascii="Times New Roman" w:hAnsi="Times New Roman"/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A44290" w:rsidRDefault="00A44290" w:rsidP="00160AB0">
            <w:pPr>
              <w:jc w:val="right"/>
            </w:pPr>
            <w:r w:rsidRPr="00E2087B">
              <w:rPr>
                <w:rFonts w:ascii="Times New Roman" w:hAnsi="Times New Roman"/>
                <w:sz w:val="28"/>
                <w:szCs w:val="28"/>
              </w:rPr>
              <w:t>1769,800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Default="00A44290" w:rsidP="00160AB0">
            <w:pPr>
              <w:jc w:val="right"/>
            </w:pPr>
            <w:r w:rsidRPr="00334417">
              <w:rPr>
                <w:rFonts w:ascii="Times New Roman" w:hAnsi="Times New Roman"/>
                <w:sz w:val="28"/>
                <w:szCs w:val="28"/>
              </w:rPr>
              <w:t>1769,800</w:t>
            </w:r>
          </w:p>
        </w:tc>
        <w:tc>
          <w:tcPr>
            <w:tcW w:w="1418" w:type="dxa"/>
          </w:tcPr>
          <w:p w:rsidR="00A44290" w:rsidRDefault="00A44290" w:rsidP="00160AB0">
            <w:pPr>
              <w:jc w:val="right"/>
            </w:pPr>
            <w:r w:rsidRPr="00334417">
              <w:rPr>
                <w:rFonts w:ascii="Times New Roman" w:hAnsi="Times New Roman"/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A44290" w:rsidRDefault="00A44290" w:rsidP="00160AB0">
            <w:pPr>
              <w:jc w:val="right"/>
            </w:pPr>
            <w:r w:rsidRPr="00334417">
              <w:rPr>
                <w:rFonts w:ascii="Times New Roman" w:hAnsi="Times New Roman"/>
                <w:sz w:val="28"/>
                <w:szCs w:val="28"/>
              </w:rPr>
              <w:t>1769,800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350,100</w:t>
            </w:r>
          </w:p>
        </w:tc>
        <w:tc>
          <w:tcPr>
            <w:tcW w:w="1418" w:type="dxa"/>
          </w:tcPr>
          <w:p w:rsidR="00A44290" w:rsidRDefault="00A44290" w:rsidP="00160AB0">
            <w:pPr>
              <w:jc w:val="right"/>
            </w:pPr>
            <w:r w:rsidRPr="002D1F9F">
              <w:rPr>
                <w:rFonts w:ascii="Times New Roman" w:hAnsi="Times New Roman"/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A44290" w:rsidRDefault="00A44290" w:rsidP="00160AB0">
            <w:pPr>
              <w:jc w:val="right"/>
            </w:pPr>
            <w:r w:rsidRPr="002D1F9F">
              <w:rPr>
                <w:rFonts w:ascii="Times New Roman" w:hAnsi="Times New Roman"/>
                <w:sz w:val="28"/>
                <w:szCs w:val="28"/>
              </w:rPr>
              <w:t>350,100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Default="00A44290" w:rsidP="00160AB0">
            <w:pPr>
              <w:jc w:val="right"/>
            </w:pPr>
            <w:r w:rsidRPr="00E4218F">
              <w:rPr>
                <w:rFonts w:ascii="Times New Roman" w:hAnsi="Times New Roman"/>
                <w:sz w:val="28"/>
                <w:szCs w:val="28"/>
              </w:rPr>
              <w:t>350,100</w:t>
            </w:r>
          </w:p>
        </w:tc>
        <w:tc>
          <w:tcPr>
            <w:tcW w:w="1418" w:type="dxa"/>
          </w:tcPr>
          <w:p w:rsidR="00A44290" w:rsidRDefault="00A44290" w:rsidP="00160AB0">
            <w:pPr>
              <w:jc w:val="right"/>
            </w:pPr>
            <w:r w:rsidRPr="00E4218F">
              <w:rPr>
                <w:rFonts w:ascii="Times New Roman" w:hAnsi="Times New Roman"/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A44290" w:rsidRDefault="00A44290" w:rsidP="00160AB0">
            <w:pPr>
              <w:jc w:val="right"/>
            </w:pPr>
            <w:r w:rsidRPr="00E4218F">
              <w:rPr>
                <w:rFonts w:ascii="Times New Roman" w:hAnsi="Times New Roman"/>
                <w:sz w:val="28"/>
                <w:szCs w:val="28"/>
              </w:rPr>
              <w:t>350,100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230,700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A37DA2">
              <w:rPr>
                <w:rFonts w:ascii="Times New Roman" w:hAnsi="Times New Roman"/>
                <w:sz w:val="28"/>
                <w:szCs w:val="28"/>
              </w:rPr>
              <w:t>230,700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A37DA2">
              <w:rPr>
                <w:rFonts w:ascii="Times New Roman" w:hAnsi="Times New Roman"/>
                <w:sz w:val="28"/>
                <w:szCs w:val="28"/>
              </w:rPr>
              <w:t>230,700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160,100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EC1256">
              <w:rPr>
                <w:rFonts w:ascii="Times New Roman" w:hAnsi="Times New Roman"/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EC1256">
              <w:rPr>
                <w:rFonts w:ascii="Times New Roman" w:hAnsi="Times New Roman"/>
                <w:sz w:val="28"/>
                <w:szCs w:val="28"/>
              </w:rPr>
              <w:t>160,100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F56972">
              <w:rPr>
                <w:rFonts w:ascii="Times New Roman" w:hAnsi="Times New Roman"/>
                <w:sz w:val="28"/>
                <w:szCs w:val="28"/>
              </w:rPr>
              <w:t>160,100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F56972">
              <w:rPr>
                <w:rFonts w:ascii="Times New Roman" w:hAnsi="Times New Roman"/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F56972">
              <w:rPr>
                <w:rFonts w:ascii="Times New Roman" w:hAnsi="Times New Roman"/>
                <w:sz w:val="28"/>
                <w:szCs w:val="28"/>
              </w:rPr>
              <w:t>160,100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70,600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087363">
              <w:rPr>
                <w:rFonts w:ascii="Times New Roman" w:hAnsi="Times New Roman"/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087363">
              <w:rPr>
                <w:rFonts w:ascii="Times New Roman" w:hAnsi="Times New Roman"/>
                <w:sz w:val="28"/>
                <w:szCs w:val="28"/>
              </w:rPr>
              <w:t>70,600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CB7E0D">
              <w:rPr>
                <w:rFonts w:ascii="Times New Roman" w:hAnsi="Times New Roman"/>
                <w:sz w:val="28"/>
                <w:szCs w:val="28"/>
              </w:rPr>
              <w:t>70,600</w:t>
            </w:r>
          </w:p>
        </w:tc>
        <w:tc>
          <w:tcPr>
            <w:tcW w:w="1418" w:type="dxa"/>
          </w:tcPr>
          <w:p w:rsidR="00A44290" w:rsidRDefault="00A44290" w:rsidP="00E05623">
            <w:pPr>
              <w:jc w:val="right"/>
            </w:pPr>
            <w:r w:rsidRPr="00CB7E0D">
              <w:rPr>
                <w:rFonts w:ascii="Times New Roman" w:hAnsi="Times New Roman"/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A44290" w:rsidRDefault="00A44290" w:rsidP="00E05623">
            <w:pPr>
              <w:jc w:val="right"/>
            </w:pPr>
            <w:r w:rsidRPr="00CB7E0D">
              <w:rPr>
                <w:rFonts w:ascii="Times New Roman" w:hAnsi="Times New Roman"/>
                <w:sz w:val="28"/>
                <w:szCs w:val="28"/>
              </w:rPr>
              <w:t>70,600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1379,000</w:t>
            </w:r>
          </w:p>
        </w:tc>
        <w:tc>
          <w:tcPr>
            <w:tcW w:w="1418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1379,000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1379,000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1125,000</w:t>
            </w:r>
          </w:p>
        </w:tc>
        <w:tc>
          <w:tcPr>
            <w:tcW w:w="1418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1125,000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1125,000</w:t>
            </w:r>
          </w:p>
        </w:tc>
        <w:tc>
          <w:tcPr>
            <w:tcW w:w="1418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1125,000</w:t>
            </w:r>
          </w:p>
        </w:tc>
      </w:tr>
      <w:tr w:rsidR="00A44290" w:rsidTr="00A44290">
        <w:trPr>
          <w:trHeight w:val="85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254,000</w:t>
            </w:r>
          </w:p>
        </w:tc>
        <w:tc>
          <w:tcPr>
            <w:tcW w:w="1418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254,000</w:t>
            </w:r>
          </w:p>
        </w:tc>
        <w:tc>
          <w:tcPr>
            <w:tcW w:w="1418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A44290" w:rsidRPr="007160ED" w:rsidRDefault="00A44290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E05623" w:rsidRDefault="00A44290" w:rsidP="006E28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510,200</w:t>
            </w:r>
          </w:p>
        </w:tc>
        <w:tc>
          <w:tcPr>
            <w:tcW w:w="1418" w:type="dxa"/>
          </w:tcPr>
          <w:p w:rsidR="00A44290" w:rsidRPr="00E05623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510,200</w:t>
            </w:r>
          </w:p>
        </w:tc>
        <w:tc>
          <w:tcPr>
            <w:tcW w:w="1417" w:type="dxa"/>
          </w:tcPr>
          <w:p w:rsidR="00A44290" w:rsidRPr="00E05623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510,200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484,700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484,700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6356,888</w:t>
            </w: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5353,515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B34F5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B34F5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A44290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3519,185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3519,185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Default="00A4429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4290" w:rsidRPr="007160ED" w:rsidRDefault="00A4429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1A7CD1" w:rsidRDefault="00A44290" w:rsidP="001A7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6356,888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5353,515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Default="00A44290" w:rsidP="001A7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B34F5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Default="00A44290" w:rsidP="001A7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Default="00A44290" w:rsidP="00B34F5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  <w:p w:rsidR="00A44290" w:rsidRPr="007160ED" w:rsidRDefault="00A44290" w:rsidP="00B34F5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A44290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1834,330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3519,185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1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A44290" w:rsidRPr="007160ED" w:rsidRDefault="00A44290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3519,185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6E2828" w:rsidRPr="006E2828" w:rsidRDefault="006E2828" w:rsidP="006E2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  <w:t xml:space="preserve">                        В.И. Наурузова</w:t>
      </w: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B10B9" w:rsidRDefault="00CB10B9" w:rsidP="004272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F04A0" w:rsidRDefault="009F04A0" w:rsidP="00CB10B9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</w:pPr>
    </w:p>
    <w:sectPr w:rsidR="009F04A0" w:rsidSect="002F1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C3" w:rsidRDefault="00E530C3" w:rsidP="009F02EC">
      <w:pPr>
        <w:spacing w:after="0" w:line="240" w:lineRule="auto"/>
      </w:pPr>
      <w:r>
        <w:separator/>
      </w:r>
    </w:p>
  </w:endnote>
  <w:endnote w:type="continuationSeparator" w:id="0">
    <w:p w:rsidR="00E530C3" w:rsidRDefault="00E530C3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C3" w:rsidRDefault="00E530C3" w:rsidP="009F02EC">
      <w:pPr>
        <w:spacing w:after="0" w:line="240" w:lineRule="auto"/>
      </w:pPr>
      <w:r>
        <w:separator/>
      </w:r>
    </w:p>
  </w:footnote>
  <w:footnote w:type="continuationSeparator" w:id="0">
    <w:p w:rsidR="00E530C3" w:rsidRDefault="00E530C3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72" w:rsidRDefault="008A4672">
    <w:pPr>
      <w:pStyle w:val="ad"/>
      <w:jc w:val="right"/>
    </w:pPr>
  </w:p>
  <w:p w:rsidR="008A4672" w:rsidRDefault="008A46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81"/>
    <w:rsid w:val="0004087A"/>
    <w:rsid w:val="00090706"/>
    <w:rsid w:val="000964E8"/>
    <w:rsid w:val="00097613"/>
    <w:rsid w:val="000A3DAB"/>
    <w:rsid w:val="000E1430"/>
    <w:rsid w:val="000F4791"/>
    <w:rsid w:val="00135068"/>
    <w:rsid w:val="00145D4D"/>
    <w:rsid w:val="00157BB9"/>
    <w:rsid w:val="00160AB0"/>
    <w:rsid w:val="001A7CD1"/>
    <w:rsid w:val="001C7D6A"/>
    <w:rsid w:val="002365CB"/>
    <w:rsid w:val="002407E5"/>
    <w:rsid w:val="00261D9C"/>
    <w:rsid w:val="002739F0"/>
    <w:rsid w:val="0028190B"/>
    <w:rsid w:val="002A0740"/>
    <w:rsid w:val="002B31AA"/>
    <w:rsid w:val="002B429F"/>
    <w:rsid w:val="002F1E9E"/>
    <w:rsid w:val="002F7865"/>
    <w:rsid w:val="00352E13"/>
    <w:rsid w:val="003856B4"/>
    <w:rsid w:val="003B449C"/>
    <w:rsid w:val="003D50B8"/>
    <w:rsid w:val="00414038"/>
    <w:rsid w:val="004211B9"/>
    <w:rsid w:val="00427229"/>
    <w:rsid w:val="0042728D"/>
    <w:rsid w:val="00446C85"/>
    <w:rsid w:val="00483C47"/>
    <w:rsid w:val="00505669"/>
    <w:rsid w:val="00543DC4"/>
    <w:rsid w:val="00547DF8"/>
    <w:rsid w:val="00550C51"/>
    <w:rsid w:val="005C17B2"/>
    <w:rsid w:val="005D1A66"/>
    <w:rsid w:val="0063000E"/>
    <w:rsid w:val="00674FFD"/>
    <w:rsid w:val="00682BB3"/>
    <w:rsid w:val="00697D1E"/>
    <w:rsid w:val="006B0815"/>
    <w:rsid w:val="006D27D1"/>
    <w:rsid w:val="006E2828"/>
    <w:rsid w:val="006E7288"/>
    <w:rsid w:val="006E75A9"/>
    <w:rsid w:val="006F5F6D"/>
    <w:rsid w:val="007160ED"/>
    <w:rsid w:val="00746F70"/>
    <w:rsid w:val="00750316"/>
    <w:rsid w:val="0076500F"/>
    <w:rsid w:val="007C087A"/>
    <w:rsid w:val="00820058"/>
    <w:rsid w:val="0083040F"/>
    <w:rsid w:val="00835560"/>
    <w:rsid w:val="00842CA6"/>
    <w:rsid w:val="0084670A"/>
    <w:rsid w:val="0088236B"/>
    <w:rsid w:val="008A4672"/>
    <w:rsid w:val="008E1C3C"/>
    <w:rsid w:val="008F3957"/>
    <w:rsid w:val="008F5467"/>
    <w:rsid w:val="00915691"/>
    <w:rsid w:val="009303D2"/>
    <w:rsid w:val="00937C0E"/>
    <w:rsid w:val="00982908"/>
    <w:rsid w:val="009F02EC"/>
    <w:rsid w:val="009F04A0"/>
    <w:rsid w:val="00A16E9C"/>
    <w:rsid w:val="00A44290"/>
    <w:rsid w:val="00A80093"/>
    <w:rsid w:val="00AC02B3"/>
    <w:rsid w:val="00AD4BED"/>
    <w:rsid w:val="00AF5072"/>
    <w:rsid w:val="00B14898"/>
    <w:rsid w:val="00B216A5"/>
    <w:rsid w:val="00B34F5A"/>
    <w:rsid w:val="00B70A23"/>
    <w:rsid w:val="00B75AB5"/>
    <w:rsid w:val="00B81785"/>
    <w:rsid w:val="00B90D65"/>
    <w:rsid w:val="00B967FF"/>
    <w:rsid w:val="00BA49A6"/>
    <w:rsid w:val="00BB56E3"/>
    <w:rsid w:val="00C85ED7"/>
    <w:rsid w:val="00CB10B9"/>
    <w:rsid w:val="00CC05C0"/>
    <w:rsid w:val="00D02570"/>
    <w:rsid w:val="00D06DF7"/>
    <w:rsid w:val="00D274AF"/>
    <w:rsid w:val="00D6639E"/>
    <w:rsid w:val="00D82771"/>
    <w:rsid w:val="00D82850"/>
    <w:rsid w:val="00E05623"/>
    <w:rsid w:val="00E20723"/>
    <w:rsid w:val="00E2373F"/>
    <w:rsid w:val="00E4181F"/>
    <w:rsid w:val="00E52319"/>
    <w:rsid w:val="00E530C3"/>
    <w:rsid w:val="00E861FC"/>
    <w:rsid w:val="00EA7DD8"/>
    <w:rsid w:val="00F15ED5"/>
    <w:rsid w:val="00F670E4"/>
    <w:rsid w:val="00F67AB1"/>
    <w:rsid w:val="00F76BE9"/>
    <w:rsid w:val="00FB09ED"/>
    <w:rsid w:val="00FB6A82"/>
    <w:rsid w:val="00FE6134"/>
    <w:rsid w:val="00FF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1974AED5D271126BF1DC49864FB8BA99F03C625182A5887XAC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26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71</cp:revision>
  <cp:lastPrinted>2015-12-28T04:59:00Z</cp:lastPrinted>
  <dcterms:created xsi:type="dcterms:W3CDTF">2015-10-06T06:57:00Z</dcterms:created>
  <dcterms:modified xsi:type="dcterms:W3CDTF">2015-12-28T04:59:00Z</dcterms:modified>
</cp:coreProperties>
</file>