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0F" w:rsidRPr="00663119" w:rsidRDefault="00BC270F" w:rsidP="00BC270F">
      <w:pPr>
        <w:tabs>
          <w:tab w:val="left" w:pos="7230"/>
        </w:tabs>
        <w:ind w:firstLine="540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r w:rsidRPr="00663119"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:rsidR="00BC270F" w:rsidRPr="00663119" w:rsidRDefault="00BC270F" w:rsidP="00BC270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70F" w:rsidRPr="00663119" w:rsidRDefault="00BC270F" w:rsidP="00BC270F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119">
        <w:rPr>
          <w:rFonts w:ascii="Times New Roman" w:hAnsi="Times New Roman" w:cs="Times New Roman"/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BC270F" w:rsidRPr="00663119" w:rsidRDefault="008677FE" w:rsidP="00BC270F">
      <w:pPr>
        <w:rPr>
          <w:rFonts w:ascii="Times New Roman" w:hAnsi="Times New Roman" w:cs="Times New Roman"/>
          <w:sz w:val="28"/>
          <w:szCs w:val="28"/>
        </w:rPr>
      </w:pPr>
      <w:r w:rsidRPr="00663119">
        <w:rPr>
          <w:rFonts w:ascii="Times New Roman" w:hAnsi="Times New Roman" w:cs="Times New Roman"/>
          <w:sz w:val="28"/>
          <w:szCs w:val="28"/>
        </w:rPr>
        <w:t xml:space="preserve">20 </w:t>
      </w:r>
      <w:r w:rsidR="00BC270F" w:rsidRPr="00663119">
        <w:rPr>
          <w:rFonts w:ascii="Times New Roman" w:hAnsi="Times New Roman" w:cs="Times New Roman"/>
          <w:sz w:val="28"/>
          <w:szCs w:val="28"/>
        </w:rPr>
        <w:t xml:space="preserve">октября   2016   года                      г. </w:t>
      </w:r>
      <w:proofErr w:type="gramStart"/>
      <w:r w:rsidR="00BC270F" w:rsidRPr="00663119">
        <w:rPr>
          <w:rFonts w:ascii="Times New Roman" w:hAnsi="Times New Roman" w:cs="Times New Roman"/>
          <w:sz w:val="28"/>
          <w:szCs w:val="28"/>
        </w:rPr>
        <w:t>Благодарный</w:t>
      </w:r>
      <w:proofErr w:type="gramEnd"/>
      <w:r w:rsidR="00BC270F" w:rsidRPr="00663119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Pr="00663119">
        <w:rPr>
          <w:rFonts w:ascii="Times New Roman" w:hAnsi="Times New Roman" w:cs="Times New Roman"/>
          <w:sz w:val="28"/>
          <w:szCs w:val="28"/>
        </w:rPr>
        <w:t>643</w:t>
      </w:r>
      <w:r w:rsidR="00BC270F" w:rsidRPr="0066311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FD67C6" w:rsidRDefault="00FD67C6"/>
    <w:p w:rsidR="00180CD1" w:rsidRDefault="00180CD1"/>
    <w:p w:rsidR="00180CD1" w:rsidRDefault="00180CD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80CD1" w:rsidRPr="00180CD1" w:rsidTr="00CD5340">
        <w:tc>
          <w:tcPr>
            <w:tcW w:w="9344" w:type="dxa"/>
          </w:tcPr>
          <w:p w:rsidR="00180CD1" w:rsidRPr="00180CD1" w:rsidRDefault="00180CD1" w:rsidP="00180CD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80CD1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180CD1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180CD1">
              <w:rPr>
                <w:rFonts w:ascii="Times New Roman" w:hAnsi="Times New Roman" w:cs="Times New Roman"/>
                <w:sz w:val="28"/>
                <w:szCs w:val="28"/>
              </w:rPr>
              <w:t xml:space="preserve"> силу некоторых постановлений администрации Благодарненского муниципального района Ставропольского края</w:t>
            </w:r>
          </w:p>
        </w:tc>
      </w:tr>
    </w:tbl>
    <w:p w:rsidR="00180CD1" w:rsidRPr="00180CD1" w:rsidRDefault="00180CD1" w:rsidP="00180CD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0CD1" w:rsidRPr="00180CD1" w:rsidRDefault="00180CD1" w:rsidP="00180CD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0CD1" w:rsidRDefault="00180CD1" w:rsidP="00274BC6"/>
    <w:p w:rsidR="00180CD1" w:rsidRPr="00180CD1" w:rsidRDefault="00180CD1" w:rsidP="00274BC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0CD1">
        <w:rPr>
          <w:rFonts w:ascii="Times New Roman" w:hAnsi="Times New Roman" w:cs="Times New Roman"/>
          <w:sz w:val="28"/>
          <w:szCs w:val="28"/>
        </w:rPr>
        <w:t>Администрация Благодарненского муниципального района Ставропольского края</w:t>
      </w:r>
    </w:p>
    <w:p w:rsidR="00180CD1" w:rsidRDefault="00180CD1" w:rsidP="00274BC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0CD1" w:rsidRDefault="00180CD1" w:rsidP="00274BC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0CD1" w:rsidRDefault="00180CD1" w:rsidP="00274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80CD1" w:rsidRDefault="00180CD1" w:rsidP="00274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CD1" w:rsidRDefault="00180CD1" w:rsidP="00274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CD1" w:rsidRDefault="00180CD1" w:rsidP="00777AAF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CD1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80CD1">
        <w:rPr>
          <w:rFonts w:ascii="Times New Roman" w:hAnsi="Times New Roman" w:cs="Times New Roman"/>
          <w:sz w:val="28"/>
          <w:szCs w:val="28"/>
        </w:rPr>
        <w:t xml:space="preserve">трации Благодарненского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края:</w:t>
      </w:r>
    </w:p>
    <w:p w:rsidR="00777AAF" w:rsidRDefault="00777AAF" w:rsidP="001365E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7AAF">
        <w:rPr>
          <w:rFonts w:ascii="Times New Roman" w:hAnsi="Times New Roman" w:cs="Times New Roman"/>
          <w:sz w:val="28"/>
          <w:szCs w:val="28"/>
        </w:rPr>
        <w:t xml:space="preserve">от 03 декабря 2010 года </w:t>
      </w:r>
      <w:r>
        <w:rPr>
          <w:rFonts w:ascii="Times New Roman" w:hAnsi="Times New Roman" w:cs="Times New Roman"/>
          <w:sz w:val="28"/>
          <w:szCs w:val="28"/>
        </w:rPr>
        <w:t xml:space="preserve"> №557 </w:t>
      </w:r>
      <w:r w:rsidRPr="00777AAF">
        <w:rPr>
          <w:rFonts w:ascii="Times New Roman" w:hAnsi="Times New Roman" w:cs="Times New Roman"/>
          <w:sz w:val="28"/>
          <w:szCs w:val="28"/>
        </w:rPr>
        <w:t>«</w:t>
      </w:r>
      <w:r w:rsidRPr="00777AAF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муниципальной услуги «Предоставление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Федерации»</w:t>
      </w:r>
      <w:r w:rsidR="00CD5340">
        <w:rPr>
          <w:rFonts w:ascii="Times New Roman" w:hAnsi="Times New Roman" w:cs="Times New Roman"/>
          <w:sz w:val="28"/>
          <w:szCs w:val="28"/>
        </w:rPr>
        <w:t>;</w:t>
      </w:r>
    </w:p>
    <w:p w:rsidR="00CD5340" w:rsidRDefault="00777AAF" w:rsidP="001365E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F9D">
        <w:rPr>
          <w:rFonts w:ascii="Times New Roman" w:hAnsi="Times New Roman" w:cs="Times New Roman"/>
          <w:sz w:val="28"/>
          <w:szCs w:val="28"/>
        </w:rPr>
        <w:t xml:space="preserve">от 05 мая 2011 года </w:t>
      </w:r>
      <w:r>
        <w:rPr>
          <w:rFonts w:ascii="Times New Roman" w:hAnsi="Times New Roman" w:cs="Times New Roman"/>
          <w:sz w:val="28"/>
          <w:szCs w:val="28"/>
        </w:rPr>
        <w:t xml:space="preserve"> №329 </w:t>
      </w:r>
      <w:r w:rsidRPr="00FD7F9D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регламент, утвержденный постановлением администрации Благодарненского муниципального района Ставропольского края от 03 декабря 2010 года № 557»</w:t>
      </w:r>
      <w:r w:rsidR="00CD5340">
        <w:rPr>
          <w:rFonts w:ascii="Times New Roman" w:hAnsi="Times New Roman" w:cs="Times New Roman"/>
          <w:sz w:val="28"/>
          <w:szCs w:val="28"/>
        </w:rPr>
        <w:t>.</w:t>
      </w:r>
    </w:p>
    <w:p w:rsidR="00CD5340" w:rsidRDefault="00CD5340" w:rsidP="00274BC6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5340" w:rsidRPr="00274BC6" w:rsidRDefault="00274BC6" w:rsidP="00274BC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CD5340" w:rsidRPr="00274BC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663119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CD5340" w:rsidRPr="00274BC6">
        <w:rPr>
          <w:rFonts w:ascii="Times New Roman" w:hAnsi="Times New Roman" w:cs="Times New Roman"/>
          <w:sz w:val="28"/>
          <w:szCs w:val="28"/>
        </w:rPr>
        <w:t xml:space="preserve"> </w:t>
      </w:r>
      <w:r w:rsidR="001365E4">
        <w:rPr>
          <w:rFonts w:ascii="Times New Roman" w:hAnsi="Times New Roman" w:cs="Times New Roman"/>
          <w:sz w:val="28"/>
          <w:szCs w:val="28"/>
        </w:rPr>
        <w:t>опубликов</w:t>
      </w:r>
      <w:r w:rsidR="00CD5340" w:rsidRPr="00274BC6">
        <w:rPr>
          <w:rFonts w:ascii="Times New Roman" w:hAnsi="Times New Roman" w:cs="Times New Roman"/>
          <w:sz w:val="28"/>
          <w:szCs w:val="28"/>
        </w:rPr>
        <w:t>ания.</w:t>
      </w:r>
    </w:p>
    <w:p w:rsidR="00CD5340" w:rsidRDefault="00CD5340" w:rsidP="00274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274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274BC6">
      <w:pPr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274BC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D5340" w:rsidRDefault="00CD5340" w:rsidP="00274BC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 муниципального района</w:t>
      </w:r>
    </w:p>
    <w:p w:rsidR="00CD5340" w:rsidRDefault="00CD5340" w:rsidP="00274BC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С.Т. Бычков </w:t>
      </w:r>
    </w:p>
    <w:p w:rsidR="00CD5340" w:rsidRDefault="00CD5340" w:rsidP="00274BC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274BC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274BC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274BC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274BC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274BC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274BC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274BC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274BC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274BC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274BC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CD534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CD534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CD534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CD534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CD534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CD534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CD534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CD534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CD534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CD534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CD534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CD534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CD534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CD534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CD534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CD534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CD534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CD534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CD534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CD534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CD534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CD534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CD534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CD534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CD534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CD534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CD534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CD534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CD534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CD534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CD534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CD534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CD534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CD534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686E64" w:rsidP="00CD534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CD5340">
        <w:rPr>
          <w:rFonts w:ascii="Times New Roman" w:hAnsi="Times New Roman" w:cs="Times New Roman"/>
          <w:sz w:val="28"/>
          <w:szCs w:val="28"/>
        </w:rPr>
        <w:t xml:space="preserve">оект вносит начальник отдела </w:t>
      </w:r>
      <w:r w:rsidR="00777AAF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CD5340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муниципального района Ставропольского края</w:t>
      </w:r>
    </w:p>
    <w:p w:rsidR="00CD5340" w:rsidRDefault="00777AAF" w:rsidP="00CD5340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Дьякова</w:t>
      </w:r>
    </w:p>
    <w:p w:rsidR="00CD5340" w:rsidRDefault="00CD5340" w:rsidP="00CD534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CD5340">
      <w:pPr>
        <w:tabs>
          <w:tab w:val="left" w:pos="709"/>
        </w:tabs>
        <w:spacing w:line="24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D26110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CD5340" w:rsidRPr="00D26110" w:rsidRDefault="00CD5340" w:rsidP="00CD5340">
      <w:pPr>
        <w:tabs>
          <w:tab w:val="left" w:pos="709"/>
        </w:tabs>
        <w:spacing w:line="240" w:lineRule="exact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545"/>
      </w:tblGrid>
      <w:tr w:rsidR="00CD5340" w:rsidRPr="00D26110" w:rsidTr="00777AAF">
        <w:tc>
          <w:tcPr>
            <w:tcW w:w="6799" w:type="dxa"/>
          </w:tcPr>
          <w:p w:rsidR="00CD5340" w:rsidRPr="00D26110" w:rsidRDefault="00CD5340" w:rsidP="00BC45B2">
            <w:pPr>
              <w:tabs>
                <w:tab w:val="left" w:pos="709"/>
              </w:tabs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6110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Благодарненского муниципального района Ставропольского края</w:t>
            </w:r>
          </w:p>
        </w:tc>
        <w:tc>
          <w:tcPr>
            <w:tcW w:w="2545" w:type="dxa"/>
          </w:tcPr>
          <w:p w:rsidR="00CD5340" w:rsidRPr="00D26110" w:rsidRDefault="00CD5340" w:rsidP="00BC45B2">
            <w:pPr>
              <w:tabs>
                <w:tab w:val="left" w:pos="709"/>
              </w:tabs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340" w:rsidRPr="00D26110" w:rsidRDefault="00CD5340" w:rsidP="00BC45B2">
            <w:pPr>
              <w:tabs>
                <w:tab w:val="left" w:pos="709"/>
              </w:tabs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340" w:rsidRPr="00D26110" w:rsidRDefault="00CD5340" w:rsidP="00BC45B2">
            <w:pPr>
              <w:tabs>
                <w:tab w:val="left" w:pos="709"/>
              </w:tabs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6110">
              <w:rPr>
                <w:rFonts w:ascii="Times New Roman" w:hAnsi="Times New Roman" w:cs="Times New Roman"/>
                <w:sz w:val="28"/>
                <w:szCs w:val="28"/>
              </w:rPr>
              <w:t>И.Н. Шаруденко</w:t>
            </w:r>
          </w:p>
        </w:tc>
      </w:tr>
      <w:tr w:rsidR="00CD5340" w:rsidRPr="00D26110" w:rsidTr="00777AAF">
        <w:tc>
          <w:tcPr>
            <w:tcW w:w="6799" w:type="dxa"/>
          </w:tcPr>
          <w:p w:rsidR="00B90862" w:rsidRDefault="00B90862" w:rsidP="00BC45B2">
            <w:pPr>
              <w:tabs>
                <w:tab w:val="left" w:pos="709"/>
              </w:tabs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340" w:rsidRDefault="00CD5340" w:rsidP="00BC45B2">
            <w:pPr>
              <w:tabs>
                <w:tab w:val="left" w:pos="709"/>
              </w:tabs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6110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организационным и общим вопросам администрации Благодарненского муниципального района Ставропольского края</w:t>
            </w:r>
          </w:p>
          <w:p w:rsidR="001838D8" w:rsidRPr="00D26110" w:rsidRDefault="001838D8" w:rsidP="00BC45B2">
            <w:pPr>
              <w:tabs>
                <w:tab w:val="left" w:pos="709"/>
              </w:tabs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D5340" w:rsidRPr="00D26110" w:rsidRDefault="00CD5340" w:rsidP="00BC45B2">
            <w:pPr>
              <w:tabs>
                <w:tab w:val="left" w:pos="709"/>
              </w:tabs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340" w:rsidRPr="00D26110" w:rsidRDefault="00CD5340" w:rsidP="00BC45B2">
            <w:pPr>
              <w:tabs>
                <w:tab w:val="left" w:pos="709"/>
              </w:tabs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340" w:rsidRPr="00D26110" w:rsidRDefault="00CD5340" w:rsidP="00BC45B2">
            <w:pPr>
              <w:tabs>
                <w:tab w:val="left" w:pos="709"/>
              </w:tabs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6110">
              <w:rPr>
                <w:rFonts w:ascii="Times New Roman" w:hAnsi="Times New Roman" w:cs="Times New Roman"/>
                <w:sz w:val="28"/>
                <w:szCs w:val="28"/>
              </w:rPr>
              <w:t>И.И. Яковлев</w:t>
            </w:r>
          </w:p>
        </w:tc>
      </w:tr>
      <w:tr w:rsidR="00777AAF" w:rsidRPr="00D26110" w:rsidTr="00777AAF">
        <w:tc>
          <w:tcPr>
            <w:tcW w:w="6799" w:type="dxa"/>
          </w:tcPr>
          <w:p w:rsidR="00777AAF" w:rsidRDefault="00777AAF" w:rsidP="00777AA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 и кадрового обеспечения администрации Благодарненского муниципального района Ставропольского края</w:t>
            </w:r>
          </w:p>
          <w:p w:rsidR="00777AAF" w:rsidRDefault="00777AAF" w:rsidP="00BC45B2">
            <w:pPr>
              <w:tabs>
                <w:tab w:val="left" w:pos="709"/>
              </w:tabs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777AAF" w:rsidRDefault="00777AAF" w:rsidP="00777AA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AF" w:rsidRDefault="00777AAF" w:rsidP="00777AA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AF" w:rsidRDefault="00777AAF" w:rsidP="00777AA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Шурховецкая</w:t>
            </w:r>
            <w:proofErr w:type="spellEnd"/>
          </w:p>
          <w:p w:rsidR="00777AAF" w:rsidRPr="00D26110" w:rsidRDefault="00777AAF" w:rsidP="00BC45B2">
            <w:pPr>
              <w:tabs>
                <w:tab w:val="left" w:pos="709"/>
              </w:tabs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AAF" w:rsidRPr="00D26110" w:rsidTr="00777AAF">
        <w:tc>
          <w:tcPr>
            <w:tcW w:w="6799" w:type="dxa"/>
          </w:tcPr>
          <w:p w:rsidR="00777AAF" w:rsidRDefault="00777AAF" w:rsidP="00777AA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 администрации Благодарненского муниципального района Ставропольского края</w:t>
            </w:r>
          </w:p>
          <w:p w:rsidR="00777AAF" w:rsidRDefault="00777AAF" w:rsidP="00BC45B2">
            <w:pPr>
              <w:tabs>
                <w:tab w:val="left" w:pos="709"/>
              </w:tabs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777AAF" w:rsidRDefault="00777AAF" w:rsidP="00BC45B2">
            <w:pPr>
              <w:tabs>
                <w:tab w:val="left" w:pos="709"/>
              </w:tabs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AF" w:rsidRDefault="00777AAF" w:rsidP="00BC45B2">
            <w:pPr>
              <w:tabs>
                <w:tab w:val="left" w:pos="709"/>
              </w:tabs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AF" w:rsidRPr="00D26110" w:rsidRDefault="00777AAF" w:rsidP="00777AAF">
            <w:pPr>
              <w:tabs>
                <w:tab w:val="left" w:pos="709"/>
              </w:tabs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Н.Д. Федюнина</w:t>
            </w:r>
          </w:p>
        </w:tc>
      </w:tr>
    </w:tbl>
    <w:p w:rsidR="00CD5340" w:rsidRPr="00CD5340" w:rsidRDefault="00CD5340" w:rsidP="00CD534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CD5340" w:rsidRPr="00CD5340" w:rsidSect="00686E6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10568"/>
    <w:multiLevelType w:val="hybridMultilevel"/>
    <w:tmpl w:val="5182494E"/>
    <w:lvl w:ilvl="0" w:tplc="EF1219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0A53D44"/>
    <w:multiLevelType w:val="hybridMultilevel"/>
    <w:tmpl w:val="06A4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17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46E8"/>
    <w:rsid w:val="001365E4"/>
    <w:rsid w:val="00180CD1"/>
    <w:rsid w:val="001838D8"/>
    <w:rsid w:val="00274BC6"/>
    <w:rsid w:val="00663119"/>
    <w:rsid w:val="00686E64"/>
    <w:rsid w:val="00777AAF"/>
    <w:rsid w:val="00781CBA"/>
    <w:rsid w:val="008677FE"/>
    <w:rsid w:val="008946E8"/>
    <w:rsid w:val="00AA49B5"/>
    <w:rsid w:val="00B90862"/>
    <w:rsid w:val="00BC270F"/>
    <w:rsid w:val="00CB7ECF"/>
    <w:rsid w:val="00CD5340"/>
    <w:rsid w:val="00FD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C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C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27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Шурховецкая</dc:creator>
  <cp:lastModifiedBy>Атамас</cp:lastModifiedBy>
  <cp:revision>9</cp:revision>
  <cp:lastPrinted>2016-10-24T06:25:00Z</cp:lastPrinted>
  <dcterms:created xsi:type="dcterms:W3CDTF">2016-10-12T05:17:00Z</dcterms:created>
  <dcterms:modified xsi:type="dcterms:W3CDTF">2016-10-24T06:25:00Z</dcterms:modified>
</cp:coreProperties>
</file>