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9E" w:rsidRPr="00897A93" w:rsidRDefault="00FB469E" w:rsidP="00FB469E">
      <w:pPr>
        <w:tabs>
          <w:tab w:val="left" w:pos="7230"/>
        </w:tabs>
        <w:jc w:val="center"/>
        <w:rPr>
          <w:b/>
          <w:sz w:val="56"/>
          <w:szCs w:val="56"/>
        </w:rPr>
      </w:pPr>
      <w:r w:rsidRPr="00897A93">
        <w:rPr>
          <w:b/>
          <w:sz w:val="56"/>
          <w:szCs w:val="56"/>
        </w:rPr>
        <w:t>ПОСТАНОВЛЕНИЕ</w:t>
      </w:r>
    </w:p>
    <w:p w:rsidR="00FB469E" w:rsidRPr="00897A93" w:rsidRDefault="00FB469E" w:rsidP="00FB469E">
      <w:pPr>
        <w:jc w:val="center"/>
        <w:rPr>
          <w:b/>
          <w:sz w:val="28"/>
          <w:szCs w:val="28"/>
        </w:rPr>
      </w:pPr>
    </w:p>
    <w:p w:rsidR="00FB469E" w:rsidRPr="00897A93" w:rsidRDefault="00FB469E" w:rsidP="00FB469E">
      <w:pPr>
        <w:jc w:val="center"/>
        <w:rPr>
          <w:b/>
          <w:sz w:val="28"/>
          <w:szCs w:val="28"/>
        </w:rPr>
      </w:pPr>
      <w:r w:rsidRPr="00897A93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B469E" w:rsidRPr="00897A93" w:rsidTr="007511B9">
        <w:trPr>
          <w:trHeight w:val="229"/>
        </w:trPr>
        <w:tc>
          <w:tcPr>
            <w:tcW w:w="675" w:type="dxa"/>
          </w:tcPr>
          <w:p w:rsidR="00FB469E" w:rsidRPr="00897A93" w:rsidRDefault="00A20AC3" w:rsidP="007511B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276" w:type="dxa"/>
          </w:tcPr>
          <w:p w:rsidR="00FB469E" w:rsidRPr="00897A93" w:rsidRDefault="00A20AC3" w:rsidP="007511B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октября</w:t>
            </w:r>
          </w:p>
        </w:tc>
        <w:tc>
          <w:tcPr>
            <w:tcW w:w="1701" w:type="dxa"/>
          </w:tcPr>
          <w:p w:rsidR="00FB469E" w:rsidRPr="00897A93" w:rsidRDefault="00FB469E" w:rsidP="007511B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97A93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FB469E" w:rsidRPr="00897A93" w:rsidRDefault="00FB469E" w:rsidP="007511B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97A93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FB469E" w:rsidRPr="00897A93" w:rsidRDefault="00FB469E" w:rsidP="007511B9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897A93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FB469E" w:rsidRPr="00897A93" w:rsidRDefault="00A20AC3" w:rsidP="007511B9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1332</w:t>
            </w:r>
          </w:p>
        </w:tc>
      </w:tr>
    </w:tbl>
    <w:p w:rsidR="00FB469E" w:rsidRPr="00897A93" w:rsidRDefault="00FB469E" w:rsidP="00FB469E">
      <w:pPr>
        <w:spacing w:line="240" w:lineRule="exact"/>
        <w:jc w:val="both"/>
        <w:rPr>
          <w:sz w:val="28"/>
          <w:szCs w:val="28"/>
        </w:rPr>
      </w:pPr>
    </w:p>
    <w:p w:rsidR="00FB469E" w:rsidRDefault="00FB469E" w:rsidP="00FB469E">
      <w:pPr>
        <w:spacing w:line="240" w:lineRule="exact"/>
        <w:jc w:val="both"/>
        <w:rPr>
          <w:sz w:val="28"/>
          <w:szCs w:val="28"/>
        </w:rPr>
      </w:pPr>
    </w:p>
    <w:p w:rsidR="00FB469E" w:rsidRDefault="00FB469E" w:rsidP="00FB469E">
      <w:pPr>
        <w:spacing w:line="240" w:lineRule="exact"/>
        <w:jc w:val="both"/>
        <w:rPr>
          <w:sz w:val="28"/>
          <w:szCs w:val="28"/>
        </w:rPr>
      </w:pPr>
    </w:p>
    <w:p w:rsidR="00FB469E" w:rsidRPr="008C7D2E" w:rsidRDefault="00FB469E" w:rsidP="00FB469E">
      <w:pPr>
        <w:spacing w:line="240" w:lineRule="exact"/>
        <w:jc w:val="both"/>
        <w:rPr>
          <w:sz w:val="28"/>
          <w:szCs w:val="28"/>
        </w:rPr>
      </w:pPr>
    </w:p>
    <w:p w:rsidR="00FB469E" w:rsidRPr="008C7D2E" w:rsidRDefault="00FB469E" w:rsidP="00FB469E">
      <w:pPr>
        <w:spacing w:line="240" w:lineRule="exact"/>
        <w:jc w:val="both"/>
        <w:rPr>
          <w:sz w:val="28"/>
          <w:szCs w:val="28"/>
        </w:rPr>
      </w:pPr>
    </w:p>
    <w:p w:rsidR="00FB469E" w:rsidRPr="00411C48" w:rsidRDefault="00FB469E" w:rsidP="00FB469E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утверждении Порядка</w:t>
      </w:r>
      <w:r w:rsidRPr="003723F3">
        <w:rPr>
          <w:rFonts w:eastAsiaTheme="minorHAnsi"/>
          <w:sz w:val="28"/>
          <w:szCs w:val="28"/>
          <w:lang w:eastAsia="en-US"/>
        </w:rPr>
        <w:t xml:space="preserve"> обеспечения </w:t>
      </w:r>
      <w:r>
        <w:rPr>
          <w:rFonts w:eastAsiaTheme="minorHAnsi"/>
          <w:sz w:val="28"/>
          <w:szCs w:val="28"/>
          <w:lang w:eastAsia="en-US"/>
        </w:rPr>
        <w:t xml:space="preserve">бесплатным горячим </w:t>
      </w:r>
      <w:r w:rsidRPr="003723F3">
        <w:rPr>
          <w:rFonts w:eastAsiaTheme="minorHAnsi"/>
          <w:sz w:val="28"/>
          <w:szCs w:val="28"/>
          <w:lang w:eastAsia="en-US"/>
        </w:rPr>
        <w:t xml:space="preserve">питанием обучающихся </w:t>
      </w:r>
      <w:r w:rsidRPr="00411C48">
        <w:rPr>
          <w:rFonts w:eastAsiaTheme="minorHAnsi"/>
          <w:sz w:val="28"/>
          <w:szCs w:val="28"/>
          <w:lang w:eastAsia="en-US"/>
        </w:rPr>
        <w:t xml:space="preserve">по образовательным программам начального общего образования в муниципальных общеобразовательных </w:t>
      </w:r>
      <w:r>
        <w:rPr>
          <w:rFonts w:eastAsiaTheme="minorHAnsi"/>
          <w:sz w:val="28"/>
          <w:szCs w:val="28"/>
          <w:lang w:eastAsia="en-US"/>
        </w:rPr>
        <w:t>организациях Благодарненского городского округа Ставропольского края или предоставления их родителям (законным представителям) денежной компенсации его стоимости</w:t>
      </w:r>
    </w:p>
    <w:p w:rsidR="00FB469E" w:rsidRDefault="00FB469E" w:rsidP="00FB469E">
      <w:pPr>
        <w:pStyle w:val="Style6"/>
        <w:widowControl/>
        <w:tabs>
          <w:tab w:val="left" w:pos="2981"/>
          <w:tab w:val="left" w:pos="5520"/>
        </w:tabs>
        <w:spacing w:before="62" w:line="240" w:lineRule="exact"/>
        <w:rPr>
          <w:rStyle w:val="FontStyle16"/>
          <w:sz w:val="28"/>
          <w:szCs w:val="28"/>
        </w:rPr>
      </w:pPr>
    </w:p>
    <w:p w:rsidR="00FB469E" w:rsidRDefault="00FB469E" w:rsidP="00FB469E">
      <w:pPr>
        <w:pStyle w:val="Style6"/>
        <w:widowControl/>
        <w:tabs>
          <w:tab w:val="left" w:pos="2981"/>
          <w:tab w:val="left" w:pos="5520"/>
        </w:tabs>
        <w:spacing w:before="62" w:line="240" w:lineRule="exact"/>
        <w:rPr>
          <w:rStyle w:val="FontStyle16"/>
          <w:sz w:val="28"/>
          <w:szCs w:val="28"/>
        </w:rPr>
      </w:pPr>
    </w:p>
    <w:p w:rsidR="00FB469E" w:rsidRDefault="00FB469E" w:rsidP="00FB46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469E" w:rsidRDefault="00FB469E" w:rsidP="00FB469E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частями 6 и 7 статьи 15 Закона Ставропольского края от 30 июля 2013 года №72-кз «Об образовании», </w:t>
      </w:r>
      <w:r w:rsidRPr="00D06A95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D06A95">
        <w:rPr>
          <w:rFonts w:eastAsiaTheme="minorHAnsi"/>
          <w:sz w:val="28"/>
          <w:szCs w:val="28"/>
          <w:lang w:eastAsia="en-US"/>
        </w:rPr>
        <w:t xml:space="preserve"> Правительства </w:t>
      </w:r>
      <w:r>
        <w:rPr>
          <w:rFonts w:eastAsiaTheme="minorHAnsi"/>
          <w:sz w:val="28"/>
          <w:szCs w:val="28"/>
          <w:lang w:eastAsia="en-US"/>
        </w:rPr>
        <w:t>Ставропольского края от 28 августа 2020 года №460-П «</w:t>
      </w:r>
      <w:r w:rsidRPr="006A74B6">
        <w:rPr>
          <w:rFonts w:eastAsiaTheme="minorHAnsi"/>
          <w:sz w:val="28"/>
          <w:szCs w:val="28"/>
          <w:lang w:eastAsia="en-US"/>
        </w:rPr>
        <w:t>Об утверждении Порядка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Ставропольского края или предоставления их родителям (законным представителям) денежной компенсации его стоимости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6A74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3723F3">
        <w:rPr>
          <w:rFonts w:eastAsiaTheme="minorHAnsi"/>
          <w:sz w:val="28"/>
          <w:szCs w:val="28"/>
          <w:lang w:eastAsia="en-US"/>
        </w:rPr>
        <w:t xml:space="preserve"> в целях обеспечения </w:t>
      </w:r>
      <w:r>
        <w:rPr>
          <w:rFonts w:eastAsiaTheme="minorHAnsi"/>
          <w:sz w:val="28"/>
          <w:szCs w:val="28"/>
          <w:lang w:eastAsia="en-US"/>
        </w:rPr>
        <w:t>обучающихся</w:t>
      </w:r>
      <w:r w:rsidRPr="003723F3">
        <w:rPr>
          <w:rFonts w:eastAsiaTheme="minorHAnsi"/>
          <w:sz w:val="28"/>
          <w:szCs w:val="28"/>
          <w:lang w:eastAsia="en-US"/>
        </w:rPr>
        <w:t xml:space="preserve"> муниципальных общеобразовательных </w:t>
      </w:r>
      <w:r>
        <w:rPr>
          <w:rFonts w:eastAsiaTheme="minorHAnsi"/>
          <w:sz w:val="28"/>
          <w:szCs w:val="28"/>
          <w:lang w:eastAsia="en-US"/>
        </w:rPr>
        <w:t xml:space="preserve">организаций </w:t>
      </w:r>
      <w:r>
        <w:rPr>
          <w:rStyle w:val="FontStyle16"/>
          <w:sz w:val="28"/>
          <w:szCs w:val="28"/>
        </w:rPr>
        <w:t xml:space="preserve">Благодарненского городского округа Ставропольского края </w:t>
      </w:r>
      <w:r w:rsidRPr="003723F3">
        <w:rPr>
          <w:rFonts w:eastAsiaTheme="minorHAnsi"/>
          <w:sz w:val="28"/>
          <w:szCs w:val="28"/>
          <w:lang w:eastAsia="en-US"/>
        </w:rPr>
        <w:t xml:space="preserve"> высококачественным, безопасным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3723F3">
        <w:rPr>
          <w:rFonts w:eastAsiaTheme="minorHAnsi"/>
          <w:sz w:val="28"/>
          <w:szCs w:val="28"/>
          <w:lang w:eastAsia="en-US"/>
        </w:rPr>
        <w:t>сбалансированным питанием,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Style w:val="FontStyle16"/>
          <w:sz w:val="28"/>
          <w:szCs w:val="28"/>
        </w:rPr>
        <w:t>администрация Благодарненского городского округа Ставропольского края</w:t>
      </w:r>
    </w:p>
    <w:p w:rsidR="00FB469E" w:rsidRDefault="00FB469E" w:rsidP="00FB469E">
      <w:pPr>
        <w:shd w:val="clear" w:color="auto" w:fill="FFFFFF"/>
        <w:ind w:right="-6"/>
        <w:jc w:val="both"/>
        <w:rPr>
          <w:sz w:val="28"/>
          <w:szCs w:val="28"/>
        </w:rPr>
      </w:pPr>
    </w:p>
    <w:p w:rsidR="00FB469E" w:rsidRDefault="00FB469E" w:rsidP="00FB469E">
      <w:pPr>
        <w:shd w:val="clear" w:color="auto" w:fill="FFFFFF"/>
        <w:ind w:right="-6"/>
        <w:jc w:val="both"/>
        <w:rPr>
          <w:sz w:val="28"/>
          <w:szCs w:val="28"/>
        </w:rPr>
      </w:pPr>
    </w:p>
    <w:p w:rsidR="00FB469E" w:rsidRDefault="00FB469E" w:rsidP="00FB469E">
      <w:pPr>
        <w:shd w:val="clear" w:color="auto" w:fill="FFFFFF"/>
        <w:ind w:right="-6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469E" w:rsidRDefault="00FB469E" w:rsidP="00FB469E">
      <w:pPr>
        <w:pStyle w:val="Style5"/>
        <w:widowControl/>
        <w:spacing w:line="240" w:lineRule="auto"/>
        <w:ind w:right="-2" w:firstLine="900"/>
      </w:pPr>
    </w:p>
    <w:p w:rsidR="00FB469E" w:rsidRDefault="00FB469E" w:rsidP="00FB469E">
      <w:pPr>
        <w:pStyle w:val="Style5"/>
        <w:widowControl/>
        <w:spacing w:line="240" w:lineRule="auto"/>
        <w:ind w:right="-2" w:firstLine="900"/>
      </w:pPr>
    </w:p>
    <w:p w:rsidR="00FB469E" w:rsidRDefault="00FB469E" w:rsidP="00FB469E">
      <w:pPr>
        <w:shd w:val="clear" w:color="auto" w:fill="FFFFFF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rFonts w:eastAsiaTheme="minorHAnsi"/>
          <w:sz w:val="28"/>
          <w:szCs w:val="28"/>
          <w:lang w:eastAsia="en-US"/>
        </w:rPr>
        <w:t>Порядок</w:t>
      </w:r>
      <w:r w:rsidRPr="003723F3">
        <w:rPr>
          <w:rFonts w:eastAsiaTheme="minorHAnsi"/>
          <w:sz w:val="28"/>
          <w:szCs w:val="28"/>
          <w:lang w:eastAsia="en-US"/>
        </w:rPr>
        <w:t xml:space="preserve"> обеспечения </w:t>
      </w:r>
      <w:r>
        <w:rPr>
          <w:rFonts w:eastAsiaTheme="minorHAnsi"/>
          <w:sz w:val="28"/>
          <w:szCs w:val="28"/>
          <w:lang w:eastAsia="en-US"/>
        </w:rPr>
        <w:t xml:space="preserve">бесплатным горячим </w:t>
      </w:r>
      <w:r w:rsidRPr="003723F3">
        <w:rPr>
          <w:rFonts w:eastAsiaTheme="minorHAnsi"/>
          <w:sz w:val="28"/>
          <w:szCs w:val="28"/>
          <w:lang w:eastAsia="en-US"/>
        </w:rPr>
        <w:t xml:space="preserve">питанием обучающихся </w:t>
      </w:r>
      <w:r w:rsidRPr="00411C48">
        <w:rPr>
          <w:rFonts w:eastAsiaTheme="minorHAnsi"/>
          <w:sz w:val="28"/>
          <w:szCs w:val="28"/>
          <w:lang w:eastAsia="en-US"/>
        </w:rPr>
        <w:t xml:space="preserve">по образовательным программам начального общего образования в муниципальных общеобразовательных </w:t>
      </w:r>
      <w:r>
        <w:rPr>
          <w:rFonts w:eastAsiaTheme="minorHAnsi"/>
          <w:sz w:val="28"/>
          <w:szCs w:val="28"/>
          <w:lang w:eastAsia="en-US"/>
        </w:rPr>
        <w:t>организациях Благодарненского городского округа Ставропольского края или предоставления их родителям (законным представителям) денежной компенсации его стоимости.</w:t>
      </w:r>
    </w:p>
    <w:p w:rsidR="00FB469E" w:rsidRDefault="00FB469E" w:rsidP="00FB469E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FB469E" w:rsidRDefault="00FB469E" w:rsidP="00FB469E">
      <w:pPr>
        <w:shd w:val="clear" w:color="auto" w:fill="FFFFFF"/>
        <w:ind w:right="-6" w:firstLine="720"/>
        <w:jc w:val="both"/>
        <w:rPr>
          <w:sz w:val="28"/>
          <w:szCs w:val="28"/>
        </w:rPr>
      </w:pPr>
    </w:p>
    <w:p w:rsidR="00FB469E" w:rsidRDefault="00FB469E" w:rsidP="00FB469E">
      <w:pPr>
        <w:pStyle w:val="Style5"/>
        <w:widowControl/>
        <w:tabs>
          <w:tab w:val="left" w:pos="907"/>
        </w:tabs>
        <w:spacing w:line="240" w:lineRule="auto"/>
        <w:ind w:right="-2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2. Контроль  за выполнением настоящего постановления возложить на заместителя главы администрации - начальника отдела социального развития администрации Благодарненского городского округа Ставропольского края  Агренина Ю.И.</w:t>
      </w:r>
    </w:p>
    <w:p w:rsidR="00FB469E" w:rsidRPr="006C7997" w:rsidRDefault="00FB469E" w:rsidP="00FB469E">
      <w:pPr>
        <w:pStyle w:val="Style5"/>
        <w:widowControl/>
        <w:tabs>
          <w:tab w:val="left" w:pos="907"/>
        </w:tabs>
        <w:spacing w:line="240" w:lineRule="auto"/>
        <w:ind w:right="-2" w:firstLine="709"/>
        <w:rPr>
          <w:rStyle w:val="FontStyle15"/>
          <w:b w:val="0"/>
          <w:bCs w:val="0"/>
          <w:sz w:val="28"/>
          <w:szCs w:val="28"/>
        </w:rPr>
      </w:pPr>
    </w:p>
    <w:p w:rsidR="00FB469E" w:rsidRDefault="00FB469E" w:rsidP="00FB469E">
      <w:pPr>
        <w:pStyle w:val="Style5"/>
        <w:widowControl/>
        <w:tabs>
          <w:tab w:val="left" w:pos="1013"/>
        </w:tabs>
        <w:spacing w:line="240" w:lineRule="auto"/>
        <w:ind w:right="-2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>
        <w:rPr>
          <w:rStyle w:val="FontStyle16"/>
          <w:sz w:val="28"/>
          <w:szCs w:val="28"/>
        </w:rPr>
        <w:tab/>
      </w:r>
      <w:r w:rsidRPr="000E2C37">
        <w:rPr>
          <w:sz w:val="28"/>
          <w:szCs w:val="28"/>
        </w:rPr>
        <w:t>Настоящее постановление вступает в силу на следующий день после дня его официального</w:t>
      </w:r>
      <w:r w:rsidR="00A20AC3">
        <w:rPr>
          <w:sz w:val="28"/>
          <w:szCs w:val="28"/>
        </w:rPr>
        <w:t xml:space="preserve"> опубликования </w:t>
      </w:r>
      <w:r>
        <w:t xml:space="preserve"> </w:t>
      </w:r>
      <w:r>
        <w:rPr>
          <w:rStyle w:val="FontStyle16"/>
          <w:sz w:val="28"/>
          <w:szCs w:val="28"/>
        </w:rPr>
        <w:t>и распространяется на правоотношения, возникшие с 01 сентября 2020 года.</w:t>
      </w:r>
    </w:p>
    <w:p w:rsidR="00FB469E" w:rsidRDefault="00FB469E" w:rsidP="00FB469E">
      <w:pPr>
        <w:pStyle w:val="Style3"/>
        <w:widowControl/>
        <w:spacing w:line="240" w:lineRule="auto"/>
        <w:ind w:right="-2" w:firstLine="900"/>
        <w:rPr>
          <w:rStyle w:val="FontStyle16"/>
          <w:sz w:val="28"/>
          <w:szCs w:val="28"/>
        </w:rPr>
      </w:pPr>
    </w:p>
    <w:p w:rsidR="00FB469E" w:rsidRDefault="00FB469E" w:rsidP="00FB469E">
      <w:pPr>
        <w:pStyle w:val="Style3"/>
        <w:widowControl/>
        <w:spacing w:line="240" w:lineRule="auto"/>
        <w:ind w:right="-2" w:firstLine="900"/>
        <w:rPr>
          <w:rStyle w:val="FontStyle16"/>
          <w:sz w:val="28"/>
          <w:szCs w:val="28"/>
        </w:rPr>
      </w:pPr>
    </w:p>
    <w:p w:rsidR="00FB469E" w:rsidRDefault="00FB469E" w:rsidP="00FB469E">
      <w:pPr>
        <w:pStyle w:val="Style3"/>
        <w:widowControl/>
        <w:spacing w:line="240" w:lineRule="auto"/>
        <w:ind w:right="-2" w:firstLine="900"/>
        <w:rPr>
          <w:rStyle w:val="FontStyle16"/>
          <w:sz w:val="28"/>
          <w:szCs w:val="28"/>
        </w:rPr>
      </w:pPr>
    </w:p>
    <w:p w:rsidR="00FB469E" w:rsidRDefault="00FB469E" w:rsidP="00FB469E">
      <w:pPr>
        <w:pStyle w:val="Style3"/>
        <w:widowControl/>
        <w:spacing w:line="240" w:lineRule="auto"/>
        <w:ind w:right="-2" w:firstLine="900"/>
        <w:rPr>
          <w:rStyle w:val="FontStyle16"/>
          <w:sz w:val="28"/>
          <w:szCs w:val="28"/>
        </w:rPr>
      </w:pPr>
    </w:p>
    <w:p w:rsidR="00FB469E" w:rsidRDefault="00FB469E" w:rsidP="00FB469E">
      <w:pPr>
        <w:pStyle w:val="Style3"/>
        <w:widowControl/>
        <w:spacing w:line="240" w:lineRule="auto"/>
        <w:ind w:right="-2" w:firstLine="900"/>
        <w:rPr>
          <w:rStyle w:val="FontStyle16"/>
          <w:sz w:val="28"/>
          <w:szCs w:val="28"/>
        </w:rPr>
      </w:pPr>
    </w:p>
    <w:p w:rsidR="00FB469E" w:rsidRDefault="00FB469E" w:rsidP="00FB469E">
      <w:pPr>
        <w:pStyle w:val="Style3"/>
        <w:widowControl/>
        <w:spacing w:line="240" w:lineRule="auto"/>
        <w:ind w:right="-2" w:firstLine="900"/>
        <w:rPr>
          <w:rStyle w:val="FontStyle16"/>
          <w:sz w:val="28"/>
          <w:szCs w:val="28"/>
        </w:rPr>
      </w:pPr>
    </w:p>
    <w:p w:rsidR="00FB469E" w:rsidRDefault="00FB469E" w:rsidP="00FB469E">
      <w:pPr>
        <w:pStyle w:val="Style3"/>
        <w:widowControl/>
        <w:spacing w:line="240" w:lineRule="exact"/>
        <w:ind w:right="-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Глава</w:t>
      </w:r>
    </w:p>
    <w:p w:rsidR="00FB469E" w:rsidRDefault="00FB469E" w:rsidP="00FB469E">
      <w:pPr>
        <w:pStyle w:val="Style3"/>
        <w:widowControl/>
        <w:spacing w:line="240" w:lineRule="exact"/>
        <w:ind w:right="-2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Благодарненского городского округа  </w:t>
      </w:r>
    </w:p>
    <w:p w:rsidR="00FB469E" w:rsidRDefault="00FB469E" w:rsidP="00FB469E">
      <w:pPr>
        <w:pStyle w:val="Style3"/>
        <w:widowControl/>
        <w:spacing w:line="240" w:lineRule="exact"/>
        <w:ind w:right="-2"/>
        <w:jc w:val="left"/>
      </w:pPr>
      <w:r>
        <w:rPr>
          <w:rStyle w:val="FontStyle16"/>
          <w:sz w:val="28"/>
          <w:szCs w:val="28"/>
        </w:rPr>
        <w:t>Ставропольского края                                                                      А.И. Теньков</w:t>
      </w:r>
    </w:p>
    <w:p w:rsidR="00FB469E" w:rsidRDefault="00FB469E" w:rsidP="00FB469E">
      <w:pPr>
        <w:pStyle w:val="a3"/>
        <w:spacing w:line="240" w:lineRule="exact"/>
        <w:ind w:left="-1080" w:right="1080"/>
      </w:pPr>
    </w:p>
    <w:p w:rsidR="00FB469E" w:rsidRDefault="00FB469E" w:rsidP="00FB469E">
      <w:pPr>
        <w:pStyle w:val="a3"/>
        <w:spacing w:line="240" w:lineRule="exact"/>
        <w:ind w:left="-1080" w:right="1080"/>
      </w:pPr>
    </w:p>
    <w:p w:rsidR="00FB469E" w:rsidRDefault="00FB469E" w:rsidP="00FB469E">
      <w:pPr>
        <w:pStyle w:val="a3"/>
        <w:spacing w:line="240" w:lineRule="exact"/>
        <w:ind w:left="-1080" w:right="1080"/>
      </w:pPr>
    </w:p>
    <w:p w:rsidR="00FB469E" w:rsidRDefault="00FB469E" w:rsidP="00FB469E">
      <w:pPr>
        <w:pStyle w:val="a3"/>
        <w:spacing w:line="240" w:lineRule="exact"/>
        <w:ind w:left="-1080" w:right="1080"/>
      </w:pPr>
    </w:p>
    <w:p w:rsidR="00FB469E" w:rsidRDefault="00FB469E" w:rsidP="00FB469E">
      <w:pPr>
        <w:pStyle w:val="a3"/>
        <w:spacing w:line="240" w:lineRule="exact"/>
        <w:ind w:left="-108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</w:p>
    <w:p w:rsidR="00FB469E" w:rsidRDefault="00FB469E" w:rsidP="00FB469E">
      <w:pPr>
        <w:pStyle w:val="a3"/>
        <w:spacing w:line="240" w:lineRule="exact"/>
        <w:ind w:left="0" w:right="1080"/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73F0" w:rsidTr="008F73F0">
        <w:tc>
          <w:tcPr>
            <w:tcW w:w="4785" w:type="dxa"/>
          </w:tcPr>
          <w:p w:rsidR="008F73F0" w:rsidRDefault="008F73F0" w:rsidP="008F73F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73F0" w:rsidRPr="00EE594D" w:rsidRDefault="008F73F0" w:rsidP="008F73F0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8F73F0" w:rsidRPr="00EE594D" w:rsidRDefault="008F73F0" w:rsidP="008F73F0">
            <w:pPr>
              <w:spacing w:line="240" w:lineRule="exact"/>
              <w:ind w:left="34" w:hanging="34"/>
              <w:jc w:val="center"/>
              <w:rPr>
                <w:sz w:val="28"/>
              </w:rPr>
            </w:pPr>
            <w:r w:rsidRPr="00EE594D">
              <w:rPr>
                <w:sz w:val="28"/>
              </w:rPr>
              <w:t>постановлением администрации</w:t>
            </w:r>
          </w:p>
          <w:p w:rsidR="008F73F0" w:rsidRPr="00EE594D" w:rsidRDefault="008F73F0" w:rsidP="008F73F0">
            <w:pPr>
              <w:spacing w:line="240" w:lineRule="exact"/>
              <w:ind w:left="34"/>
              <w:jc w:val="center"/>
              <w:rPr>
                <w:sz w:val="28"/>
              </w:rPr>
            </w:pPr>
            <w:r w:rsidRPr="00EE594D">
              <w:rPr>
                <w:sz w:val="28"/>
              </w:rPr>
              <w:t>Благодарненского городского округа</w:t>
            </w:r>
          </w:p>
          <w:p w:rsidR="008F73F0" w:rsidRDefault="008F73F0" w:rsidP="008F73F0">
            <w:pPr>
              <w:spacing w:line="240" w:lineRule="exact"/>
              <w:jc w:val="center"/>
              <w:rPr>
                <w:sz w:val="28"/>
              </w:rPr>
            </w:pPr>
            <w:r w:rsidRPr="00EE594D">
              <w:rPr>
                <w:sz w:val="28"/>
              </w:rPr>
              <w:t>Ставропольского края</w:t>
            </w:r>
          </w:p>
          <w:p w:rsidR="008F73F0" w:rsidRDefault="00A20AC3" w:rsidP="008F73F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 октября 2020 года № 1332</w:t>
            </w:r>
          </w:p>
        </w:tc>
      </w:tr>
    </w:tbl>
    <w:p w:rsidR="00EB398A" w:rsidRDefault="00EB398A" w:rsidP="008F73F0">
      <w:pPr>
        <w:rPr>
          <w:sz w:val="28"/>
          <w:szCs w:val="28"/>
        </w:rPr>
      </w:pPr>
    </w:p>
    <w:p w:rsidR="005103CC" w:rsidRDefault="005103CC" w:rsidP="00EB398A">
      <w:pPr>
        <w:jc w:val="center"/>
        <w:rPr>
          <w:sz w:val="28"/>
          <w:szCs w:val="28"/>
        </w:rPr>
      </w:pPr>
    </w:p>
    <w:p w:rsidR="005103CC" w:rsidRDefault="005103CC" w:rsidP="008F73F0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</w:t>
      </w:r>
    </w:p>
    <w:p w:rsidR="00EB398A" w:rsidRDefault="005103CC" w:rsidP="00FB469E">
      <w:pPr>
        <w:spacing w:line="240" w:lineRule="exact"/>
        <w:jc w:val="both"/>
        <w:rPr>
          <w:sz w:val="28"/>
          <w:szCs w:val="28"/>
        </w:rPr>
      </w:pPr>
      <w:r w:rsidRPr="003723F3">
        <w:rPr>
          <w:rFonts w:eastAsiaTheme="minorHAnsi"/>
          <w:sz w:val="28"/>
          <w:szCs w:val="28"/>
          <w:lang w:eastAsia="en-US"/>
        </w:rPr>
        <w:t xml:space="preserve">обеспечения </w:t>
      </w:r>
      <w:r>
        <w:rPr>
          <w:rFonts w:eastAsiaTheme="minorHAnsi"/>
          <w:sz w:val="28"/>
          <w:szCs w:val="28"/>
          <w:lang w:eastAsia="en-US"/>
        </w:rPr>
        <w:t xml:space="preserve">бесплатным горячим </w:t>
      </w:r>
      <w:r w:rsidRPr="003723F3">
        <w:rPr>
          <w:rFonts w:eastAsiaTheme="minorHAnsi"/>
          <w:sz w:val="28"/>
          <w:szCs w:val="28"/>
          <w:lang w:eastAsia="en-US"/>
        </w:rPr>
        <w:t xml:space="preserve">питанием обучающихся </w:t>
      </w:r>
      <w:r w:rsidRPr="00411C48">
        <w:rPr>
          <w:rFonts w:eastAsiaTheme="minorHAnsi"/>
          <w:sz w:val="28"/>
          <w:szCs w:val="28"/>
          <w:lang w:eastAsia="en-US"/>
        </w:rPr>
        <w:t xml:space="preserve">по образовательным программам начального общего образования в муниципальных общеобразовательных </w:t>
      </w:r>
      <w:r>
        <w:rPr>
          <w:rFonts w:eastAsiaTheme="minorHAnsi"/>
          <w:sz w:val="28"/>
          <w:szCs w:val="28"/>
          <w:lang w:eastAsia="en-US"/>
        </w:rPr>
        <w:t>организациях Благодарненского городского округа Ставропольского края или предоставления их родителям (законным представителям) денежной компенсации его стоимости</w:t>
      </w:r>
    </w:p>
    <w:p w:rsidR="005103CC" w:rsidRDefault="005103CC" w:rsidP="005103CC">
      <w:pPr>
        <w:pStyle w:val="ConsPlusTitle"/>
        <w:jc w:val="center"/>
        <w:rPr>
          <w:b w:val="0"/>
          <w:sz w:val="28"/>
          <w:szCs w:val="28"/>
        </w:rPr>
      </w:pPr>
    </w:p>
    <w:p w:rsidR="005103CC" w:rsidRDefault="005103CC" w:rsidP="005103C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Общие положения </w:t>
      </w:r>
    </w:p>
    <w:p w:rsidR="005103CC" w:rsidRDefault="005103CC" w:rsidP="005103CC">
      <w:pPr>
        <w:pStyle w:val="ConsPlusNormal0"/>
        <w:jc w:val="center"/>
        <w:rPr>
          <w:sz w:val="28"/>
          <w:szCs w:val="28"/>
        </w:rPr>
      </w:pPr>
    </w:p>
    <w:p w:rsidR="005103CC" w:rsidRDefault="005103CC" w:rsidP="005103C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93BCE">
        <w:rPr>
          <w:b w:val="0"/>
          <w:sz w:val="28"/>
          <w:szCs w:val="28"/>
        </w:rPr>
        <w:t xml:space="preserve">1. Порядок </w:t>
      </w:r>
      <w:r w:rsidR="00E93BCE" w:rsidRPr="00E93BCE">
        <w:rPr>
          <w:b w:val="0"/>
          <w:sz w:val="28"/>
          <w:szCs w:val="28"/>
        </w:rPr>
        <w:t>обеспечения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Благодарненского городского округа Ставропольского края или предоставления их родителям (законным представителям) денежной компенсации его стоимости</w:t>
      </w:r>
      <w:r w:rsidR="00E93BCE">
        <w:rPr>
          <w:b w:val="0"/>
          <w:sz w:val="28"/>
          <w:szCs w:val="28"/>
        </w:rPr>
        <w:t xml:space="preserve"> (далее – Порядок) </w:t>
      </w:r>
      <w:r>
        <w:rPr>
          <w:b w:val="0"/>
          <w:sz w:val="28"/>
          <w:szCs w:val="28"/>
        </w:rPr>
        <w:t>определяет механизм и условия обеспечения бесплатным горячим питанием обучающихся по образовательным программам начального общего образования, посещающих муниципальн</w:t>
      </w:r>
      <w:r w:rsidR="00E1468E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е общеобразовательные организации Благодарненского городского округа Ставропольского края (далее – </w:t>
      </w:r>
      <w:r w:rsidR="00E93BCE">
        <w:rPr>
          <w:b w:val="0"/>
          <w:sz w:val="28"/>
          <w:szCs w:val="28"/>
        </w:rPr>
        <w:t>обще</w:t>
      </w:r>
      <w:r>
        <w:rPr>
          <w:b w:val="0"/>
          <w:sz w:val="28"/>
          <w:szCs w:val="28"/>
        </w:rPr>
        <w:t xml:space="preserve">образовательные организации) или предоставления родителям (законным представителям) обучающихся в </w:t>
      </w:r>
      <w:r w:rsidR="006A74B6">
        <w:rPr>
          <w:b w:val="0"/>
          <w:sz w:val="28"/>
          <w:szCs w:val="28"/>
        </w:rPr>
        <w:t>обще</w:t>
      </w:r>
      <w:r>
        <w:rPr>
          <w:b w:val="0"/>
          <w:sz w:val="28"/>
          <w:szCs w:val="28"/>
        </w:rPr>
        <w:t>образовательных организациях и имеющих заболевания, требующие индивидуального подхода к организации питания денежной компенсации его стоимости (далее – обучающиеся, имеющие заболевание).</w:t>
      </w:r>
    </w:p>
    <w:p w:rsidR="005103CC" w:rsidRDefault="005103CC" w:rsidP="00510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E93BCE">
        <w:rPr>
          <w:spacing w:val="-2"/>
          <w:sz w:val="28"/>
          <w:szCs w:val="28"/>
        </w:rPr>
        <w:t xml:space="preserve">Администрация Благодарненского городского округа Ставропольского края (далее – </w:t>
      </w:r>
      <w:r w:rsidR="00E93BCE">
        <w:rPr>
          <w:sz w:val="28"/>
          <w:szCs w:val="28"/>
        </w:rPr>
        <w:t xml:space="preserve">учредитель) </w:t>
      </w:r>
      <w:r>
        <w:rPr>
          <w:sz w:val="28"/>
          <w:szCs w:val="28"/>
        </w:rPr>
        <w:t xml:space="preserve">обеспечивает обучающихся по образовательным программам начального общего образования в </w:t>
      </w:r>
      <w:r w:rsidR="006A74B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организациях не менее одного раза в день бесплатным горячим питанием, предусматривающим наличие горячего блюда, не считая горячего напитка, в дни их фактического посещения </w:t>
      </w:r>
      <w:r w:rsidR="006A74B6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образовательной организации в соответствии с календарным учебным графиком (далее – обучающийся,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бесплатное горячее питание, фактическое количество учебных дней).</w:t>
      </w:r>
    </w:p>
    <w:p w:rsidR="005103CC" w:rsidRPr="00E1468E" w:rsidRDefault="005103CC" w:rsidP="005103C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3. </w:t>
      </w:r>
      <w:r w:rsidR="00E93BCE">
        <w:rPr>
          <w:rFonts w:ascii="Times New Roman" w:hAnsi="Times New Roman" w:cs="Times New Roman"/>
          <w:sz w:val="28"/>
          <w:szCs w:val="28"/>
        </w:rPr>
        <w:t>Общео</w:t>
      </w:r>
      <w:r w:rsidRPr="00E1468E">
        <w:rPr>
          <w:rFonts w:ascii="Times New Roman" w:hAnsi="Times New Roman" w:cs="Times New Roman"/>
          <w:sz w:val="28"/>
          <w:szCs w:val="28"/>
        </w:rPr>
        <w:t>бразовательная организация обеспечивает 100 процентов охват обучающихся бесплатным горячим питанием от числа таких обучающихся.</w:t>
      </w:r>
    </w:p>
    <w:p w:rsidR="005103CC" w:rsidRDefault="005103CC" w:rsidP="00510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93BCE">
        <w:rPr>
          <w:sz w:val="28"/>
          <w:szCs w:val="28"/>
        </w:rPr>
        <w:t>Общео</w:t>
      </w:r>
      <w:r>
        <w:rPr>
          <w:sz w:val="28"/>
          <w:szCs w:val="28"/>
        </w:rPr>
        <w:t xml:space="preserve">бразовательные организации представляют учредителю: </w:t>
      </w:r>
    </w:p>
    <w:p w:rsidR="005103CC" w:rsidRDefault="005103CC" w:rsidP="00510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фактическом количестве учебных дней;</w:t>
      </w:r>
    </w:p>
    <w:p w:rsidR="005103CC" w:rsidRDefault="005103CC" w:rsidP="00510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 расходах, связанных с обеспечением обучающихся бесплатным горячим питанием;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отчет о достижении значения результата, указанного в пункте 3 настоящего Порядка</w:t>
      </w:r>
      <w:r w:rsidR="006A74B6">
        <w:rPr>
          <w:sz w:val="28"/>
          <w:szCs w:val="28"/>
        </w:rPr>
        <w:t>, по формам и в сроки, утвержденные приказом министерства образования Ставропольского края</w:t>
      </w:r>
      <w:r w:rsidRPr="00E1468E">
        <w:rPr>
          <w:sz w:val="28"/>
          <w:szCs w:val="28"/>
        </w:rPr>
        <w:t xml:space="preserve">. 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8D">
        <w:rPr>
          <w:rFonts w:ascii="Times New Roman" w:hAnsi="Times New Roman" w:cs="Times New Roman"/>
          <w:sz w:val="28"/>
          <w:szCs w:val="28"/>
        </w:rPr>
        <w:t>5. Финансирование расходов, связанных с обеспечением обучающихся бесплатным горячим питанием, осуществляется за счет средств бюджета Ставропольского края</w:t>
      </w:r>
      <w:r w:rsidR="00356F8D" w:rsidRPr="00356F8D">
        <w:rPr>
          <w:rFonts w:ascii="Times New Roman" w:hAnsi="Times New Roman" w:cs="Times New Roman"/>
          <w:sz w:val="28"/>
          <w:szCs w:val="28"/>
        </w:rPr>
        <w:t xml:space="preserve"> и бюджета Благодарненского городского округа Ставропольского края</w:t>
      </w:r>
      <w:r w:rsidRPr="00356F8D">
        <w:rPr>
          <w:rFonts w:ascii="Times New Roman" w:hAnsi="Times New Roman" w:cs="Times New Roman"/>
          <w:sz w:val="28"/>
          <w:szCs w:val="28"/>
        </w:rPr>
        <w:t>, предусматриваемых на эти цели законом Ставропольского края о бюджете Ставропольского края на соответствующий финансовый год и плановый период.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6. Предоставление денежной компенсации родителям (законным представителям) обучающихся, имеющих заболевания, в муниципальных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E1468E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 w:rsidRPr="00E1468E">
        <w:rPr>
          <w:rFonts w:ascii="Times New Roman" w:hAnsi="Times New Roman" w:cs="Times New Roman"/>
          <w:sz w:val="28"/>
          <w:szCs w:val="28"/>
        </w:rPr>
        <w:t>Ставропольского края осуществляется за счет средств бюджет</w:t>
      </w:r>
      <w:r w:rsidR="00E1468E">
        <w:rPr>
          <w:rFonts w:ascii="Times New Roman" w:hAnsi="Times New Roman" w:cs="Times New Roman"/>
          <w:sz w:val="28"/>
          <w:szCs w:val="28"/>
        </w:rPr>
        <w:t xml:space="preserve">а Благодарненского городского округа </w:t>
      </w:r>
      <w:r w:rsidRPr="00E1468E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03CC" w:rsidRPr="00E1468E" w:rsidRDefault="005103CC" w:rsidP="00F1081C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468E">
        <w:rPr>
          <w:sz w:val="28"/>
          <w:szCs w:val="28"/>
          <w:lang w:val="en-US"/>
        </w:rPr>
        <w:t>II</w:t>
      </w:r>
      <w:r w:rsidRPr="00E1468E">
        <w:rPr>
          <w:sz w:val="28"/>
          <w:szCs w:val="28"/>
        </w:rPr>
        <w:t xml:space="preserve">. Обеспечения бесплатным горячим питанием обучающихся </w:t>
      </w:r>
    </w:p>
    <w:p w:rsidR="005103CC" w:rsidRPr="00E1468E" w:rsidRDefault="005103CC" w:rsidP="00F1081C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E1468E">
        <w:rPr>
          <w:sz w:val="28"/>
          <w:szCs w:val="28"/>
        </w:rPr>
        <w:t>в образовательных организациях</w:t>
      </w:r>
    </w:p>
    <w:p w:rsidR="005103CC" w:rsidRPr="00E1468E" w:rsidRDefault="005103CC" w:rsidP="00E14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03CC" w:rsidRPr="00E1468E" w:rsidRDefault="005103CC" w:rsidP="00E14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7. Бесплатное горячее питание организуется обучающимся в соответствии с требованиями санитарно-эпидемиологических правил и нормативов</w:t>
      </w:r>
      <w:r w:rsidR="00E1468E"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СанПиН</w:t>
      </w:r>
      <w:r w:rsidR="00E1468E"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 xml:space="preserve">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</w:t>
      </w:r>
      <w:r w:rsidR="006A74B6">
        <w:rPr>
          <w:sz w:val="28"/>
          <w:szCs w:val="28"/>
        </w:rPr>
        <w:t>П</w:t>
      </w:r>
      <w:r w:rsidRPr="00E1468E">
        <w:rPr>
          <w:sz w:val="28"/>
          <w:szCs w:val="28"/>
        </w:rPr>
        <w:t>остановлением Главного государственного санитарного врача Российской Федерации от 23 июля 2008 г</w:t>
      </w:r>
      <w:r w:rsidR="006A74B6">
        <w:rPr>
          <w:sz w:val="28"/>
          <w:szCs w:val="28"/>
        </w:rPr>
        <w:t>ода</w:t>
      </w:r>
      <w:r w:rsidRPr="00E1468E">
        <w:rPr>
          <w:sz w:val="28"/>
          <w:szCs w:val="28"/>
        </w:rPr>
        <w:t xml:space="preserve"> № 45, и иными требованиями к организации питания в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образовательных организациях</w:t>
      </w:r>
      <w:r w:rsidR="006A74B6">
        <w:rPr>
          <w:sz w:val="28"/>
          <w:szCs w:val="28"/>
        </w:rPr>
        <w:t>,</w:t>
      </w:r>
      <w:r w:rsidRPr="00E1468E">
        <w:rPr>
          <w:sz w:val="28"/>
          <w:szCs w:val="28"/>
        </w:rPr>
        <w:t xml:space="preserve"> установленными законодательством Российской Федерации.</w:t>
      </w:r>
    </w:p>
    <w:p w:rsidR="005103CC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8. Средняя стоимость бесплатного горячего питания на одного обучающегося в день (далее – стоимость бесплатного горячего питания) в образовательных организациях </w:t>
      </w:r>
      <w:r w:rsidR="00E1468E">
        <w:rPr>
          <w:sz w:val="28"/>
          <w:szCs w:val="28"/>
        </w:rPr>
        <w:t>составляет 59,96 рублей.</w:t>
      </w:r>
    </w:p>
    <w:p w:rsidR="00E1468E" w:rsidRPr="00E1468E" w:rsidRDefault="00E1468E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горячего питания рассчитана в соответствии с соглашением</w:t>
      </w:r>
      <w:r w:rsidRPr="00E1468E">
        <w:rPr>
          <w:sz w:val="28"/>
          <w:szCs w:val="28"/>
        </w:rPr>
        <w:t xml:space="preserve"> между министерством образования Ставропольского края и администрацией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Благодарненского городского округа Ставропольского края о предоставлении субсидии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из бюджета Ставропольского края бюджету Благодарненского городского округа на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реализацию мероприятий по организации бесплатного горячего питания обучающихся,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 xml:space="preserve">получающих начальное общее образование в муниципальных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организациях Благодарненского городского округа, в рамках реализации подпрограммы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«Развитие дошкольного, общего и дополнительного образования» государственной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программы Ставропольского края «Развитие образования»</w:t>
      </w:r>
      <w:r>
        <w:rPr>
          <w:sz w:val="28"/>
          <w:szCs w:val="28"/>
        </w:rPr>
        <w:t xml:space="preserve"> и правилами предоставления и распределения субсидий из бюджета Ставропольского края бюджетам муниципальных районов и городских округов Ставропольского края на реализацию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 Ставропольского края, в рамках реализации подпрограммы «Развитие дошкольного, общего и дополнительного образования </w:t>
      </w:r>
      <w:r w:rsidRPr="00E1468E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программы Ставропольского края «Развитие образования»</w:t>
      </w:r>
      <w:r>
        <w:rPr>
          <w:sz w:val="28"/>
          <w:szCs w:val="28"/>
        </w:rPr>
        <w:t>.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9. Учет фактического количества учебных дней осуществляется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ежемесячно. Сведения о фактическом количестве учебных дней утверждаются руководителем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>образовательной организации в течение первых 3 рабочих дней месяца, следующего за отчетным месяцем.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10. При учете фактического количества учебных дней не учитываются: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нерабочие праздничные дни;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дни, в которые занятия не состоялись по причине болезни обучающегося, подтвержденной медицинской справкой, выданной в установленном порядке;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дни нахождения обучающегося в организациях, предоставляющих реабилитационные услуги в стационарной форме, а также в организациях отдыха детей и их оздоровления, санаториях, на стационарном лечении в медицинских организациях;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дни нахождения обучающегося в других организациях на полном государственном обеспечении;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учебные дни, пропущенные обучающимся без уважительной причины.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11. Фактическое количество учебных дней ежедневно учитывается в отношении каждого обучающегося в журнале учета посещаемости и успеваемости обучающихся по установленной форме. 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12. Основаниями для прекращения предоставления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>образовательной организацией бесплатного горячего питания обучающемуся являются: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E1468E">
        <w:rPr>
          <w:rFonts w:ascii="Times New Roman" w:hAnsi="Times New Roman" w:cs="Times New Roman"/>
          <w:sz w:val="28"/>
          <w:szCs w:val="28"/>
        </w:rPr>
        <w:t xml:space="preserve">1) отчисление обучающегося из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2) смерть обучающегося;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3) признание обучающегося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4) перевод обучающегося с ограниченными возможностями здоровья на обучение на дому.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13. При выявлении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одного из оснований, указанных в пункте 12 настоящего Порядка,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>образовательная организация в течение 3 рабочих дней принимает решение о прекращении предоставления обучающемуся бесплатного горячего питания.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Предоставление обучающемуся бесплатного горячего питания прекращается со дня принятия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>образовательной организацией приказа о прекращении предоставления обучающемуся бесплатного горячего питания.</w:t>
      </w:r>
    </w:p>
    <w:p w:rsidR="005103CC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CE" w:rsidRPr="00E1468E" w:rsidRDefault="00E93BCE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3CC" w:rsidRPr="00E1468E" w:rsidRDefault="005103CC" w:rsidP="00E1468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468E">
        <w:rPr>
          <w:rFonts w:ascii="Times New Roman" w:hAnsi="Times New Roman" w:cs="Times New Roman"/>
          <w:sz w:val="28"/>
          <w:szCs w:val="28"/>
        </w:rPr>
        <w:t xml:space="preserve">. Предоставление денежной компенсации 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3CC" w:rsidRPr="00E1468E" w:rsidRDefault="005103CC" w:rsidP="00E1468E">
      <w:pPr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14. Родителю (законному представителю) обучающегося, имеющего заболевание, перечень которых приведен в приложении к настоящему Порядку, взамен горячего питания выплачивается денежная компенсация его стоимости (далее – перечень заболеваний). 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15. Право на получение денежной компенсации имеет один из родителей (законных представителей)</w:t>
      </w:r>
      <w:r w:rsidRPr="00E14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8E">
        <w:rPr>
          <w:rFonts w:ascii="Times New Roman" w:hAnsi="Times New Roman" w:cs="Times New Roman"/>
          <w:sz w:val="28"/>
          <w:szCs w:val="28"/>
        </w:rPr>
        <w:t>обучающегося, имеющего заболевание.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16. Выплата денежной компенсации осуществляется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>образовательной организацией по месту учебы обучающегося, имеющего заболевание, на основании представленных его родителем (законным представителем) следующих документов: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bCs/>
          <w:sz w:val="28"/>
          <w:szCs w:val="28"/>
        </w:rPr>
        <w:t>заявлени</w:t>
      </w:r>
      <w:r w:rsidR="006A74B6">
        <w:rPr>
          <w:bCs/>
          <w:sz w:val="28"/>
          <w:szCs w:val="28"/>
        </w:rPr>
        <w:t>я</w:t>
      </w:r>
      <w:r w:rsidRPr="00E1468E">
        <w:rPr>
          <w:bCs/>
          <w:sz w:val="28"/>
          <w:szCs w:val="28"/>
        </w:rPr>
        <w:t xml:space="preserve"> о предоставлении денежной компенсации по форме, установленной министерством</w:t>
      </w:r>
      <w:r w:rsidR="006A74B6">
        <w:rPr>
          <w:bCs/>
          <w:sz w:val="28"/>
          <w:szCs w:val="28"/>
        </w:rPr>
        <w:t xml:space="preserve"> образования Ставропольского края</w:t>
      </w:r>
      <w:r w:rsidRPr="00E1468E">
        <w:rPr>
          <w:bCs/>
          <w:sz w:val="28"/>
          <w:szCs w:val="28"/>
        </w:rPr>
        <w:t>, с указанием реквизитов лицевого счета родителя (законного представителя)</w:t>
      </w:r>
      <w:r w:rsidRPr="00E1468E">
        <w:rPr>
          <w:sz w:val="28"/>
          <w:szCs w:val="28"/>
        </w:rPr>
        <w:t xml:space="preserve"> обучающегося, имеющего заболевание, </w:t>
      </w:r>
      <w:r w:rsidRPr="00E1468E">
        <w:rPr>
          <w:bCs/>
          <w:sz w:val="28"/>
          <w:szCs w:val="28"/>
        </w:rPr>
        <w:t>открытого в кредитной организации на территории Российской Федерации, на который должна быть перечислена денежная компенсация (далее соответственно – заявление, лицевой счет родителя (законного представителя)</w:t>
      </w:r>
      <w:r w:rsidRPr="00E1468E">
        <w:rPr>
          <w:sz w:val="28"/>
          <w:szCs w:val="28"/>
        </w:rPr>
        <w:t xml:space="preserve"> обучающегося, имеющего заболевание)</w:t>
      </w:r>
      <w:r w:rsidRPr="00E1468E">
        <w:rPr>
          <w:bCs/>
          <w:sz w:val="28"/>
          <w:szCs w:val="28"/>
        </w:rPr>
        <w:t>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паспорт</w:t>
      </w:r>
      <w:r w:rsidR="006A74B6">
        <w:rPr>
          <w:sz w:val="28"/>
          <w:szCs w:val="28"/>
        </w:rPr>
        <w:t>а</w:t>
      </w:r>
      <w:r w:rsidRPr="00E1468E">
        <w:rPr>
          <w:sz w:val="28"/>
          <w:szCs w:val="28"/>
        </w:rPr>
        <w:t xml:space="preserve"> или ино</w:t>
      </w:r>
      <w:r w:rsidR="006A74B6">
        <w:rPr>
          <w:sz w:val="28"/>
          <w:szCs w:val="28"/>
        </w:rPr>
        <w:t>го</w:t>
      </w:r>
      <w:r w:rsidRPr="00E1468E">
        <w:rPr>
          <w:sz w:val="28"/>
          <w:szCs w:val="28"/>
        </w:rPr>
        <w:t xml:space="preserve"> документ</w:t>
      </w:r>
      <w:r w:rsidR="006A74B6">
        <w:rPr>
          <w:sz w:val="28"/>
          <w:szCs w:val="28"/>
        </w:rPr>
        <w:t>а</w:t>
      </w:r>
      <w:r w:rsidRPr="00E1468E">
        <w:rPr>
          <w:sz w:val="28"/>
          <w:szCs w:val="28"/>
        </w:rPr>
        <w:t xml:space="preserve">, удостоверяющий личность </w:t>
      </w:r>
      <w:r w:rsidRPr="00E1468E">
        <w:rPr>
          <w:bCs/>
          <w:sz w:val="28"/>
          <w:szCs w:val="28"/>
        </w:rPr>
        <w:t xml:space="preserve">родителя </w:t>
      </w:r>
      <w:r w:rsidRPr="00E1468E">
        <w:rPr>
          <w:sz w:val="28"/>
          <w:szCs w:val="28"/>
        </w:rPr>
        <w:t>обучающегося, имеющего заболевание;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bCs/>
          <w:sz w:val="28"/>
          <w:szCs w:val="28"/>
        </w:rPr>
        <w:t>свидетельств</w:t>
      </w:r>
      <w:r w:rsidR="006A74B6">
        <w:rPr>
          <w:bCs/>
          <w:sz w:val="28"/>
          <w:szCs w:val="28"/>
        </w:rPr>
        <w:t>а</w:t>
      </w:r>
      <w:r w:rsidRPr="00E1468E">
        <w:rPr>
          <w:bCs/>
          <w:sz w:val="28"/>
          <w:szCs w:val="28"/>
        </w:rPr>
        <w:t xml:space="preserve"> о рождении (паспорт) обучающегося, имеющего заболевание;</w:t>
      </w:r>
    </w:p>
    <w:p w:rsidR="005103CC" w:rsidRPr="00E1468E" w:rsidRDefault="005103CC" w:rsidP="006A7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справк</w:t>
      </w:r>
      <w:r w:rsidR="006A74B6">
        <w:rPr>
          <w:sz w:val="28"/>
          <w:szCs w:val="28"/>
        </w:rPr>
        <w:t>и</w:t>
      </w:r>
      <w:r w:rsidRPr="00E1468E">
        <w:rPr>
          <w:sz w:val="28"/>
          <w:szCs w:val="28"/>
        </w:rPr>
        <w:t xml:space="preserve"> медицинской организации по месту регистрации обучающегося, имеющего заболевание, о наличии у него заболевания, предусмотренного перечнем заболеваний и медицинских противопоказаний для питания в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образовательной организации (далее – документы).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В случае обращения за денежной компенсацией законного представителя обучающегося, имеющего заболевание, он представляет паспорт или иной документ, удостоверяющий личность, и документ, подтверждающий его полномочия.</w:t>
      </w:r>
      <w:r w:rsidRPr="00E146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03CC" w:rsidRPr="00E1468E" w:rsidRDefault="005103CC" w:rsidP="00E14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17. Документы представляются в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 xml:space="preserve">образовательную организацию </w:t>
      </w:r>
      <w:r w:rsidRPr="00E1468E">
        <w:rPr>
          <w:bCs/>
          <w:sz w:val="28"/>
          <w:szCs w:val="28"/>
        </w:rPr>
        <w:t xml:space="preserve">родителем (законным представителем) </w:t>
      </w:r>
      <w:r w:rsidRPr="00E1468E">
        <w:rPr>
          <w:sz w:val="28"/>
          <w:szCs w:val="28"/>
        </w:rPr>
        <w:t>обучающегося, имеющего заболевание, самостоятельно.</w:t>
      </w:r>
    </w:p>
    <w:p w:rsidR="005103CC" w:rsidRPr="00E1468E" w:rsidRDefault="005103CC" w:rsidP="00E14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Документы могут быть представлены </w:t>
      </w:r>
      <w:r w:rsidRPr="00E1468E">
        <w:rPr>
          <w:bCs/>
          <w:sz w:val="28"/>
          <w:szCs w:val="28"/>
        </w:rPr>
        <w:t xml:space="preserve">родителем (законным представителем) </w:t>
      </w:r>
      <w:r w:rsidRPr="00E1468E">
        <w:rPr>
          <w:sz w:val="28"/>
          <w:szCs w:val="28"/>
        </w:rPr>
        <w:t xml:space="preserve">обучающегося, имеющего заболевание, как в подлинниках, так и в копиях, заверенных в установленном порядке. С подлинников документов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 xml:space="preserve">образовательной организацией изготавливаются копии, которые ею заверяются, а подлинники документов возвращаются </w:t>
      </w:r>
      <w:r w:rsidRPr="00E1468E">
        <w:rPr>
          <w:bCs/>
          <w:sz w:val="28"/>
          <w:szCs w:val="28"/>
        </w:rPr>
        <w:t>родителю (законному представителю)</w:t>
      </w:r>
      <w:r w:rsidRPr="00E1468E">
        <w:rPr>
          <w:sz w:val="28"/>
          <w:szCs w:val="28"/>
        </w:rPr>
        <w:t xml:space="preserve"> обучающегося, имеющего заболевание.</w:t>
      </w:r>
    </w:p>
    <w:p w:rsidR="005103CC" w:rsidRPr="00E1468E" w:rsidRDefault="005103CC" w:rsidP="00E146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В случае направления документов посредством почтовой связи (заказным почтовым отправлением) они должны быть заверены в установленном порядке.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Заявление и документы в форме электронных документов направляются в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 xml:space="preserve">образовательную организацию в порядке, установленном </w:t>
      </w:r>
      <w:hyperlink r:id="rId6" w:history="1">
        <w:r w:rsidR="006A74B6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</w:t>
        </w:r>
        <w:r w:rsidRPr="00E1468E">
          <w:rPr>
            <w:rStyle w:val="a8"/>
            <w:rFonts w:eastAsiaTheme="majorEastAsia"/>
            <w:color w:val="auto"/>
            <w:sz w:val="28"/>
            <w:szCs w:val="28"/>
            <w:u w:val="none"/>
          </w:rPr>
          <w:t>остановлением</w:t>
        </w:r>
      </w:hyperlink>
      <w:r w:rsidRPr="00E1468E">
        <w:rPr>
          <w:sz w:val="28"/>
          <w:szCs w:val="28"/>
        </w:rPr>
        <w:t xml:space="preserve"> Правительства Российской Федерации от 7 июля 2011 г</w:t>
      </w:r>
      <w:r w:rsidR="00E1468E">
        <w:rPr>
          <w:sz w:val="28"/>
          <w:szCs w:val="28"/>
        </w:rPr>
        <w:t>ода</w:t>
      </w:r>
      <w:r w:rsidRPr="00E1468E">
        <w:rPr>
          <w:sz w:val="28"/>
          <w:szCs w:val="28"/>
        </w:rPr>
        <w:t xml:space="preserve"> №</w:t>
      </w:r>
      <w:r w:rsidR="00F1081C">
        <w:rPr>
          <w:sz w:val="28"/>
          <w:szCs w:val="28"/>
        </w:rPr>
        <w:t xml:space="preserve"> </w:t>
      </w:r>
      <w:r w:rsidRPr="00E1468E">
        <w:rPr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103CC" w:rsidRPr="00E1468E" w:rsidRDefault="006A74B6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Общео</w:t>
      </w:r>
      <w:r w:rsidR="005103CC" w:rsidRPr="00E1468E">
        <w:rPr>
          <w:sz w:val="28"/>
          <w:szCs w:val="28"/>
        </w:rPr>
        <w:t xml:space="preserve">бразовательная организация не позднее рабочего дня, следующего за днем принятия заявления и документов посредством почтовой связи или в форме электронных документов, направляет </w:t>
      </w:r>
      <w:r w:rsidR="005103CC" w:rsidRPr="00E1468E">
        <w:rPr>
          <w:bCs/>
          <w:sz w:val="28"/>
          <w:szCs w:val="28"/>
        </w:rPr>
        <w:t>родителю (законному представителю)</w:t>
      </w:r>
      <w:r w:rsidR="005103CC" w:rsidRPr="00E1468E">
        <w:rPr>
          <w:sz w:val="28"/>
          <w:szCs w:val="28"/>
        </w:rPr>
        <w:t xml:space="preserve"> обучающегося, имеющего заболевание, уведомление об их поступлении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Заявление и документы принимаются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образовательной организацией к рассмотрению на следующий рабочий день после дня их поступления в образовательную организацию в полном объеме, правильно оформленными.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В случае представления </w:t>
      </w:r>
      <w:r w:rsidRPr="00E1468E">
        <w:rPr>
          <w:bCs/>
          <w:sz w:val="28"/>
          <w:szCs w:val="28"/>
        </w:rPr>
        <w:t>родителем (законным представителем)</w:t>
      </w:r>
      <w:r w:rsidRPr="00E1468E">
        <w:rPr>
          <w:sz w:val="28"/>
          <w:szCs w:val="28"/>
        </w:rPr>
        <w:t xml:space="preserve"> обучающегося, имеющего заболевание, документов не в полном объеме, и (или) неправильно оформленных,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 xml:space="preserve">образовательная организация в течение 2 рабочих дней со дня их получения направляет </w:t>
      </w:r>
      <w:r w:rsidRPr="00E1468E">
        <w:rPr>
          <w:bCs/>
          <w:sz w:val="28"/>
          <w:szCs w:val="28"/>
        </w:rPr>
        <w:t>родителю (законному представителю)</w:t>
      </w:r>
      <w:r w:rsidRPr="00E1468E">
        <w:rPr>
          <w:sz w:val="28"/>
          <w:szCs w:val="28"/>
        </w:rPr>
        <w:t xml:space="preserve"> обучающегося, имеющего заболевание,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связи или в форме электронного документа по адресу электронной почты, указанному в заявлении (далее – уведомление об оставлении без рассмотрения).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Родитель (законный представитель) обучающегося, имеющего заболевание, не позднее 30 календарных дней со дня получения им из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 xml:space="preserve">образовательной организации уведомления об оставлении без рассмотрения представляет в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образовательную организацию недостающие и (или) правильно оформленные документы.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18. Решение о назначении (отказе в назначении) денежной компенсации принимается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 xml:space="preserve">образовательной организацией в течение 3 рабочих дней со дня принятия ею заявления и документов к рассмотрению. Решение оформляется приказом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образовательной организации.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О принятом решении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образовательная организация письменно уведомляет родителя (законного представителя) обучающегося, имеющего заболевание, в течение 3 рабочих дней со дня принятия такого решения.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 Уведомление о решении, принятом по заявлению и документам, поданным родителем (законным представителем) обучающегося, имеющего заболевание, в электронном виде, направляется в форме электронного документа по адресу электронной почты, указанному в заявлении. 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Родитель (законный представитель) обучающегося, имеющего заболевание, имеет право повторно обратиться в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 xml:space="preserve">образовательную организацию с заявлением о </w:t>
      </w:r>
      <w:r w:rsidRPr="00E1468E">
        <w:rPr>
          <w:bCs/>
          <w:sz w:val="28"/>
          <w:szCs w:val="28"/>
        </w:rPr>
        <w:t>предоставлении ему денежной компенсации</w:t>
      </w:r>
      <w:r w:rsidRPr="00E1468E">
        <w:rPr>
          <w:sz w:val="28"/>
          <w:szCs w:val="28"/>
        </w:rPr>
        <w:t xml:space="preserve"> с соблюдением требований, установленных настоящим Порядком. 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19. Основаниями для отказа в назначении денежной компенсации являются: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1) недостоверность сведений, содержащихся в представленных родителем (законным представителем) обучающегося, имеющего заболевание, документах;</w:t>
      </w:r>
    </w:p>
    <w:p w:rsid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2) непредставление документов в полном объеме, правильно оформленных, в течение 30 календарных дней со дня получения родителем (законным представителем) обучающегося, имеющего заболевание, уведомления</w:t>
      </w:r>
      <w:r w:rsidR="00E1468E">
        <w:rPr>
          <w:sz w:val="28"/>
          <w:szCs w:val="28"/>
        </w:rPr>
        <w:t xml:space="preserve"> об оставлении без рассмотрения.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E1468E">
        <w:rPr>
          <w:sz w:val="28"/>
          <w:szCs w:val="28"/>
        </w:rPr>
        <w:t>20. Сумма денежной компенсации рассчитывается образовательной организацией ежемесячно</w:t>
      </w:r>
      <w:r w:rsidR="00E1468E">
        <w:rPr>
          <w:sz w:val="28"/>
          <w:szCs w:val="28"/>
        </w:rPr>
        <w:t>,</w:t>
      </w:r>
      <w:r w:rsidRPr="00E1468E">
        <w:rPr>
          <w:sz w:val="28"/>
          <w:szCs w:val="28"/>
        </w:rPr>
        <w:t xml:space="preserve"> исходя из средней стоимости бесплатного горячего питания, утверждаемой в соответствии с пунктом 8 настоящего Порядка и фактического количества учебных дней.</w:t>
      </w:r>
    </w:p>
    <w:p w:rsidR="005103CC" w:rsidRPr="00E1468E" w:rsidRDefault="005103CC" w:rsidP="00E1468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руководителем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течение первых 3 рабочих дней месяца, следующего за отчетным месяцем, с учетом фактического количества учебных дней, исчисляемого в соответствии с пунктом 10 настоящего Порядка. 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21. Сумма денежной компенсации выплачивается родителю (законному представителю) обучающегося, имеющего заболевание, на основании приказа </w:t>
      </w:r>
      <w:r w:rsidR="006A74B6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образовательной организации о назначении выплаты денежной компенсации ежемесячно в срок до 20-го числа месяца, следующего за месяцем, за который выплачивается денежная компенсация, путем ее перечисления на лицевой счет родителя (законного представителя) обучающегося, имеющего заболевание.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22. Основаниями для прекращения выплаты денежной компенсации  родителю (законному представителю) обучающегося, имеющего заболевание, являются следующие обстоятельства: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1) истечение срока действия документа, указанного в абзаце пятом пункта 16 настоящего Порядка (при наличии сроков действия);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 xml:space="preserve">2) отчисление обучающегося, имеющего заболевание, из </w:t>
      </w:r>
      <w:r w:rsidR="006A74B6">
        <w:rPr>
          <w:rFonts w:ascii="Times New Roman" w:hAnsi="Times New Roman" w:cs="Times New Roman"/>
          <w:sz w:val="28"/>
          <w:szCs w:val="28"/>
        </w:rPr>
        <w:t>обще</w:t>
      </w:r>
      <w:r w:rsidRPr="00E1468E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3) смерть обучающегося, имеющего заболевание;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4) признание обучающегося, имеющего заболевание,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5) отобрание в соответствии со статьей 77 Семейного кодекса Российской Федерации обучающегося, имеющего заболевание, у родителя (законного представителя), по заявлению которого выплачивается денежная компенсация, органом опеки и попечительства;</w:t>
      </w:r>
    </w:p>
    <w:p w:rsidR="005103CC" w:rsidRPr="00E1468E" w:rsidRDefault="005103CC" w:rsidP="00E1468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8E">
        <w:rPr>
          <w:rFonts w:ascii="Times New Roman" w:hAnsi="Times New Roman" w:cs="Times New Roman"/>
          <w:sz w:val="28"/>
          <w:szCs w:val="28"/>
        </w:rPr>
        <w:t>6) лишение родителя обучающегося, имеющего заболевание, по заявлению которого выплачивается денежная компенсация, родительских прав, прекращение полномочий законного  представителя обучающегося, имеющего заболевание;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7) вступление в силу приговора суда о назначении наказания в виде лишения свободы в отношении родителя (законного представителя) обучающегося, имеющего заболевание, по заявлению которого выплачивается денежная компенсация;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8) признание родителя (законного представителя) обучающегося, имеющего заболевание, по заявлению которого выплачивается денежная компенсация, судом недееспособным или ограниченно дееспособным;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>9) смерть родителя (законного представителя) обучающегося, имеющего заболевание, по заявлению которого выплачивалась денежная компенсация.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23. При выявлении </w:t>
      </w:r>
      <w:r w:rsidR="00E93BCE">
        <w:rPr>
          <w:sz w:val="28"/>
          <w:szCs w:val="28"/>
        </w:rPr>
        <w:t>обще</w:t>
      </w:r>
      <w:r w:rsidRPr="00E1468E">
        <w:rPr>
          <w:sz w:val="28"/>
          <w:szCs w:val="28"/>
        </w:rPr>
        <w:t>образовательной организацией одного из обстоятельств, указанных в пункте 22 настоящего Порядка, выплата денежной компенсации родителю (законному представителю) обучающегося, имеющего заболевание, прекращается с 1-го числа месяца, следующего за месяцем наступления такого обстоятельства.</w:t>
      </w:r>
    </w:p>
    <w:p w:rsidR="005103CC" w:rsidRPr="00E1468E" w:rsidRDefault="005103CC" w:rsidP="00E14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468E">
        <w:rPr>
          <w:sz w:val="28"/>
          <w:szCs w:val="28"/>
        </w:rPr>
        <w:t xml:space="preserve">24. Излишне выплаченные суммы денежных компенсаций подлежат возврату родителем (законным представителем) обучающегося, имеющего заболевание, в том случае, если переплата произошла по его вине (представление документов с заведомо ложными сведениями, сокрытие данных, влияющих на право получения денежной компенсации). </w:t>
      </w: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Default="00EB398A">
      <w:pPr>
        <w:spacing w:after="200" w:line="276" w:lineRule="auto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8"/>
      </w:tblGrid>
      <w:tr w:rsidR="006C7997" w:rsidTr="00F1081C">
        <w:tc>
          <w:tcPr>
            <w:tcW w:w="1242" w:type="dxa"/>
          </w:tcPr>
          <w:p w:rsidR="006C7997" w:rsidRDefault="006C7997" w:rsidP="00EB3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  <w:tc>
          <w:tcPr>
            <w:tcW w:w="8328" w:type="dxa"/>
          </w:tcPr>
          <w:p w:rsidR="006C7997" w:rsidRPr="00FE1818" w:rsidRDefault="006C7997" w:rsidP="006C799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A0452B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6C7997" w:rsidRPr="006C7997" w:rsidRDefault="006C7997" w:rsidP="006C799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 порядку </w:t>
            </w:r>
            <w:r w:rsidRPr="003723F3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бесплатным горячим </w:t>
            </w:r>
            <w:r w:rsidRPr="003723F3">
              <w:rPr>
                <w:rFonts w:eastAsiaTheme="minorHAnsi"/>
                <w:sz w:val="28"/>
                <w:szCs w:val="28"/>
                <w:lang w:eastAsia="en-US"/>
              </w:rPr>
              <w:t xml:space="preserve">питанием обучающихся </w:t>
            </w:r>
            <w:r w:rsidRPr="00411C48">
              <w:rPr>
                <w:rFonts w:eastAsiaTheme="minorHAnsi"/>
                <w:sz w:val="28"/>
                <w:szCs w:val="28"/>
                <w:lang w:eastAsia="en-US"/>
              </w:rPr>
              <w:t xml:space="preserve">по образовательным программам начального общего образования в муниципальных общеобразовательных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организациях Благодарненского городского округа Ставропольского края или предоставления их родителям (законным представителям) денежной компенсации его стоимости</w:t>
            </w:r>
          </w:p>
        </w:tc>
      </w:tr>
    </w:tbl>
    <w:p w:rsidR="00EB398A" w:rsidRPr="00FE1818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Pr="00FE1818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Pr="00FE1818" w:rsidRDefault="00EB398A" w:rsidP="00356F8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7"/>
          <w:szCs w:val="27"/>
          <w:lang w:eastAsia="en-US"/>
        </w:rPr>
      </w:pPr>
      <w:r w:rsidRPr="00FE1818">
        <w:rPr>
          <w:rFonts w:eastAsiaTheme="minorHAnsi"/>
          <w:sz w:val="27"/>
          <w:szCs w:val="27"/>
          <w:lang w:eastAsia="en-US"/>
        </w:rPr>
        <w:t>ПЕРЕЧЕНЬ</w:t>
      </w:r>
    </w:p>
    <w:p w:rsidR="00EB398A" w:rsidRPr="00AE578F" w:rsidRDefault="00EB398A" w:rsidP="00356F8D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AE578F">
        <w:rPr>
          <w:rFonts w:eastAsiaTheme="minorHAnsi"/>
          <w:sz w:val="28"/>
          <w:szCs w:val="28"/>
          <w:lang w:eastAsia="en-US"/>
        </w:rPr>
        <w:t xml:space="preserve">заболеваний, при которых обучающимся по образовательным программам начального общего образования в </w:t>
      </w:r>
      <w:r w:rsidR="00356F8D">
        <w:rPr>
          <w:rFonts w:eastAsiaTheme="minorHAnsi"/>
          <w:sz w:val="28"/>
          <w:szCs w:val="28"/>
          <w:lang w:eastAsia="en-US"/>
        </w:rPr>
        <w:t>муниципальных</w:t>
      </w:r>
      <w:r w:rsidRPr="00AE578F">
        <w:rPr>
          <w:rFonts w:eastAsiaTheme="minorHAnsi"/>
          <w:sz w:val="28"/>
          <w:szCs w:val="28"/>
          <w:lang w:eastAsia="en-US"/>
        </w:rPr>
        <w:t xml:space="preserve"> образовательных организациях </w:t>
      </w:r>
      <w:r w:rsidR="00356F8D">
        <w:rPr>
          <w:rFonts w:eastAsiaTheme="minorHAnsi"/>
          <w:sz w:val="28"/>
          <w:szCs w:val="28"/>
          <w:lang w:eastAsia="en-US"/>
        </w:rPr>
        <w:t xml:space="preserve">Благодарненского городского округа </w:t>
      </w:r>
      <w:r w:rsidRPr="00AE578F">
        <w:rPr>
          <w:rFonts w:eastAsiaTheme="minorHAnsi"/>
          <w:sz w:val="28"/>
          <w:szCs w:val="28"/>
          <w:lang w:eastAsia="en-US"/>
        </w:rPr>
        <w:t>Ставропольского края требуется индивидуальный подход при организации горячего питания</w:t>
      </w:r>
    </w:p>
    <w:p w:rsidR="00EB398A" w:rsidRPr="00FE1818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65"/>
        <w:gridCol w:w="3969"/>
      </w:tblGrid>
      <w:tr w:rsidR="00EB398A" w:rsidRPr="00FE1818" w:rsidTr="00F1081C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Наименование заболевания*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 xml:space="preserve">Код заболевания </w:t>
            </w:r>
            <w:r w:rsidRPr="00AE578F">
              <w:rPr>
                <w:rFonts w:eastAsiaTheme="minorHAnsi"/>
                <w:sz w:val="28"/>
                <w:szCs w:val="28"/>
                <w:lang w:eastAsia="en-US"/>
              </w:rPr>
              <w:br/>
              <w:t>по МКБ-10**</w:t>
            </w: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Фенилкетонурия классическая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Е 70.0</w:t>
            </w: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Муковисцидоз (кистозный фиброз)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Е 84.0</w:t>
            </w: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Целиакия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К 90.0</w:t>
            </w: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Сахарный диабет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Е 10 – 14</w:t>
            </w: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EB398A" w:rsidRPr="00FE1818" w:rsidTr="00F108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8A" w:rsidRPr="00AE578F" w:rsidRDefault="00EB398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E578F">
              <w:rPr>
                <w:rFonts w:eastAsiaTheme="minorHAnsi"/>
                <w:sz w:val="28"/>
                <w:szCs w:val="28"/>
                <w:lang w:eastAsia="en-US"/>
              </w:rPr>
              <w:t>Пищевая аллергия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A" w:rsidRPr="006C7997" w:rsidRDefault="0085207A" w:rsidP="00D737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hyperlink r:id="rId7" w:history="1">
              <w:r w:rsidR="00EB398A" w:rsidRPr="006C7997">
                <w:rPr>
                  <w:rStyle w:val="a8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L20.8</w:t>
              </w:r>
            </w:hyperlink>
            <w:r w:rsidR="00EB398A" w:rsidRPr="006C799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8" w:history="1">
              <w:r w:rsidR="00EB398A" w:rsidRPr="006C7997">
                <w:rPr>
                  <w:rStyle w:val="a8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L27.2</w:t>
              </w:r>
            </w:hyperlink>
            <w:r w:rsidR="00EB398A" w:rsidRPr="006C799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9" w:history="1">
              <w:r w:rsidR="00EB398A" w:rsidRPr="006C7997">
                <w:rPr>
                  <w:rStyle w:val="a8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L50</w:t>
              </w:r>
            </w:hyperlink>
            <w:r w:rsidR="00EB398A" w:rsidRPr="006C799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0" w:history="1">
              <w:r w:rsidR="00EB398A" w:rsidRPr="006C7997">
                <w:rPr>
                  <w:rStyle w:val="a8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K52.2</w:t>
              </w:r>
            </w:hyperlink>
            <w:r w:rsidR="00EB398A" w:rsidRPr="006C799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hyperlink r:id="rId11" w:history="1">
              <w:r w:rsidR="00EB398A" w:rsidRPr="006C7997">
                <w:rPr>
                  <w:rStyle w:val="a8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T78.1</w:t>
              </w:r>
            </w:hyperlink>
            <w:r w:rsidR="00EB398A" w:rsidRPr="006C7997">
              <w:rPr>
                <w:rFonts w:eastAsiaTheme="minorHAnsi"/>
                <w:sz w:val="28"/>
                <w:szCs w:val="28"/>
                <w:lang w:eastAsia="en-US"/>
              </w:rPr>
              <w:t>***</w:t>
            </w:r>
          </w:p>
        </w:tc>
      </w:tr>
    </w:tbl>
    <w:p w:rsidR="00EB398A" w:rsidRPr="00FE1818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Pr="00FE1818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B398A" w:rsidRPr="00FE1818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FE1818">
        <w:rPr>
          <w:rFonts w:eastAsiaTheme="minorHAnsi"/>
          <w:sz w:val="27"/>
          <w:szCs w:val="27"/>
          <w:lang w:eastAsia="en-US"/>
        </w:rPr>
        <w:t>__________________</w:t>
      </w:r>
    </w:p>
    <w:p w:rsidR="00EB398A" w:rsidRPr="00A0452B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452B">
        <w:rPr>
          <w:rFonts w:eastAsiaTheme="minorHAnsi"/>
          <w:sz w:val="20"/>
          <w:szCs w:val="20"/>
          <w:lang w:eastAsia="en-US"/>
        </w:rPr>
        <w:t>* Наименование заболевания указано в соответствии с методическими рекомендациями «МР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рекомендации», утвержденными Главным государственным санитарным врачом Российской Федерации 30 декабря 2019 г.</w:t>
      </w:r>
    </w:p>
    <w:p w:rsidR="00EB398A" w:rsidRPr="00A0452B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452B">
        <w:rPr>
          <w:rFonts w:eastAsiaTheme="minorHAnsi"/>
          <w:sz w:val="20"/>
          <w:szCs w:val="20"/>
          <w:lang w:eastAsia="en-US"/>
        </w:rPr>
        <w:t>** Код заболевания указан в соответствии с Международной статистической классификацией болезней и проблем, связанных со здоровьем (МКБ-10).</w:t>
      </w:r>
    </w:p>
    <w:p w:rsidR="00EB398A" w:rsidRPr="00A0452B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0452B">
        <w:rPr>
          <w:rFonts w:eastAsiaTheme="minorHAnsi"/>
          <w:sz w:val="20"/>
          <w:szCs w:val="20"/>
          <w:lang w:eastAsia="en-US"/>
        </w:rPr>
        <w:t>***Коды указаны в соответствии с Клиническими рекомендациями «Пищевая аллергия у детей», утвержденными Министерством здравоохранения Российской Федерации в 2016 году.</w:t>
      </w:r>
    </w:p>
    <w:p w:rsidR="00EB398A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93BCE" w:rsidRDefault="00E93BCE" w:rsidP="00EB398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B398A" w:rsidRPr="00966FCE" w:rsidRDefault="00EB398A" w:rsidP="00EB39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E93BCE" w:rsidRPr="00681092" w:rsidRDefault="00E93BCE" w:rsidP="00E93BCE">
      <w:pPr>
        <w:spacing w:line="240" w:lineRule="exact"/>
        <w:rPr>
          <w:sz w:val="28"/>
          <w:szCs w:val="28"/>
        </w:rPr>
      </w:pPr>
      <w:r w:rsidRPr="00681092">
        <w:rPr>
          <w:sz w:val="28"/>
          <w:szCs w:val="28"/>
        </w:rPr>
        <w:t>Заместитель главы администрации</w:t>
      </w:r>
    </w:p>
    <w:p w:rsidR="00E93BCE" w:rsidRPr="00681092" w:rsidRDefault="00E93BCE" w:rsidP="00E93BCE">
      <w:pPr>
        <w:spacing w:line="240" w:lineRule="exact"/>
        <w:rPr>
          <w:sz w:val="28"/>
          <w:szCs w:val="28"/>
        </w:rPr>
      </w:pPr>
      <w:r w:rsidRPr="00681092">
        <w:rPr>
          <w:sz w:val="28"/>
          <w:szCs w:val="28"/>
        </w:rPr>
        <w:t xml:space="preserve">Благодарненского </w:t>
      </w:r>
      <w:r w:rsidRPr="00681092">
        <w:rPr>
          <w:bCs/>
          <w:sz w:val="28"/>
          <w:szCs w:val="28"/>
        </w:rPr>
        <w:t>городского округа</w:t>
      </w:r>
    </w:p>
    <w:p w:rsidR="00E93BCE" w:rsidRPr="00681092" w:rsidRDefault="00E93BCE" w:rsidP="00E93BCE">
      <w:pPr>
        <w:spacing w:line="240" w:lineRule="exact"/>
        <w:rPr>
          <w:sz w:val="28"/>
          <w:szCs w:val="28"/>
        </w:rPr>
      </w:pPr>
      <w:r w:rsidRPr="00681092">
        <w:rPr>
          <w:sz w:val="28"/>
          <w:szCs w:val="28"/>
        </w:rPr>
        <w:t>Ставропольского края                                                                    Н.Д. Федюнина</w:t>
      </w:r>
    </w:p>
    <w:p w:rsidR="003E29A7" w:rsidRDefault="003E29A7" w:rsidP="006C7997">
      <w:pPr>
        <w:spacing w:line="240" w:lineRule="exact"/>
        <w:rPr>
          <w:rStyle w:val="FontStyle16"/>
          <w:sz w:val="28"/>
          <w:szCs w:val="28"/>
        </w:rPr>
      </w:pPr>
    </w:p>
    <w:sectPr w:rsidR="003E29A7" w:rsidSect="008F73F0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7A" w:rsidRDefault="0085207A" w:rsidP="008F73F0">
      <w:r>
        <w:separator/>
      </w:r>
    </w:p>
  </w:endnote>
  <w:endnote w:type="continuationSeparator" w:id="0">
    <w:p w:rsidR="0085207A" w:rsidRDefault="0085207A" w:rsidP="008F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7A" w:rsidRDefault="0085207A" w:rsidP="008F73F0">
      <w:r>
        <w:separator/>
      </w:r>
    </w:p>
  </w:footnote>
  <w:footnote w:type="continuationSeparator" w:id="0">
    <w:p w:rsidR="0085207A" w:rsidRDefault="0085207A" w:rsidP="008F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A7"/>
    <w:rsid w:val="0004490D"/>
    <w:rsid w:val="001459AB"/>
    <w:rsid w:val="001E606F"/>
    <w:rsid w:val="00261C0D"/>
    <w:rsid w:val="00314D7A"/>
    <w:rsid w:val="00356F8D"/>
    <w:rsid w:val="00385D24"/>
    <w:rsid w:val="003B31DA"/>
    <w:rsid w:val="003E2531"/>
    <w:rsid w:val="003E29A7"/>
    <w:rsid w:val="005103CC"/>
    <w:rsid w:val="00540F87"/>
    <w:rsid w:val="0054626F"/>
    <w:rsid w:val="006151FC"/>
    <w:rsid w:val="006A74B6"/>
    <w:rsid w:val="006C7997"/>
    <w:rsid w:val="00707A60"/>
    <w:rsid w:val="00723D61"/>
    <w:rsid w:val="00726E85"/>
    <w:rsid w:val="0085207A"/>
    <w:rsid w:val="00872218"/>
    <w:rsid w:val="008F73F0"/>
    <w:rsid w:val="009B653D"/>
    <w:rsid w:val="00A10DBA"/>
    <w:rsid w:val="00A20AC3"/>
    <w:rsid w:val="00A943EE"/>
    <w:rsid w:val="00C04F29"/>
    <w:rsid w:val="00CA09FD"/>
    <w:rsid w:val="00DA5BA3"/>
    <w:rsid w:val="00DE6F92"/>
    <w:rsid w:val="00E1468E"/>
    <w:rsid w:val="00E93BCE"/>
    <w:rsid w:val="00EB398A"/>
    <w:rsid w:val="00F1081C"/>
    <w:rsid w:val="00F159C4"/>
    <w:rsid w:val="00F67ACB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C77B"/>
  <w15:docId w15:val="{814FDFDB-E089-4825-9193-912FF9D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9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9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3E29A7"/>
    <w:pPr>
      <w:spacing w:line="240" w:lineRule="atLeast"/>
      <w:ind w:left="-539" w:right="1077"/>
      <w:jc w:val="both"/>
    </w:pPr>
    <w:rPr>
      <w:sz w:val="28"/>
      <w:szCs w:val="28"/>
    </w:rPr>
  </w:style>
  <w:style w:type="paragraph" w:styleId="a4">
    <w:name w:val="No Spacing"/>
    <w:uiPriority w:val="99"/>
    <w:qFormat/>
    <w:rsid w:val="003E29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3E29A7"/>
    <w:pPr>
      <w:widowControl w:val="0"/>
      <w:autoSpaceDE w:val="0"/>
      <w:autoSpaceDN w:val="0"/>
      <w:adjustRightInd w:val="0"/>
      <w:spacing w:line="226" w:lineRule="exact"/>
      <w:ind w:firstLine="917"/>
    </w:pPr>
  </w:style>
  <w:style w:type="paragraph" w:customStyle="1" w:styleId="Style3">
    <w:name w:val="Style3"/>
    <w:basedOn w:val="a"/>
    <w:rsid w:val="003E29A7"/>
    <w:pPr>
      <w:widowControl w:val="0"/>
      <w:autoSpaceDE w:val="0"/>
      <w:autoSpaceDN w:val="0"/>
      <w:adjustRightInd w:val="0"/>
      <w:spacing w:line="166" w:lineRule="exact"/>
      <w:jc w:val="both"/>
    </w:pPr>
  </w:style>
  <w:style w:type="paragraph" w:customStyle="1" w:styleId="Style4">
    <w:name w:val="Style4"/>
    <w:basedOn w:val="a"/>
    <w:rsid w:val="003E29A7"/>
    <w:pPr>
      <w:widowControl w:val="0"/>
      <w:autoSpaceDE w:val="0"/>
      <w:autoSpaceDN w:val="0"/>
      <w:adjustRightInd w:val="0"/>
      <w:spacing w:line="228" w:lineRule="exact"/>
      <w:ind w:firstLine="643"/>
      <w:jc w:val="both"/>
    </w:pPr>
  </w:style>
  <w:style w:type="paragraph" w:customStyle="1" w:styleId="Style5">
    <w:name w:val="Style5"/>
    <w:basedOn w:val="a"/>
    <w:rsid w:val="003E29A7"/>
    <w:pPr>
      <w:widowControl w:val="0"/>
      <w:autoSpaceDE w:val="0"/>
      <w:autoSpaceDN w:val="0"/>
      <w:adjustRightInd w:val="0"/>
      <w:spacing w:line="227" w:lineRule="exact"/>
      <w:ind w:firstLine="662"/>
      <w:jc w:val="both"/>
    </w:pPr>
  </w:style>
  <w:style w:type="paragraph" w:customStyle="1" w:styleId="Style6">
    <w:name w:val="Style6"/>
    <w:basedOn w:val="a"/>
    <w:rsid w:val="003E29A7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7">
    <w:name w:val="Style7"/>
    <w:basedOn w:val="a"/>
    <w:rsid w:val="003E29A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E29A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3E29A7"/>
    <w:pPr>
      <w:widowControl w:val="0"/>
      <w:autoSpaceDE w:val="0"/>
      <w:autoSpaceDN w:val="0"/>
      <w:adjustRightInd w:val="0"/>
      <w:spacing w:line="168" w:lineRule="exact"/>
      <w:jc w:val="center"/>
    </w:pPr>
  </w:style>
  <w:style w:type="character" w:customStyle="1" w:styleId="FontStyle15">
    <w:name w:val="Font Style15"/>
    <w:rsid w:val="003E29A7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6">
    <w:name w:val="Font Style16"/>
    <w:rsid w:val="003E29A7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3E29A7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3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1D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A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398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103CC"/>
    <w:rPr>
      <w:sz w:val="24"/>
    </w:rPr>
  </w:style>
  <w:style w:type="paragraph" w:customStyle="1" w:styleId="ConsPlusNormal0">
    <w:name w:val="ConsPlusNormal"/>
    <w:link w:val="ConsPlusNormal"/>
    <w:rsid w:val="005103CC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rsid w:val="00510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F73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73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DD975DD0512D5DB69B957747624E0E285E33747FB778486E430081A106072FB08C6D865B00BE4E84447114F7EE09B48387797978AC701vB4D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4DD975DD0512D5DB69B957747624E0E285E33747FB778486E430081A106072FB08C6D865B00AE3E74447114F7EE09B48387797978AC701vB4D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0854E168EEB166B4A756A5C25ABB9991B68CFFA0F4D857F1C32964695EE892A195FD280327196D4F7BDE3F6j9hBM" TargetMode="External"/><Relationship Id="rId11" Type="http://schemas.openxmlformats.org/officeDocument/2006/relationships/hyperlink" Target="consultantplus://offline/ref=3F4DD975DD0512D5DB69B957747624E0E285E33747FB778486E430081A106072FB08C6D864B10AE2E24447114F7EE09B48387797978AC701vB4DP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F4DD975DD0512D5DB69B957747624E0E285E33747FB778486E430081A106072FB08C6D865B105E4E54447114F7EE09B48387797978AC701vB4D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4DD975DD0512D5DB69B957747624E0E285E33747FB778486E430081A106072FB08C6D860B30FE6E34447114F7EE09B48387797978AC701vB4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Васильевна</dc:creator>
  <cp:lastModifiedBy>Номеровченко</cp:lastModifiedBy>
  <cp:revision>26</cp:revision>
  <cp:lastPrinted>2020-10-12T10:40:00Z</cp:lastPrinted>
  <dcterms:created xsi:type="dcterms:W3CDTF">2020-05-13T09:04:00Z</dcterms:created>
  <dcterms:modified xsi:type="dcterms:W3CDTF">2020-10-16T08:06:00Z</dcterms:modified>
</cp:coreProperties>
</file>