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DE" w:rsidRPr="00585787" w:rsidRDefault="009134DE" w:rsidP="009134D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9134DE" w:rsidRPr="00585787" w:rsidRDefault="009134DE" w:rsidP="009134DE">
      <w:pPr>
        <w:jc w:val="center"/>
        <w:rPr>
          <w:b/>
          <w:szCs w:val="28"/>
        </w:rPr>
      </w:pPr>
    </w:p>
    <w:p w:rsidR="009134DE" w:rsidRPr="00585787" w:rsidRDefault="009134DE" w:rsidP="009134DE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134DE" w:rsidRPr="009134DE" w:rsidTr="00DE453E">
        <w:trPr>
          <w:trHeight w:val="80"/>
        </w:trPr>
        <w:tc>
          <w:tcPr>
            <w:tcW w:w="675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 w:rsidRPr="009134D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34DE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9134DE">
              <w:rPr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34D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34D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134DE" w:rsidRPr="009134DE" w:rsidRDefault="009134DE" w:rsidP="00DE453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34DE">
              <w:rPr>
                <w:sz w:val="28"/>
                <w:szCs w:val="28"/>
              </w:rPr>
              <w:t>1455</w:t>
            </w:r>
          </w:p>
        </w:tc>
      </w:tr>
    </w:tbl>
    <w:p w:rsidR="009134DE" w:rsidRPr="009134DE" w:rsidRDefault="009134DE" w:rsidP="009134DE">
      <w:pPr>
        <w:spacing w:line="240" w:lineRule="exact"/>
        <w:rPr>
          <w:szCs w:val="28"/>
        </w:rPr>
      </w:pPr>
    </w:p>
    <w:p w:rsidR="009134DE" w:rsidRPr="009134DE" w:rsidRDefault="009134DE" w:rsidP="009134DE">
      <w:pPr>
        <w:spacing w:line="240" w:lineRule="exact"/>
        <w:rPr>
          <w:szCs w:val="28"/>
        </w:rPr>
      </w:pPr>
    </w:p>
    <w:p w:rsidR="009134DE" w:rsidRPr="009134DE" w:rsidRDefault="009134DE" w:rsidP="009134DE">
      <w:pPr>
        <w:spacing w:line="240" w:lineRule="exact"/>
        <w:jc w:val="both"/>
        <w:rPr>
          <w:szCs w:val="28"/>
        </w:rPr>
      </w:pPr>
    </w:p>
    <w:p w:rsidR="009134DE" w:rsidRPr="009134DE" w:rsidRDefault="009134DE" w:rsidP="009134DE">
      <w:pPr>
        <w:spacing w:line="240" w:lineRule="exact"/>
        <w:jc w:val="both"/>
        <w:rPr>
          <w:szCs w:val="28"/>
        </w:rPr>
      </w:pPr>
    </w:p>
    <w:p w:rsidR="009134DE" w:rsidRPr="009134DE" w:rsidRDefault="009134DE" w:rsidP="009134DE">
      <w:pPr>
        <w:spacing w:line="240" w:lineRule="exact"/>
        <w:jc w:val="both"/>
        <w:rPr>
          <w:szCs w:val="28"/>
        </w:rPr>
      </w:pPr>
      <w:r w:rsidRPr="009134DE">
        <w:rPr>
          <w:szCs w:val="28"/>
        </w:rPr>
        <w:t>Об утверждении прогноза социально-экономического развития Благодарненского городского округа Ставропольского края на период до 2035 года</w:t>
      </w:r>
    </w:p>
    <w:bookmarkEnd w:id="0"/>
    <w:p w:rsidR="009134DE" w:rsidRDefault="009134DE" w:rsidP="009134DE"/>
    <w:p w:rsidR="009134DE" w:rsidRDefault="009134DE" w:rsidP="009134DE"/>
    <w:p w:rsidR="009134DE" w:rsidRDefault="009134DE" w:rsidP="009134DE"/>
    <w:p w:rsidR="009134DE" w:rsidRDefault="009134DE" w:rsidP="009134DE"/>
    <w:p w:rsidR="009134DE" w:rsidRDefault="009134DE" w:rsidP="009134D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r w:rsidRPr="00B85790">
        <w:rPr>
          <w:b w:val="0"/>
        </w:rPr>
        <w:t>В соответствии со статьей 173 Бюджетного кодекса Российской Федерации, Федеральным законом</w:t>
      </w:r>
      <w:r w:rsidRPr="001361F2">
        <w:rPr>
          <w:rStyle w:val="-"/>
          <w:b w:val="0"/>
        </w:rPr>
        <w:t xml:space="preserve"> от 28 июня 2014 года № 172-ФЗ </w:t>
      </w:r>
      <w:r w:rsidRPr="00B85790">
        <w:rPr>
          <w:b w:val="0"/>
        </w:rPr>
        <w:t>«О стратегическом планировании в Российской Федерации»</w:t>
      </w:r>
      <w:r>
        <w:rPr>
          <w:b w:val="0"/>
        </w:rPr>
        <w:t xml:space="preserve">, </w:t>
      </w:r>
      <w:r w:rsidRPr="00FF53D4">
        <w:rPr>
          <w:b w:val="0"/>
        </w:rPr>
        <w:t>с Порядком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долгосрочный период</w:t>
      </w:r>
      <w:r w:rsidRPr="00FF53D4">
        <w:rPr>
          <w:b w:val="0"/>
        </w:rPr>
        <w:t xml:space="preserve">, утвержденным постановлением  администрации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от </w:t>
      </w:r>
      <w:r>
        <w:rPr>
          <w:b w:val="0"/>
        </w:rPr>
        <w:t>22</w:t>
      </w:r>
      <w:r w:rsidRPr="00FF53D4">
        <w:rPr>
          <w:b w:val="0"/>
        </w:rPr>
        <w:t xml:space="preserve"> </w:t>
      </w:r>
      <w:r>
        <w:rPr>
          <w:b w:val="0"/>
        </w:rPr>
        <w:t>июля</w:t>
      </w:r>
      <w:r w:rsidRPr="00FF53D4">
        <w:rPr>
          <w:b w:val="0"/>
        </w:rPr>
        <w:t xml:space="preserve"> 20</w:t>
      </w:r>
      <w:r>
        <w:rPr>
          <w:b w:val="0"/>
        </w:rPr>
        <w:t>20</w:t>
      </w:r>
      <w:r w:rsidRPr="00FF53D4">
        <w:rPr>
          <w:b w:val="0"/>
        </w:rPr>
        <w:t xml:space="preserve"> года № </w:t>
      </w:r>
      <w:r>
        <w:rPr>
          <w:b w:val="0"/>
        </w:rPr>
        <w:t>969</w:t>
      </w:r>
      <w:r w:rsidRPr="00FF53D4">
        <w:rPr>
          <w:b w:val="0"/>
        </w:rPr>
        <w:t xml:space="preserve"> «О Порядке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долгосрочный период» (с изменениями, внесенными постановлением администрации Благодарненского городского округа Ставропольского края от 08 ноября 2022 года № 1332),</w:t>
      </w:r>
      <w:r w:rsidRPr="00FF53D4">
        <w:rPr>
          <w:b w:val="0"/>
        </w:rPr>
        <w:t xml:space="preserve"> администрация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</w:t>
      </w:r>
    </w:p>
    <w:p w:rsidR="009134DE" w:rsidRDefault="009134DE" w:rsidP="009134DE">
      <w:pPr>
        <w:pStyle w:val="ConsPlusTitle"/>
        <w:widowControl/>
        <w:jc w:val="both"/>
        <w:rPr>
          <w:b w:val="0"/>
        </w:rPr>
      </w:pPr>
    </w:p>
    <w:p w:rsidR="009134DE" w:rsidRDefault="009134DE" w:rsidP="009134DE"/>
    <w:p w:rsidR="009134DE" w:rsidRDefault="009134DE" w:rsidP="009134DE">
      <w:r>
        <w:t>ПОСТАНОВЛЯЕТ:</w:t>
      </w:r>
    </w:p>
    <w:p w:rsidR="009134DE" w:rsidRDefault="009134DE" w:rsidP="009134DE"/>
    <w:p w:rsidR="009134DE" w:rsidRDefault="009134DE" w:rsidP="009134DE"/>
    <w:p w:rsidR="009134DE" w:rsidRDefault="009134DE" w:rsidP="009134DE">
      <w:pPr>
        <w:ind w:firstLine="567"/>
        <w:jc w:val="both"/>
        <w:rPr>
          <w:szCs w:val="28"/>
        </w:rPr>
      </w:pPr>
      <w:r>
        <w:t xml:space="preserve">1.Утвердить </w:t>
      </w:r>
      <w:proofErr w:type="gramStart"/>
      <w:r>
        <w:t>прилагаемый  прогноз</w:t>
      </w:r>
      <w:proofErr w:type="gramEnd"/>
      <w:r>
        <w:t xml:space="preserve"> социально-экономического развития Благодарненского городского округа Ставропольского края на период до 2035 года (далее – прогноз)</w:t>
      </w:r>
      <w:r w:rsidRPr="00C7472C">
        <w:rPr>
          <w:szCs w:val="28"/>
        </w:rPr>
        <w:t>.</w:t>
      </w:r>
    </w:p>
    <w:p w:rsidR="009134DE" w:rsidRDefault="009134DE" w:rsidP="009134DE">
      <w:pPr>
        <w:jc w:val="both"/>
      </w:pPr>
      <w:r>
        <w:t xml:space="preserve">      </w:t>
      </w:r>
    </w:p>
    <w:p w:rsidR="009134DE" w:rsidRDefault="009134DE" w:rsidP="009134DE">
      <w:pPr>
        <w:jc w:val="both"/>
      </w:pPr>
      <w:r>
        <w:t xml:space="preserve">           2.Признать утратившим силу постановление администрации Благодарненского городского округа Ставропольского края от 30 ноября 2020 года № 1624 «Об утверждении прогноза социально-экономического развития Благодарненского городского округа Ставропольского края на долгосрочный </w:t>
      </w:r>
      <w:proofErr w:type="gramStart"/>
      <w:r>
        <w:t>период  до</w:t>
      </w:r>
      <w:proofErr w:type="gramEnd"/>
      <w:r>
        <w:t xml:space="preserve"> 2035 года».</w:t>
      </w:r>
    </w:p>
    <w:p w:rsidR="009134DE" w:rsidRDefault="009134DE" w:rsidP="009134DE">
      <w:pPr>
        <w:ind w:firstLine="709"/>
      </w:pPr>
    </w:p>
    <w:p w:rsidR="009134DE" w:rsidRPr="00C7472C" w:rsidRDefault="009134DE" w:rsidP="009134DE">
      <w:pPr>
        <w:ind w:firstLine="567"/>
        <w:jc w:val="both"/>
        <w:rPr>
          <w:szCs w:val="28"/>
        </w:rPr>
      </w:pPr>
      <w:r>
        <w:t>3.</w:t>
      </w:r>
      <w:r w:rsidRPr="00C370A7">
        <w:rPr>
          <w:szCs w:val="28"/>
        </w:rPr>
        <w:t xml:space="preserve"> </w:t>
      </w:r>
      <w:r w:rsidRPr="00C7472C">
        <w:rPr>
          <w:szCs w:val="28"/>
        </w:rPr>
        <w:t xml:space="preserve">Отделу </w:t>
      </w:r>
      <w:r>
        <w:rPr>
          <w:szCs w:val="28"/>
        </w:rPr>
        <w:t>экономического развития</w:t>
      </w:r>
      <w:r w:rsidRPr="00C7472C">
        <w:rPr>
          <w:szCs w:val="28"/>
        </w:rPr>
        <w:t xml:space="preserve"> администрации </w:t>
      </w:r>
      <w:proofErr w:type="gramStart"/>
      <w:r>
        <w:rPr>
          <w:szCs w:val="28"/>
        </w:rPr>
        <w:t xml:space="preserve">Благодарненского </w:t>
      </w:r>
      <w:r w:rsidRPr="00C7472C">
        <w:rPr>
          <w:szCs w:val="28"/>
        </w:rPr>
        <w:t xml:space="preserve"> городского</w:t>
      </w:r>
      <w:proofErr w:type="gramEnd"/>
      <w:r w:rsidRPr="00C7472C">
        <w:rPr>
          <w:szCs w:val="28"/>
        </w:rPr>
        <w:t xml:space="preserve"> округа Ставропольского края</w:t>
      </w:r>
      <w:r>
        <w:rPr>
          <w:szCs w:val="28"/>
        </w:rPr>
        <w:t xml:space="preserve"> (Арзамас)  </w:t>
      </w:r>
      <w:r w:rsidRPr="00C7472C">
        <w:rPr>
          <w:szCs w:val="28"/>
        </w:rPr>
        <w:t>в установленные сроки обеспечить размещение прогноз</w:t>
      </w:r>
      <w:r>
        <w:rPr>
          <w:szCs w:val="28"/>
        </w:rPr>
        <w:t>а</w:t>
      </w:r>
      <w:r w:rsidRPr="00C7472C">
        <w:rPr>
          <w:szCs w:val="28"/>
        </w:rPr>
        <w:t>:</w:t>
      </w:r>
    </w:p>
    <w:p w:rsidR="009134DE" w:rsidRPr="00C7472C" w:rsidRDefault="009134DE" w:rsidP="009134DE">
      <w:pPr>
        <w:ind w:firstLine="567"/>
        <w:jc w:val="both"/>
        <w:rPr>
          <w:rFonts w:eastAsia="Cambria" w:cs="Calibri"/>
          <w:szCs w:val="28"/>
          <w:lang w:eastAsia="ar-SA"/>
        </w:rPr>
      </w:pPr>
      <w:r>
        <w:rPr>
          <w:szCs w:val="28"/>
        </w:rPr>
        <w:t>3</w:t>
      </w:r>
      <w:r w:rsidRPr="00C7472C">
        <w:rPr>
          <w:szCs w:val="28"/>
        </w:rPr>
        <w:t>.1.</w:t>
      </w:r>
      <w:r w:rsidRPr="00C7472C">
        <w:rPr>
          <w:rFonts w:eastAsia="Calibri" w:cs="Calibri"/>
          <w:szCs w:val="28"/>
        </w:rPr>
        <w:t xml:space="preserve">На официальном сайте администрации </w:t>
      </w:r>
      <w:r>
        <w:rPr>
          <w:rFonts w:eastAsia="Calibri"/>
          <w:szCs w:val="28"/>
        </w:rPr>
        <w:t>Благодарненского</w:t>
      </w:r>
      <w:r w:rsidRPr="00C7472C">
        <w:rPr>
          <w:rFonts w:eastAsia="Calibri"/>
          <w:szCs w:val="28"/>
        </w:rPr>
        <w:t xml:space="preserve"> городского округа Ставропольского края </w:t>
      </w:r>
      <w:r w:rsidRPr="00C7472C">
        <w:rPr>
          <w:rFonts w:eastAsia="Cambria" w:cs="Calibri"/>
          <w:szCs w:val="28"/>
          <w:lang w:eastAsia="ar-SA"/>
        </w:rPr>
        <w:t xml:space="preserve">в информационно-телекоммуникационной сети «Интернет». </w:t>
      </w:r>
    </w:p>
    <w:p w:rsidR="009134DE" w:rsidRDefault="009134DE" w:rsidP="009134DE">
      <w:pPr>
        <w:jc w:val="both"/>
      </w:pPr>
      <w:r>
        <w:rPr>
          <w:rFonts w:eastAsia="Cambria" w:cs="Calibri"/>
          <w:szCs w:val="28"/>
          <w:lang w:eastAsia="ar-SA"/>
        </w:rPr>
        <w:t xml:space="preserve">       3</w:t>
      </w:r>
      <w:r w:rsidRPr="00C7472C">
        <w:rPr>
          <w:rFonts w:eastAsia="Cambria" w:cs="Calibri"/>
          <w:szCs w:val="28"/>
          <w:lang w:eastAsia="ar-SA"/>
        </w:rPr>
        <w:t>.2.В федеральном государственном реестре документов стратегического планирования в соответствии с требованиями Федерального закона от 28.06.2014 № 172-ФЗ «О стратегическом планировании в Российской Федерации».</w:t>
      </w:r>
    </w:p>
    <w:p w:rsidR="009134DE" w:rsidRDefault="009134DE" w:rsidP="009134DE">
      <w:pPr>
        <w:ind w:firstLine="709"/>
        <w:jc w:val="both"/>
      </w:pPr>
    </w:p>
    <w:p w:rsidR="009134DE" w:rsidRDefault="009134DE" w:rsidP="009134DE">
      <w:pPr>
        <w:ind w:firstLine="708"/>
        <w:jc w:val="both"/>
      </w:pPr>
      <w:r>
        <w:t xml:space="preserve">4.Контроль за выполнением настоящего постановления возложить на </w:t>
      </w:r>
      <w:r>
        <w:rPr>
          <w:rFonts w:cs="Times New Roman"/>
          <w:color w:val="000000"/>
          <w:szCs w:val="28"/>
        </w:rPr>
        <w:t>заместителя главы администрации -  начальника финансового управления администрации Благодарненского городского округа Ставропольского края Кузнецову Л.В.</w:t>
      </w:r>
    </w:p>
    <w:p w:rsidR="009134DE" w:rsidRDefault="009134DE" w:rsidP="009134DE">
      <w:pPr>
        <w:ind w:firstLine="708"/>
      </w:pPr>
    </w:p>
    <w:p w:rsidR="009134DE" w:rsidRDefault="009134DE" w:rsidP="009134DE">
      <w:pPr>
        <w:ind w:firstLine="709"/>
      </w:pPr>
      <w:r>
        <w:t>5.Настоящее постановление вступает в силу со дня его подписания.</w:t>
      </w:r>
    </w:p>
    <w:p w:rsidR="009134DE" w:rsidRDefault="009134DE" w:rsidP="009134DE"/>
    <w:p w:rsidR="009134DE" w:rsidRDefault="009134DE" w:rsidP="009134DE"/>
    <w:p w:rsidR="009134DE" w:rsidRDefault="009134DE" w:rsidP="009134DE"/>
    <w:p w:rsidR="009134DE" w:rsidRDefault="009134DE" w:rsidP="009134DE"/>
    <w:p w:rsidR="009134DE" w:rsidRDefault="009134DE" w:rsidP="009134DE"/>
    <w:p w:rsidR="009134DE" w:rsidRPr="00DA6678" w:rsidRDefault="009134DE" w:rsidP="009134DE">
      <w:pPr>
        <w:spacing w:line="240" w:lineRule="exact"/>
      </w:pPr>
      <w:r>
        <w:t xml:space="preserve">Глава </w:t>
      </w:r>
    </w:p>
    <w:p w:rsidR="009134DE" w:rsidRPr="00DA6678" w:rsidRDefault="009134DE" w:rsidP="009134DE">
      <w:pPr>
        <w:spacing w:line="240" w:lineRule="exact"/>
      </w:pPr>
      <w:r w:rsidRPr="00DA6678">
        <w:t xml:space="preserve">Благодарненского </w:t>
      </w:r>
      <w:r>
        <w:t>городского округа</w:t>
      </w:r>
      <w:r w:rsidRPr="00DA6678">
        <w:t xml:space="preserve">         </w:t>
      </w:r>
    </w:p>
    <w:p w:rsidR="009134DE" w:rsidRDefault="009134DE" w:rsidP="009134DE">
      <w:pPr>
        <w:spacing w:line="240" w:lineRule="exact"/>
      </w:pPr>
      <w:r>
        <w:t xml:space="preserve">Ставропольского </w:t>
      </w:r>
      <w:r w:rsidRPr="00DA6678">
        <w:t xml:space="preserve">края                                                        </w:t>
      </w:r>
      <w:r>
        <w:t xml:space="preserve">                А.И. Теньков</w:t>
      </w:r>
      <w:r w:rsidRPr="00DA6678">
        <w:t xml:space="preserve">  </w:t>
      </w:r>
    </w:p>
    <w:p w:rsidR="009134DE" w:rsidRDefault="009134DE" w:rsidP="009134DE">
      <w:pPr>
        <w:spacing w:line="240" w:lineRule="exact"/>
      </w:pPr>
    </w:p>
    <w:p w:rsidR="009134DE" w:rsidRDefault="009134DE" w:rsidP="009134DE">
      <w:pPr>
        <w:spacing w:line="240" w:lineRule="exact"/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Pr="0008293C" w:rsidRDefault="009134DE" w:rsidP="009134DE">
      <w:pPr>
        <w:rPr>
          <w:lang w:eastAsia="ru-RU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Default="009134DE" w:rsidP="009134DE">
      <w:pPr>
        <w:rPr>
          <w:lang w:eastAsia="ru-RU"/>
        </w:rPr>
      </w:pPr>
    </w:p>
    <w:p w:rsidR="009134DE" w:rsidRPr="0008293C" w:rsidRDefault="009134DE" w:rsidP="009134DE">
      <w:pPr>
        <w:rPr>
          <w:lang w:eastAsia="ru-RU"/>
        </w:rPr>
      </w:pP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  <w:r>
        <w:rPr>
          <w:szCs w:val="28"/>
        </w:rPr>
        <w:t xml:space="preserve">Проект вносит начальник отдела экономического администрации </w:t>
      </w:r>
    </w:p>
    <w:p w:rsidR="009134DE" w:rsidRDefault="009134DE" w:rsidP="009134DE">
      <w:pPr>
        <w:pStyle w:val="1"/>
        <w:spacing w:line="240" w:lineRule="exact"/>
        <w:ind w:left="-993"/>
        <w:rPr>
          <w:szCs w:val="28"/>
        </w:rPr>
      </w:pPr>
      <w:r>
        <w:rPr>
          <w:szCs w:val="28"/>
        </w:rPr>
        <w:t xml:space="preserve">Благодарненского городского округа Ставропольского края                                                                      </w:t>
      </w:r>
    </w:p>
    <w:p w:rsidR="009134DE" w:rsidRDefault="009134DE" w:rsidP="009134DE">
      <w:pPr>
        <w:pStyle w:val="1"/>
        <w:spacing w:line="240" w:lineRule="exact"/>
        <w:ind w:left="-993"/>
      </w:pPr>
      <w:r>
        <w:rPr>
          <w:szCs w:val="28"/>
        </w:rPr>
        <w:t xml:space="preserve">                                                                                                 </w:t>
      </w:r>
      <w:r>
        <w:t>М.Н. Арзамас</w:t>
      </w:r>
      <w:r>
        <w:rPr>
          <w:szCs w:val="28"/>
        </w:rPr>
        <w:t xml:space="preserve">         </w:t>
      </w:r>
      <w:r>
        <w:t xml:space="preserve">                                                                                           </w:t>
      </w:r>
    </w:p>
    <w:p w:rsidR="009134DE" w:rsidRDefault="009134DE" w:rsidP="009134DE">
      <w:pPr>
        <w:pStyle w:val="1"/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9134DE" w:rsidRDefault="009134DE" w:rsidP="009134DE">
      <w:pPr>
        <w:rPr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5704"/>
        <w:gridCol w:w="2896"/>
      </w:tblGrid>
      <w:tr w:rsidR="009134DE" w:rsidTr="00DE453E">
        <w:trPr>
          <w:trHeight w:val="762"/>
        </w:trPr>
        <w:tc>
          <w:tcPr>
            <w:tcW w:w="5704" w:type="dxa"/>
            <w:hideMark/>
          </w:tcPr>
          <w:p w:rsidR="009134DE" w:rsidRDefault="009134DE" w:rsidP="00DE453E">
            <w:pPr>
              <w:pStyle w:val="aa"/>
              <w:spacing w:line="240" w:lineRule="exact"/>
              <w:ind w:left="-75"/>
              <w:jc w:val="left"/>
            </w:pPr>
            <w:r>
              <w:t xml:space="preserve">Первый </w:t>
            </w:r>
            <w:proofErr w:type="gramStart"/>
            <w:r>
              <w:t>заместитель  главы</w:t>
            </w:r>
            <w:proofErr w:type="gramEnd"/>
            <w:r>
              <w:t xml:space="preserve"> администрации</w:t>
            </w:r>
          </w:p>
          <w:p w:rsidR="009134DE" w:rsidRDefault="009134DE" w:rsidP="00DE453E">
            <w:pPr>
              <w:pStyle w:val="aa"/>
              <w:spacing w:line="240" w:lineRule="exact"/>
              <w:ind w:left="-75"/>
              <w:jc w:val="both"/>
            </w:pPr>
            <w:r>
              <w:t>Благодарненского городского округа</w:t>
            </w:r>
          </w:p>
          <w:p w:rsidR="009134DE" w:rsidRDefault="009134DE" w:rsidP="00DE453E">
            <w:pPr>
              <w:pStyle w:val="aa"/>
              <w:spacing w:line="240" w:lineRule="exact"/>
              <w:ind w:left="-75"/>
              <w:jc w:val="both"/>
            </w:pPr>
            <w:r>
              <w:t>Ставропольского края</w:t>
            </w:r>
          </w:p>
        </w:tc>
        <w:tc>
          <w:tcPr>
            <w:tcW w:w="2896" w:type="dxa"/>
          </w:tcPr>
          <w:p w:rsidR="009134DE" w:rsidRDefault="009134DE" w:rsidP="00DE453E">
            <w:pPr>
              <w:pStyle w:val="aa"/>
              <w:spacing w:line="240" w:lineRule="exact"/>
              <w:jc w:val="right"/>
            </w:pPr>
          </w:p>
          <w:p w:rsidR="009134DE" w:rsidRDefault="009134DE" w:rsidP="00DE453E">
            <w:pPr>
              <w:pStyle w:val="aa"/>
              <w:spacing w:line="240" w:lineRule="exact"/>
              <w:jc w:val="right"/>
            </w:pPr>
          </w:p>
          <w:p w:rsidR="009134DE" w:rsidRDefault="009134DE" w:rsidP="00DE453E">
            <w:pPr>
              <w:pStyle w:val="aa"/>
              <w:spacing w:line="240" w:lineRule="exact"/>
              <w:ind w:right="-108"/>
            </w:pPr>
            <w:r>
              <w:t xml:space="preserve">            Н.Д. Федюнина</w:t>
            </w:r>
          </w:p>
        </w:tc>
      </w:tr>
    </w:tbl>
    <w:p w:rsidR="009134DE" w:rsidRDefault="009134DE" w:rsidP="009134DE">
      <w:pPr>
        <w:spacing w:line="240" w:lineRule="exact"/>
      </w:pPr>
    </w:p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6238"/>
        <w:gridCol w:w="2410"/>
      </w:tblGrid>
      <w:tr w:rsidR="009134DE" w:rsidRPr="004E4627" w:rsidTr="00DE453E">
        <w:trPr>
          <w:trHeight w:val="646"/>
        </w:trPr>
        <w:tc>
          <w:tcPr>
            <w:tcW w:w="6238" w:type="dxa"/>
          </w:tcPr>
          <w:p w:rsidR="009134DE" w:rsidRDefault="009134DE" w:rsidP="00DE453E">
            <w:pPr>
              <w:spacing w:line="240" w:lineRule="exact"/>
              <w:ind w:left="-108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Заместителя главы администрации - начальник финансового управления администрации Благодарненского городского округа </w:t>
            </w:r>
          </w:p>
          <w:p w:rsidR="009134DE" w:rsidRPr="004E4627" w:rsidRDefault="009134DE" w:rsidP="00DE453E">
            <w:pPr>
              <w:spacing w:line="240" w:lineRule="exact"/>
              <w:ind w:left="-108"/>
            </w:pPr>
            <w:r>
              <w:rPr>
                <w:rFonts w:cs="Times New Roman"/>
                <w:color w:val="000000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9134DE" w:rsidRPr="004E4627" w:rsidRDefault="009134DE" w:rsidP="00DE453E">
            <w:pPr>
              <w:spacing w:line="240" w:lineRule="exact"/>
              <w:jc w:val="right"/>
            </w:pPr>
          </w:p>
          <w:p w:rsidR="009134DE" w:rsidRDefault="009134DE" w:rsidP="00DE453E">
            <w:pPr>
              <w:spacing w:line="240" w:lineRule="exact"/>
            </w:pPr>
            <w:r>
              <w:t xml:space="preserve">  </w:t>
            </w:r>
          </w:p>
          <w:p w:rsidR="009134DE" w:rsidRDefault="009134DE" w:rsidP="00DE453E">
            <w:pPr>
              <w:spacing w:line="240" w:lineRule="exact"/>
              <w:ind w:right="-108"/>
            </w:pPr>
            <w:r>
              <w:t xml:space="preserve">                     </w:t>
            </w:r>
          </w:p>
          <w:p w:rsidR="009134DE" w:rsidRPr="004E4627" w:rsidRDefault="009134DE" w:rsidP="00DE453E">
            <w:pPr>
              <w:spacing w:line="240" w:lineRule="exact"/>
              <w:ind w:right="-108"/>
            </w:pPr>
            <w:r>
              <w:t xml:space="preserve">      Л.В. Кузнецова</w:t>
            </w:r>
          </w:p>
        </w:tc>
      </w:tr>
    </w:tbl>
    <w:p w:rsidR="009134DE" w:rsidRDefault="009134DE" w:rsidP="009134DE">
      <w:pPr>
        <w:spacing w:line="240" w:lineRule="exact"/>
        <w:ind w:left="-992"/>
      </w:pPr>
      <w:r w:rsidRPr="00FF0DBA">
        <w:t xml:space="preserve">                                                       </w:t>
      </w:r>
    </w:p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6238"/>
        <w:gridCol w:w="2410"/>
      </w:tblGrid>
      <w:tr w:rsidR="009134DE" w:rsidRPr="004E4627" w:rsidTr="00DE453E">
        <w:trPr>
          <w:trHeight w:val="717"/>
        </w:trPr>
        <w:tc>
          <w:tcPr>
            <w:tcW w:w="6238" w:type="dxa"/>
          </w:tcPr>
          <w:p w:rsidR="009134DE" w:rsidRPr="001361F2" w:rsidRDefault="009134DE" w:rsidP="00DE453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szCs w:val="28"/>
              </w:rPr>
              <w:t>правовым,организационным</w:t>
            </w:r>
            <w:proofErr w:type="spellEnd"/>
            <w:proofErr w:type="gramEnd"/>
            <w:r>
              <w:rPr>
                <w:szCs w:val="28"/>
              </w:rPr>
              <w:t xml:space="preserve"> и общим вопросам  администрации Благодарненского городского округа Ставропольского края</w:t>
            </w:r>
            <w:r w:rsidRPr="004E4627">
              <w:t xml:space="preserve">                                       </w:t>
            </w:r>
          </w:p>
        </w:tc>
        <w:tc>
          <w:tcPr>
            <w:tcW w:w="2410" w:type="dxa"/>
          </w:tcPr>
          <w:p w:rsidR="009134DE" w:rsidRPr="004E4627" w:rsidRDefault="009134DE" w:rsidP="00DE453E">
            <w:pPr>
              <w:spacing w:line="240" w:lineRule="exact"/>
            </w:pPr>
          </w:p>
          <w:p w:rsidR="009134DE" w:rsidRDefault="009134DE" w:rsidP="00DE453E">
            <w:pPr>
              <w:spacing w:line="240" w:lineRule="exact"/>
              <w:ind w:right="-817"/>
            </w:pPr>
            <w:r>
              <w:t xml:space="preserve">            </w:t>
            </w:r>
          </w:p>
          <w:p w:rsidR="009134DE" w:rsidRDefault="009134DE" w:rsidP="00DE453E">
            <w:pPr>
              <w:spacing w:line="240" w:lineRule="exact"/>
              <w:ind w:right="-817"/>
            </w:pPr>
          </w:p>
          <w:p w:rsidR="009134DE" w:rsidRPr="004E4627" w:rsidRDefault="009134DE" w:rsidP="00DE453E">
            <w:pPr>
              <w:spacing w:line="240" w:lineRule="exact"/>
              <w:ind w:right="-817"/>
            </w:pPr>
            <w:r>
              <w:t xml:space="preserve"> Л.С. Шурховецкая </w:t>
            </w:r>
            <w:r w:rsidRPr="004E4627">
              <w:t xml:space="preserve">  </w:t>
            </w:r>
          </w:p>
        </w:tc>
      </w:tr>
    </w:tbl>
    <w:p w:rsidR="009134DE" w:rsidRDefault="009134DE">
      <w:pPr>
        <w:sectPr w:rsidR="009134DE" w:rsidSect="009134DE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Y="170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562C3E" w:rsidTr="00BA0C64">
        <w:tc>
          <w:tcPr>
            <w:tcW w:w="7393" w:type="dxa"/>
          </w:tcPr>
          <w:p w:rsidR="00562C3E" w:rsidRDefault="00562C3E" w:rsidP="009134DE">
            <w:pPr>
              <w:spacing w:line="240" w:lineRule="exact"/>
            </w:pPr>
          </w:p>
          <w:p w:rsidR="00562C3E" w:rsidRDefault="00562C3E" w:rsidP="009134DE">
            <w:pPr>
              <w:spacing w:line="240" w:lineRule="exact"/>
            </w:pPr>
          </w:p>
        </w:tc>
        <w:tc>
          <w:tcPr>
            <w:tcW w:w="8024" w:type="dxa"/>
          </w:tcPr>
          <w:p w:rsidR="00562C3E" w:rsidRPr="00DC12BC" w:rsidRDefault="00562C3E" w:rsidP="00913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EF403C" w:rsidRDefault="00562C3E" w:rsidP="00913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постановлением </w:t>
            </w:r>
            <w:r w:rsidRPr="00DC12BC">
              <w:rPr>
                <w:color w:val="000000"/>
              </w:rPr>
              <w:t xml:space="preserve"> администрации</w:t>
            </w:r>
            <w:proofErr w:type="gramEnd"/>
          </w:p>
          <w:p w:rsidR="00EF403C" w:rsidRDefault="00562C3E" w:rsidP="00913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 xml:space="preserve"> Благодарненского </w:t>
            </w:r>
            <w:r>
              <w:rPr>
                <w:color w:val="000000"/>
              </w:rPr>
              <w:t>городского округа</w:t>
            </w:r>
          </w:p>
          <w:p w:rsidR="00562C3E" w:rsidRPr="00DC12BC" w:rsidRDefault="00562C3E" w:rsidP="00913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 xml:space="preserve"> Ставропольского края</w:t>
            </w:r>
          </w:p>
          <w:p w:rsidR="00562C3E" w:rsidRDefault="009134DE" w:rsidP="009134DE">
            <w:pPr>
              <w:spacing w:line="240" w:lineRule="exact"/>
              <w:jc w:val="center"/>
            </w:pPr>
            <w:r>
              <w:t>от 25 ноября 2022 года № 1455</w:t>
            </w:r>
          </w:p>
        </w:tc>
      </w:tr>
    </w:tbl>
    <w:p w:rsidR="00562C3E" w:rsidRDefault="00562C3E" w:rsidP="00BA0C64">
      <w:pPr>
        <w:spacing w:line="240" w:lineRule="exact"/>
      </w:pPr>
    </w:p>
    <w:p w:rsidR="00DF35CB" w:rsidRDefault="00D47B90" w:rsidP="003C7653">
      <w:pPr>
        <w:spacing w:line="240" w:lineRule="exact"/>
        <w:jc w:val="center"/>
      </w:pPr>
      <w:r>
        <w:t>ПРОГНОЗ</w:t>
      </w:r>
    </w:p>
    <w:p w:rsidR="00194669" w:rsidRDefault="00D47B90" w:rsidP="00194669">
      <w:pPr>
        <w:spacing w:line="240" w:lineRule="exact"/>
        <w:jc w:val="center"/>
        <w:rPr>
          <w:rFonts w:cs="Times New Roman"/>
          <w:szCs w:val="28"/>
        </w:rPr>
      </w:pPr>
      <w:r>
        <w:t xml:space="preserve">социально-экономического развития Благодарненского городского округа Ставропольского края </w:t>
      </w:r>
      <w:r w:rsidR="009A359C">
        <w:t>на период до 2</w:t>
      </w:r>
      <w:r w:rsidR="00281802">
        <w:t xml:space="preserve">035 года </w:t>
      </w:r>
      <w:r w:rsidR="00281802" w:rsidRPr="009B069F">
        <w:rPr>
          <w:rFonts w:cs="Times New Roman"/>
          <w:szCs w:val="28"/>
        </w:rPr>
        <w:t>&lt;*&gt;</w:t>
      </w:r>
    </w:p>
    <w:p w:rsidR="00194669" w:rsidRPr="00194669" w:rsidRDefault="00194669" w:rsidP="00194669">
      <w:pPr>
        <w:spacing w:line="240" w:lineRule="exact"/>
        <w:jc w:val="center"/>
      </w:pPr>
    </w:p>
    <w:p w:rsidR="00281802" w:rsidRPr="009B069F" w:rsidRDefault="00281802" w:rsidP="00281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9F">
        <w:rPr>
          <w:rFonts w:ascii="Times New Roman" w:hAnsi="Times New Roman" w:cs="Times New Roman"/>
          <w:sz w:val="28"/>
          <w:szCs w:val="28"/>
        </w:rPr>
        <w:t xml:space="preserve">&lt;*&gt; Прогноз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до 2035 года условно разделен на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часть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 в связи с большим объемом значений показателей прогноза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до 2035 года по годам.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="00D43CF2">
        <w:rPr>
          <w:rFonts w:ascii="Times New Roman" w:hAnsi="Times New Roman" w:cs="Times New Roman"/>
          <w:sz w:val="28"/>
          <w:szCs w:val="28"/>
        </w:rPr>
        <w:t xml:space="preserve"> </w:t>
      </w:r>
      <w:r w:rsidRPr="009B069F">
        <w:rPr>
          <w:rFonts w:ascii="Times New Roman" w:hAnsi="Times New Roman" w:cs="Times New Roman"/>
          <w:sz w:val="28"/>
          <w:szCs w:val="28"/>
        </w:rPr>
        <w:t xml:space="preserve">являются продолжением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>.</w:t>
      </w:r>
    </w:p>
    <w:p w:rsidR="00281802" w:rsidRDefault="00281802" w:rsidP="00281802">
      <w:pPr>
        <w:pStyle w:val="ConsPlusNormal"/>
        <w:jc w:val="both"/>
      </w:pPr>
    </w:p>
    <w:p w:rsidR="00562C3E" w:rsidRDefault="00562C3E" w:rsidP="00281802">
      <w:pPr>
        <w:spacing w:line="240" w:lineRule="exact"/>
        <w:jc w:val="center"/>
        <w:rPr>
          <w:rFonts w:cs="Times New Roman"/>
          <w:szCs w:val="28"/>
        </w:rPr>
      </w:pPr>
      <w:bookmarkStart w:id="1" w:name="P35"/>
      <w:bookmarkEnd w:id="1"/>
    </w:p>
    <w:p w:rsidR="00281802" w:rsidRDefault="00281802" w:rsidP="00281802">
      <w:pPr>
        <w:spacing w:line="240" w:lineRule="exact"/>
        <w:jc w:val="center"/>
        <w:rPr>
          <w:rFonts w:cs="Times New Roman"/>
          <w:szCs w:val="28"/>
        </w:rPr>
      </w:pPr>
      <w:r w:rsidRPr="009B069F">
        <w:rPr>
          <w:rFonts w:cs="Times New Roman"/>
          <w:szCs w:val="28"/>
        </w:rPr>
        <w:t>Часть I</w:t>
      </w:r>
    </w:p>
    <w:p w:rsidR="00194669" w:rsidRDefault="00194669" w:rsidP="00281802">
      <w:pPr>
        <w:spacing w:line="240" w:lineRule="exact"/>
        <w:jc w:val="center"/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C75CD" w:rsidRPr="00F0182B" w:rsidTr="0049287F">
        <w:tc>
          <w:tcPr>
            <w:tcW w:w="2802" w:type="dxa"/>
            <w:vMerge w:val="restart"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оценка</w:t>
            </w:r>
          </w:p>
        </w:tc>
        <w:tc>
          <w:tcPr>
            <w:tcW w:w="8930" w:type="dxa"/>
            <w:gridSpan w:val="9"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3C75CD" w:rsidRPr="00F0182B" w:rsidTr="0049287F">
        <w:tc>
          <w:tcPr>
            <w:tcW w:w="2802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75CD" w:rsidRPr="00F0182B" w:rsidRDefault="003C75CD" w:rsidP="003C75C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3C75CD" w:rsidRPr="00F0182B" w:rsidRDefault="003C75CD" w:rsidP="003C75C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3"/>
          </w:tcPr>
          <w:p w:rsidR="003C75CD" w:rsidRPr="00F0182B" w:rsidRDefault="003C75CD" w:rsidP="003C75C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gridSpan w:val="3"/>
          </w:tcPr>
          <w:p w:rsidR="003C75CD" w:rsidRPr="00F0182B" w:rsidRDefault="003C75CD" w:rsidP="003C75C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976" w:type="dxa"/>
            <w:gridSpan w:val="3"/>
          </w:tcPr>
          <w:p w:rsidR="003C75CD" w:rsidRPr="00F0182B" w:rsidRDefault="003C75CD" w:rsidP="003C75C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3C75CD" w:rsidRPr="00F0182B" w:rsidTr="0049287F">
        <w:tc>
          <w:tcPr>
            <w:tcW w:w="2802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3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3C75CD" w:rsidRPr="00F0182B" w:rsidRDefault="003C75CD" w:rsidP="00194669">
            <w:pPr>
              <w:spacing w:line="240" w:lineRule="exact"/>
              <w:ind w:lef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3C75CD" w:rsidRPr="00F0182B" w:rsidTr="0049287F">
        <w:tc>
          <w:tcPr>
            <w:tcW w:w="2802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5CD" w:rsidRPr="00F0182B" w:rsidRDefault="003C75CD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3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3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3C75CD" w:rsidRPr="00F0182B" w:rsidRDefault="003C75CD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</w:tr>
      <w:tr w:rsidR="003C75CD" w:rsidRPr="00F0182B" w:rsidTr="0049287F">
        <w:tc>
          <w:tcPr>
            <w:tcW w:w="2802" w:type="dxa"/>
            <w:vAlign w:val="center"/>
          </w:tcPr>
          <w:p w:rsidR="003C75CD" w:rsidRPr="00F0182B" w:rsidRDefault="003C75CD" w:rsidP="00281802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559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C75CD" w:rsidRPr="00F0182B" w:rsidRDefault="003C75CD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75CD" w:rsidRPr="00F0182B" w:rsidTr="0049287F">
        <w:tc>
          <w:tcPr>
            <w:tcW w:w="2802" w:type="dxa"/>
            <w:vAlign w:val="center"/>
          </w:tcPr>
          <w:p w:rsidR="003C75CD" w:rsidRPr="00F0182B" w:rsidRDefault="003C75C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vAlign w:val="center"/>
          </w:tcPr>
          <w:p w:rsidR="003C75CD" w:rsidRPr="00F0182B" w:rsidRDefault="003C75C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3C75CD" w:rsidRPr="00F0182B" w:rsidRDefault="003C75CD" w:rsidP="0097531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</w:t>
            </w:r>
            <w:r w:rsidR="00975317" w:rsidRPr="00F0182B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57,32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57,18</w:t>
            </w:r>
          </w:p>
        </w:tc>
        <w:tc>
          <w:tcPr>
            <w:tcW w:w="993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57,22</w:t>
            </w:r>
          </w:p>
        </w:tc>
        <w:tc>
          <w:tcPr>
            <w:tcW w:w="993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57,08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992" w:type="dxa"/>
            <w:vAlign w:val="bottom"/>
          </w:tcPr>
          <w:p w:rsidR="003C75CD" w:rsidRPr="00F0182B" w:rsidRDefault="00975317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57,18</w:t>
            </w:r>
          </w:p>
        </w:tc>
      </w:tr>
      <w:tr w:rsidR="003C75CD" w:rsidRPr="00F0182B" w:rsidTr="0049287F">
        <w:tc>
          <w:tcPr>
            <w:tcW w:w="2802" w:type="dxa"/>
          </w:tcPr>
          <w:p w:rsidR="003C75CD" w:rsidRPr="00F0182B" w:rsidRDefault="003C75CD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:rsidR="003C75CD" w:rsidRPr="00F0182B" w:rsidRDefault="003C75C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родившихся на 1 тыс. населения</w:t>
            </w:r>
          </w:p>
        </w:tc>
        <w:tc>
          <w:tcPr>
            <w:tcW w:w="1134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3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C75CD" w:rsidRPr="00F0182B" w:rsidTr="0049287F">
        <w:tc>
          <w:tcPr>
            <w:tcW w:w="2802" w:type="dxa"/>
          </w:tcPr>
          <w:p w:rsidR="003C75CD" w:rsidRPr="00F0182B" w:rsidRDefault="003C75CD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:rsidR="003C75CD" w:rsidRPr="00F0182B" w:rsidRDefault="003C75CD" w:rsidP="0019466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умерших на 1 тыс. населения</w:t>
            </w:r>
          </w:p>
        </w:tc>
        <w:tc>
          <w:tcPr>
            <w:tcW w:w="1134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3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2" w:type="dxa"/>
            <w:vAlign w:val="bottom"/>
          </w:tcPr>
          <w:p w:rsidR="003C75CD" w:rsidRPr="00F0182B" w:rsidRDefault="00FD4D48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C75CD" w:rsidRPr="00F0182B" w:rsidTr="0049287F">
        <w:tc>
          <w:tcPr>
            <w:tcW w:w="2802" w:type="dxa"/>
            <w:vAlign w:val="center"/>
          </w:tcPr>
          <w:p w:rsidR="003C75CD" w:rsidRPr="00F0182B" w:rsidRDefault="003C75C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559" w:type="dxa"/>
          </w:tcPr>
          <w:p w:rsidR="003C75CD" w:rsidRPr="00F0182B" w:rsidRDefault="003C75CD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3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7224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7224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993" w:type="dxa"/>
            <w:vAlign w:val="bottom"/>
          </w:tcPr>
          <w:p w:rsidR="003C75CD" w:rsidRPr="00F0182B" w:rsidRDefault="008A5010" w:rsidP="007224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7224D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3C75CD" w:rsidRPr="00F0182B" w:rsidTr="0049287F">
        <w:tc>
          <w:tcPr>
            <w:tcW w:w="2802" w:type="dxa"/>
            <w:vAlign w:val="center"/>
          </w:tcPr>
          <w:p w:rsidR="003C75CD" w:rsidRPr="00F0182B" w:rsidRDefault="008A501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3C75CD" w:rsidRPr="00F0182B">
              <w:rPr>
                <w:rFonts w:cs="Times New Roman"/>
                <w:color w:val="000000"/>
                <w:sz w:val="24"/>
                <w:szCs w:val="24"/>
              </w:rPr>
              <w:t>играционн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ый</w:t>
            </w:r>
            <w:r w:rsidR="003C75CD" w:rsidRPr="00F0182B">
              <w:rPr>
                <w:rFonts w:cs="Times New Roman"/>
                <w:color w:val="000000"/>
                <w:sz w:val="24"/>
                <w:szCs w:val="24"/>
              </w:rPr>
              <w:t xml:space="preserve"> прирост</w:t>
            </w:r>
          </w:p>
          <w:p w:rsidR="003C75CD" w:rsidRPr="00F0182B" w:rsidRDefault="003C75C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5CD" w:rsidRPr="00F0182B" w:rsidRDefault="003C75CD" w:rsidP="008A501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8A5010" w:rsidRPr="00F0182B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3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3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bottom"/>
          </w:tcPr>
          <w:p w:rsidR="003C75CD" w:rsidRPr="00F0182B" w:rsidRDefault="008A501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3C75CD" w:rsidRPr="00F0182B" w:rsidTr="0049287F">
        <w:tc>
          <w:tcPr>
            <w:tcW w:w="2802" w:type="dxa"/>
            <w:vAlign w:val="bottom"/>
          </w:tcPr>
          <w:p w:rsidR="003C75CD" w:rsidRPr="00F0182B" w:rsidRDefault="003C75CD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559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87F" w:rsidRPr="00F0182B" w:rsidTr="009524AE">
        <w:tc>
          <w:tcPr>
            <w:tcW w:w="2802" w:type="dxa"/>
          </w:tcPr>
          <w:p w:rsidR="0049287F" w:rsidRPr="00F0182B" w:rsidRDefault="0049287F" w:rsidP="009524AE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559" w:type="dxa"/>
            <w:vAlign w:val="center"/>
          </w:tcPr>
          <w:p w:rsidR="0049287F" w:rsidRPr="00F0182B" w:rsidRDefault="0049287F" w:rsidP="00CC728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49287F" w:rsidRPr="00F0182B" w:rsidRDefault="0049287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15910,9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16620,8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17119,4</w:t>
            </w:r>
          </w:p>
        </w:tc>
        <w:tc>
          <w:tcPr>
            <w:tcW w:w="993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17152,7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17250,1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17650,1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17873,1</w:t>
            </w:r>
          </w:p>
        </w:tc>
        <w:tc>
          <w:tcPr>
            <w:tcW w:w="993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17894,2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18267,9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18623,7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18742,3</w:t>
            </w:r>
          </w:p>
        </w:tc>
      </w:tr>
      <w:tr w:rsidR="0049287F" w:rsidRPr="00F0182B" w:rsidTr="0049287F">
        <w:tc>
          <w:tcPr>
            <w:tcW w:w="2802" w:type="dxa"/>
            <w:vAlign w:val="center"/>
          </w:tcPr>
          <w:p w:rsidR="0049287F" w:rsidRPr="00F0182B" w:rsidRDefault="0049287F" w:rsidP="00F45104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559" w:type="dxa"/>
            <w:vAlign w:val="center"/>
          </w:tcPr>
          <w:p w:rsidR="0049287F" w:rsidRPr="00F0182B" w:rsidRDefault="0049287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предыдущему году </w:t>
            </w:r>
          </w:p>
        </w:tc>
        <w:tc>
          <w:tcPr>
            <w:tcW w:w="1134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</w:t>
            </w:r>
            <w:r w:rsidR="00900226" w:rsidRPr="00F0182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104,</w:t>
            </w:r>
            <w:r w:rsidR="00900226" w:rsidRPr="00F0182B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3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</w:t>
            </w:r>
            <w:r w:rsidR="00900226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3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49287F" w:rsidRPr="00F0182B" w:rsidTr="00900226">
        <w:tc>
          <w:tcPr>
            <w:tcW w:w="2802" w:type="dxa"/>
            <w:vAlign w:val="center"/>
          </w:tcPr>
          <w:p w:rsidR="0049287F" w:rsidRPr="00F0182B" w:rsidRDefault="0049287F" w:rsidP="00F45104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полненных работ и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услуг собственными силами: Обрабатывающие производства</w:t>
            </w:r>
          </w:p>
        </w:tc>
        <w:tc>
          <w:tcPr>
            <w:tcW w:w="1559" w:type="dxa"/>
            <w:vAlign w:val="bottom"/>
          </w:tcPr>
          <w:p w:rsidR="0049287F" w:rsidRPr="00F0182B" w:rsidRDefault="0049287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  <w:vAlign w:val="bottom"/>
          </w:tcPr>
          <w:p w:rsidR="0049287F" w:rsidRPr="00F0182B" w:rsidRDefault="0049287F" w:rsidP="0049287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15700,1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49287F">
            <w:pPr>
              <w:ind w:hanging="108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16490,3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16891,7</w:t>
            </w:r>
          </w:p>
        </w:tc>
        <w:tc>
          <w:tcPr>
            <w:tcW w:w="993" w:type="dxa"/>
            <w:vAlign w:val="bottom"/>
          </w:tcPr>
          <w:p w:rsidR="0049287F" w:rsidRPr="00F0182B" w:rsidRDefault="00900226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16924,5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17045,8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17635,4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18024,9</w:t>
            </w:r>
          </w:p>
        </w:tc>
        <w:tc>
          <w:tcPr>
            <w:tcW w:w="993" w:type="dxa"/>
            <w:vAlign w:val="bottom"/>
          </w:tcPr>
          <w:p w:rsidR="0049287F" w:rsidRPr="00F0182B" w:rsidRDefault="00900226" w:rsidP="0049287F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18162,5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18024,9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18376,1</w:t>
            </w:r>
          </w:p>
        </w:tc>
        <w:tc>
          <w:tcPr>
            <w:tcW w:w="992" w:type="dxa"/>
            <w:vAlign w:val="bottom"/>
          </w:tcPr>
          <w:p w:rsidR="0049287F" w:rsidRPr="00F0182B" w:rsidRDefault="00900226" w:rsidP="00900226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18493,0</w:t>
            </w:r>
          </w:p>
        </w:tc>
      </w:tr>
      <w:tr w:rsidR="0049287F" w:rsidRPr="00F0182B" w:rsidTr="0049287F">
        <w:tc>
          <w:tcPr>
            <w:tcW w:w="2802" w:type="dxa"/>
          </w:tcPr>
          <w:p w:rsidR="0049287F" w:rsidRPr="00F0182B" w:rsidRDefault="0049287F" w:rsidP="00F45104">
            <w:pPr>
              <w:ind w:leftChars="-1" w:left="-1" w:hangingChars="1" w:hanging="2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Темп роста отгрузки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559" w:type="dxa"/>
            <w:vAlign w:val="bottom"/>
          </w:tcPr>
          <w:p w:rsidR="0049287F" w:rsidRPr="00F0182B" w:rsidRDefault="0049287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</w:t>
            </w:r>
            <w:r w:rsidR="00900226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105,</w:t>
            </w:r>
            <w:r w:rsidR="00900226" w:rsidRPr="00F0182B"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3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vAlign w:val="bottom"/>
          </w:tcPr>
          <w:p w:rsidR="0049287F" w:rsidRPr="00F0182B" w:rsidRDefault="0049287F" w:rsidP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993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2" w:type="dxa"/>
            <w:vAlign w:val="bottom"/>
          </w:tcPr>
          <w:p w:rsidR="0049287F" w:rsidRPr="00F0182B" w:rsidRDefault="00900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3C75CD" w:rsidRPr="00F0182B" w:rsidTr="0049287F">
        <w:tc>
          <w:tcPr>
            <w:tcW w:w="2802" w:type="dxa"/>
            <w:vAlign w:val="bottom"/>
          </w:tcPr>
          <w:p w:rsidR="003C75CD" w:rsidRPr="00F0182B" w:rsidRDefault="003C75CD" w:rsidP="00FC1A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3. Транспорт </w:t>
            </w:r>
          </w:p>
        </w:tc>
        <w:tc>
          <w:tcPr>
            <w:tcW w:w="1559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DC7CEE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A14" w:rsidRPr="00F0182B" w:rsidTr="0049287F">
        <w:tc>
          <w:tcPr>
            <w:tcW w:w="2802" w:type="dxa"/>
            <w:vAlign w:val="center"/>
          </w:tcPr>
          <w:p w:rsidR="00FC1A14" w:rsidRPr="00F0182B" w:rsidRDefault="00FC1A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автомо</w:t>
            </w:r>
            <w:proofErr w:type="spellEnd"/>
          </w:p>
          <w:p w:rsidR="00FC1A14" w:rsidRPr="00F0182B" w:rsidRDefault="00FC1A14" w:rsidP="00FC1A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бильных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с твердым покрытием</w:t>
            </w:r>
          </w:p>
        </w:tc>
        <w:tc>
          <w:tcPr>
            <w:tcW w:w="1559" w:type="dxa"/>
            <w:vAlign w:val="bottom"/>
          </w:tcPr>
          <w:p w:rsidR="00FC1A14" w:rsidRPr="00F0182B" w:rsidRDefault="00FC1A14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FC1A14" w:rsidRPr="00F0182B" w:rsidRDefault="00FC1A1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992" w:type="dxa"/>
            <w:vAlign w:val="bottom"/>
          </w:tcPr>
          <w:p w:rsidR="00FC1A14" w:rsidRPr="00F0182B" w:rsidRDefault="00FC1A1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508,40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993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509,5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993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517,5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519,2</w:t>
            </w:r>
          </w:p>
        </w:tc>
      </w:tr>
      <w:tr w:rsidR="00FC1A14" w:rsidRPr="00F0182B" w:rsidTr="0049287F">
        <w:tc>
          <w:tcPr>
            <w:tcW w:w="2802" w:type="dxa"/>
            <w:vAlign w:val="center"/>
          </w:tcPr>
          <w:p w:rsidR="00FC1A14" w:rsidRPr="00F0182B" w:rsidRDefault="00FC1A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FC1A14" w:rsidRPr="00F0182B" w:rsidRDefault="00FC1A14" w:rsidP="00FC1A1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bottom"/>
          </w:tcPr>
          <w:p w:rsidR="00FC1A14" w:rsidRPr="00F0182B" w:rsidRDefault="00FC1A1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992" w:type="dxa"/>
            <w:vAlign w:val="bottom"/>
          </w:tcPr>
          <w:p w:rsidR="00FC1A14" w:rsidRPr="00F0182B" w:rsidRDefault="00FC1A1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3" w:type="dxa"/>
            <w:vAlign w:val="bottom"/>
          </w:tcPr>
          <w:p w:rsidR="00FC1A14" w:rsidRPr="00F0182B" w:rsidRDefault="005D64C6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992" w:type="dxa"/>
            <w:vAlign w:val="bottom"/>
          </w:tcPr>
          <w:p w:rsidR="00FC1A14" w:rsidRPr="00F0182B" w:rsidRDefault="005D64C6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bottom"/>
          </w:tcPr>
          <w:p w:rsidR="00FC1A14" w:rsidRPr="00F0182B" w:rsidRDefault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</w:t>
            </w:r>
            <w:r w:rsidR="005D64C6" w:rsidRPr="00F0182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FC1A14" w:rsidRPr="00F0182B" w:rsidRDefault="005D64C6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C1A14" w:rsidRPr="00F0182B" w:rsidRDefault="00334AD0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FC1A14" w:rsidRPr="00F0182B" w:rsidRDefault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992" w:type="dxa"/>
            <w:vAlign w:val="bottom"/>
          </w:tcPr>
          <w:p w:rsidR="00FC1A14" w:rsidRPr="00F0182B" w:rsidRDefault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3C75CD" w:rsidRPr="00F0182B" w:rsidTr="0049287F">
        <w:tc>
          <w:tcPr>
            <w:tcW w:w="2802" w:type="dxa"/>
            <w:vAlign w:val="bottom"/>
          </w:tcPr>
          <w:p w:rsidR="003C75CD" w:rsidRPr="00F0182B" w:rsidRDefault="003C75CD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559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DC7CEE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4C2F" w:rsidRPr="00F0182B" w:rsidTr="0049287F">
        <w:tc>
          <w:tcPr>
            <w:tcW w:w="2802" w:type="dxa"/>
            <w:vAlign w:val="bottom"/>
          </w:tcPr>
          <w:p w:rsidR="00B64C2F" w:rsidRPr="00F0182B" w:rsidRDefault="00B64C2F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B64C2F" w:rsidRPr="00F0182B" w:rsidRDefault="00B64C2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1530,0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9175B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1795,1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9175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1938,7</w:t>
            </w:r>
          </w:p>
        </w:tc>
        <w:tc>
          <w:tcPr>
            <w:tcW w:w="993" w:type="dxa"/>
            <w:vAlign w:val="bottom"/>
          </w:tcPr>
          <w:p w:rsidR="00B64C2F" w:rsidRPr="00F0182B" w:rsidRDefault="00B64C2F" w:rsidP="009175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1960,2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1974,2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2018,6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2027,7</w:t>
            </w:r>
          </w:p>
        </w:tc>
      </w:tr>
      <w:tr w:rsidR="00B64C2F" w:rsidRPr="00F0182B" w:rsidTr="0049287F">
        <w:tc>
          <w:tcPr>
            <w:tcW w:w="2802" w:type="dxa"/>
          </w:tcPr>
          <w:p w:rsidR="00B64C2F" w:rsidRPr="00F0182B" w:rsidRDefault="00B64C2F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Оборот розничной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559" w:type="dxa"/>
            <w:vAlign w:val="bottom"/>
          </w:tcPr>
          <w:p w:rsidR="00B64C2F" w:rsidRPr="00F0182B" w:rsidRDefault="00B64C2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процентов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к 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предыдущему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134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117, 8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3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93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64C2F" w:rsidRPr="00F0182B" w:rsidTr="0049287F">
        <w:tc>
          <w:tcPr>
            <w:tcW w:w="2802" w:type="dxa"/>
          </w:tcPr>
          <w:p w:rsidR="00B64C2F" w:rsidRPr="00F0182B" w:rsidRDefault="00B64C2F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B64C2F" w:rsidRPr="00F0182B" w:rsidRDefault="00B64C2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937,1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1021,4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1103,2</w:t>
            </w:r>
          </w:p>
        </w:tc>
        <w:tc>
          <w:tcPr>
            <w:tcW w:w="993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9175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1123,2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1196,9</w:t>
            </w:r>
          </w:p>
        </w:tc>
        <w:tc>
          <w:tcPr>
            <w:tcW w:w="993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1261,8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1295,4</w:t>
            </w:r>
          </w:p>
        </w:tc>
      </w:tr>
      <w:tr w:rsidR="00B64C2F" w:rsidRPr="00F0182B" w:rsidTr="0049287F">
        <w:tc>
          <w:tcPr>
            <w:tcW w:w="2802" w:type="dxa"/>
          </w:tcPr>
          <w:p w:rsidR="00B64C2F" w:rsidRPr="00F0182B" w:rsidRDefault="00B64C2F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B64C2F" w:rsidRPr="00F0182B" w:rsidRDefault="00B64C2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B64C2F" w:rsidRPr="00F0182B" w:rsidRDefault="00B64C2F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ценах</w:t>
            </w:r>
          </w:p>
        </w:tc>
        <w:tc>
          <w:tcPr>
            <w:tcW w:w="1134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992" w:type="dxa"/>
            <w:vAlign w:val="bottom"/>
          </w:tcPr>
          <w:p w:rsidR="00B64C2F" w:rsidRPr="00F0182B" w:rsidRDefault="00B64C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993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</w:t>
            </w:r>
            <w:r w:rsidR="000B2AE3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</w:t>
            </w:r>
            <w:r w:rsidR="000B2AE3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B64C2F" w:rsidRPr="00F0182B" w:rsidRDefault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</w:t>
            </w:r>
            <w:r w:rsidR="000B2AE3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</w:t>
            </w:r>
            <w:r w:rsidR="000B2AE3" w:rsidRPr="00F0182B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B64C2F" w:rsidRPr="00F0182B" w:rsidRDefault="00B64C2F" w:rsidP="000B2A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</w:t>
            </w:r>
            <w:r w:rsidR="000B2AE3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D" w:rsidRPr="00F0182B" w:rsidTr="0049287F">
        <w:tc>
          <w:tcPr>
            <w:tcW w:w="2802" w:type="dxa"/>
            <w:vAlign w:val="bottom"/>
          </w:tcPr>
          <w:p w:rsidR="003C75CD" w:rsidRPr="00F0182B" w:rsidRDefault="003C75CD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559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3C75CD" w:rsidRPr="00F0182B" w:rsidRDefault="003C75CD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78E" w:rsidRPr="00F0182B" w:rsidTr="0049287F">
        <w:tc>
          <w:tcPr>
            <w:tcW w:w="2802" w:type="dxa"/>
            <w:vAlign w:val="bottom"/>
          </w:tcPr>
          <w:p w:rsidR="00D4178E" w:rsidRPr="00F0182B" w:rsidRDefault="00D4178E" w:rsidP="003F55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559" w:type="dxa"/>
            <w:vAlign w:val="bottom"/>
          </w:tcPr>
          <w:p w:rsidR="00D4178E" w:rsidRPr="00F0182B" w:rsidRDefault="00D4178E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697,6</w:t>
            </w:r>
          </w:p>
        </w:tc>
        <w:tc>
          <w:tcPr>
            <w:tcW w:w="992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992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993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992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92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993" w:type="dxa"/>
            <w:vAlign w:val="bottom"/>
          </w:tcPr>
          <w:p w:rsidR="00D4178E" w:rsidRPr="00F0182B" w:rsidRDefault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724,0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688,2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732,4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745,0</w:t>
            </w:r>
          </w:p>
        </w:tc>
      </w:tr>
      <w:tr w:rsidR="00D4178E" w:rsidRPr="00F0182B" w:rsidTr="0049287F">
        <w:tc>
          <w:tcPr>
            <w:tcW w:w="2802" w:type="dxa"/>
          </w:tcPr>
          <w:p w:rsidR="00D4178E" w:rsidRPr="00F0182B" w:rsidRDefault="00D4178E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vAlign w:val="bottom"/>
          </w:tcPr>
          <w:p w:rsidR="00D4178E" w:rsidRPr="00F0182B" w:rsidRDefault="00D4178E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тавимых це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D4178E" w:rsidRPr="00F0182B" w:rsidRDefault="00D4178E" w:rsidP="005D64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5D64C6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93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3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D4178E" w:rsidRPr="00F0182B" w:rsidRDefault="00D4178E" w:rsidP="00D417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CA388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кв. м в общей пло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3" w:type="dxa"/>
            <w:vAlign w:val="bottom"/>
          </w:tcPr>
          <w:p w:rsidR="00BD3837" w:rsidRPr="00F0182B" w:rsidRDefault="00AF2F0D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BD3837" w:rsidRPr="00F0182B" w:rsidRDefault="00AF2F0D" w:rsidP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 w:rsidP="009524A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Численность трудовых ресурсов  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28,</w:t>
            </w:r>
            <w:r w:rsidR="00310702" w:rsidRPr="00F0182B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 w:rsidP="003F55D3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</w:t>
            </w:r>
            <w:r w:rsidR="00310702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 w:rsidP="003F55D3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33193,1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37143,1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38665,9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40374,5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40678,2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40985,9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41985,7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42483,4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42795,1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43459,2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44D6D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43545,5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 w:rsidP="003F55D3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гистрированных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в  государственных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учреждениях службы занятости населения (в среднем за период)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D3837" w:rsidRPr="00F0182B" w:rsidRDefault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065DB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065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065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BD3837" w:rsidRPr="00F0182B" w:rsidTr="0049287F">
        <w:tc>
          <w:tcPr>
            <w:tcW w:w="2802" w:type="dxa"/>
          </w:tcPr>
          <w:p w:rsidR="00BD3837" w:rsidRPr="00F0182B" w:rsidRDefault="00BD3837" w:rsidP="003F55D3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Уровень зарегистрированной безработицы </w:t>
            </w:r>
          </w:p>
        </w:tc>
        <w:tc>
          <w:tcPr>
            <w:tcW w:w="1559" w:type="dxa"/>
            <w:vAlign w:val="center"/>
          </w:tcPr>
          <w:p w:rsidR="00BD3837" w:rsidRPr="00F0182B" w:rsidRDefault="00BD3837" w:rsidP="003107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 w:rsidP="003F55D3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3118,2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3454,3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3526,3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3706,4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3758,7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3772,3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3829,1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3954,3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4075,9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775,7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800,9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827,1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847,1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835,4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876,4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864,8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865,2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Обеспеченность больничными койками на 10 тыс. человек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коек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53,</w:t>
            </w:r>
            <w:r w:rsidR="009E307E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</w:t>
            </w:r>
            <w:r w:rsidR="009E307E" w:rsidRPr="00F0182B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</w:t>
            </w:r>
            <w:r w:rsidR="009E307E" w:rsidRPr="00F0182B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</w:t>
            </w:r>
            <w:r w:rsidR="009E307E" w:rsidRPr="00F0182B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</w:t>
            </w:r>
            <w:r w:rsidR="009E307E" w:rsidRPr="00F0182B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E307E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48,</w:t>
            </w:r>
            <w:r w:rsidR="009E307E" w:rsidRPr="00F0182B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</w:t>
            </w:r>
            <w:r w:rsidR="00F67219" w:rsidRPr="00F0182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F67219" w:rsidRPr="00F0182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672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672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55,</w:t>
            </w:r>
            <w:r w:rsidR="00F67219"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672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307FB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214,17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244,57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252,44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258,45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C3590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261,1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264,8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28180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281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8C6A4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14558,3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14899,0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14978,0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15240,0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15348,0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15326,0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15840,2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15936,0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15610,0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15980,4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8C6A41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15997,0</w:t>
            </w:r>
          </w:p>
        </w:tc>
      </w:tr>
      <w:tr w:rsidR="00BD3837" w:rsidRPr="00F0182B" w:rsidTr="0049287F">
        <w:tc>
          <w:tcPr>
            <w:tcW w:w="2802" w:type="dxa"/>
          </w:tcPr>
          <w:p w:rsidR="00BD3837" w:rsidRPr="00F0182B" w:rsidRDefault="00BD3837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DC130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</w:t>
            </w:r>
            <w:r w:rsidR="00DC1308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</w:t>
            </w:r>
            <w:r w:rsidR="00DC1308" w:rsidRPr="00F0182B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</w:t>
            </w:r>
            <w:r w:rsidR="00DC1308" w:rsidRPr="00F018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  <w:r w:rsidR="00DC1308" w:rsidRPr="00F018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837" w:rsidRPr="00F0182B" w:rsidTr="0049287F">
        <w:tc>
          <w:tcPr>
            <w:tcW w:w="2802" w:type="dxa"/>
          </w:tcPr>
          <w:p w:rsidR="00BD3837" w:rsidRPr="00F0182B" w:rsidRDefault="00BD3837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DC130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5643,5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ind w:hanging="108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5748,0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5816,0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5928,7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5996,0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5870,7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6189,0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6192,0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5959,0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6214,0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C1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6227,0</w:t>
            </w:r>
          </w:p>
        </w:tc>
      </w:tr>
      <w:tr w:rsidR="00BD3837" w:rsidRPr="00F0182B" w:rsidTr="0049287F">
        <w:tc>
          <w:tcPr>
            <w:tcW w:w="2802" w:type="dxa"/>
          </w:tcPr>
          <w:p w:rsidR="00BD3837" w:rsidRPr="00F0182B" w:rsidRDefault="00BD3837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6B706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98,5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98,8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</w:t>
            </w:r>
            <w:r w:rsidR="006B7067"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6B706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BD3837" w:rsidRPr="00F0182B" w:rsidTr="0049287F">
        <w:tc>
          <w:tcPr>
            <w:tcW w:w="2802" w:type="dxa"/>
            <w:vAlign w:val="center"/>
          </w:tcPr>
          <w:p w:rsidR="00BD3837" w:rsidRPr="00F0182B" w:rsidRDefault="00BD383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9524A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8914,8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9151,0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9162,0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9311,3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9352,0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9455,3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9651,2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9744,0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9651,0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9766,4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9524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9770,0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vAlign w:val="center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D3837" w:rsidRPr="00F0182B" w:rsidRDefault="00BD3837" w:rsidP="005B22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108,</w:t>
            </w:r>
            <w:r w:rsidR="005B226A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D3837" w:rsidRPr="00F0182B" w:rsidRDefault="005B22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99,</w:t>
            </w:r>
            <w:r w:rsidR="005B226A"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99,</w:t>
            </w:r>
            <w:r w:rsidR="005B226A" w:rsidRPr="00F018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5B22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532EF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559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3837" w:rsidRPr="00F0182B" w:rsidRDefault="00BD383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D3837" w:rsidRPr="00F0182B" w:rsidTr="0049287F">
        <w:tc>
          <w:tcPr>
            <w:tcW w:w="2802" w:type="dxa"/>
            <w:vAlign w:val="bottom"/>
          </w:tcPr>
          <w:p w:rsidR="00BD3837" w:rsidRPr="00F0182B" w:rsidRDefault="00BD3837" w:rsidP="00532E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Численность занятых в сегменте малого и среднего предпринимательства, включая индивидуальных предпринимателей и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559" w:type="dxa"/>
            <w:vAlign w:val="bottom"/>
          </w:tcPr>
          <w:p w:rsidR="00BD3837" w:rsidRPr="00F0182B" w:rsidRDefault="00A167E7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  <w:r w:rsidR="00BD3837" w:rsidRPr="00F0182B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D8008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3" w:type="dxa"/>
            <w:vAlign w:val="bottom"/>
          </w:tcPr>
          <w:p w:rsidR="00BD3837" w:rsidRPr="00F0182B" w:rsidRDefault="00BD38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bottom"/>
          </w:tcPr>
          <w:p w:rsidR="00BD3837" w:rsidRPr="00F0182B" w:rsidRDefault="00BD3837" w:rsidP="00F13D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13DB8" w:rsidRPr="00F0182B">
              <w:rPr>
                <w:rFonts w:cs="Times New Roman"/>
                <w:color w:val="000000"/>
                <w:sz w:val="24"/>
                <w:szCs w:val="24"/>
              </w:rPr>
              <w:t>,6</w:t>
            </w:r>
          </w:p>
        </w:tc>
      </w:tr>
    </w:tbl>
    <w:p w:rsidR="00281802" w:rsidRPr="00F0182B" w:rsidRDefault="00281802" w:rsidP="0028180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A0C64" w:rsidRDefault="00BA0C64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81802" w:rsidRPr="00F0182B" w:rsidRDefault="00281802" w:rsidP="00FA0F6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0182B">
        <w:rPr>
          <w:rFonts w:eastAsia="Times New Roman" w:cs="Times New Roman"/>
          <w:bCs/>
          <w:color w:val="000000"/>
          <w:szCs w:val="28"/>
          <w:lang w:eastAsia="ru-RU"/>
        </w:rPr>
        <w:t>Ч</w:t>
      </w:r>
      <w:r w:rsidR="00404435" w:rsidRPr="00F0182B">
        <w:rPr>
          <w:rFonts w:eastAsia="Times New Roman" w:cs="Times New Roman"/>
          <w:bCs/>
          <w:color w:val="000000"/>
          <w:szCs w:val="28"/>
          <w:lang w:eastAsia="ru-RU"/>
        </w:rPr>
        <w:t>асть</w:t>
      </w:r>
      <w:r w:rsidRPr="00F0182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0182B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</w:p>
    <w:p w:rsidR="00281802" w:rsidRPr="00F0182B" w:rsidRDefault="00281802" w:rsidP="00FA0F6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417"/>
        <w:gridCol w:w="1276"/>
        <w:gridCol w:w="1276"/>
        <w:gridCol w:w="1276"/>
        <w:gridCol w:w="1134"/>
        <w:gridCol w:w="1134"/>
        <w:gridCol w:w="1275"/>
        <w:gridCol w:w="1134"/>
        <w:gridCol w:w="1134"/>
      </w:tblGrid>
      <w:tr w:rsidR="00281802" w:rsidRPr="00F0182B" w:rsidTr="00E42280">
        <w:tc>
          <w:tcPr>
            <w:tcW w:w="2836" w:type="dxa"/>
            <w:vMerge w:val="restart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281802" w:rsidRPr="00F0182B" w:rsidRDefault="00FA0F68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е</w:t>
            </w:r>
            <w:r w:rsidR="00281802" w:rsidRPr="00F0182B">
              <w:rPr>
                <w:rFonts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1056" w:type="dxa"/>
            <w:gridSpan w:val="9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281802" w:rsidRPr="00F0182B" w:rsidTr="00E42280">
        <w:tc>
          <w:tcPr>
            <w:tcW w:w="2836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81802" w:rsidRPr="00F0182B" w:rsidRDefault="00281802" w:rsidP="00E422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</w:t>
            </w:r>
            <w:r w:rsidR="00E42280" w:rsidRPr="00F0182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281802" w:rsidRPr="00F0182B" w:rsidRDefault="00281802" w:rsidP="00E422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</w:t>
            </w:r>
            <w:r w:rsidR="00E42280" w:rsidRPr="00F0182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281802" w:rsidRPr="00F0182B" w:rsidRDefault="00281802" w:rsidP="00E422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</w:t>
            </w:r>
            <w:r w:rsidR="00E42280" w:rsidRPr="00F0182B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A6827" w:rsidRPr="00F0182B" w:rsidTr="00F45104">
        <w:tc>
          <w:tcPr>
            <w:tcW w:w="2836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</w:tcPr>
          <w:p w:rsidR="00B069DC" w:rsidRPr="00F0182B" w:rsidRDefault="00334AD0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81802"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онсервати</w:t>
            </w:r>
            <w:proofErr w:type="spellEnd"/>
          </w:p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вный</w:t>
            </w:r>
            <w:proofErr w:type="spellEnd"/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2A6827" w:rsidRPr="00F0182B" w:rsidTr="00F45104">
        <w:trPr>
          <w:trHeight w:val="481"/>
        </w:trPr>
        <w:tc>
          <w:tcPr>
            <w:tcW w:w="2836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</w:tcPr>
          <w:p w:rsidR="00194669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</w:tcPr>
          <w:p w:rsidR="00194669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</w:tcPr>
          <w:p w:rsidR="00194669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</w:tcPr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</w:tcPr>
          <w:p w:rsidR="00194669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F0182B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</w:tcPr>
          <w:p w:rsidR="00194669" w:rsidRPr="00F0182B" w:rsidRDefault="00281802" w:rsidP="00194669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81802" w:rsidRPr="00F0182B" w:rsidRDefault="00281802" w:rsidP="00194669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</w:tcPr>
          <w:p w:rsidR="00281802" w:rsidRPr="00F0182B" w:rsidRDefault="00281802" w:rsidP="00194669">
            <w:pPr>
              <w:spacing w:line="240" w:lineRule="exact"/>
              <w:ind w:lef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3A3DD3" w:rsidRPr="00F0182B" w:rsidRDefault="003A3DD3" w:rsidP="0073703D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559" w:type="dxa"/>
            <w:vAlign w:val="center"/>
          </w:tcPr>
          <w:p w:rsidR="003A3DD3" w:rsidRPr="00F0182B" w:rsidRDefault="003A3DD3" w:rsidP="003A3D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F0182B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F0D" w:rsidRPr="00F0182B" w:rsidTr="00F45104">
        <w:tc>
          <w:tcPr>
            <w:tcW w:w="2836" w:type="dxa"/>
            <w:vAlign w:val="bottom"/>
          </w:tcPr>
          <w:p w:rsidR="00AF2F0D" w:rsidRPr="00F0182B" w:rsidRDefault="00AF2F0D" w:rsidP="0073703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vAlign w:val="center"/>
          </w:tcPr>
          <w:p w:rsidR="00AF2F0D" w:rsidRPr="00F0182B" w:rsidRDefault="00AF2F0D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57,07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57,13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57,16</w:t>
            </w:r>
          </w:p>
        </w:tc>
        <w:tc>
          <w:tcPr>
            <w:tcW w:w="1275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57,17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57,20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372F99" w:rsidRPr="00F0182B" w:rsidRDefault="00372F99" w:rsidP="0073703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:rsidR="00372F99" w:rsidRPr="00F0182B" w:rsidRDefault="00372F99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родившихся на 1 тыс. населения</w:t>
            </w:r>
          </w:p>
        </w:tc>
        <w:tc>
          <w:tcPr>
            <w:tcW w:w="1417" w:type="dxa"/>
            <w:vAlign w:val="bottom"/>
          </w:tcPr>
          <w:p w:rsidR="00F45104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5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372F99" w:rsidRPr="00F0182B" w:rsidRDefault="00372F99" w:rsidP="0073703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:rsidR="00372F99" w:rsidRPr="00F0182B" w:rsidRDefault="00372F99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умерших на 1 тыс. населения</w:t>
            </w:r>
          </w:p>
        </w:tc>
        <w:tc>
          <w:tcPr>
            <w:tcW w:w="1417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75" w:type="dxa"/>
            <w:vAlign w:val="bottom"/>
          </w:tcPr>
          <w:p w:rsidR="00372F99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372F99" w:rsidRPr="00F0182B" w:rsidRDefault="00372F99" w:rsidP="0073703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559" w:type="dxa"/>
          </w:tcPr>
          <w:p w:rsidR="00372F99" w:rsidRPr="00F0182B" w:rsidRDefault="00372F99" w:rsidP="003A3DD3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417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-1,72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-1,02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-0,52</w:t>
            </w:r>
          </w:p>
        </w:tc>
        <w:tc>
          <w:tcPr>
            <w:tcW w:w="1276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-1,44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-0,74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-0,24</w:t>
            </w:r>
          </w:p>
        </w:tc>
        <w:tc>
          <w:tcPr>
            <w:tcW w:w="1275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-1,16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1134" w:type="dxa"/>
            <w:vAlign w:val="bottom"/>
          </w:tcPr>
          <w:p w:rsidR="00372F99" w:rsidRPr="00F0182B" w:rsidRDefault="00F45104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C59A2" w:rsidRPr="00F0182B" w:rsidTr="0090583E">
        <w:tc>
          <w:tcPr>
            <w:tcW w:w="2836" w:type="dxa"/>
            <w:vAlign w:val="center"/>
          </w:tcPr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Миграционный прирост</w:t>
            </w:r>
          </w:p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человек</w:t>
            </w:r>
          </w:p>
        </w:tc>
        <w:tc>
          <w:tcPr>
            <w:tcW w:w="1417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6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76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75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1C59A2" w:rsidRPr="00F0182B" w:rsidRDefault="001C59A2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372F99" w:rsidRPr="00F0182B" w:rsidRDefault="00372F99" w:rsidP="0073703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559" w:type="dxa"/>
            <w:vAlign w:val="bottom"/>
          </w:tcPr>
          <w:p w:rsidR="00372F99" w:rsidRPr="00F0182B" w:rsidRDefault="00372F99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F0182B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45104" w:rsidRPr="00F0182B" w:rsidTr="00F45104">
        <w:tc>
          <w:tcPr>
            <w:tcW w:w="2836" w:type="dxa"/>
          </w:tcPr>
          <w:p w:rsidR="00F45104" w:rsidRPr="00F0182B" w:rsidRDefault="00F45104" w:rsidP="00983E07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полненных работ и услуг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собственными силами по промышленным видам экономической деятельности</w:t>
            </w:r>
          </w:p>
        </w:tc>
        <w:tc>
          <w:tcPr>
            <w:tcW w:w="1559" w:type="dxa"/>
            <w:vAlign w:val="center"/>
          </w:tcPr>
          <w:p w:rsidR="00F45104" w:rsidRPr="00F0182B" w:rsidRDefault="00F4510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417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18583,0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19079,9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19264,5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18847,6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19433,4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19629,7</w:t>
            </w:r>
          </w:p>
        </w:tc>
        <w:tc>
          <w:tcPr>
            <w:tcW w:w="1275" w:type="dxa"/>
            <w:vAlign w:val="bottom"/>
          </w:tcPr>
          <w:p w:rsidR="00F45104" w:rsidRPr="00F0182B" w:rsidRDefault="00F45104" w:rsidP="00F4510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19318,8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20113,6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20414,9</w:t>
            </w:r>
          </w:p>
        </w:tc>
      </w:tr>
      <w:tr w:rsidR="00F45104" w:rsidRPr="00F0182B" w:rsidTr="00F45104">
        <w:tc>
          <w:tcPr>
            <w:tcW w:w="2836" w:type="dxa"/>
            <w:vAlign w:val="center"/>
          </w:tcPr>
          <w:p w:rsidR="00F45104" w:rsidRPr="00F0182B" w:rsidRDefault="00F45104" w:rsidP="00983E07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559" w:type="dxa"/>
            <w:vAlign w:val="center"/>
          </w:tcPr>
          <w:p w:rsidR="00F45104" w:rsidRPr="00F0182B" w:rsidRDefault="00F4510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предыдущему году </w:t>
            </w:r>
          </w:p>
        </w:tc>
        <w:tc>
          <w:tcPr>
            <w:tcW w:w="1417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F45104" w:rsidRPr="00F0182B" w:rsidTr="00F45104">
        <w:tc>
          <w:tcPr>
            <w:tcW w:w="2836" w:type="dxa"/>
            <w:vAlign w:val="center"/>
          </w:tcPr>
          <w:p w:rsidR="00F45104" w:rsidRPr="00F0182B" w:rsidRDefault="00F45104" w:rsidP="00983E07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силами: Обрабатывающие производства</w:t>
            </w:r>
          </w:p>
        </w:tc>
        <w:tc>
          <w:tcPr>
            <w:tcW w:w="1559" w:type="dxa"/>
            <w:vAlign w:val="bottom"/>
          </w:tcPr>
          <w:p w:rsidR="00F45104" w:rsidRPr="00F0182B" w:rsidRDefault="00F4510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18335,9</w:t>
            </w:r>
          </w:p>
        </w:tc>
        <w:tc>
          <w:tcPr>
            <w:tcW w:w="1276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18826,2</w:t>
            </w:r>
          </w:p>
        </w:tc>
        <w:tc>
          <w:tcPr>
            <w:tcW w:w="1276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19008,2</w:t>
            </w:r>
          </w:p>
        </w:tc>
        <w:tc>
          <w:tcPr>
            <w:tcW w:w="1276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18597,0</w:t>
            </w:r>
          </w:p>
        </w:tc>
        <w:tc>
          <w:tcPr>
            <w:tcW w:w="1134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19174,9</w:t>
            </w:r>
          </w:p>
        </w:tc>
        <w:tc>
          <w:tcPr>
            <w:tcW w:w="1134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19368,6</w:t>
            </w:r>
          </w:p>
        </w:tc>
        <w:tc>
          <w:tcPr>
            <w:tcW w:w="1275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19061,9</w:t>
            </w:r>
          </w:p>
        </w:tc>
        <w:tc>
          <w:tcPr>
            <w:tcW w:w="1134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19846,1</w:t>
            </w:r>
          </w:p>
        </w:tc>
        <w:tc>
          <w:tcPr>
            <w:tcW w:w="1134" w:type="dxa"/>
            <w:vAlign w:val="center"/>
          </w:tcPr>
          <w:p w:rsidR="00F45104" w:rsidRPr="00F0182B" w:rsidRDefault="00F45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20143,4</w:t>
            </w:r>
          </w:p>
        </w:tc>
      </w:tr>
      <w:tr w:rsidR="00F45104" w:rsidRPr="00F0182B" w:rsidTr="00F45104">
        <w:tc>
          <w:tcPr>
            <w:tcW w:w="2836" w:type="dxa"/>
          </w:tcPr>
          <w:p w:rsidR="00F45104" w:rsidRPr="00F0182B" w:rsidRDefault="00F45104" w:rsidP="00983E07">
            <w:pPr>
              <w:ind w:leftChars="-1" w:left="-1" w:hangingChars="1" w:hanging="2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559" w:type="dxa"/>
            <w:vAlign w:val="bottom"/>
          </w:tcPr>
          <w:p w:rsidR="00F45104" w:rsidRPr="00F0182B" w:rsidRDefault="00F4510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417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F45104" w:rsidRPr="00F0182B" w:rsidRDefault="00F45104" w:rsidP="00F451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C5F18" w:rsidRPr="00F0182B" w:rsidTr="00F45104">
        <w:tc>
          <w:tcPr>
            <w:tcW w:w="2836" w:type="dxa"/>
            <w:vAlign w:val="bottom"/>
          </w:tcPr>
          <w:p w:rsidR="00AC5F18" w:rsidRPr="00F0182B" w:rsidRDefault="00AC5F18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3. Транспорт </w:t>
            </w:r>
          </w:p>
        </w:tc>
        <w:tc>
          <w:tcPr>
            <w:tcW w:w="1559" w:type="dxa"/>
            <w:vAlign w:val="bottom"/>
          </w:tcPr>
          <w:p w:rsidR="00AC5F18" w:rsidRPr="00F0182B" w:rsidRDefault="00AC5F18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5F18" w:rsidRPr="00F0182B" w:rsidRDefault="00AC5F18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23264" w:rsidRPr="00F0182B" w:rsidTr="00983E07">
        <w:tc>
          <w:tcPr>
            <w:tcW w:w="2836" w:type="dxa"/>
            <w:vAlign w:val="center"/>
          </w:tcPr>
          <w:p w:rsidR="00823264" w:rsidRPr="00F0182B" w:rsidRDefault="00823264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автомо</w:t>
            </w:r>
            <w:proofErr w:type="spellEnd"/>
          </w:p>
          <w:p w:rsidR="00823264" w:rsidRPr="00F0182B" w:rsidRDefault="00823264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бильных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с твердым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559" w:type="dxa"/>
            <w:vAlign w:val="bottom"/>
          </w:tcPr>
          <w:p w:rsidR="00823264" w:rsidRPr="00F0182B" w:rsidRDefault="0082326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7" w:type="dxa"/>
            <w:vAlign w:val="bottom"/>
          </w:tcPr>
          <w:p w:rsidR="00823264" w:rsidRPr="00F0182B" w:rsidRDefault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513,90</w:t>
            </w:r>
          </w:p>
        </w:tc>
        <w:tc>
          <w:tcPr>
            <w:tcW w:w="1276" w:type="dxa"/>
            <w:vAlign w:val="bottom"/>
          </w:tcPr>
          <w:p w:rsidR="00823264" w:rsidRPr="00F0182B" w:rsidRDefault="00823264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276" w:type="dxa"/>
            <w:vAlign w:val="bottom"/>
          </w:tcPr>
          <w:p w:rsidR="00823264" w:rsidRPr="00F0182B" w:rsidRDefault="00823264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523,4</w:t>
            </w:r>
          </w:p>
        </w:tc>
        <w:tc>
          <w:tcPr>
            <w:tcW w:w="1276" w:type="dxa"/>
            <w:vAlign w:val="bottom"/>
          </w:tcPr>
          <w:p w:rsidR="00823264" w:rsidRPr="00F0182B" w:rsidRDefault="00823264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527,6</w:t>
            </w:r>
          </w:p>
        </w:tc>
        <w:tc>
          <w:tcPr>
            <w:tcW w:w="1275" w:type="dxa"/>
            <w:vAlign w:val="bottom"/>
          </w:tcPr>
          <w:p w:rsidR="00823264" w:rsidRPr="00F0182B" w:rsidRDefault="00823264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527,3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531,8</w:t>
            </w:r>
          </w:p>
        </w:tc>
      </w:tr>
      <w:tr w:rsidR="00823264" w:rsidRPr="00F0182B" w:rsidTr="00983E07">
        <w:tc>
          <w:tcPr>
            <w:tcW w:w="2836" w:type="dxa"/>
            <w:vAlign w:val="center"/>
          </w:tcPr>
          <w:p w:rsidR="00823264" w:rsidRPr="00F0182B" w:rsidRDefault="00823264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823264" w:rsidRPr="00F0182B" w:rsidRDefault="00823264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bottom"/>
          </w:tcPr>
          <w:p w:rsidR="00823264" w:rsidRPr="00F0182B" w:rsidRDefault="00823264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44,</w:t>
            </w:r>
            <w:r w:rsidR="00334AD0" w:rsidRPr="00F018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23264" w:rsidRPr="00F0182B" w:rsidRDefault="00334AD0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76" w:type="dxa"/>
            <w:vAlign w:val="bottom"/>
          </w:tcPr>
          <w:p w:rsidR="00823264" w:rsidRPr="00F0182B" w:rsidRDefault="00334AD0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6" w:type="dxa"/>
            <w:vAlign w:val="bottom"/>
          </w:tcPr>
          <w:p w:rsidR="00823264" w:rsidRPr="00F0182B" w:rsidRDefault="00334AD0" w:rsidP="00334A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34" w:type="dxa"/>
            <w:vAlign w:val="bottom"/>
          </w:tcPr>
          <w:p w:rsidR="00823264" w:rsidRPr="00F0182B" w:rsidRDefault="00334AD0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vAlign w:val="bottom"/>
          </w:tcPr>
          <w:p w:rsidR="00823264" w:rsidRPr="00F0182B" w:rsidRDefault="00334AD0" w:rsidP="008232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75" w:type="dxa"/>
            <w:vAlign w:val="bottom"/>
          </w:tcPr>
          <w:p w:rsidR="00823264" w:rsidRPr="00F0182B" w:rsidRDefault="00334AD0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bottom"/>
          </w:tcPr>
          <w:p w:rsidR="00823264" w:rsidRPr="00F0182B" w:rsidRDefault="00823264" w:rsidP="0082326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F2E92" w:rsidRPr="00F0182B" w:rsidTr="00F45104">
        <w:tc>
          <w:tcPr>
            <w:tcW w:w="2836" w:type="dxa"/>
            <w:vAlign w:val="bottom"/>
          </w:tcPr>
          <w:p w:rsidR="00DF2E92" w:rsidRPr="00F0182B" w:rsidRDefault="00DF2E92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  <w:p w:rsidR="00DF2E92" w:rsidRPr="00F0182B" w:rsidRDefault="00DF2E92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F2E92" w:rsidRPr="00F0182B" w:rsidRDefault="00DF2E92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2007,3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2068,3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2031,4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2092,0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2109,6</w:t>
            </w:r>
          </w:p>
        </w:tc>
        <w:tc>
          <w:tcPr>
            <w:tcW w:w="1275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2055,7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2129,6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2151,8</w:t>
            </w:r>
          </w:p>
        </w:tc>
      </w:tr>
      <w:tr w:rsidR="00DF2E92" w:rsidRPr="00F0182B" w:rsidTr="00F45104">
        <w:tc>
          <w:tcPr>
            <w:tcW w:w="2836" w:type="dxa"/>
          </w:tcPr>
          <w:p w:rsidR="00DF2E92" w:rsidRPr="00F0182B" w:rsidRDefault="00DF2E92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DF2E92" w:rsidRPr="00F0182B" w:rsidRDefault="00DF2E92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процентов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к  предыдущему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417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5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DF2E92" w:rsidRPr="00F0182B" w:rsidTr="00F45104">
        <w:tc>
          <w:tcPr>
            <w:tcW w:w="2836" w:type="dxa"/>
          </w:tcPr>
          <w:p w:rsidR="00DF2E92" w:rsidRPr="00F0182B" w:rsidRDefault="00DF2E92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DF2E92" w:rsidRPr="00F0182B" w:rsidRDefault="00DF2E92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1276,9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1313,8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1327,8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1292,2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1345,4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1361,0</w:t>
            </w:r>
          </w:p>
        </w:tc>
        <w:tc>
          <w:tcPr>
            <w:tcW w:w="1275" w:type="dxa"/>
            <w:vAlign w:val="bottom"/>
          </w:tcPr>
          <w:p w:rsidR="00DF2E92" w:rsidRPr="00F0182B" w:rsidRDefault="00DF2E92" w:rsidP="00DF2E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1307,7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1377,7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1395,0</w:t>
            </w:r>
          </w:p>
        </w:tc>
      </w:tr>
      <w:tr w:rsidR="00DF2E92" w:rsidRPr="00F0182B" w:rsidTr="00F45104">
        <w:tc>
          <w:tcPr>
            <w:tcW w:w="2836" w:type="dxa"/>
          </w:tcPr>
          <w:p w:rsidR="00DF2E92" w:rsidRPr="00F0182B" w:rsidRDefault="00DF2E92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DF2E92" w:rsidRPr="00F0182B" w:rsidRDefault="00DF2E92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DF2E92" w:rsidRPr="00F0182B" w:rsidRDefault="00DF2E92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ценах</w:t>
            </w:r>
          </w:p>
        </w:tc>
        <w:tc>
          <w:tcPr>
            <w:tcW w:w="1417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DF2E92" w:rsidRPr="00F0182B" w:rsidRDefault="00DF2E92" w:rsidP="00DF2E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66AD" w:rsidRPr="00F0182B" w:rsidTr="00F45104">
        <w:tc>
          <w:tcPr>
            <w:tcW w:w="2836" w:type="dxa"/>
            <w:vAlign w:val="bottom"/>
          </w:tcPr>
          <w:p w:rsidR="00B966AD" w:rsidRPr="00F0182B" w:rsidRDefault="00B966AD" w:rsidP="00B11B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559" w:type="dxa"/>
            <w:vAlign w:val="bottom"/>
          </w:tcPr>
          <w:p w:rsidR="00B966AD" w:rsidRPr="00F0182B" w:rsidRDefault="00B966AD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417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696,4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752,8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766,6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704,8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788,8</w:t>
            </w:r>
          </w:p>
        </w:tc>
        <w:tc>
          <w:tcPr>
            <w:tcW w:w="1275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713,2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789,4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806,2</w:t>
            </w:r>
          </w:p>
        </w:tc>
      </w:tr>
      <w:tr w:rsidR="00B966AD" w:rsidRPr="00F0182B" w:rsidTr="00F45104">
        <w:tc>
          <w:tcPr>
            <w:tcW w:w="2836" w:type="dxa"/>
          </w:tcPr>
          <w:p w:rsidR="00B966AD" w:rsidRPr="00F0182B" w:rsidRDefault="00B966AD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59" w:type="dxa"/>
            <w:vAlign w:val="bottom"/>
          </w:tcPr>
          <w:p w:rsidR="00B966AD" w:rsidRPr="00F0182B" w:rsidRDefault="00B966AD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тавимых це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417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B11B77" w:rsidRPr="00F0182B" w:rsidTr="00F45104">
        <w:tc>
          <w:tcPr>
            <w:tcW w:w="2836" w:type="dxa"/>
          </w:tcPr>
          <w:p w:rsidR="00B11B77" w:rsidRPr="00F0182B" w:rsidRDefault="00B11B77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559" w:type="dxa"/>
            <w:vAlign w:val="bottom"/>
          </w:tcPr>
          <w:p w:rsidR="00B11B77" w:rsidRPr="00F0182B" w:rsidRDefault="00B11B77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кв. м в общей пло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щади</w:t>
            </w:r>
          </w:p>
          <w:p w:rsidR="00B11B77" w:rsidRPr="00F0182B" w:rsidRDefault="00B11B77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276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6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276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134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134" w:type="dxa"/>
            <w:vAlign w:val="bottom"/>
          </w:tcPr>
          <w:p w:rsidR="00B11B77" w:rsidRPr="00F0182B" w:rsidRDefault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275" w:type="dxa"/>
            <w:vAlign w:val="bottom"/>
          </w:tcPr>
          <w:p w:rsidR="00B11B77" w:rsidRPr="00F0182B" w:rsidRDefault="00B11B7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134" w:type="dxa"/>
            <w:vAlign w:val="bottom"/>
          </w:tcPr>
          <w:p w:rsidR="00B11B77" w:rsidRPr="00F0182B" w:rsidRDefault="00B11B7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134" w:type="dxa"/>
            <w:vAlign w:val="bottom"/>
          </w:tcPr>
          <w:p w:rsidR="00B11B77" w:rsidRPr="00F0182B" w:rsidRDefault="00B11B7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205AA" w:rsidRPr="00F0182B" w:rsidTr="00F45104">
        <w:tc>
          <w:tcPr>
            <w:tcW w:w="2836" w:type="dxa"/>
            <w:vAlign w:val="center"/>
          </w:tcPr>
          <w:p w:rsidR="00E205AA" w:rsidRPr="00F0182B" w:rsidRDefault="00E205AA" w:rsidP="00983E07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 xml:space="preserve">Численность трудовых ресурсов  </w:t>
            </w:r>
          </w:p>
        </w:tc>
        <w:tc>
          <w:tcPr>
            <w:tcW w:w="1559" w:type="dxa"/>
            <w:vAlign w:val="center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29,48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275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31,36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31,57</w:t>
            </w:r>
          </w:p>
        </w:tc>
      </w:tr>
      <w:tr w:rsidR="00E205AA" w:rsidRPr="00F0182B" w:rsidTr="00F45104">
        <w:tc>
          <w:tcPr>
            <w:tcW w:w="2836" w:type="dxa"/>
            <w:vAlign w:val="center"/>
          </w:tcPr>
          <w:p w:rsidR="00E205AA" w:rsidRPr="00F0182B" w:rsidRDefault="00E205AA" w:rsidP="00983E07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559" w:type="dxa"/>
            <w:vAlign w:val="center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22,87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23,04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275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23,36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23,56</w:t>
            </w:r>
          </w:p>
        </w:tc>
      </w:tr>
      <w:tr w:rsidR="00E205AA" w:rsidRPr="00F0182B" w:rsidTr="00983E07">
        <w:trPr>
          <w:trHeight w:val="729"/>
        </w:trPr>
        <w:tc>
          <w:tcPr>
            <w:tcW w:w="2836" w:type="dxa"/>
            <w:vAlign w:val="center"/>
          </w:tcPr>
          <w:p w:rsidR="00E205AA" w:rsidRPr="00F0182B" w:rsidRDefault="00E205AA" w:rsidP="00983E07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9" w:type="dxa"/>
            <w:vAlign w:val="bottom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bottom"/>
          </w:tcPr>
          <w:p w:rsidR="00E205AA" w:rsidRPr="00F0182B" w:rsidRDefault="00E205AA" w:rsidP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43736,6</w:t>
            </w:r>
          </w:p>
        </w:tc>
        <w:tc>
          <w:tcPr>
            <w:tcW w:w="1276" w:type="dxa"/>
            <w:vAlign w:val="bottom"/>
          </w:tcPr>
          <w:p w:rsidR="00E205AA" w:rsidRPr="00F0182B" w:rsidRDefault="00E205AA" w:rsidP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44502,2</w:t>
            </w:r>
          </w:p>
        </w:tc>
        <w:tc>
          <w:tcPr>
            <w:tcW w:w="1276" w:type="dxa"/>
            <w:vAlign w:val="bottom"/>
          </w:tcPr>
          <w:p w:rsidR="00E205AA" w:rsidRPr="00F0182B" w:rsidRDefault="00E205AA" w:rsidP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44634,1</w:t>
            </w:r>
          </w:p>
        </w:tc>
        <w:tc>
          <w:tcPr>
            <w:tcW w:w="1276" w:type="dxa"/>
            <w:vAlign w:val="bottom"/>
          </w:tcPr>
          <w:p w:rsidR="00E205AA" w:rsidRPr="00F0182B" w:rsidRDefault="00E205AA" w:rsidP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44698,8</w:t>
            </w:r>
          </w:p>
        </w:tc>
        <w:tc>
          <w:tcPr>
            <w:tcW w:w="1134" w:type="dxa"/>
            <w:vAlign w:val="bottom"/>
          </w:tcPr>
          <w:p w:rsidR="00E205AA" w:rsidRPr="00F0182B" w:rsidRDefault="00E205AA" w:rsidP="00B11B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45570,3</w:t>
            </w:r>
          </w:p>
        </w:tc>
        <w:tc>
          <w:tcPr>
            <w:tcW w:w="1134" w:type="dxa"/>
            <w:vAlign w:val="bottom"/>
          </w:tcPr>
          <w:p w:rsidR="00E205AA" w:rsidRPr="00F0182B" w:rsidRDefault="00E205AA" w:rsidP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45750,0</w:t>
            </w:r>
          </w:p>
        </w:tc>
        <w:tc>
          <w:tcPr>
            <w:tcW w:w="1275" w:type="dxa"/>
            <w:vAlign w:val="bottom"/>
          </w:tcPr>
          <w:p w:rsidR="00E205AA" w:rsidRPr="00F0182B" w:rsidRDefault="00E205AA" w:rsidP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45682,2</w:t>
            </w:r>
          </w:p>
        </w:tc>
        <w:tc>
          <w:tcPr>
            <w:tcW w:w="1134" w:type="dxa"/>
            <w:vAlign w:val="bottom"/>
          </w:tcPr>
          <w:p w:rsidR="00E205AA" w:rsidRPr="00F0182B" w:rsidRDefault="00E205AA" w:rsidP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46664,0</w:t>
            </w:r>
          </w:p>
        </w:tc>
        <w:tc>
          <w:tcPr>
            <w:tcW w:w="1134" w:type="dxa"/>
            <w:vAlign w:val="bottom"/>
          </w:tcPr>
          <w:p w:rsidR="00E205AA" w:rsidRPr="00F0182B" w:rsidRDefault="00E205AA" w:rsidP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46893,7</w:t>
            </w:r>
          </w:p>
        </w:tc>
      </w:tr>
      <w:tr w:rsidR="00E205AA" w:rsidRPr="00F0182B" w:rsidTr="00F45104">
        <w:tc>
          <w:tcPr>
            <w:tcW w:w="2836" w:type="dxa"/>
            <w:vAlign w:val="center"/>
          </w:tcPr>
          <w:p w:rsidR="00E205AA" w:rsidRPr="00F0182B" w:rsidRDefault="00E205AA" w:rsidP="00983E07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гистрированных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в  государственных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учреждениях службы занятости населения (в среднем за период)</w:t>
            </w:r>
          </w:p>
        </w:tc>
        <w:tc>
          <w:tcPr>
            <w:tcW w:w="1559" w:type="dxa"/>
            <w:vAlign w:val="bottom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417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5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E205AA" w:rsidRPr="00F0182B" w:rsidTr="00F45104">
        <w:tc>
          <w:tcPr>
            <w:tcW w:w="2836" w:type="dxa"/>
          </w:tcPr>
          <w:p w:rsidR="00E205AA" w:rsidRPr="00F0182B" w:rsidRDefault="00E205AA" w:rsidP="00983E07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Уровень зарегистрированной безработицы </w:t>
            </w:r>
          </w:p>
        </w:tc>
        <w:tc>
          <w:tcPr>
            <w:tcW w:w="1559" w:type="dxa"/>
            <w:vAlign w:val="center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E205AA" w:rsidRPr="00F0182B" w:rsidTr="00F45104">
        <w:tc>
          <w:tcPr>
            <w:tcW w:w="2836" w:type="dxa"/>
            <w:vAlign w:val="center"/>
          </w:tcPr>
          <w:p w:rsidR="00E205AA" w:rsidRPr="00F0182B" w:rsidRDefault="00E205AA" w:rsidP="00983E07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vAlign w:val="bottom"/>
          </w:tcPr>
          <w:p w:rsidR="00E205AA" w:rsidRPr="00F0182B" w:rsidRDefault="00E205AA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3988,8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4112,0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4124,2</w:t>
            </w:r>
          </w:p>
        </w:tc>
        <w:tc>
          <w:tcPr>
            <w:tcW w:w="1276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4076,5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4210,7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4227,3</w:t>
            </w:r>
          </w:p>
        </w:tc>
        <w:tc>
          <w:tcPr>
            <w:tcW w:w="1275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4166,2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4311,7</w:t>
            </w:r>
          </w:p>
        </w:tc>
        <w:tc>
          <w:tcPr>
            <w:tcW w:w="1134" w:type="dxa"/>
            <w:vAlign w:val="bottom"/>
          </w:tcPr>
          <w:p w:rsidR="00E205AA" w:rsidRPr="00F0182B" w:rsidRDefault="00E205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4333,0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83E07" w:rsidRPr="00F0182B" w:rsidTr="00F45104">
        <w:tc>
          <w:tcPr>
            <w:tcW w:w="2836" w:type="dxa"/>
            <w:vAlign w:val="bottom"/>
          </w:tcPr>
          <w:p w:rsidR="00983E07" w:rsidRPr="00F0182B" w:rsidRDefault="00983E07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559" w:type="dxa"/>
            <w:vAlign w:val="bottom"/>
          </w:tcPr>
          <w:p w:rsidR="00983E07" w:rsidRPr="00F0182B" w:rsidRDefault="00983E0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417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883,41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873,47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873,85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890,48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882,20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882,59</w:t>
            </w:r>
          </w:p>
        </w:tc>
        <w:tc>
          <w:tcPr>
            <w:tcW w:w="1275" w:type="dxa"/>
            <w:vAlign w:val="bottom"/>
          </w:tcPr>
          <w:p w:rsidR="00983E07" w:rsidRPr="00F0182B" w:rsidRDefault="00983E0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897,60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891,02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891,42</w:t>
            </w:r>
          </w:p>
        </w:tc>
      </w:tr>
      <w:tr w:rsidR="00983E07" w:rsidRPr="00F0182B" w:rsidTr="00F45104">
        <w:tc>
          <w:tcPr>
            <w:tcW w:w="2836" w:type="dxa"/>
            <w:vAlign w:val="bottom"/>
          </w:tcPr>
          <w:p w:rsidR="00983E07" w:rsidRPr="00F0182B" w:rsidRDefault="00983E07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559" w:type="dxa"/>
            <w:vAlign w:val="bottom"/>
          </w:tcPr>
          <w:p w:rsidR="00983E07" w:rsidRPr="00F0182B" w:rsidRDefault="00983E0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417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76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52,34</w:t>
            </w:r>
          </w:p>
        </w:tc>
        <w:tc>
          <w:tcPr>
            <w:tcW w:w="1275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134" w:type="dxa"/>
            <w:vAlign w:val="bottom"/>
          </w:tcPr>
          <w:p w:rsidR="00983E07" w:rsidRPr="00F0182B" w:rsidRDefault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52,28</w:t>
            </w:r>
          </w:p>
        </w:tc>
      </w:tr>
      <w:tr w:rsidR="00983E07" w:rsidRPr="00F0182B" w:rsidTr="00F45104">
        <w:tc>
          <w:tcPr>
            <w:tcW w:w="2836" w:type="dxa"/>
            <w:vAlign w:val="bottom"/>
          </w:tcPr>
          <w:p w:rsidR="00983E07" w:rsidRPr="00F0182B" w:rsidRDefault="00983E07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9" w:type="dxa"/>
            <w:vAlign w:val="bottom"/>
          </w:tcPr>
          <w:p w:rsidR="00983E07" w:rsidRPr="00F0182B" w:rsidRDefault="00983E07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6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276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276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vAlign w:val="bottom"/>
          </w:tcPr>
          <w:p w:rsidR="00983E07" w:rsidRPr="00F0182B" w:rsidRDefault="004428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vAlign w:val="bottom"/>
          </w:tcPr>
          <w:p w:rsidR="00983E07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bottom"/>
          </w:tcPr>
          <w:p w:rsidR="00983E07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bottom"/>
          </w:tcPr>
          <w:p w:rsidR="00983E07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4428DF" w:rsidRPr="00F0182B" w:rsidTr="00F45104">
        <w:tc>
          <w:tcPr>
            <w:tcW w:w="2836" w:type="dxa"/>
            <w:vAlign w:val="bottom"/>
          </w:tcPr>
          <w:p w:rsidR="004428DF" w:rsidRPr="00F0182B" w:rsidRDefault="004428DF" w:rsidP="00983E0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559" w:type="dxa"/>
            <w:vAlign w:val="bottom"/>
          </w:tcPr>
          <w:p w:rsidR="004428DF" w:rsidRPr="00F0182B" w:rsidRDefault="004428DF" w:rsidP="00983E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vAlign w:val="bottom"/>
          </w:tcPr>
          <w:p w:rsidR="004428DF" w:rsidRPr="00F0182B" w:rsidRDefault="004428DF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76" w:type="dxa"/>
            <w:vAlign w:val="bottom"/>
          </w:tcPr>
          <w:p w:rsidR="004428DF" w:rsidRPr="00F0182B" w:rsidRDefault="004428DF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76" w:type="dxa"/>
            <w:vAlign w:val="bottom"/>
          </w:tcPr>
          <w:p w:rsidR="004428DF" w:rsidRPr="00F0182B" w:rsidRDefault="004428DF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280,2</w:t>
            </w:r>
          </w:p>
        </w:tc>
        <w:tc>
          <w:tcPr>
            <w:tcW w:w="1276" w:type="dxa"/>
            <w:vAlign w:val="bottom"/>
          </w:tcPr>
          <w:p w:rsidR="004428DF" w:rsidRPr="00F0182B" w:rsidRDefault="004428DF" w:rsidP="00265A2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265A29" w:rsidRPr="00F0182B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4428DF" w:rsidRPr="00F0182B" w:rsidRDefault="004428DF" w:rsidP="00265A2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265A29" w:rsidRPr="00F0182B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5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7D03" w:rsidRPr="00F0182B" w:rsidTr="00B97D03">
        <w:tc>
          <w:tcPr>
            <w:tcW w:w="2836" w:type="dxa"/>
            <w:vAlign w:val="center"/>
          </w:tcPr>
          <w:p w:rsidR="00B97D03" w:rsidRPr="00F0182B" w:rsidRDefault="00B97D03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15734,9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16140,2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1615,0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15860,8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16301,6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16318,5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15987,6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16464,6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16481,7</w:t>
            </w:r>
          </w:p>
        </w:tc>
      </w:tr>
      <w:tr w:rsidR="00B97D03" w:rsidRPr="00F0182B" w:rsidTr="00B97D03">
        <w:tc>
          <w:tcPr>
            <w:tcW w:w="2836" w:type="dxa"/>
            <w:vAlign w:val="center"/>
          </w:tcPr>
          <w:p w:rsidR="00B97D03" w:rsidRPr="00F0182B" w:rsidRDefault="00B97D03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 к предыдущему году в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lastRenderedPageBreak/>
              <w:t>97,7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B9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</w:tr>
      <w:tr w:rsidR="00B97D03" w:rsidRPr="00F0182B" w:rsidTr="00B97D03">
        <w:tc>
          <w:tcPr>
            <w:tcW w:w="2836" w:type="dxa"/>
            <w:vAlign w:val="center"/>
          </w:tcPr>
          <w:p w:rsidR="00B97D03" w:rsidRPr="00F0182B" w:rsidRDefault="00B97D03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6006,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6276,1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6289,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6054,7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6338,9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6352,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6103,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6402,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207E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6415,</w:t>
            </w:r>
            <w:r w:rsidR="00207E6F" w:rsidRPr="00F0182B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7D03" w:rsidRPr="00F0182B" w:rsidTr="00B97D03">
        <w:tc>
          <w:tcPr>
            <w:tcW w:w="2836" w:type="dxa"/>
          </w:tcPr>
          <w:p w:rsidR="00B97D03" w:rsidRPr="00F0182B" w:rsidRDefault="00B97D0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7D03" w:rsidRPr="00F0182B" w:rsidTr="00B97D03">
        <w:tc>
          <w:tcPr>
            <w:tcW w:w="2836" w:type="dxa"/>
          </w:tcPr>
          <w:p w:rsidR="00B97D03" w:rsidRPr="00F0182B" w:rsidRDefault="00B97D0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9728,2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9864,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9867,7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9806,0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9962,7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9966,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9884,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10062,3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10066,0</w:t>
            </w:r>
          </w:p>
        </w:tc>
      </w:tr>
      <w:tr w:rsidR="00B97D03" w:rsidRPr="00F0182B" w:rsidTr="00B97D03">
        <w:tc>
          <w:tcPr>
            <w:tcW w:w="2836" w:type="dxa"/>
          </w:tcPr>
          <w:p w:rsidR="00B97D03" w:rsidRPr="00F0182B" w:rsidRDefault="00B97D0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vAlign w:val="center"/>
          </w:tcPr>
          <w:p w:rsidR="00B97D03" w:rsidRPr="00F0182B" w:rsidRDefault="00B97D03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417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76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</w:t>
            </w:r>
            <w:r w:rsidR="007B792B" w:rsidRPr="00F018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</w:t>
            </w:r>
            <w:r w:rsidR="007B792B" w:rsidRPr="00F018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bottom"/>
          </w:tcPr>
          <w:p w:rsidR="00B97D03" w:rsidRPr="00F0182B" w:rsidRDefault="00B97D03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</w:t>
            </w:r>
            <w:r w:rsidR="007B792B"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827" w:rsidRPr="00F0182B" w:rsidTr="00F45104">
        <w:tc>
          <w:tcPr>
            <w:tcW w:w="2836" w:type="dxa"/>
            <w:vAlign w:val="bottom"/>
          </w:tcPr>
          <w:p w:rsidR="0089685B" w:rsidRPr="00F0182B" w:rsidRDefault="0089685B" w:rsidP="003A3DD3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559" w:type="dxa"/>
            <w:vAlign w:val="bottom"/>
          </w:tcPr>
          <w:p w:rsidR="0089685B" w:rsidRPr="00F0182B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F0182B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792B" w:rsidRPr="00F0182B" w:rsidTr="00F45104">
        <w:tc>
          <w:tcPr>
            <w:tcW w:w="2836" w:type="dxa"/>
            <w:vAlign w:val="bottom"/>
          </w:tcPr>
          <w:p w:rsidR="007B792B" w:rsidRPr="00F0182B" w:rsidRDefault="007B792B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559" w:type="dxa"/>
            <w:vAlign w:val="bottom"/>
          </w:tcPr>
          <w:p w:rsidR="007B792B" w:rsidRPr="00F0182B" w:rsidRDefault="007B792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bottom"/>
          </w:tcPr>
          <w:p w:rsidR="007B792B" w:rsidRPr="00F0182B" w:rsidRDefault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</w:t>
            </w:r>
          </w:p>
        </w:tc>
        <w:tc>
          <w:tcPr>
            <w:tcW w:w="1134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7B792B" w:rsidRPr="00F0182B" w:rsidRDefault="007B792B" w:rsidP="007B79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</w:tr>
    </w:tbl>
    <w:p w:rsidR="00AF7840" w:rsidRPr="00F0182B" w:rsidRDefault="00AF7840" w:rsidP="00FA0F68">
      <w:pPr>
        <w:jc w:val="center"/>
        <w:rPr>
          <w:rFonts w:cs="Times New Roman"/>
          <w:sz w:val="24"/>
          <w:szCs w:val="24"/>
        </w:rPr>
      </w:pPr>
    </w:p>
    <w:p w:rsidR="008D703B" w:rsidRPr="00F0182B" w:rsidRDefault="008D703B" w:rsidP="00FA0F68">
      <w:pPr>
        <w:jc w:val="center"/>
        <w:rPr>
          <w:rFonts w:cs="Times New Roman"/>
          <w:sz w:val="24"/>
          <w:szCs w:val="24"/>
        </w:rPr>
      </w:pPr>
    </w:p>
    <w:p w:rsidR="008D703B" w:rsidRPr="00F0182B" w:rsidRDefault="008D703B" w:rsidP="00FA0F68">
      <w:pPr>
        <w:jc w:val="center"/>
        <w:rPr>
          <w:rFonts w:cs="Times New Roman"/>
          <w:sz w:val="24"/>
          <w:szCs w:val="24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BA0C64" w:rsidRDefault="00BA0C64" w:rsidP="00FA0F68">
      <w:pPr>
        <w:jc w:val="center"/>
        <w:rPr>
          <w:rFonts w:cs="Times New Roman"/>
          <w:szCs w:val="28"/>
        </w:rPr>
      </w:pPr>
    </w:p>
    <w:p w:rsidR="00DF5812" w:rsidRPr="00F0182B" w:rsidRDefault="00DF5812" w:rsidP="00FA0F68">
      <w:pPr>
        <w:jc w:val="center"/>
        <w:rPr>
          <w:rFonts w:cs="Times New Roman"/>
          <w:szCs w:val="28"/>
        </w:rPr>
      </w:pPr>
      <w:r w:rsidRPr="00F0182B">
        <w:rPr>
          <w:rFonts w:cs="Times New Roman"/>
          <w:szCs w:val="28"/>
        </w:rPr>
        <w:t xml:space="preserve">Часть </w:t>
      </w:r>
      <w:r w:rsidR="00404435" w:rsidRPr="00F0182B">
        <w:rPr>
          <w:rFonts w:cs="Times New Roman"/>
          <w:szCs w:val="28"/>
          <w:lang w:val="en-US"/>
        </w:rPr>
        <w:t>III</w:t>
      </w:r>
    </w:p>
    <w:p w:rsidR="00CE6ADA" w:rsidRPr="00F0182B" w:rsidRDefault="00CE6ADA">
      <w:pPr>
        <w:rPr>
          <w:rFonts w:cs="Times New Roman"/>
          <w:sz w:val="24"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276"/>
        <w:gridCol w:w="1134"/>
        <w:gridCol w:w="1276"/>
        <w:gridCol w:w="1276"/>
        <w:gridCol w:w="1134"/>
        <w:gridCol w:w="1134"/>
        <w:gridCol w:w="1275"/>
        <w:gridCol w:w="1134"/>
        <w:gridCol w:w="1134"/>
      </w:tblGrid>
      <w:tr w:rsidR="00CE6ADA" w:rsidRPr="00F0182B" w:rsidTr="008C268D">
        <w:tc>
          <w:tcPr>
            <w:tcW w:w="2693" w:type="dxa"/>
            <w:vMerge w:val="restart"/>
          </w:tcPr>
          <w:p w:rsidR="00CE6ADA" w:rsidRPr="00F0182B" w:rsidRDefault="00CE6ADA" w:rsidP="00FA0F6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E6ADA" w:rsidRPr="00F0182B" w:rsidRDefault="00FA0F68" w:rsidP="00FA0F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е</w:t>
            </w:r>
            <w:r w:rsidR="00CE6ADA" w:rsidRPr="00F0182B">
              <w:rPr>
                <w:rFonts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0773" w:type="dxa"/>
            <w:gridSpan w:val="9"/>
          </w:tcPr>
          <w:p w:rsidR="00CE6ADA" w:rsidRPr="00F0182B" w:rsidRDefault="00CE6ADA" w:rsidP="00CE6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CE6ADA" w:rsidRPr="00F0182B" w:rsidTr="002A6827">
        <w:tc>
          <w:tcPr>
            <w:tcW w:w="2693" w:type="dxa"/>
            <w:vMerge/>
            <w:vAlign w:val="center"/>
          </w:tcPr>
          <w:p w:rsidR="00CE6ADA" w:rsidRPr="00F0182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F0182B" w:rsidRDefault="00CE6ADA" w:rsidP="00CE6A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E6ADA" w:rsidRPr="00F0182B" w:rsidRDefault="00CE6ADA" w:rsidP="00A91A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202</w:t>
            </w:r>
            <w:r w:rsidR="00A91A3B" w:rsidRPr="00F0182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</w:tcPr>
          <w:p w:rsidR="00CE6ADA" w:rsidRPr="00F0182B" w:rsidRDefault="00CE6ADA" w:rsidP="00A91A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</w:t>
            </w:r>
            <w:r w:rsidR="00A91A3B" w:rsidRPr="00F0182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3"/>
          </w:tcPr>
          <w:p w:rsidR="00CE6ADA" w:rsidRPr="00F0182B" w:rsidRDefault="00CE6ADA" w:rsidP="00A91A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</w:t>
            </w:r>
            <w:r w:rsidR="00A91A3B" w:rsidRPr="00F0182B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CE6ADA" w:rsidRPr="00F0182B" w:rsidTr="00C9220C">
        <w:tc>
          <w:tcPr>
            <w:tcW w:w="2693" w:type="dxa"/>
            <w:vMerge/>
            <w:vAlign w:val="center"/>
          </w:tcPr>
          <w:p w:rsidR="00CE6ADA" w:rsidRPr="00F0182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F0182B" w:rsidRDefault="00CE6ADA" w:rsidP="00CE6A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CE6ADA" w:rsidRPr="00F0182B" w:rsidTr="00C9220C">
        <w:tc>
          <w:tcPr>
            <w:tcW w:w="2693" w:type="dxa"/>
            <w:vMerge/>
            <w:vAlign w:val="center"/>
          </w:tcPr>
          <w:p w:rsidR="00CE6ADA" w:rsidRPr="00F0182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F0182B" w:rsidRDefault="00CE6ADA" w:rsidP="00CE6A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03B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vAlign w:val="center"/>
          </w:tcPr>
          <w:p w:rsidR="008D703B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vAlign w:val="center"/>
          </w:tcPr>
          <w:p w:rsidR="008D703B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  <w:vAlign w:val="center"/>
          </w:tcPr>
          <w:p w:rsidR="008D703B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CE6ADA" w:rsidRPr="00F0182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210693" w:rsidRPr="00F0182B" w:rsidTr="00C9220C">
        <w:tc>
          <w:tcPr>
            <w:tcW w:w="2693" w:type="dxa"/>
            <w:vAlign w:val="center"/>
          </w:tcPr>
          <w:p w:rsidR="00210693" w:rsidRPr="00F0182B" w:rsidRDefault="00210693" w:rsidP="003502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vAlign w:val="center"/>
          </w:tcPr>
          <w:p w:rsidR="00210693" w:rsidRPr="00F0182B" w:rsidRDefault="00210693" w:rsidP="003502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F0D" w:rsidRPr="00F0182B" w:rsidTr="00C9220C">
        <w:tc>
          <w:tcPr>
            <w:tcW w:w="2693" w:type="dxa"/>
            <w:vAlign w:val="center"/>
          </w:tcPr>
          <w:p w:rsidR="00AF2F0D" w:rsidRPr="00F0182B" w:rsidRDefault="00AF2F0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vAlign w:val="center"/>
          </w:tcPr>
          <w:p w:rsidR="00AF2F0D" w:rsidRPr="00F0182B" w:rsidRDefault="00AF2F0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57,24</w:t>
            </w:r>
          </w:p>
        </w:tc>
        <w:tc>
          <w:tcPr>
            <w:tcW w:w="1276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57,16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57,24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1275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57,18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57,27</w:t>
            </w:r>
          </w:p>
        </w:tc>
        <w:tc>
          <w:tcPr>
            <w:tcW w:w="1134" w:type="dxa"/>
            <w:vAlign w:val="bottom"/>
          </w:tcPr>
          <w:p w:rsidR="00AF2F0D" w:rsidRPr="00F0182B" w:rsidRDefault="00AF2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57,32</w:t>
            </w:r>
          </w:p>
        </w:tc>
      </w:tr>
      <w:tr w:rsidR="00D24E1D" w:rsidRPr="00F0182B" w:rsidTr="00C9220C">
        <w:tc>
          <w:tcPr>
            <w:tcW w:w="2693" w:type="dxa"/>
            <w:vAlign w:val="center"/>
          </w:tcPr>
          <w:p w:rsidR="00D24E1D" w:rsidRPr="00F0182B" w:rsidRDefault="00D24E1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vAlign w:val="center"/>
          </w:tcPr>
          <w:p w:rsidR="00D24E1D" w:rsidRPr="00F0182B" w:rsidRDefault="00D24E1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родившихся на 1 тыс. населения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5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D24E1D" w:rsidRPr="00F0182B" w:rsidTr="00C9220C">
        <w:tc>
          <w:tcPr>
            <w:tcW w:w="2693" w:type="dxa"/>
            <w:vAlign w:val="center"/>
          </w:tcPr>
          <w:p w:rsidR="00D24E1D" w:rsidRPr="00F0182B" w:rsidRDefault="00D24E1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vAlign w:val="center"/>
          </w:tcPr>
          <w:p w:rsidR="00D24E1D" w:rsidRPr="00F0182B" w:rsidRDefault="00D24E1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умерших на 1 тыс. населения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5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13,02</w:t>
            </w:r>
          </w:p>
        </w:tc>
      </w:tr>
      <w:tr w:rsidR="00D24E1D" w:rsidRPr="00F0182B" w:rsidTr="00C9220C">
        <w:tc>
          <w:tcPr>
            <w:tcW w:w="2693" w:type="dxa"/>
            <w:vAlign w:val="center"/>
          </w:tcPr>
          <w:p w:rsidR="00D24E1D" w:rsidRPr="00F0182B" w:rsidRDefault="00D24E1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701" w:type="dxa"/>
          </w:tcPr>
          <w:p w:rsidR="00D24E1D" w:rsidRPr="00F0182B" w:rsidRDefault="00D24E1D" w:rsidP="003502AD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-0,60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5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-0,32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D24E1D" w:rsidRPr="00F0182B" w:rsidTr="00C9220C">
        <w:tc>
          <w:tcPr>
            <w:tcW w:w="2693" w:type="dxa"/>
            <w:vAlign w:val="center"/>
          </w:tcPr>
          <w:p w:rsidR="00D24E1D" w:rsidRPr="00F0182B" w:rsidRDefault="001C59A2" w:rsidP="001C59A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D24E1D" w:rsidRPr="00F0182B">
              <w:rPr>
                <w:rFonts w:cs="Times New Roman"/>
                <w:color w:val="000000"/>
                <w:sz w:val="24"/>
                <w:szCs w:val="24"/>
              </w:rPr>
              <w:t>играционн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ый прирост</w:t>
            </w:r>
          </w:p>
        </w:tc>
        <w:tc>
          <w:tcPr>
            <w:tcW w:w="1701" w:type="dxa"/>
          </w:tcPr>
          <w:p w:rsidR="00D24E1D" w:rsidRPr="00F0182B" w:rsidRDefault="00D24E1D" w:rsidP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1C59A2" w:rsidRPr="00F0182B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276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vAlign w:val="bottom"/>
          </w:tcPr>
          <w:p w:rsidR="00D24E1D" w:rsidRPr="00F0182B" w:rsidRDefault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E1D" w:rsidRPr="00F0182B" w:rsidTr="00580326">
        <w:tc>
          <w:tcPr>
            <w:tcW w:w="2693" w:type="dxa"/>
          </w:tcPr>
          <w:p w:rsidR="00D24E1D" w:rsidRPr="00F0182B" w:rsidRDefault="00D24E1D" w:rsidP="00580326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701" w:type="dxa"/>
            <w:vAlign w:val="center"/>
          </w:tcPr>
          <w:p w:rsidR="00D24E1D" w:rsidRPr="00F0182B" w:rsidRDefault="00D24E1D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19801,8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20817,5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21231,5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20222,7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21371,1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21895,0</w:t>
            </w:r>
          </w:p>
        </w:tc>
        <w:tc>
          <w:tcPr>
            <w:tcW w:w="1275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20930,5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22332,7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22945,9</w:t>
            </w:r>
          </w:p>
        </w:tc>
      </w:tr>
      <w:tr w:rsidR="00D24E1D" w:rsidRPr="00F0182B" w:rsidTr="00580326">
        <w:tc>
          <w:tcPr>
            <w:tcW w:w="2693" w:type="dxa"/>
            <w:vAlign w:val="center"/>
          </w:tcPr>
          <w:p w:rsidR="00D24E1D" w:rsidRPr="00F0182B" w:rsidRDefault="00D24E1D" w:rsidP="00580326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701" w:type="dxa"/>
            <w:vAlign w:val="center"/>
          </w:tcPr>
          <w:p w:rsidR="00D24E1D" w:rsidRPr="00F0182B" w:rsidRDefault="00D24E1D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предыдущему году 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D24E1D" w:rsidRPr="00F0182B" w:rsidTr="00580326">
        <w:tc>
          <w:tcPr>
            <w:tcW w:w="2693" w:type="dxa"/>
            <w:vAlign w:val="center"/>
          </w:tcPr>
          <w:p w:rsidR="00D24E1D" w:rsidRPr="00F0182B" w:rsidRDefault="00D24E1D" w:rsidP="00580326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силами: Обрабатывающие производства</w:t>
            </w:r>
          </w:p>
        </w:tc>
        <w:tc>
          <w:tcPr>
            <w:tcW w:w="1701" w:type="dxa"/>
            <w:vAlign w:val="bottom"/>
          </w:tcPr>
          <w:p w:rsidR="00D24E1D" w:rsidRPr="00F0182B" w:rsidRDefault="00D24E1D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19538,4</w:t>
            </w:r>
          </w:p>
        </w:tc>
        <w:tc>
          <w:tcPr>
            <w:tcW w:w="1134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20540,7</w:t>
            </w:r>
          </w:p>
        </w:tc>
        <w:tc>
          <w:tcPr>
            <w:tcW w:w="1276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20949,1</w:t>
            </w:r>
          </w:p>
        </w:tc>
        <w:tc>
          <w:tcPr>
            <w:tcW w:w="1276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19953,8</w:t>
            </w:r>
          </w:p>
        </w:tc>
        <w:tc>
          <w:tcPr>
            <w:tcW w:w="1134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21086,8</w:t>
            </w:r>
          </w:p>
        </w:tc>
        <w:tc>
          <w:tcPr>
            <w:tcW w:w="1134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21603,8</w:t>
            </w:r>
          </w:p>
        </w:tc>
        <w:tc>
          <w:tcPr>
            <w:tcW w:w="1275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20652,1</w:t>
            </w:r>
          </w:p>
        </w:tc>
        <w:tc>
          <w:tcPr>
            <w:tcW w:w="1134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22035,7</w:t>
            </w:r>
          </w:p>
        </w:tc>
        <w:tc>
          <w:tcPr>
            <w:tcW w:w="1134" w:type="dxa"/>
            <w:vAlign w:val="center"/>
          </w:tcPr>
          <w:p w:rsidR="00D24E1D" w:rsidRPr="00F0182B" w:rsidRDefault="00D24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22640,8</w:t>
            </w:r>
          </w:p>
        </w:tc>
      </w:tr>
      <w:tr w:rsidR="00D24E1D" w:rsidRPr="00F0182B" w:rsidTr="00C9220C">
        <w:tc>
          <w:tcPr>
            <w:tcW w:w="2693" w:type="dxa"/>
          </w:tcPr>
          <w:p w:rsidR="00D24E1D" w:rsidRPr="00F0182B" w:rsidRDefault="00D24E1D" w:rsidP="00580326">
            <w:pPr>
              <w:ind w:leftChars="-1" w:left="-1" w:hangingChars="1" w:hanging="2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701" w:type="dxa"/>
            <w:vAlign w:val="bottom"/>
          </w:tcPr>
          <w:p w:rsidR="00D24E1D" w:rsidRPr="00F0182B" w:rsidRDefault="00D24E1D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A8098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3. Транспорт 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E1D" w:rsidRPr="00F0182B" w:rsidTr="00C9220C">
        <w:tc>
          <w:tcPr>
            <w:tcW w:w="2693" w:type="dxa"/>
            <w:vAlign w:val="center"/>
          </w:tcPr>
          <w:p w:rsidR="00D24E1D" w:rsidRPr="00F0182B" w:rsidRDefault="00D24E1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vAlign w:val="bottom"/>
          </w:tcPr>
          <w:p w:rsidR="00D24E1D" w:rsidRPr="00F0182B" w:rsidRDefault="00D24E1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536,0</w:t>
            </w:r>
          </w:p>
        </w:tc>
        <w:tc>
          <w:tcPr>
            <w:tcW w:w="1276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522,7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533,9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540,2</w:t>
            </w:r>
          </w:p>
        </w:tc>
        <w:tc>
          <w:tcPr>
            <w:tcW w:w="1275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1134" w:type="dxa"/>
            <w:vAlign w:val="bottom"/>
          </w:tcPr>
          <w:p w:rsidR="00D24E1D" w:rsidRPr="00F0182B" w:rsidRDefault="00D24E1D" w:rsidP="00D24E1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544,4</w:t>
            </w:r>
          </w:p>
        </w:tc>
      </w:tr>
      <w:tr w:rsidR="00562639" w:rsidRPr="00F0182B" w:rsidTr="00C9220C">
        <w:tc>
          <w:tcPr>
            <w:tcW w:w="2693" w:type="dxa"/>
            <w:vAlign w:val="center"/>
          </w:tcPr>
          <w:p w:rsidR="00562639" w:rsidRPr="00F0182B" w:rsidRDefault="00562639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562639" w:rsidRPr="00F0182B" w:rsidRDefault="00562639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6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bottom"/>
          </w:tcPr>
          <w:p w:rsidR="00562639" w:rsidRPr="00F0182B" w:rsidRDefault="00562639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134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5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vAlign w:val="bottom"/>
          </w:tcPr>
          <w:p w:rsidR="00562639" w:rsidRPr="00F0182B" w:rsidRDefault="00334AD0" w:rsidP="00334A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  <w:vAlign w:val="bottom"/>
          </w:tcPr>
          <w:p w:rsidR="00562639" w:rsidRPr="00F0182B" w:rsidRDefault="00334AD0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3416" w:rsidRPr="00F0182B" w:rsidTr="00C9220C">
        <w:tc>
          <w:tcPr>
            <w:tcW w:w="2693" w:type="dxa"/>
            <w:vAlign w:val="bottom"/>
          </w:tcPr>
          <w:p w:rsidR="008F3416" w:rsidRPr="00F0182B" w:rsidRDefault="008F3416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8F3416" w:rsidRPr="00F0182B" w:rsidRDefault="008F3416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2168,0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2194,9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2105,4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2238,8</w:t>
            </w:r>
          </w:p>
        </w:tc>
        <w:tc>
          <w:tcPr>
            <w:tcW w:w="1275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2130,7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2246,7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2283,6</w:t>
            </w:r>
          </w:p>
        </w:tc>
      </w:tr>
      <w:tr w:rsidR="008F3416" w:rsidRPr="00F0182B" w:rsidTr="008D703B">
        <w:tc>
          <w:tcPr>
            <w:tcW w:w="2693" w:type="dxa"/>
          </w:tcPr>
          <w:p w:rsidR="008F3416" w:rsidRPr="00F0182B" w:rsidRDefault="008F3416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8F3416" w:rsidRPr="00F0182B" w:rsidRDefault="008F3416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процентов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к  предыдущему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75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8F3416" w:rsidRPr="00F0182B" w:rsidTr="008D703B">
        <w:tc>
          <w:tcPr>
            <w:tcW w:w="2693" w:type="dxa"/>
          </w:tcPr>
          <w:p w:rsidR="008F3416" w:rsidRPr="00F0182B" w:rsidRDefault="008F3416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8F3416" w:rsidRPr="00F0182B" w:rsidRDefault="008F3416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1323,4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1410,7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1429,9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1339,3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1444,6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1465,7</w:t>
            </w:r>
          </w:p>
        </w:tc>
        <w:tc>
          <w:tcPr>
            <w:tcW w:w="1275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1479,2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1502,3</w:t>
            </w:r>
          </w:p>
        </w:tc>
      </w:tr>
      <w:tr w:rsidR="008F3416" w:rsidRPr="00F0182B" w:rsidTr="008D703B">
        <w:tc>
          <w:tcPr>
            <w:tcW w:w="2693" w:type="dxa"/>
          </w:tcPr>
          <w:p w:rsidR="008F3416" w:rsidRPr="00F0182B" w:rsidRDefault="008F3416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8F3416" w:rsidRPr="00F0182B" w:rsidRDefault="008F3416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8F3416" w:rsidRPr="00F0182B" w:rsidRDefault="008F3416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мых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101,2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8F3416" w:rsidRPr="00F0182B" w:rsidRDefault="008F3416" w:rsidP="008F34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5. Инвестиции и строительство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6AD" w:rsidRPr="00F0182B" w:rsidTr="00C9220C">
        <w:tc>
          <w:tcPr>
            <w:tcW w:w="2693" w:type="dxa"/>
            <w:vAlign w:val="bottom"/>
          </w:tcPr>
          <w:p w:rsidR="00B966AD" w:rsidRPr="00F0182B" w:rsidRDefault="00B966AD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701" w:type="dxa"/>
            <w:vAlign w:val="bottom"/>
          </w:tcPr>
          <w:p w:rsidR="00B966AD" w:rsidRPr="00F0182B" w:rsidRDefault="00B966A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721,8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730,4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75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860,6</w:t>
            </w:r>
          </w:p>
        </w:tc>
      </w:tr>
      <w:tr w:rsidR="00B966AD" w:rsidRPr="00F0182B" w:rsidTr="008D703B">
        <w:tc>
          <w:tcPr>
            <w:tcW w:w="2693" w:type="dxa"/>
          </w:tcPr>
          <w:p w:rsidR="00B966AD" w:rsidRPr="00F0182B" w:rsidRDefault="00B966AD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vAlign w:val="bottom"/>
          </w:tcPr>
          <w:p w:rsidR="00B966AD" w:rsidRPr="00F0182B" w:rsidRDefault="00B966A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тавимых це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5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B966AD" w:rsidRPr="00F0182B" w:rsidRDefault="00B966AD" w:rsidP="00B966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562639" w:rsidRPr="00F0182B" w:rsidTr="008D703B">
        <w:tc>
          <w:tcPr>
            <w:tcW w:w="2693" w:type="dxa"/>
          </w:tcPr>
          <w:p w:rsidR="00562639" w:rsidRPr="00F0182B" w:rsidRDefault="00562639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01" w:type="dxa"/>
            <w:vAlign w:val="bottom"/>
          </w:tcPr>
          <w:p w:rsidR="00562639" w:rsidRPr="00F0182B" w:rsidRDefault="00562639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кв. м в общей пло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276" w:type="dxa"/>
            <w:vAlign w:val="bottom"/>
          </w:tcPr>
          <w:p w:rsidR="00562639" w:rsidRPr="00F0182B" w:rsidRDefault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bottom"/>
          </w:tcPr>
          <w:p w:rsidR="00562639" w:rsidRPr="00F0182B" w:rsidRDefault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562639" w:rsidRPr="00F0182B" w:rsidRDefault="00562639" w:rsidP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562639" w:rsidRPr="00F0182B" w:rsidRDefault="00562639" w:rsidP="008F6A9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</w:t>
            </w:r>
            <w:r w:rsidR="008F6A9B" w:rsidRPr="00F0182B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562639" w:rsidRPr="00F0182B" w:rsidRDefault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bottom"/>
          </w:tcPr>
          <w:p w:rsidR="00562639" w:rsidRPr="00F0182B" w:rsidRDefault="00562639" w:rsidP="008F6A9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5" w:type="dxa"/>
            <w:vAlign w:val="bottom"/>
          </w:tcPr>
          <w:p w:rsidR="00562639" w:rsidRPr="00F0182B" w:rsidRDefault="00562639" w:rsidP="008F6A9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562639" w:rsidRPr="00F0182B" w:rsidRDefault="0056263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vAlign w:val="bottom"/>
          </w:tcPr>
          <w:p w:rsidR="00562639" w:rsidRPr="00F0182B" w:rsidRDefault="00562639" w:rsidP="008F6A9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5747" w:rsidRPr="00F0182B" w:rsidTr="00C9220C">
        <w:tc>
          <w:tcPr>
            <w:tcW w:w="2693" w:type="dxa"/>
            <w:vAlign w:val="center"/>
          </w:tcPr>
          <w:p w:rsidR="00365747" w:rsidRPr="00F0182B" w:rsidRDefault="00365747" w:rsidP="0058032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 xml:space="preserve">Численность трудовых ресурсов  </w:t>
            </w:r>
          </w:p>
        </w:tc>
        <w:tc>
          <w:tcPr>
            <w:tcW w:w="1701" w:type="dxa"/>
            <w:vAlign w:val="center"/>
          </w:tcPr>
          <w:p w:rsidR="00365747" w:rsidRPr="00F0182B" w:rsidRDefault="00365747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5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365747" w:rsidRPr="00F0182B" w:rsidTr="00C9220C">
        <w:tc>
          <w:tcPr>
            <w:tcW w:w="2693" w:type="dxa"/>
            <w:vAlign w:val="center"/>
          </w:tcPr>
          <w:p w:rsidR="00365747" w:rsidRPr="00F0182B" w:rsidRDefault="00365747" w:rsidP="00580326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701" w:type="dxa"/>
            <w:vAlign w:val="center"/>
          </w:tcPr>
          <w:p w:rsidR="00365747" w:rsidRPr="00F0182B" w:rsidRDefault="00365747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365747" w:rsidRPr="00F0182B" w:rsidTr="00580326">
        <w:tc>
          <w:tcPr>
            <w:tcW w:w="2693" w:type="dxa"/>
            <w:vAlign w:val="center"/>
          </w:tcPr>
          <w:p w:rsidR="00365747" w:rsidRPr="00F0182B" w:rsidRDefault="00365747" w:rsidP="00580326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701" w:type="dxa"/>
            <w:vAlign w:val="bottom"/>
          </w:tcPr>
          <w:p w:rsidR="00365747" w:rsidRPr="00F0182B" w:rsidRDefault="00365747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46687,1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47783,9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48066,0</w:t>
            </w:r>
          </w:p>
        </w:tc>
        <w:tc>
          <w:tcPr>
            <w:tcW w:w="1276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47714,3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48930,7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49267,7</w:t>
            </w:r>
          </w:p>
        </w:tc>
        <w:tc>
          <w:tcPr>
            <w:tcW w:w="1275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48764,0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50105,0</w:t>
            </w:r>
          </w:p>
        </w:tc>
        <w:tc>
          <w:tcPr>
            <w:tcW w:w="1134" w:type="dxa"/>
            <w:vAlign w:val="bottom"/>
          </w:tcPr>
          <w:p w:rsidR="00365747" w:rsidRPr="00F0182B" w:rsidRDefault="00365747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50499,4</w:t>
            </w:r>
          </w:p>
        </w:tc>
      </w:tr>
      <w:tr w:rsidR="00365747" w:rsidRPr="00F0182B" w:rsidTr="00C9220C">
        <w:tc>
          <w:tcPr>
            <w:tcW w:w="2693" w:type="dxa"/>
            <w:vAlign w:val="center"/>
          </w:tcPr>
          <w:p w:rsidR="00365747" w:rsidRPr="00F0182B" w:rsidRDefault="00365747" w:rsidP="00580326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Численность безработных, заре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гистрированных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в  государственных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учреждениях службы занятости населения (в среднем за период)</w:t>
            </w:r>
          </w:p>
        </w:tc>
        <w:tc>
          <w:tcPr>
            <w:tcW w:w="1701" w:type="dxa"/>
            <w:vAlign w:val="bottom"/>
          </w:tcPr>
          <w:p w:rsidR="00365747" w:rsidRPr="00F0182B" w:rsidRDefault="00365747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5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7944CB" w:rsidRPr="00F0182B" w:rsidTr="008D703B">
        <w:tc>
          <w:tcPr>
            <w:tcW w:w="2693" w:type="dxa"/>
          </w:tcPr>
          <w:p w:rsidR="007944CB" w:rsidRPr="00F0182B" w:rsidRDefault="007944CB" w:rsidP="00580326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Уровень зарегистрированной безработицы </w:t>
            </w:r>
          </w:p>
        </w:tc>
        <w:tc>
          <w:tcPr>
            <w:tcW w:w="1701" w:type="dxa"/>
            <w:vAlign w:val="center"/>
          </w:tcPr>
          <w:p w:rsidR="007944CB" w:rsidRPr="00F0182B" w:rsidRDefault="007944CB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7944C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58032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65747" w:rsidRPr="00F0182B" w:rsidTr="00C9220C">
        <w:tc>
          <w:tcPr>
            <w:tcW w:w="2693" w:type="dxa"/>
            <w:vAlign w:val="center"/>
          </w:tcPr>
          <w:p w:rsidR="00365747" w:rsidRPr="00F0182B" w:rsidRDefault="00365747" w:rsidP="00580326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365747" w:rsidRPr="00F0182B" w:rsidRDefault="00365747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4257,9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4415,2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4441,3</w:t>
            </w:r>
          </w:p>
        </w:tc>
        <w:tc>
          <w:tcPr>
            <w:tcW w:w="1276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4351,5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4521,2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4552,3</w:t>
            </w:r>
          </w:p>
        </w:tc>
        <w:tc>
          <w:tcPr>
            <w:tcW w:w="1275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4447,3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4629,7</w:t>
            </w:r>
          </w:p>
        </w:tc>
        <w:tc>
          <w:tcPr>
            <w:tcW w:w="1134" w:type="dxa"/>
            <w:vAlign w:val="bottom"/>
          </w:tcPr>
          <w:p w:rsidR="00365747" w:rsidRPr="00F0182B" w:rsidRDefault="0036574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4666,1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44CB" w:rsidRPr="00F0182B" w:rsidTr="00C9220C">
        <w:tc>
          <w:tcPr>
            <w:tcW w:w="2693" w:type="dxa"/>
            <w:vAlign w:val="bottom"/>
          </w:tcPr>
          <w:p w:rsidR="007944CB" w:rsidRPr="00F0182B" w:rsidRDefault="007944CB" w:rsidP="005803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701" w:type="dxa"/>
            <w:vAlign w:val="bottom"/>
          </w:tcPr>
          <w:p w:rsidR="007944CB" w:rsidRPr="00F0182B" w:rsidRDefault="007944CB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904,78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899,94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900,33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912,02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908,93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909,33</w:t>
            </w:r>
          </w:p>
        </w:tc>
        <w:tc>
          <w:tcPr>
            <w:tcW w:w="1275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919,32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918,02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918,43</w:t>
            </w:r>
          </w:p>
        </w:tc>
      </w:tr>
      <w:tr w:rsidR="007944CB" w:rsidRPr="00F0182B" w:rsidTr="00C9220C">
        <w:tc>
          <w:tcPr>
            <w:tcW w:w="2693" w:type="dxa"/>
            <w:vAlign w:val="bottom"/>
          </w:tcPr>
          <w:p w:rsidR="007944CB" w:rsidRPr="00F0182B" w:rsidRDefault="007944CB" w:rsidP="005803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701" w:type="dxa"/>
            <w:vAlign w:val="bottom"/>
          </w:tcPr>
          <w:p w:rsidR="007944CB" w:rsidRPr="00F0182B" w:rsidRDefault="007944CB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276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1275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1134" w:type="dxa"/>
            <w:vAlign w:val="bottom"/>
          </w:tcPr>
          <w:p w:rsidR="007944CB" w:rsidRPr="00F0182B" w:rsidRDefault="007944CB" w:rsidP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52,34</w:t>
            </w:r>
          </w:p>
        </w:tc>
      </w:tr>
      <w:tr w:rsidR="004428DF" w:rsidRPr="00F0182B" w:rsidTr="00C9220C">
        <w:tc>
          <w:tcPr>
            <w:tcW w:w="2693" w:type="dxa"/>
            <w:vAlign w:val="bottom"/>
          </w:tcPr>
          <w:p w:rsidR="004428DF" w:rsidRPr="00F0182B" w:rsidRDefault="004428DF" w:rsidP="005803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vAlign w:val="bottom"/>
          </w:tcPr>
          <w:p w:rsidR="004428DF" w:rsidRPr="00F0182B" w:rsidRDefault="004428DF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70,23</w:t>
            </w:r>
          </w:p>
        </w:tc>
        <w:tc>
          <w:tcPr>
            <w:tcW w:w="1276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vAlign w:val="bottom"/>
          </w:tcPr>
          <w:p w:rsidR="004428DF" w:rsidRPr="00F0182B" w:rsidRDefault="004428D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75" w:type="dxa"/>
            <w:vAlign w:val="bottom"/>
          </w:tcPr>
          <w:p w:rsidR="004428DF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bottom"/>
          </w:tcPr>
          <w:p w:rsidR="004428DF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bottom"/>
          </w:tcPr>
          <w:p w:rsidR="004428DF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4428DF" w:rsidRPr="00F0182B" w:rsidTr="00C9220C">
        <w:tc>
          <w:tcPr>
            <w:tcW w:w="2693" w:type="dxa"/>
            <w:vAlign w:val="bottom"/>
          </w:tcPr>
          <w:p w:rsidR="004428DF" w:rsidRPr="00F0182B" w:rsidRDefault="004428DF" w:rsidP="00580326">
            <w:pPr>
              <w:jc w:val="both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701" w:type="dxa"/>
            <w:vAlign w:val="bottom"/>
          </w:tcPr>
          <w:p w:rsidR="004428DF" w:rsidRPr="00F0182B" w:rsidRDefault="004428DF" w:rsidP="005803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1276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4428DF" w:rsidRPr="00F0182B">
              <w:rPr>
                <w:rFonts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4428DF" w:rsidRPr="00F0182B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5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134" w:type="dxa"/>
            <w:vAlign w:val="bottom"/>
          </w:tcPr>
          <w:p w:rsidR="004428DF" w:rsidRPr="00F0182B" w:rsidRDefault="00265A29" w:rsidP="00580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498,8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30F4" w:rsidRPr="00F0182B" w:rsidTr="00C9220C">
        <w:tc>
          <w:tcPr>
            <w:tcW w:w="2693" w:type="dxa"/>
            <w:vAlign w:val="center"/>
          </w:tcPr>
          <w:p w:rsidR="001930F4" w:rsidRPr="00F0182B" w:rsidRDefault="001930F4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16115,5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16629,3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16646,5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16244,5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16795,6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16813,0</w:t>
            </w:r>
          </w:p>
        </w:tc>
        <w:tc>
          <w:tcPr>
            <w:tcW w:w="1275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16374,4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16963,5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16981,1</w:t>
            </w:r>
          </w:p>
        </w:tc>
      </w:tr>
      <w:tr w:rsidR="001930F4" w:rsidRPr="00F0182B" w:rsidTr="00580326">
        <w:tc>
          <w:tcPr>
            <w:tcW w:w="2693" w:type="dxa"/>
            <w:vAlign w:val="center"/>
          </w:tcPr>
          <w:p w:rsidR="001930F4" w:rsidRPr="00F0182B" w:rsidRDefault="001930F4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</w:tr>
      <w:tr w:rsidR="001930F4" w:rsidRPr="00F0182B" w:rsidTr="00C9220C">
        <w:tc>
          <w:tcPr>
            <w:tcW w:w="2693" w:type="dxa"/>
            <w:vAlign w:val="center"/>
          </w:tcPr>
          <w:p w:rsidR="001930F4" w:rsidRPr="00F0182B" w:rsidRDefault="001930F4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6152,0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6466,3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6479,8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6201,2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6530,9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6544,6</w:t>
            </w:r>
          </w:p>
        </w:tc>
        <w:tc>
          <w:tcPr>
            <w:tcW w:w="1275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6250,8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6596,3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6610,1</w:t>
            </w:r>
          </w:p>
        </w:tc>
      </w:tr>
      <w:tr w:rsidR="001930F4" w:rsidRPr="00F0182B" w:rsidTr="001930F4">
        <w:tc>
          <w:tcPr>
            <w:tcW w:w="2693" w:type="dxa"/>
          </w:tcPr>
          <w:p w:rsidR="001930F4" w:rsidRPr="00F0182B" w:rsidRDefault="001930F4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1930F4" w:rsidRPr="00F0182B" w:rsidTr="008D703B">
        <w:tc>
          <w:tcPr>
            <w:tcW w:w="2693" w:type="dxa"/>
          </w:tcPr>
          <w:p w:rsidR="001930F4" w:rsidRPr="00F0182B" w:rsidRDefault="001930F4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9963,5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10162,9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10166,7</w:t>
            </w:r>
          </w:p>
        </w:tc>
        <w:tc>
          <w:tcPr>
            <w:tcW w:w="1276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10043,27</w:t>
            </w:r>
          </w:p>
        </w:tc>
        <w:tc>
          <w:tcPr>
            <w:tcW w:w="1134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10264,58</w:t>
            </w:r>
          </w:p>
        </w:tc>
        <w:tc>
          <w:tcPr>
            <w:tcW w:w="1134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10268,37</w:t>
            </w:r>
          </w:p>
        </w:tc>
        <w:tc>
          <w:tcPr>
            <w:tcW w:w="1275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10123,61</w:t>
            </w:r>
          </w:p>
        </w:tc>
        <w:tc>
          <w:tcPr>
            <w:tcW w:w="1134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10367,23</w:t>
            </w:r>
          </w:p>
        </w:tc>
        <w:tc>
          <w:tcPr>
            <w:tcW w:w="1134" w:type="dxa"/>
            <w:vAlign w:val="bottom"/>
          </w:tcPr>
          <w:p w:rsidR="001930F4" w:rsidRPr="00F0182B" w:rsidRDefault="001930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10371,05</w:t>
            </w:r>
          </w:p>
        </w:tc>
      </w:tr>
      <w:tr w:rsidR="001930F4" w:rsidRPr="00F0182B" w:rsidTr="00580326">
        <w:tc>
          <w:tcPr>
            <w:tcW w:w="2693" w:type="dxa"/>
          </w:tcPr>
          <w:p w:rsidR="001930F4" w:rsidRPr="00F0182B" w:rsidRDefault="001930F4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vAlign w:val="center"/>
          </w:tcPr>
          <w:p w:rsidR="001930F4" w:rsidRPr="00F0182B" w:rsidRDefault="001930F4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</w:t>
            </w:r>
            <w:r w:rsidR="001959A9" w:rsidRPr="00F0182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</w:t>
            </w:r>
            <w:r w:rsidR="001959A9" w:rsidRPr="00F0182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  <w:vAlign w:val="bottom"/>
          </w:tcPr>
          <w:p w:rsidR="001930F4" w:rsidRPr="00F0182B" w:rsidRDefault="001930F4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210693" w:rsidRPr="00F0182B" w:rsidTr="00C9220C">
        <w:tc>
          <w:tcPr>
            <w:tcW w:w="2693" w:type="dxa"/>
            <w:vAlign w:val="bottom"/>
          </w:tcPr>
          <w:p w:rsidR="00210693" w:rsidRPr="00F0182B" w:rsidRDefault="00210693" w:rsidP="003502A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701" w:type="dxa"/>
            <w:vAlign w:val="bottom"/>
          </w:tcPr>
          <w:p w:rsidR="00210693" w:rsidRPr="00F0182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F0182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9A9" w:rsidRPr="00F0182B" w:rsidTr="00C9220C">
        <w:tc>
          <w:tcPr>
            <w:tcW w:w="2693" w:type="dxa"/>
            <w:vAlign w:val="bottom"/>
          </w:tcPr>
          <w:p w:rsidR="001959A9" w:rsidRPr="00F0182B" w:rsidRDefault="001959A9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701" w:type="dxa"/>
            <w:vAlign w:val="bottom"/>
          </w:tcPr>
          <w:p w:rsidR="001959A9" w:rsidRPr="00F0182B" w:rsidRDefault="001959A9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bottom"/>
          </w:tcPr>
          <w:p w:rsidR="001959A9" w:rsidRPr="00F0182B" w:rsidRDefault="001959A9" w:rsidP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bottom"/>
          </w:tcPr>
          <w:p w:rsidR="001959A9" w:rsidRPr="00F0182B" w:rsidRDefault="001959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CE6ADA" w:rsidRPr="00F0182B" w:rsidRDefault="00CE6ADA">
      <w:pPr>
        <w:rPr>
          <w:rFonts w:cs="Times New Roman"/>
          <w:sz w:val="24"/>
          <w:szCs w:val="24"/>
        </w:rPr>
      </w:pPr>
    </w:p>
    <w:p w:rsidR="00777EE5" w:rsidRPr="00F0182B" w:rsidRDefault="00777EE5">
      <w:pPr>
        <w:rPr>
          <w:rFonts w:cs="Times New Roman"/>
          <w:sz w:val="24"/>
          <w:szCs w:val="24"/>
        </w:rPr>
      </w:pPr>
    </w:p>
    <w:p w:rsidR="008D703B" w:rsidRPr="00F0182B" w:rsidRDefault="008D703B">
      <w:pPr>
        <w:rPr>
          <w:rFonts w:cs="Times New Roman"/>
          <w:sz w:val="24"/>
          <w:szCs w:val="24"/>
        </w:rPr>
      </w:pPr>
    </w:p>
    <w:p w:rsidR="008D703B" w:rsidRPr="00F0182B" w:rsidRDefault="008D703B">
      <w:pPr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Cs w:val="28"/>
        </w:rPr>
      </w:pPr>
    </w:p>
    <w:p w:rsidR="00CE6ADA" w:rsidRPr="00F0182B" w:rsidRDefault="00CE6ADA" w:rsidP="00777EE5">
      <w:pPr>
        <w:jc w:val="center"/>
        <w:rPr>
          <w:rFonts w:cs="Times New Roman"/>
          <w:szCs w:val="28"/>
        </w:rPr>
      </w:pPr>
      <w:r w:rsidRPr="00F0182B">
        <w:rPr>
          <w:rFonts w:cs="Times New Roman"/>
          <w:szCs w:val="28"/>
        </w:rPr>
        <w:t>Ч</w:t>
      </w:r>
      <w:r w:rsidR="00404435" w:rsidRPr="00F0182B">
        <w:rPr>
          <w:rFonts w:cs="Times New Roman"/>
          <w:szCs w:val="28"/>
        </w:rPr>
        <w:t>а</w:t>
      </w:r>
      <w:r w:rsidRPr="00F0182B">
        <w:rPr>
          <w:rFonts w:cs="Times New Roman"/>
          <w:szCs w:val="28"/>
        </w:rPr>
        <w:t xml:space="preserve">сть </w:t>
      </w:r>
      <w:r w:rsidR="00404435" w:rsidRPr="00F0182B">
        <w:rPr>
          <w:rFonts w:cs="Times New Roman"/>
          <w:szCs w:val="28"/>
          <w:lang w:val="en-US"/>
        </w:rPr>
        <w:t>IV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134"/>
        <w:gridCol w:w="1046"/>
        <w:gridCol w:w="88"/>
        <w:gridCol w:w="1134"/>
        <w:gridCol w:w="1276"/>
        <w:gridCol w:w="1276"/>
        <w:gridCol w:w="1276"/>
        <w:gridCol w:w="1134"/>
        <w:gridCol w:w="1134"/>
        <w:gridCol w:w="844"/>
        <w:gridCol w:w="431"/>
      </w:tblGrid>
      <w:tr w:rsidR="009F0397" w:rsidRPr="00F0182B" w:rsidTr="00B82657">
        <w:trPr>
          <w:gridAfter w:val="1"/>
          <w:wAfter w:w="431" w:type="dxa"/>
        </w:trPr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97" w:rsidRPr="00F0182B" w:rsidRDefault="009F03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397" w:rsidRPr="00F0182B" w:rsidRDefault="009F03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0397" w:rsidRPr="00F0182B" w:rsidTr="0020392C">
        <w:tc>
          <w:tcPr>
            <w:tcW w:w="2552" w:type="dxa"/>
            <w:vMerge w:val="restart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9F0397" w:rsidRPr="00F0182B" w:rsidRDefault="009F0397" w:rsidP="009F0397">
            <w:pPr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3" w:type="dxa"/>
            <w:gridSpan w:val="11"/>
          </w:tcPr>
          <w:p w:rsidR="009F0397" w:rsidRPr="00F0182B" w:rsidRDefault="009F0397" w:rsidP="009F03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9F0397" w:rsidRPr="00F0182B" w:rsidTr="0020392C">
        <w:tc>
          <w:tcPr>
            <w:tcW w:w="2552" w:type="dxa"/>
            <w:vMerge/>
            <w:vAlign w:val="center"/>
          </w:tcPr>
          <w:p w:rsidR="009F0397" w:rsidRPr="00F0182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F0397" w:rsidRPr="00F0182B" w:rsidRDefault="009F0397" w:rsidP="009F03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F0397" w:rsidRPr="00F0182B" w:rsidRDefault="009F0397" w:rsidP="001959A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0182B">
              <w:rPr>
                <w:rFonts w:cs="Times New Roman"/>
                <w:sz w:val="24"/>
                <w:szCs w:val="24"/>
              </w:rPr>
              <w:t>20</w:t>
            </w:r>
            <w:r w:rsidR="00AE4D68" w:rsidRPr="00F0182B">
              <w:rPr>
                <w:rFonts w:cs="Times New Roman"/>
                <w:sz w:val="24"/>
                <w:szCs w:val="24"/>
              </w:rPr>
              <w:t>3</w:t>
            </w:r>
            <w:r w:rsidR="001959A9" w:rsidRPr="00F018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9F0397" w:rsidRPr="00F0182B" w:rsidRDefault="009F0397" w:rsidP="001959A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0182B">
              <w:rPr>
                <w:rFonts w:cs="Times New Roman"/>
                <w:sz w:val="24"/>
                <w:szCs w:val="24"/>
              </w:rPr>
              <w:t>20</w:t>
            </w:r>
            <w:r w:rsidR="00AE4D68" w:rsidRPr="00F0182B">
              <w:rPr>
                <w:rFonts w:cs="Times New Roman"/>
                <w:sz w:val="24"/>
                <w:szCs w:val="24"/>
              </w:rPr>
              <w:t>3</w:t>
            </w:r>
            <w:r w:rsidR="001959A9" w:rsidRPr="00F018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4"/>
          </w:tcPr>
          <w:p w:rsidR="009F0397" w:rsidRPr="00F0182B" w:rsidRDefault="00404435" w:rsidP="00195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</w:t>
            </w:r>
            <w:r w:rsidR="00AE4D68" w:rsidRPr="00F0182B">
              <w:rPr>
                <w:rFonts w:cs="Times New Roman"/>
                <w:sz w:val="24"/>
                <w:szCs w:val="24"/>
              </w:rPr>
              <w:t>3</w:t>
            </w:r>
            <w:r w:rsidR="001959A9" w:rsidRPr="00F0182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77EE5" w:rsidRPr="00F0182B" w:rsidTr="0020392C">
        <w:tc>
          <w:tcPr>
            <w:tcW w:w="2552" w:type="dxa"/>
            <w:vMerge/>
            <w:vAlign w:val="center"/>
          </w:tcPr>
          <w:p w:rsidR="009F0397" w:rsidRPr="00F0182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F0397" w:rsidRPr="00F0182B" w:rsidRDefault="009F0397" w:rsidP="009F03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gridSpan w:val="2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gridSpan w:val="2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777EE5" w:rsidRPr="00F0182B" w:rsidTr="0020392C">
        <w:tc>
          <w:tcPr>
            <w:tcW w:w="2552" w:type="dxa"/>
            <w:vMerge/>
            <w:vAlign w:val="center"/>
          </w:tcPr>
          <w:p w:rsidR="009F0397" w:rsidRPr="00F0182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F0397" w:rsidRPr="00F0182B" w:rsidRDefault="009F0397" w:rsidP="009F03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703B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gridSpan w:val="2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8D703B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vAlign w:val="center"/>
          </w:tcPr>
          <w:p w:rsidR="008D703B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134" w:type="dxa"/>
            <w:vAlign w:val="center"/>
          </w:tcPr>
          <w:p w:rsidR="008D703B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5" w:type="dxa"/>
            <w:gridSpan w:val="2"/>
            <w:vAlign w:val="center"/>
          </w:tcPr>
          <w:p w:rsidR="009F0397" w:rsidRPr="00F0182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771CA5" w:rsidRPr="00F0182B" w:rsidTr="0020392C">
        <w:tc>
          <w:tcPr>
            <w:tcW w:w="2552" w:type="dxa"/>
            <w:vAlign w:val="center"/>
          </w:tcPr>
          <w:p w:rsidR="00771CA5" w:rsidRPr="00F0182B" w:rsidRDefault="00771CA5" w:rsidP="003502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2" w:type="dxa"/>
            <w:vAlign w:val="center"/>
          </w:tcPr>
          <w:p w:rsidR="00771CA5" w:rsidRPr="00F0182B" w:rsidRDefault="00771CA5" w:rsidP="003502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771CA5" w:rsidRPr="00F0182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43FF" w:rsidRPr="00F0182B" w:rsidTr="0020392C">
        <w:tc>
          <w:tcPr>
            <w:tcW w:w="2552" w:type="dxa"/>
            <w:vAlign w:val="center"/>
          </w:tcPr>
          <w:p w:rsidR="003A43FF" w:rsidRPr="00F0182B" w:rsidRDefault="003A43FF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842" w:type="dxa"/>
            <w:vAlign w:val="center"/>
          </w:tcPr>
          <w:p w:rsidR="003A43FF" w:rsidRPr="00F0182B" w:rsidRDefault="003A43FF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57,21</w:t>
            </w:r>
          </w:p>
        </w:tc>
        <w:tc>
          <w:tcPr>
            <w:tcW w:w="1134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57,31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57,23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57,34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57,40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57,37</w:t>
            </w:r>
          </w:p>
        </w:tc>
        <w:tc>
          <w:tcPr>
            <w:tcW w:w="1275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57,44</w:t>
            </w:r>
          </w:p>
        </w:tc>
      </w:tr>
      <w:tr w:rsidR="003A43FF" w:rsidRPr="00F0182B" w:rsidTr="0020392C">
        <w:tc>
          <w:tcPr>
            <w:tcW w:w="2552" w:type="dxa"/>
            <w:vAlign w:val="center"/>
          </w:tcPr>
          <w:p w:rsidR="003A43FF" w:rsidRPr="00F0182B" w:rsidRDefault="003A43FF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42" w:type="dxa"/>
            <w:vAlign w:val="center"/>
          </w:tcPr>
          <w:p w:rsidR="003A43FF" w:rsidRPr="00F0182B" w:rsidRDefault="003A43FF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родившихся на 1 тыс. населения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5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3A43FF" w:rsidRPr="00F0182B" w:rsidTr="0020392C">
        <w:tc>
          <w:tcPr>
            <w:tcW w:w="2552" w:type="dxa"/>
            <w:vAlign w:val="center"/>
          </w:tcPr>
          <w:p w:rsidR="003A43FF" w:rsidRPr="00F0182B" w:rsidRDefault="003A43FF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42" w:type="dxa"/>
            <w:vAlign w:val="center"/>
          </w:tcPr>
          <w:p w:rsidR="003A43FF" w:rsidRPr="00F0182B" w:rsidRDefault="003A43FF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умерших на 1 тыс. населения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134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275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12,78</w:t>
            </w:r>
          </w:p>
        </w:tc>
      </w:tr>
      <w:tr w:rsidR="003A43FF" w:rsidRPr="00F0182B" w:rsidTr="0020392C">
        <w:tc>
          <w:tcPr>
            <w:tcW w:w="2552" w:type="dxa"/>
            <w:vAlign w:val="center"/>
          </w:tcPr>
          <w:p w:rsidR="003A43FF" w:rsidRPr="00F0182B" w:rsidRDefault="003A43FF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842" w:type="dxa"/>
          </w:tcPr>
          <w:p w:rsidR="003A43FF" w:rsidRPr="00F0182B" w:rsidRDefault="003A43FF" w:rsidP="003502AD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134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275" w:type="dxa"/>
            <w:gridSpan w:val="2"/>
            <w:vAlign w:val="bottom"/>
          </w:tcPr>
          <w:p w:rsidR="003A43FF" w:rsidRPr="00F0182B" w:rsidRDefault="003A43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3A43FF" w:rsidRPr="00F0182B" w:rsidTr="0020392C">
        <w:tc>
          <w:tcPr>
            <w:tcW w:w="2552" w:type="dxa"/>
            <w:vAlign w:val="center"/>
          </w:tcPr>
          <w:p w:rsidR="003A43FF" w:rsidRPr="00F0182B" w:rsidRDefault="003A43FF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Миграционный прирост</w:t>
            </w:r>
          </w:p>
          <w:p w:rsidR="003A43FF" w:rsidRPr="00F0182B" w:rsidRDefault="003A43FF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3FF" w:rsidRPr="00F0182B" w:rsidRDefault="003A43FF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человек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2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2"/>
            <w:vAlign w:val="bottom"/>
          </w:tcPr>
          <w:p w:rsidR="003A43FF" w:rsidRPr="00F0182B" w:rsidRDefault="003A43F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0392C" w:rsidRPr="00F0182B" w:rsidTr="0020392C">
        <w:tc>
          <w:tcPr>
            <w:tcW w:w="2552" w:type="dxa"/>
          </w:tcPr>
          <w:p w:rsidR="0020392C" w:rsidRPr="00F0182B" w:rsidRDefault="0020392C" w:rsidP="0090583E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Объем отгруженных товаров собственного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842" w:type="dxa"/>
            <w:vAlign w:val="center"/>
          </w:tcPr>
          <w:p w:rsidR="0020392C" w:rsidRPr="00F0182B" w:rsidRDefault="0020392C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21187,9</w:t>
            </w:r>
          </w:p>
        </w:tc>
        <w:tc>
          <w:tcPr>
            <w:tcW w:w="1134" w:type="dxa"/>
            <w:gridSpan w:val="2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23049,6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23783,4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21717,6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23856,3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24734,8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22260,5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24691,3</w:t>
            </w:r>
          </w:p>
        </w:tc>
        <w:tc>
          <w:tcPr>
            <w:tcW w:w="1275" w:type="dxa"/>
            <w:gridSpan w:val="2"/>
            <w:vAlign w:val="bottom"/>
          </w:tcPr>
          <w:p w:rsidR="0020392C" w:rsidRPr="00F0182B" w:rsidRDefault="0020392C" w:rsidP="0020392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25724,2</w:t>
            </w:r>
          </w:p>
        </w:tc>
      </w:tr>
      <w:tr w:rsidR="0020392C" w:rsidRPr="00F0182B" w:rsidTr="0020392C">
        <w:tc>
          <w:tcPr>
            <w:tcW w:w="2552" w:type="dxa"/>
            <w:vAlign w:val="center"/>
          </w:tcPr>
          <w:p w:rsidR="0020392C" w:rsidRPr="00F0182B" w:rsidRDefault="0020392C" w:rsidP="0090583E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842" w:type="dxa"/>
            <w:vAlign w:val="center"/>
          </w:tcPr>
          <w:p w:rsidR="0020392C" w:rsidRPr="00F0182B" w:rsidRDefault="0020392C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предыдущему году 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101,23</w:t>
            </w:r>
          </w:p>
        </w:tc>
        <w:tc>
          <w:tcPr>
            <w:tcW w:w="1134" w:type="dxa"/>
            <w:gridSpan w:val="2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103,21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103,65</w:t>
            </w:r>
          </w:p>
        </w:tc>
        <w:tc>
          <w:tcPr>
            <w:tcW w:w="1276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276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6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5" w:type="dxa"/>
            <w:gridSpan w:val="2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20392C" w:rsidRPr="00F0182B" w:rsidTr="00297B40">
        <w:tc>
          <w:tcPr>
            <w:tcW w:w="2552" w:type="dxa"/>
            <w:vAlign w:val="center"/>
          </w:tcPr>
          <w:p w:rsidR="0020392C" w:rsidRPr="00F0182B" w:rsidRDefault="0020392C" w:rsidP="0090583E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силами: Обрабатывающие производства</w:t>
            </w:r>
          </w:p>
        </w:tc>
        <w:tc>
          <w:tcPr>
            <w:tcW w:w="1842" w:type="dxa"/>
            <w:vAlign w:val="bottom"/>
          </w:tcPr>
          <w:p w:rsidR="0020392C" w:rsidRPr="00F0182B" w:rsidRDefault="0020392C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20906,2</w:t>
            </w:r>
          </w:p>
        </w:tc>
        <w:tc>
          <w:tcPr>
            <w:tcW w:w="1134" w:type="dxa"/>
            <w:gridSpan w:val="2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22743,1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23467,1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21428,8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23539,1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24405,8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21964,5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24363,0</w:t>
            </w:r>
          </w:p>
        </w:tc>
        <w:tc>
          <w:tcPr>
            <w:tcW w:w="1275" w:type="dxa"/>
            <w:gridSpan w:val="2"/>
            <w:vAlign w:val="bottom"/>
          </w:tcPr>
          <w:p w:rsidR="0020392C" w:rsidRPr="00F0182B" w:rsidRDefault="0020392C" w:rsidP="00297B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25382,1</w:t>
            </w:r>
          </w:p>
        </w:tc>
      </w:tr>
      <w:tr w:rsidR="0020392C" w:rsidRPr="00F0182B" w:rsidTr="0020392C">
        <w:tc>
          <w:tcPr>
            <w:tcW w:w="2552" w:type="dxa"/>
          </w:tcPr>
          <w:p w:rsidR="0020392C" w:rsidRPr="00F0182B" w:rsidRDefault="0020392C" w:rsidP="0090583E">
            <w:pPr>
              <w:ind w:leftChars="-1" w:left="-1" w:hangingChars="1" w:hanging="2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842" w:type="dxa"/>
            <w:vAlign w:val="bottom"/>
          </w:tcPr>
          <w:p w:rsidR="0020392C" w:rsidRPr="00F0182B" w:rsidRDefault="0020392C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A1717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gridSpan w:val="2"/>
            <w:vAlign w:val="bottom"/>
          </w:tcPr>
          <w:p w:rsidR="0020392C" w:rsidRPr="00F0182B" w:rsidRDefault="0020392C" w:rsidP="00A1717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vAlign w:val="bottom"/>
          </w:tcPr>
          <w:p w:rsidR="0020392C" w:rsidRPr="00F0182B" w:rsidRDefault="0020392C" w:rsidP="00A1717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vAlign w:val="bottom"/>
          </w:tcPr>
          <w:p w:rsidR="0020392C" w:rsidRPr="00F0182B" w:rsidRDefault="0020392C" w:rsidP="00A1717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6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5" w:type="dxa"/>
            <w:gridSpan w:val="2"/>
            <w:vAlign w:val="bottom"/>
          </w:tcPr>
          <w:p w:rsidR="0020392C" w:rsidRPr="00F0182B" w:rsidRDefault="00203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A8098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3. Транспорт 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59D6" w:rsidRPr="00F0182B" w:rsidTr="0020392C">
        <w:tc>
          <w:tcPr>
            <w:tcW w:w="2552" w:type="dxa"/>
            <w:vAlign w:val="center"/>
          </w:tcPr>
          <w:p w:rsidR="00AD59D6" w:rsidRPr="00F0182B" w:rsidRDefault="00AD59D6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842" w:type="dxa"/>
            <w:vAlign w:val="bottom"/>
          </w:tcPr>
          <w:p w:rsidR="00AD59D6" w:rsidRPr="00F0182B" w:rsidRDefault="00AD59D6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527,10</w:t>
            </w:r>
          </w:p>
        </w:tc>
        <w:tc>
          <w:tcPr>
            <w:tcW w:w="1134" w:type="dxa"/>
            <w:gridSpan w:val="2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540,44</w:t>
            </w:r>
          </w:p>
        </w:tc>
        <w:tc>
          <w:tcPr>
            <w:tcW w:w="1134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548,60</w:t>
            </w:r>
          </w:p>
        </w:tc>
        <w:tc>
          <w:tcPr>
            <w:tcW w:w="1276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529,30</w:t>
            </w:r>
          </w:p>
        </w:tc>
        <w:tc>
          <w:tcPr>
            <w:tcW w:w="1276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543,72</w:t>
            </w:r>
          </w:p>
        </w:tc>
        <w:tc>
          <w:tcPr>
            <w:tcW w:w="1276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552,80</w:t>
            </w:r>
          </w:p>
        </w:tc>
        <w:tc>
          <w:tcPr>
            <w:tcW w:w="1134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134" w:type="dxa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547,00</w:t>
            </w:r>
          </w:p>
        </w:tc>
        <w:tc>
          <w:tcPr>
            <w:tcW w:w="1275" w:type="dxa"/>
            <w:gridSpan w:val="2"/>
            <w:vAlign w:val="bottom"/>
          </w:tcPr>
          <w:p w:rsidR="00AD59D6" w:rsidRPr="00F0182B" w:rsidRDefault="00AD59D6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557,00</w:t>
            </w:r>
          </w:p>
        </w:tc>
      </w:tr>
      <w:tr w:rsidR="00AD59D6" w:rsidRPr="00F0182B" w:rsidTr="0020392C">
        <w:tc>
          <w:tcPr>
            <w:tcW w:w="2552" w:type="dxa"/>
            <w:vAlign w:val="center"/>
          </w:tcPr>
          <w:p w:rsidR="00AD59D6" w:rsidRPr="00F0182B" w:rsidRDefault="00AD59D6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AD59D6" w:rsidRPr="00F0182B" w:rsidRDefault="00AD59D6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34" w:type="dxa"/>
            <w:gridSpan w:val="2"/>
            <w:vAlign w:val="bottom"/>
          </w:tcPr>
          <w:p w:rsidR="00AD59D6" w:rsidRPr="00F0182B" w:rsidRDefault="00A17174" w:rsidP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4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5" w:type="dxa"/>
            <w:gridSpan w:val="2"/>
            <w:vAlign w:val="bottom"/>
          </w:tcPr>
          <w:p w:rsidR="00AD59D6" w:rsidRPr="00F0182B" w:rsidRDefault="00A1717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45C0" w:rsidRPr="00F0182B" w:rsidTr="0020392C">
        <w:tc>
          <w:tcPr>
            <w:tcW w:w="2552" w:type="dxa"/>
            <w:vAlign w:val="bottom"/>
          </w:tcPr>
          <w:p w:rsidR="008445C0" w:rsidRPr="00F0182B" w:rsidRDefault="008445C0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2" w:type="dxa"/>
            <w:vAlign w:val="bottom"/>
          </w:tcPr>
          <w:p w:rsidR="008445C0" w:rsidRPr="00F0182B" w:rsidRDefault="008445C0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2156,2</w:t>
            </w:r>
          </w:p>
        </w:tc>
        <w:tc>
          <w:tcPr>
            <w:tcW w:w="1134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2287,2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2329,2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2208,3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2370,2</w:t>
            </w:r>
          </w:p>
        </w:tc>
        <w:tc>
          <w:tcPr>
            <w:tcW w:w="1275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2423,3</w:t>
            </w:r>
          </w:p>
        </w:tc>
      </w:tr>
      <w:tr w:rsidR="008445C0" w:rsidRPr="00F0182B" w:rsidTr="0020392C">
        <w:tc>
          <w:tcPr>
            <w:tcW w:w="2552" w:type="dxa"/>
          </w:tcPr>
          <w:p w:rsidR="008445C0" w:rsidRPr="00F0182B" w:rsidRDefault="008445C0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2" w:type="dxa"/>
            <w:vAlign w:val="bottom"/>
          </w:tcPr>
          <w:p w:rsidR="008445C0" w:rsidRPr="00F0182B" w:rsidRDefault="008445C0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процентов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к  предыдущему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5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8445C0" w:rsidRPr="00F0182B" w:rsidTr="0020392C">
        <w:tc>
          <w:tcPr>
            <w:tcW w:w="2552" w:type="dxa"/>
          </w:tcPr>
          <w:p w:rsidR="008445C0" w:rsidRPr="00F0182B" w:rsidRDefault="008445C0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842" w:type="dxa"/>
            <w:vAlign w:val="bottom"/>
          </w:tcPr>
          <w:p w:rsidR="008445C0" w:rsidRPr="00F0182B" w:rsidRDefault="008445C0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1371,7</w:t>
            </w:r>
          </w:p>
        </w:tc>
        <w:tc>
          <w:tcPr>
            <w:tcW w:w="1134" w:type="dxa"/>
            <w:gridSpan w:val="2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1539,9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1388,1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1551,1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1578,4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1404,8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1588,3</w:t>
            </w:r>
          </w:p>
        </w:tc>
        <w:tc>
          <w:tcPr>
            <w:tcW w:w="1275" w:type="dxa"/>
            <w:gridSpan w:val="2"/>
            <w:vAlign w:val="bottom"/>
          </w:tcPr>
          <w:p w:rsidR="008445C0" w:rsidRPr="00F0182B" w:rsidRDefault="008445C0" w:rsidP="008445C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1617,8</w:t>
            </w:r>
          </w:p>
        </w:tc>
      </w:tr>
      <w:tr w:rsidR="008445C0" w:rsidRPr="00F0182B" w:rsidTr="0020392C">
        <w:tc>
          <w:tcPr>
            <w:tcW w:w="2552" w:type="dxa"/>
          </w:tcPr>
          <w:p w:rsidR="008445C0" w:rsidRPr="00F0182B" w:rsidRDefault="008445C0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842" w:type="dxa"/>
            <w:vAlign w:val="bottom"/>
          </w:tcPr>
          <w:p w:rsidR="008445C0" w:rsidRPr="00F0182B" w:rsidRDefault="008445C0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постави</w:t>
            </w:r>
            <w:proofErr w:type="spellEnd"/>
          </w:p>
          <w:p w:rsidR="008445C0" w:rsidRPr="00F0182B" w:rsidRDefault="008445C0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ценах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101,2</w:t>
            </w:r>
          </w:p>
        </w:tc>
        <w:tc>
          <w:tcPr>
            <w:tcW w:w="1134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5" w:type="dxa"/>
            <w:gridSpan w:val="2"/>
            <w:vAlign w:val="bottom"/>
          </w:tcPr>
          <w:p w:rsidR="008445C0" w:rsidRPr="00F0182B" w:rsidRDefault="008445C0" w:rsidP="008445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A8098A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5.</w:t>
            </w:r>
            <w:r w:rsidR="001C59A2" w:rsidRPr="00F0182B">
              <w:rPr>
                <w:rFonts w:cs="Times New Roman"/>
                <w:color w:val="000000"/>
                <w:sz w:val="24"/>
                <w:szCs w:val="24"/>
              </w:rPr>
              <w:t>Инвестиции и строительство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F0387" w:rsidRPr="00F0182B" w:rsidTr="0020392C">
        <w:tc>
          <w:tcPr>
            <w:tcW w:w="2552" w:type="dxa"/>
            <w:vAlign w:val="bottom"/>
          </w:tcPr>
          <w:p w:rsidR="004F0387" w:rsidRPr="00F0182B" w:rsidRDefault="004F0387" w:rsidP="0090583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842" w:type="dxa"/>
            <w:vAlign w:val="bottom"/>
          </w:tcPr>
          <w:p w:rsidR="004F0387" w:rsidRPr="00F0182B" w:rsidRDefault="004F0387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748,1</w:t>
            </w:r>
          </w:p>
        </w:tc>
        <w:tc>
          <w:tcPr>
            <w:tcW w:w="1134" w:type="dxa"/>
            <w:gridSpan w:val="2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879,5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757,1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905,0</w:t>
            </w:r>
          </w:p>
        </w:tc>
      </w:tr>
      <w:tr w:rsidR="004F0387" w:rsidRPr="00F0182B" w:rsidTr="0020392C">
        <w:tc>
          <w:tcPr>
            <w:tcW w:w="2552" w:type="dxa"/>
          </w:tcPr>
          <w:p w:rsidR="004F0387" w:rsidRPr="00F0182B" w:rsidRDefault="004F0387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842" w:type="dxa"/>
            <w:vAlign w:val="bottom"/>
          </w:tcPr>
          <w:p w:rsidR="004F0387" w:rsidRPr="00F0182B" w:rsidRDefault="004F0387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тавимых це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gridSpan w:val="2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5" w:type="dxa"/>
            <w:gridSpan w:val="2"/>
            <w:vAlign w:val="bottom"/>
          </w:tcPr>
          <w:p w:rsidR="004F0387" w:rsidRPr="00F0182B" w:rsidRDefault="004F0387" w:rsidP="004F03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D7613" w:rsidRPr="00F0182B" w:rsidTr="0020392C">
        <w:tc>
          <w:tcPr>
            <w:tcW w:w="2552" w:type="dxa"/>
          </w:tcPr>
          <w:p w:rsidR="008D7613" w:rsidRPr="00F0182B" w:rsidRDefault="008D7613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42" w:type="dxa"/>
            <w:vAlign w:val="bottom"/>
          </w:tcPr>
          <w:p w:rsidR="008D7613" w:rsidRPr="00F0182B" w:rsidRDefault="008D7613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кв. м в общей пло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134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134" w:type="dxa"/>
            <w:gridSpan w:val="2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134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76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276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276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134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134" w:type="dxa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275" w:type="dxa"/>
            <w:gridSpan w:val="2"/>
            <w:vAlign w:val="bottom"/>
          </w:tcPr>
          <w:p w:rsidR="008D7613" w:rsidRPr="00F0182B" w:rsidRDefault="008D761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8,31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76955" w:rsidRPr="00F0182B" w:rsidTr="0020392C">
        <w:tc>
          <w:tcPr>
            <w:tcW w:w="2552" w:type="dxa"/>
            <w:vAlign w:val="center"/>
          </w:tcPr>
          <w:p w:rsidR="00676955" w:rsidRPr="00F0182B" w:rsidRDefault="00676955" w:rsidP="0090583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 xml:space="preserve">Численность трудовых ресурсов  </w:t>
            </w:r>
          </w:p>
        </w:tc>
        <w:tc>
          <w:tcPr>
            <w:tcW w:w="1842" w:type="dxa"/>
            <w:vAlign w:val="center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31,29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31,66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35,31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36,15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36,61</w:t>
            </w:r>
          </w:p>
        </w:tc>
      </w:tr>
      <w:tr w:rsidR="00676955" w:rsidRPr="00F0182B" w:rsidTr="0020392C">
        <w:tc>
          <w:tcPr>
            <w:tcW w:w="2552" w:type="dxa"/>
            <w:vAlign w:val="center"/>
          </w:tcPr>
          <w:p w:rsidR="00676955" w:rsidRPr="00F0182B" w:rsidRDefault="00676955" w:rsidP="0090583E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842" w:type="dxa"/>
            <w:vAlign w:val="center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25,01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25,05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25,76</w:t>
            </w:r>
          </w:p>
        </w:tc>
      </w:tr>
      <w:tr w:rsidR="00676955" w:rsidRPr="00F0182B" w:rsidTr="0020392C">
        <w:tc>
          <w:tcPr>
            <w:tcW w:w="2552" w:type="dxa"/>
            <w:vAlign w:val="center"/>
          </w:tcPr>
          <w:p w:rsidR="00676955" w:rsidRPr="00F0182B" w:rsidRDefault="00676955" w:rsidP="0090583E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начисленная заработная плата одного работника</w:t>
            </w:r>
          </w:p>
        </w:tc>
        <w:tc>
          <w:tcPr>
            <w:tcW w:w="1842" w:type="dxa"/>
            <w:vAlign w:val="bottom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34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49836,8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51307,5</w:t>
            </w:r>
          </w:p>
        </w:tc>
        <w:tc>
          <w:tcPr>
            <w:tcW w:w="1134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51761,9</w:t>
            </w:r>
          </w:p>
        </w:tc>
        <w:tc>
          <w:tcPr>
            <w:tcW w:w="1276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50933,2</w:t>
            </w:r>
          </w:p>
        </w:tc>
        <w:tc>
          <w:tcPr>
            <w:tcW w:w="1276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52538,9</w:t>
            </w:r>
          </w:p>
        </w:tc>
        <w:tc>
          <w:tcPr>
            <w:tcW w:w="1276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53055,9</w:t>
            </w:r>
          </w:p>
        </w:tc>
        <w:tc>
          <w:tcPr>
            <w:tcW w:w="1134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52053,7</w:t>
            </w:r>
          </w:p>
        </w:tc>
        <w:tc>
          <w:tcPr>
            <w:tcW w:w="1134" w:type="dxa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53799,8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 w:rsidP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54382,3</w:t>
            </w:r>
          </w:p>
        </w:tc>
      </w:tr>
      <w:tr w:rsidR="00676955" w:rsidRPr="00F0182B" w:rsidTr="0020392C">
        <w:tc>
          <w:tcPr>
            <w:tcW w:w="2552" w:type="dxa"/>
            <w:vAlign w:val="center"/>
          </w:tcPr>
          <w:p w:rsidR="00676955" w:rsidRPr="00F0182B" w:rsidRDefault="00676955" w:rsidP="0090583E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Численность безработных, заре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гистрированных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в  государственных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учреждениях службы занятости населения (в среднем за период)</w:t>
            </w:r>
          </w:p>
        </w:tc>
        <w:tc>
          <w:tcPr>
            <w:tcW w:w="1842" w:type="dxa"/>
            <w:vAlign w:val="bottom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76955" w:rsidRPr="00F0182B" w:rsidTr="0020392C">
        <w:tc>
          <w:tcPr>
            <w:tcW w:w="2552" w:type="dxa"/>
          </w:tcPr>
          <w:p w:rsidR="00676955" w:rsidRPr="00F0182B" w:rsidRDefault="00676955" w:rsidP="0090583E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Уровень зарегистрированной безработицы </w:t>
            </w:r>
          </w:p>
        </w:tc>
        <w:tc>
          <w:tcPr>
            <w:tcW w:w="1842" w:type="dxa"/>
            <w:vAlign w:val="center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76955" w:rsidRPr="00F0182B" w:rsidTr="0020392C">
        <w:tc>
          <w:tcPr>
            <w:tcW w:w="2552" w:type="dxa"/>
            <w:vAlign w:val="center"/>
          </w:tcPr>
          <w:p w:rsidR="00676955" w:rsidRPr="00F0182B" w:rsidRDefault="00676955" w:rsidP="0090583E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842" w:type="dxa"/>
            <w:vAlign w:val="bottom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4545,1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4740,8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4782,8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4645,1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4854,6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4902,4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4747,3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4971,1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5024,9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A8098A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7.</w:t>
            </w:r>
            <w:r w:rsidR="001C59A2" w:rsidRPr="00F0182B">
              <w:rPr>
                <w:rFonts w:cs="Times New Roman"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76955" w:rsidRPr="00F0182B" w:rsidTr="0020392C">
        <w:tc>
          <w:tcPr>
            <w:tcW w:w="2552" w:type="dxa"/>
            <w:vAlign w:val="bottom"/>
          </w:tcPr>
          <w:p w:rsidR="00676955" w:rsidRPr="00F0182B" w:rsidRDefault="00676955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842" w:type="dxa"/>
            <w:vAlign w:val="bottom"/>
          </w:tcPr>
          <w:p w:rsidR="00676955" w:rsidRPr="00F0182B" w:rsidRDefault="00676955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926,67</w:t>
            </w:r>
          </w:p>
        </w:tc>
        <w:tc>
          <w:tcPr>
            <w:tcW w:w="1134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927,20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927,61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934,09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936,48</w:t>
            </w:r>
          </w:p>
        </w:tc>
        <w:tc>
          <w:tcPr>
            <w:tcW w:w="1276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936,89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941,56</w:t>
            </w:r>
          </w:p>
        </w:tc>
        <w:tc>
          <w:tcPr>
            <w:tcW w:w="1134" w:type="dxa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945,84</w:t>
            </w:r>
          </w:p>
        </w:tc>
        <w:tc>
          <w:tcPr>
            <w:tcW w:w="1275" w:type="dxa"/>
            <w:gridSpan w:val="2"/>
            <w:vAlign w:val="bottom"/>
          </w:tcPr>
          <w:p w:rsidR="00676955" w:rsidRPr="00F0182B" w:rsidRDefault="0067695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946,26</w:t>
            </w:r>
          </w:p>
        </w:tc>
      </w:tr>
      <w:tr w:rsidR="00E9377D" w:rsidRPr="00F0182B" w:rsidTr="0020392C">
        <w:tc>
          <w:tcPr>
            <w:tcW w:w="2552" w:type="dxa"/>
            <w:vAlign w:val="bottom"/>
          </w:tcPr>
          <w:p w:rsidR="00E9377D" w:rsidRPr="00F0182B" w:rsidRDefault="00E9377D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842" w:type="dxa"/>
            <w:vAlign w:val="bottom"/>
          </w:tcPr>
          <w:p w:rsidR="00E9377D" w:rsidRPr="00F0182B" w:rsidRDefault="00E9377D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134" w:type="dxa"/>
            <w:gridSpan w:val="2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52,42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52,32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52,29</w:t>
            </w:r>
          </w:p>
        </w:tc>
        <w:tc>
          <w:tcPr>
            <w:tcW w:w="1275" w:type="dxa"/>
            <w:gridSpan w:val="2"/>
            <w:vAlign w:val="bottom"/>
          </w:tcPr>
          <w:p w:rsidR="00E9377D" w:rsidRPr="00F0182B" w:rsidRDefault="00E9377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52,23</w:t>
            </w:r>
          </w:p>
        </w:tc>
      </w:tr>
      <w:tr w:rsidR="00E9377D" w:rsidRPr="00F0182B" w:rsidTr="0020392C">
        <w:tc>
          <w:tcPr>
            <w:tcW w:w="2552" w:type="dxa"/>
            <w:vAlign w:val="bottom"/>
          </w:tcPr>
          <w:p w:rsidR="00E9377D" w:rsidRPr="00F0182B" w:rsidRDefault="00E9377D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Доля граждан, систематически занимающихся физической культурой и спортом, в общей численности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42" w:type="dxa"/>
            <w:vAlign w:val="bottom"/>
          </w:tcPr>
          <w:p w:rsidR="00E9377D" w:rsidRPr="00F0182B" w:rsidRDefault="00E9377D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gridSpan w:val="2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gridSpan w:val="2"/>
            <w:vAlign w:val="bottom"/>
          </w:tcPr>
          <w:p w:rsidR="00E9377D" w:rsidRPr="00F0182B" w:rsidRDefault="00E9377D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F5D1E" w:rsidRPr="00F0182B" w:rsidTr="0020392C">
        <w:tc>
          <w:tcPr>
            <w:tcW w:w="2552" w:type="dxa"/>
            <w:vAlign w:val="bottom"/>
          </w:tcPr>
          <w:p w:rsidR="00AF5D1E" w:rsidRPr="00F0182B" w:rsidRDefault="00AF5D1E" w:rsidP="0090583E">
            <w:pPr>
              <w:jc w:val="both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lastRenderedPageBreak/>
              <w:t>Количество посещений организаций культуры</w:t>
            </w:r>
          </w:p>
        </w:tc>
        <w:tc>
          <w:tcPr>
            <w:tcW w:w="1842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AF5D1E" w:rsidRPr="00F0182B" w:rsidRDefault="00AF5D1E" w:rsidP="00AF5D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gridSpan w:val="2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5" w:type="dxa"/>
            <w:gridSpan w:val="2"/>
            <w:vAlign w:val="bottom"/>
          </w:tcPr>
          <w:p w:rsidR="00AF5D1E" w:rsidRPr="00F0182B" w:rsidRDefault="00AF5D1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0583E" w:rsidRPr="00F0182B" w:rsidTr="0090583E">
        <w:tc>
          <w:tcPr>
            <w:tcW w:w="2552" w:type="dxa"/>
            <w:vAlign w:val="center"/>
          </w:tcPr>
          <w:p w:rsidR="0090583E" w:rsidRPr="00F0182B" w:rsidRDefault="0090583E" w:rsidP="0090583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16505,0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17133,0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16637,0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17304,0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17322,0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16770,5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17477,5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17495,0</w:t>
            </w:r>
          </w:p>
        </w:tc>
      </w:tr>
      <w:tr w:rsidR="0090583E" w:rsidRPr="00F0182B" w:rsidTr="0090583E">
        <w:tc>
          <w:tcPr>
            <w:tcW w:w="2552" w:type="dxa"/>
            <w:vAlign w:val="center"/>
          </w:tcPr>
          <w:p w:rsidR="0090583E" w:rsidRPr="00F0182B" w:rsidRDefault="0090583E" w:rsidP="0090583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97,0</w:t>
            </w:r>
          </w:p>
        </w:tc>
      </w:tr>
      <w:tr w:rsidR="0090583E" w:rsidRPr="00F0182B" w:rsidTr="0090583E">
        <w:tc>
          <w:tcPr>
            <w:tcW w:w="2552" w:type="dxa"/>
            <w:vAlign w:val="center"/>
          </w:tcPr>
          <w:p w:rsidR="0090583E" w:rsidRPr="00F0182B" w:rsidRDefault="0090583E" w:rsidP="0090583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6662,1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6676,0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6351,0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6729,0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6742,0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6402,5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6796,0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6810,0</w:t>
            </w:r>
          </w:p>
        </w:tc>
      </w:tr>
      <w:tr w:rsidR="0090583E" w:rsidRPr="00F0182B" w:rsidTr="0090583E">
        <w:tc>
          <w:tcPr>
            <w:tcW w:w="2552" w:type="dxa"/>
          </w:tcPr>
          <w:p w:rsidR="0090583E" w:rsidRPr="00F0182B" w:rsidRDefault="0090583E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97,7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90583E" w:rsidRPr="00F0182B" w:rsidTr="0090583E">
        <w:tc>
          <w:tcPr>
            <w:tcW w:w="2552" w:type="dxa"/>
          </w:tcPr>
          <w:p w:rsidR="0090583E" w:rsidRPr="00F0182B" w:rsidRDefault="0090583E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10205,0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10470,9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10474,0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10286,0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10575,0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10580,0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10368,0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10681,5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10685,0</w:t>
            </w:r>
          </w:p>
        </w:tc>
      </w:tr>
      <w:tr w:rsidR="0090583E" w:rsidRPr="00F0182B" w:rsidTr="0090583E">
        <w:tc>
          <w:tcPr>
            <w:tcW w:w="2552" w:type="dxa"/>
          </w:tcPr>
          <w:p w:rsidR="0090583E" w:rsidRPr="00F0182B" w:rsidRDefault="0090583E" w:rsidP="0090583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42" w:type="dxa"/>
            <w:vAlign w:val="center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1C59A2" w:rsidRPr="00F0182B" w:rsidTr="0020392C">
        <w:tc>
          <w:tcPr>
            <w:tcW w:w="2552" w:type="dxa"/>
            <w:vAlign w:val="bottom"/>
          </w:tcPr>
          <w:p w:rsidR="001C59A2" w:rsidRPr="00F0182B" w:rsidRDefault="001C59A2" w:rsidP="0090583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842" w:type="dxa"/>
            <w:vAlign w:val="bottom"/>
          </w:tcPr>
          <w:p w:rsidR="001C59A2" w:rsidRPr="00F0182B" w:rsidRDefault="001C59A2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C59A2" w:rsidRPr="00F0182B" w:rsidRDefault="001C59A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0583E" w:rsidRPr="00F0182B" w:rsidTr="0020392C">
        <w:tc>
          <w:tcPr>
            <w:tcW w:w="2552" w:type="dxa"/>
            <w:vAlign w:val="bottom"/>
          </w:tcPr>
          <w:p w:rsidR="0090583E" w:rsidRPr="00F0182B" w:rsidRDefault="0090583E" w:rsidP="0090583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Численность занятых в сегменте малого и среднего предпринимательства,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1842" w:type="dxa"/>
            <w:vAlign w:val="bottom"/>
          </w:tcPr>
          <w:p w:rsidR="0090583E" w:rsidRPr="00F0182B" w:rsidRDefault="0090583E" w:rsidP="009058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bottom"/>
          </w:tcPr>
          <w:p w:rsidR="0090583E" w:rsidRPr="00F0182B" w:rsidRDefault="00742988" w:rsidP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gridSpan w:val="2"/>
            <w:vAlign w:val="bottom"/>
          </w:tcPr>
          <w:p w:rsidR="0090583E" w:rsidRPr="00F0182B" w:rsidRDefault="007429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8,5</w:t>
            </w:r>
          </w:p>
        </w:tc>
      </w:tr>
    </w:tbl>
    <w:p w:rsidR="00777EE5" w:rsidRPr="00F0182B" w:rsidRDefault="00777EE5">
      <w:pPr>
        <w:rPr>
          <w:rFonts w:cs="Times New Roman"/>
          <w:sz w:val="24"/>
          <w:szCs w:val="24"/>
        </w:rPr>
      </w:pPr>
    </w:p>
    <w:p w:rsidR="008D703B" w:rsidRPr="00F0182B" w:rsidRDefault="008D703B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BA0C64" w:rsidRDefault="00BA0C64" w:rsidP="00777EE5">
      <w:pPr>
        <w:jc w:val="center"/>
        <w:rPr>
          <w:rFonts w:cs="Times New Roman"/>
          <w:sz w:val="24"/>
          <w:szCs w:val="24"/>
        </w:rPr>
      </w:pPr>
    </w:p>
    <w:p w:rsidR="00E34093" w:rsidRDefault="00E34093">
      <w:pPr>
        <w:rPr>
          <w:rFonts w:cs="Times New Roman"/>
          <w:szCs w:val="28"/>
        </w:rPr>
        <w:sectPr w:rsidR="00E34093" w:rsidSect="00BA0C64">
          <w:pgSz w:w="16838" w:h="11906" w:orient="landscape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BA0C64" w:rsidRDefault="00BA0C64" w:rsidP="00E34093">
      <w:pPr>
        <w:pStyle w:val="3"/>
        <w:spacing w:line="240" w:lineRule="exact"/>
        <w:jc w:val="center"/>
        <w:rPr>
          <w:b w:val="0"/>
          <w:color w:val="auto"/>
          <w:szCs w:val="28"/>
          <w:lang w:val="en-US"/>
        </w:rPr>
      </w:pPr>
      <w:proofErr w:type="gramStart"/>
      <w:r>
        <w:rPr>
          <w:b w:val="0"/>
          <w:color w:val="auto"/>
          <w:szCs w:val="28"/>
        </w:rPr>
        <w:lastRenderedPageBreak/>
        <w:t xml:space="preserve">ЧАСТЬ </w:t>
      </w:r>
      <w:r>
        <w:rPr>
          <w:b w:val="0"/>
          <w:color w:val="auto"/>
          <w:szCs w:val="28"/>
          <w:lang w:val="en-US"/>
        </w:rPr>
        <w:t xml:space="preserve"> V</w:t>
      </w:r>
      <w:proofErr w:type="gramEnd"/>
    </w:p>
    <w:p w:rsidR="00BA0C64" w:rsidRDefault="00BA0C64" w:rsidP="00BA0C64">
      <w:pPr>
        <w:rPr>
          <w:lang w:val="en-US"/>
        </w:rPr>
      </w:pPr>
    </w:p>
    <w:p w:rsidR="00BA0C64" w:rsidRPr="00BA0C64" w:rsidRDefault="00BA0C64" w:rsidP="00BA0C64"/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1134"/>
        <w:gridCol w:w="1276"/>
        <w:gridCol w:w="1276"/>
      </w:tblGrid>
      <w:tr w:rsidR="00BA0C64" w:rsidRPr="00F0182B" w:rsidTr="00BA0C64">
        <w:tc>
          <w:tcPr>
            <w:tcW w:w="3970" w:type="dxa"/>
            <w:vMerge w:val="restart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vMerge w:val="restart"/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единица</w:t>
            </w:r>
          </w:p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BA0C64" w:rsidRPr="00F0182B" w:rsidTr="00BA0C64">
        <w:tc>
          <w:tcPr>
            <w:tcW w:w="3970" w:type="dxa"/>
            <w:vMerge/>
            <w:vAlign w:val="center"/>
          </w:tcPr>
          <w:p w:rsidR="00BA0C64" w:rsidRPr="00F0182B" w:rsidRDefault="00BA0C64" w:rsidP="00451B9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A0C64" w:rsidRPr="00F0182B" w:rsidRDefault="00BA0C64" w:rsidP="00451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nil"/>
            </w:tcBorders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2035</w:t>
            </w:r>
          </w:p>
        </w:tc>
      </w:tr>
      <w:tr w:rsidR="00BA0C64" w:rsidRPr="00F0182B" w:rsidTr="00BA0C64">
        <w:tc>
          <w:tcPr>
            <w:tcW w:w="3970" w:type="dxa"/>
            <w:vMerge/>
            <w:vAlign w:val="center"/>
          </w:tcPr>
          <w:p w:rsidR="00BA0C64" w:rsidRPr="00F0182B" w:rsidRDefault="00BA0C64" w:rsidP="00451B9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A0C64" w:rsidRPr="00F0182B" w:rsidRDefault="00BA0C64" w:rsidP="00451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BA0C64" w:rsidRPr="00F0182B" w:rsidTr="00BA0C64">
        <w:tc>
          <w:tcPr>
            <w:tcW w:w="3970" w:type="dxa"/>
            <w:vMerge/>
            <w:vAlign w:val="center"/>
          </w:tcPr>
          <w:p w:rsidR="00BA0C64" w:rsidRPr="00F0182B" w:rsidRDefault="00BA0C64" w:rsidP="00451B9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A0C64" w:rsidRPr="00F0182B" w:rsidRDefault="00BA0C64" w:rsidP="00451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  <w:vAlign w:val="center"/>
          </w:tcPr>
          <w:p w:rsidR="00BA0C64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0C64" w:rsidRPr="00F0182B" w:rsidRDefault="00BA0C64" w:rsidP="00451B9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57,48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BA0C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родившихся на 1 тыс. населения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BA0C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число умерших на 1 тыс. населения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BA0C6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984" w:type="dxa"/>
          </w:tcPr>
          <w:p w:rsidR="00BA0C64" w:rsidRPr="00F0182B" w:rsidRDefault="00BA0C64" w:rsidP="00451B99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984" w:type="dxa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на 10 тыс.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451B9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22817,1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25555,5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26753,1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ind w:leftChars="-1" w:left="-1" w:hangingChars="1" w:hanging="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98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предыдущему году 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ind w:leftChars="-1" w:left="-1" w:hangingChars="1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полненных работ и услуг собственными силами: Обрабатывающие производства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22513,6</w:t>
            </w:r>
          </w:p>
        </w:tc>
        <w:tc>
          <w:tcPr>
            <w:tcW w:w="1276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25215,7</w:t>
            </w:r>
          </w:p>
        </w:tc>
        <w:tc>
          <w:tcPr>
            <w:tcW w:w="1276" w:type="dxa"/>
            <w:vAlign w:val="center"/>
          </w:tcPr>
          <w:p w:rsidR="00BA0C64" w:rsidRPr="00F0182B" w:rsidRDefault="00BA0C64" w:rsidP="00451B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82B">
              <w:rPr>
                <w:rFonts w:cs="Times New Roman"/>
                <w:sz w:val="24"/>
                <w:szCs w:val="24"/>
              </w:rPr>
              <w:t>26397,4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451B99">
            <w:pPr>
              <w:ind w:leftChars="-1" w:left="-1" w:hangingChars="1" w:hanging="2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bCs/>
                <w:color w:val="000000"/>
                <w:sz w:val="24"/>
                <w:szCs w:val="24"/>
              </w:rPr>
              <w:t>Темп роста отгрузки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  к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3. Транспорт 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с твердым покрытием (федерального, 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регионального и межмуниципального, местного значения)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533,70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550,28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561,20</w:t>
            </w:r>
          </w:p>
        </w:tc>
      </w:tr>
      <w:tr w:rsidR="00BA0C64" w:rsidRPr="00F0182B" w:rsidTr="00BA0C64">
        <w:tc>
          <w:tcPr>
            <w:tcW w:w="3970" w:type="dxa"/>
            <w:vAlign w:val="center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2234,82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2480,00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2485,00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процентов </w:t>
            </w:r>
            <w:proofErr w:type="gramStart"/>
            <w:r w:rsidRPr="00F0182B">
              <w:rPr>
                <w:rFonts w:cs="Times New Roman"/>
                <w:color w:val="000000"/>
                <w:sz w:val="24"/>
                <w:szCs w:val="24"/>
              </w:rPr>
              <w:t>к  предыдущему</w:t>
            </w:r>
            <w:proofErr w:type="gram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97,21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98,79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1421,68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1626,50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1658,33</w:t>
            </w:r>
          </w:p>
        </w:tc>
      </w:tr>
      <w:tr w:rsidR="00BA0C64" w:rsidRPr="00F0182B" w:rsidTr="00BA0C64">
        <w:tc>
          <w:tcPr>
            <w:tcW w:w="3970" w:type="dxa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процентов к предыду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со</w:t>
            </w:r>
            <w:r w:rsidRPr="00F0182B">
              <w:rPr>
                <w:rFonts w:cs="Times New Roman"/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0182B">
              <w:rPr>
                <w:rFonts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F0182B">
              <w:rPr>
                <w:rFonts w:cs="Times New Roman"/>
                <w:color w:val="000000"/>
                <w:sz w:val="24"/>
                <w:szCs w:val="24"/>
              </w:rPr>
              <w:t xml:space="preserve"> ценах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F0182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98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182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RPr="00F0182B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A0C64" w:rsidRPr="00F0182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F0182B">
              <w:rPr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F0182B">
              <w:rPr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1276" w:type="dxa"/>
            <w:vAlign w:val="bottom"/>
          </w:tcPr>
          <w:p w:rsidR="00BA0C64" w:rsidRPr="00F0182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F0182B"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BA0C64" w:rsidTr="00BA0C64">
        <w:tc>
          <w:tcPr>
            <w:tcW w:w="3970" w:type="dxa"/>
          </w:tcPr>
          <w:p w:rsidR="00BA0C64" w:rsidRPr="008D703B" w:rsidRDefault="00BA0C64" w:rsidP="00451B99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D703B">
              <w:rPr>
                <w:color w:val="000000"/>
                <w:sz w:val="24"/>
                <w:szCs w:val="24"/>
              </w:rPr>
              <w:t>процентов  к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8D703B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8D703B">
              <w:rPr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97,2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97,3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96,5</w:t>
            </w:r>
          </w:p>
        </w:tc>
      </w:tr>
      <w:tr w:rsidR="00BA0C64" w:rsidTr="00BA0C64">
        <w:tc>
          <w:tcPr>
            <w:tcW w:w="3970" w:type="dxa"/>
          </w:tcPr>
          <w:p w:rsidR="00BA0C64" w:rsidRPr="008D703B" w:rsidRDefault="00BA0C64" w:rsidP="00451B99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кв. м в общей пло</w:t>
            </w:r>
            <w:r w:rsidRPr="008D703B">
              <w:rPr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</w:t>
            </w:r>
          </w:p>
        </w:tc>
      </w:tr>
      <w:tr w:rsidR="00BA0C64" w:rsidRPr="008D703B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3F55D3" w:rsidRDefault="00BA0C64" w:rsidP="00451B9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5D3">
              <w:rPr>
                <w:bCs/>
                <w:color w:val="000000"/>
                <w:sz w:val="24"/>
                <w:szCs w:val="24"/>
              </w:rPr>
              <w:t xml:space="preserve">Численность трудовых ресурсов  </w:t>
            </w:r>
          </w:p>
        </w:tc>
        <w:tc>
          <w:tcPr>
            <w:tcW w:w="1984" w:type="dxa"/>
            <w:vAlign w:val="center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32,43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37,02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37,53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3F55D3" w:rsidRDefault="00BA0C64" w:rsidP="00451B99">
            <w:pPr>
              <w:ind w:leftChars="-1" w:left="-1" w:hangingChars="1" w:hanging="2"/>
              <w:jc w:val="both"/>
              <w:rPr>
                <w:bCs/>
                <w:color w:val="000000"/>
                <w:sz w:val="24"/>
                <w:szCs w:val="24"/>
              </w:rPr>
            </w:pPr>
            <w:r w:rsidRPr="003F55D3">
              <w:rPr>
                <w:bCs/>
                <w:color w:val="000000"/>
                <w:sz w:val="24"/>
                <w:szCs w:val="24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984" w:type="dxa"/>
            <w:vAlign w:val="center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25,08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25,75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26,15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3F55D3" w:rsidRDefault="00BA0C64" w:rsidP="00451B99">
            <w:pPr>
              <w:ind w:leftChars="-1" w:left="-1" w:hangingChars="1" w:hanging="2"/>
              <w:jc w:val="both"/>
              <w:rPr>
                <w:color w:val="000000"/>
                <w:sz w:val="24"/>
                <w:szCs w:val="24"/>
              </w:rPr>
            </w:pPr>
            <w:r w:rsidRPr="003F55D3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53198,94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54867,1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55741,90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3F55D3" w:rsidRDefault="00BA0C64" w:rsidP="00451B99">
            <w:pPr>
              <w:ind w:leftChars="-1" w:left="-1" w:hangingChars="1" w:hanging="2"/>
              <w:jc w:val="both"/>
              <w:rPr>
                <w:color w:val="000000"/>
                <w:sz w:val="24"/>
                <w:szCs w:val="24"/>
              </w:rPr>
            </w:pPr>
            <w:r w:rsidRPr="003F55D3">
              <w:rPr>
                <w:color w:val="000000"/>
                <w:sz w:val="24"/>
                <w:szCs w:val="24"/>
              </w:rPr>
              <w:t>Численность безработных, заре</w:t>
            </w:r>
            <w:r w:rsidRPr="003F55D3">
              <w:rPr>
                <w:color w:val="000000"/>
                <w:sz w:val="24"/>
                <w:szCs w:val="24"/>
              </w:rPr>
              <w:softHyphen/>
              <w:t xml:space="preserve">гистрированных </w:t>
            </w:r>
            <w:proofErr w:type="gramStart"/>
            <w:r w:rsidRPr="003F55D3">
              <w:rPr>
                <w:color w:val="000000"/>
                <w:sz w:val="24"/>
                <w:szCs w:val="24"/>
              </w:rPr>
              <w:t>в  государственных</w:t>
            </w:r>
            <w:proofErr w:type="gramEnd"/>
            <w:r w:rsidRPr="003F55D3">
              <w:rPr>
                <w:color w:val="000000"/>
                <w:sz w:val="24"/>
                <w:szCs w:val="24"/>
              </w:rPr>
              <w:t xml:space="preserve"> учреждениях службы занятости населения (в среднем за период)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0,17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</w:tr>
      <w:tr w:rsidR="00BA0C64" w:rsidTr="00BA0C64">
        <w:tc>
          <w:tcPr>
            <w:tcW w:w="3970" w:type="dxa"/>
          </w:tcPr>
          <w:p w:rsidR="00BA0C64" w:rsidRPr="003F55D3" w:rsidRDefault="00BA0C64" w:rsidP="00451B99">
            <w:pPr>
              <w:ind w:leftChars="-1" w:left="-1" w:hangingChars="1" w:hanging="2"/>
              <w:jc w:val="both"/>
              <w:rPr>
                <w:color w:val="000000"/>
                <w:sz w:val="24"/>
                <w:szCs w:val="24"/>
              </w:rPr>
            </w:pPr>
            <w:r w:rsidRPr="003F55D3">
              <w:rPr>
                <w:color w:val="000000"/>
                <w:sz w:val="24"/>
                <w:szCs w:val="24"/>
              </w:rPr>
              <w:t xml:space="preserve">Уровень зарегистрированной </w:t>
            </w:r>
            <w:r w:rsidRPr="003F55D3">
              <w:rPr>
                <w:color w:val="000000"/>
                <w:sz w:val="24"/>
                <w:szCs w:val="24"/>
              </w:rPr>
              <w:lastRenderedPageBreak/>
              <w:t xml:space="preserve">безработицы </w:t>
            </w:r>
          </w:p>
        </w:tc>
        <w:tc>
          <w:tcPr>
            <w:tcW w:w="1984" w:type="dxa"/>
            <w:vAlign w:val="center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0,30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3F55D3" w:rsidRDefault="00BA0C64" w:rsidP="00451B99">
            <w:pPr>
              <w:ind w:leftChars="-1" w:left="-1" w:hangingChars="1" w:hanging="2"/>
              <w:jc w:val="both"/>
              <w:rPr>
                <w:color w:val="000000"/>
                <w:sz w:val="24"/>
                <w:szCs w:val="24"/>
              </w:rPr>
            </w:pPr>
            <w:r w:rsidRPr="003F55D3">
              <w:rPr>
                <w:color w:val="000000"/>
                <w:sz w:val="24"/>
                <w:szCs w:val="24"/>
              </w:rPr>
              <w:lastRenderedPageBreak/>
              <w:t>Фонд начисленной заработной платы работников организаций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4851,7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5090,4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5150,6</w:t>
            </w:r>
          </w:p>
        </w:tc>
      </w:tr>
      <w:tr w:rsidR="00BA0C64" w:rsidRPr="008D703B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Tr="00BA0C64">
        <w:tc>
          <w:tcPr>
            <w:tcW w:w="3970" w:type="dxa"/>
            <w:vAlign w:val="bottom"/>
          </w:tcPr>
          <w:p w:rsidR="00BA0C64" w:rsidRPr="00194669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194669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949,1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955,3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955,7</w:t>
            </w:r>
          </w:p>
        </w:tc>
      </w:tr>
      <w:tr w:rsidR="00BA0C64" w:rsidTr="00BA0C64">
        <w:tc>
          <w:tcPr>
            <w:tcW w:w="3970" w:type="dxa"/>
            <w:vAlign w:val="bottom"/>
          </w:tcPr>
          <w:p w:rsidR="00BA0C64" w:rsidRPr="00194669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52,4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52,3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52,2</w:t>
            </w:r>
          </w:p>
        </w:tc>
      </w:tr>
      <w:tr w:rsidR="00BA0C64" w:rsidRPr="0052391E" w:rsidTr="00BA0C64">
        <w:tc>
          <w:tcPr>
            <w:tcW w:w="3970" w:type="dxa"/>
            <w:vAlign w:val="bottom"/>
          </w:tcPr>
          <w:p w:rsidR="00BA0C64" w:rsidRPr="00194669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984" w:type="dxa"/>
            <w:vAlign w:val="bottom"/>
          </w:tcPr>
          <w:p w:rsidR="00BA0C64" w:rsidRPr="00194669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BA0C64" w:rsidRPr="0052391E" w:rsidRDefault="00BA0C64" w:rsidP="00451B99">
            <w:pPr>
              <w:jc w:val="right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74,0</w:t>
            </w:r>
          </w:p>
        </w:tc>
        <w:tc>
          <w:tcPr>
            <w:tcW w:w="1276" w:type="dxa"/>
            <w:vAlign w:val="bottom"/>
          </w:tcPr>
          <w:p w:rsidR="00BA0C64" w:rsidRPr="0052391E" w:rsidRDefault="00BA0C64" w:rsidP="00451B99">
            <w:pPr>
              <w:jc w:val="right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76,0</w:t>
            </w:r>
          </w:p>
        </w:tc>
        <w:tc>
          <w:tcPr>
            <w:tcW w:w="1276" w:type="dxa"/>
            <w:vAlign w:val="bottom"/>
          </w:tcPr>
          <w:p w:rsidR="00BA0C64" w:rsidRPr="0052391E" w:rsidRDefault="00BA0C64" w:rsidP="00451B99">
            <w:pPr>
              <w:jc w:val="right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76,5</w:t>
            </w:r>
          </w:p>
        </w:tc>
      </w:tr>
      <w:tr w:rsidR="00BA0C64" w:rsidRPr="0052391E" w:rsidTr="00BA0C64">
        <w:tc>
          <w:tcPr>
            <w:tcW w:w="3970" w:type="dxa"/>
            <w:vAlign w:val="bottom"/>
          </w:tcPr>
          <w:p w:rsidR="00BA0C64" w:rsidRPr="00265A29" w:rsidRDefault="00BA0C64" w:rsidP="00451B99">
            <w:pPr>
              <w:jc w:val="both"/>
              <w:rPr>
                <w:sz w:val="24"/>
                <w:szCs w:val="24"/>
              </w:rPr>
            </w:pPr>
            <w:r w:rsidRPr="00265A29">
              <w:rPr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984" w:type="dxa"/>
            <w:vAlign w:val="bottom"/>
          </w:tcPr>
          <w:p w:rsidR="00BA0C64" w:rsidRPr="00265A29" w:rsidRDefault="00BA0C64" w:rsidP="00451B99">
            <w:pPr>
              <w:jc w:val="center"/>
              <w:rPr>
                <w:sz w:val="24"/>
                <w:szCs w:val="24"/>
              </w:rPr>
            </w:pPr>
            <w:r w:rsidRPr="00265A2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Pr="0052391E" w:rsidRDefault="00BA0C64" w:rsidP="00451B99">
            <w:pPr>
              <w:jc w:val="center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510,0</w:t>
            </w:r>
          </w:p>
        </w:tc>
        <w:tc>
          <w:tcPr>
            <w:tcW w:w="1276" w:type="dxa"/>
            <w:vAlign w:val="bottom"/>
          </w:tcPr>
          <w:p w:rsidR="00BA0C64" w:rsidRPr="0052391E" w:rsidRDefault="00BA0C64" w:rsidP="00451B99">
            <w:pPr>
              <w:jc w:val="center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520,0</w:t>
            </w:r>
          </w:p>
        </w:tc>
        <w:tc>
          <w:tcPr>
            <w:tcW w:w="1276" w:type="dxa"/>
            <w:vAlign w:val="bottom"/>
          </w:tcPr>
          <w:p w:rsidR="00BA0C64" w:rsidRPr="0052391E" w:rsidRDefault="00BA0C64" w:rsidP="00451B99">
            <w:pPr>
              <w:jc w:val="center"/>
              <w:rPr>
                <w:color w:val="000000"/>
                <w:szCs w:val="28"/>
              </w:rPr>
            </w:pPr>
            <w:r w:rsidRPr="0052391E">
              <w:rPr>
                <w:color w:val="000000"/>
                <w:szCs w:val="28"/>
              </w:rPr>
              <w:t>525,0</w:t>
            </w:r>
          </w:p>
        </w:tc>
      </w:tr>
      <w:tr w:rsidR="00BA0C64" w:rsidRPr="008D703B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8D703B" w:rsidRDefault="00BA0C64" w:rsidP="00451B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984" w:type="dxa"/>
            <w:vAlign w:val="center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16904,0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17652,0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17670,0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8D703B" w:rsidRDefault="00BA0C64" w:rsidP="00451B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984" w:type="dxa"/>
            <w:vAlign w:val="center"/>
          </w:tcPr>
          <w:p w:rsidR="00BA0C64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96,8</w:t>
            </w:r>
          </w:p>
        </w:tc>
        <w:tc>
          <w:tcPr>
            <w:tcW w:w="1276" w:type="dxa"/>
            <w:vAlign w:val="center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1276" w:type="dxa"/>
            <w:vAlign w:val="center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</w:tr>
      <w:tr w:rsidR="00BA0C64" w:rsidTr="00BA0C64">
        <w:tc>
          <w:tcPr>
            <w:tcW w:w="3970" w:type="dxa"/>
            <w:vAlign w:val="center"/>
          </w:tcPr>
          <w:p w:rsidR="00BA0C64" w:rsidRPr="008D703B" w:rsidRDefault="00BA0C64" w:rsidP="00451B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984" w:type="dxa"/>
            <w:vAlign w:val="center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6453,0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6864,0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6878,0</w:t>
            </w:r>
          </w:p>
        </w:tc>
      </w:tr>
      <w:tr w:rsidR="00BA0C64" w:rsidTr="00BA0C64">
        <w:tc>
          <w:tcPr>
            <w:tcW w:w="3970" w:type="dxa"/>
          </w:tcPr>
          <w:p w:rsidR="00BA0C64" w:rsidRPr="008D703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984" w:type="dxa"/>
            <w:vAlign w:val="center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97,7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97,3</w:t>
            </w:r>
          </w:p>
        </w:tc>
      </w:tr>
      <w:tr w:rsidR="00BA0C64" w:rsidTr="00BA0C64">
        <w:tc>
          <w:tcPr>
            <w:tcW w:w="3970" w:type="dxa"/>
          </w:tcPr>
          <w:p w:rsidR="00BA0C64" w:rsidRPr="008D703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984" w:type="dxa"/>
            <w:vAlign w:val="center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10451,0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10788,0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10792,0</w:t>
            </w:r>
          </w:p>
        </w:tc>
      </w:tr>
      <w:tr w:rsidR="00BA0C64" w:rsidTr="00BA0C64">
        <w:tc>
          <w:tcPr>
            <w:tcW w:w="3970" w:type="dxa"/>
          </w:tcPr>
          <w:p w:rsidR="00BA0C64" w:rsidRPr="008D703B" w:rsidRDefault="00BA0C64" w:rsidP="00451B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984" w:type="dxa"/>
            <w:vAlign w:val="center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94,2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94,1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94,2</w:t>
            </w:r>
          </w:p>
        </w:tc>
      </w:tr>
      <w:tr w:rsidR="00BA0C64" w:rsidRPr="008D703B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0C64" w:rsidRPr="008D703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0C64" w:rsidRPr="008D703B" w:rsidRDefault="00BA0C64" w:rsidP="00451B9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0C64" w:rsidTr="00BA0C64">
        <w:tc>
          <w:tcPr>
            <w:tcW w:w="3970" w:type="dxa"/>
            <w:vAlign w:val="bottom"/>
          </w:tcPr>
          <w:p w:rsidR="00BA0C64" w:rsidRPr="008D703B" w:rsidRDefault="00BA0C64" w:rsidP="00451B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vAlign w:val="bottom"/>
          </w:tcPr>
          <w:p w:rsidR="00BA0C64" w:rsidRPr="008D703B" w:rsidRDefault="00BA0C64" w:rsidP="00451B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  <w:tc>
          <w:tcPr>
            <w:tcW w:w="1276" w:type="dxa"/>
            <w:vAlign w:val="bottom"/>
          </w:tcPr>
          <w:p w:rsidR="00BA0C64" w:rsidRDefault="00BA0C64" w:rsidP="00451B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</w:tbl>
    <w:p w:rsidR="00BA0C64" w:rsidRDefault="00BA0C64" w:rsidP="00BA0C64">
      <w:pPr>
        <w:pStyle w:val="3"/>
        <w:spacing w:line="240" w:lineRule="exact"/>
        <w:rPr>
          <w:b w:val="0"/>
          <w:color w:val="auto"/>
          <w:szCs w:val="28"/>
        </w:rPr>
      </w:pPr>
    </w:p>
    <w:p w:rsidR="00BA0C64" w:rsidRDefault="00BA0C64" w:rsidP="00BA0C64"/>
    <w:p w:rsidR="00BA0C64" w:rsidRDefault="00BA0C64" w:rsidP="00BA0C64"/>
    <w:p w:rsidR="00BA0C64" w:rsidRPr="007A5D1C" w:rsidRDefault="00BA0C64" w:rsidP="00BA0C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7A5D1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BA0C64" w:rsidRDefault="00BA0C64" w:rsidP="00BA0C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BA0C64" w:rsidRPr="007A5D1C" w:rsidRDefault="00BA0C64" w:rsidP="00BA0C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Н.Д. Федюнина</w:t>
      </w:r>
    </w:p>
    <w:p w:rsidR="00BA0C64" w:rsidRDefault="00BA0C64" w:rsidP="00BA0C64"/>
    <w:p w:rsidR="009134DE" w:rsidRPr="00A82ED0" w:rsidRDefault="009134DE" w:rsidP="009134DE">
      <w:pPr>
        <w:pStyle w:val="3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A82ED0">
        <w:rPr>
          <w:rFonts w:ascii="Times New Roman" w:hAnsi="Times New Roman" w:cs="Times New Roman"/>
          <w:b w:val="0"/>
          <w:color w:val="auto"/>
          <w:szCs w:val="28"/>
        </w:rPr>
        <w:lastRenderedPageBreak/>
        <w:t>ПОЯСНИТЕЛЬНАЯ ЗАПИСКА</w:t>
      </w:r>
    </w:p>
    <w:p w:rsidR="009134DE" w:rsidRPr="003073CD" w:rsidRDefault="009134DE" w:rsidP="009134DE">
      <w:pPr>
        <w:pStyle w:val="21"/>
        <w:spacing w:line="240" w:lineRule="exact"/>
        <w:rPr>
          <w:szCs w:val="28"/>
        </w:rPr>
      </w:pPr>
      <w:r w:rsidRPr="003073CD">
        <w:rPr>
          <w:szCs w:val="28"/>
        </w:rPr>
        <w:t xml:space="preserve"> к </w:t>
      </w:r>
      <w:proofErr w:type="gramStart"/>
      <w:r w:rsidRPr="003073CD">
        <w:rPr>
          <w:szCs w:val="28"/>
        </w:rPr>
        <w:t>прогнозу  социально</w:t>
      </w:r>
      <w:proofErr w:type="gramEnd"/>
      <w:r w:rsidRPr="003073CD">
        <w:rPr>
          <w:szCs w:val="28"/>
        </w:rPr>
        <w:t xml:space="preserve">-экономического развития </w:t>
      </w:r>
      <w:r>
        <w:rPr>
          <w:szCs w:val="28"/>
        </w:rPr>
        <w:t>Благодарненского</w:t>
      </w:r>
      <w:r w:rsidRPr="003073CD">
        <w:rPr>
          <w:szCs w:val="28"/>
        </w:rPr>
        <w:t xml:space="preserve">  городского округа  Ставропольского края на период  до 2035 года</w:t>
      </w:r>
    </w:p>
    <w:p w:rsidR="009134DE" w:rsidRPr="003073CD" w:rsidRDefault="009134DE" w:rsidP="009134DE">
      <w:pPr>
        <w:ind w:firstLine="708"/>
        <w:jc w:val="both"/>
        <w:rPr>
          <w:szCs w:val="28"/>
        </w:rPr>
      </w:pPr>
      <w:r w:rsidRPr="003073CD">
        <w:rPr>
          <w:szCs w:val="28"/>
        </w:rPr>
        <w:t xml:space="preserve"> </w:t>
      </w:r>
    </w:p>
    <w:p w:rsidR="009134DE" w:rsidRDefault="009134DE" w:rsidP="009134DE">
      <w:pPr>
        <w:ind w:firstLine="708"/>
        <w:jc w:val="both"/>
        <w:rPr>
          <w:szCs w:val="28"/>
        </w:rPr>
      </w:pPr>
      <w:r w:rsidRPr="00B65491">
        <w:rPr>
          <w:szCs w:val="28"/>
        </w:rPr>
        <w:t xml:space="preserve"> Прогноз социально-экономического развития </w:t>
      </w:r>
      <w:r>
        <w:rPr>
          <w:szCs w:val="28"/>
        </w:rPr>
        <w:t>Благодарненского</w:t>
      </w:r>
      <w:r w:rsidRPr="00B65491">
        <w:rPr>
          <w:szCs w:val="28"/>
        </w:rPr>
        <w:t xml:space="preserve"> городского округа Ставропольского края на период до 2035 года</w:t>
      </w:r>
      <w:r>
        <w:rPr>
          <w:szCs w:val="28"/>
        </w:rPr>
        <w:t xml:space="preserve"> (далее – Прогноз)</w:t>
      </w:r>
      <w:r w:rsidRPr="00734211">
        <w:t xml:space="preserve"> </w:t>
      </w:r>
      <w:r w:rsidRPr="001576F0">
        <w:t>разработан на основе</w:t>
      </w:r>
      <w:r>
        <w:t xml:space="preserve"> анализа сложившейся ситуации в экономике</w:t>
      </w:r>
      <w:r w:rsidRPr="00E6136D">
        <w:t xml:space="preserve"> </w:t>
      </w:r>
      <w:r>
        <w:t xml:space="preserve">Российской Федерации, Ставропольского края и Благодарненского городского округа Ставропольского края и в соответствии с материалами  Министерства экономического развития Российской  Федерации, основных положений Стратегии социально-экономического развития Ставропольского края до 2035 года, </w:t>
      </w:r>
      <w:r w:rsidRPr="00523356">
        <w:t>утвержденной Законом Ставропольского края от 27 декабря</w:t>
      </w:r>
      <w:r w:rsidRPr="00523356">
        <w:rPr>
          <w:color w:val="000000"/>
        </w:rPr>
        <w:t xml:space="preserve"> 2019 г</w:t>
      </w:r>
      <w:r>
        <w:rPr>
          <w:color w:val="000000"/>
        </w:rPr>
        <w:t>ода</w:t>
      </w:r>
      <w:r w:rsidRPr="00523356">
        <w:rPr>
          <w:color w:val="000000"/>
        </w:rPr>
        <w:t xml:space="preserve"> № 110-кз, Стратегии социально-экономического развития Благодарненского городского округа Ставропольского края на период до 2035 года, утвержденной Советом депутатов Благодарненского городского округа Ставропольского края от 27 декабря 2019 года № 300</w:t>
      </w:r>
      <w:r>
        <w:rPr>
          <w:color w:val="000000"/>
        </w:rPr>
        <w:t xml:space="preserve"> (с изменениями внесенными решением Совета депутатов от 10 ноября 2022 года №15)</w:t>
      </w:r>
      <w:r w:rsidRPr="00523356">
        <w:rPr>
          <w:color w:val="000000"/>
        </w:rPr>
        <w:t>,</w:t>
      </w:r>
      <w:r w:rsidRPr="00B65491">
        <w:rPr>
          <w:szCs w:val="28"/>
        </w:rPr>
        <w:t xml:space="preserve"> разработан в соответствии статьёй 33 Федерального закона №</w:t>
      </w:r>
      <w:r>
        <w:rPr>
          <w:szCs w:val="28"/>
        </w:rPr>
        <w:t xml:space="preserve"> </w:t>
      </w:r>
      <w:r w:rsidRPr="00B65491">
        <w:rPr>
          <w:szCs w:val="28"/>
        </w:rPr>
        <w:t>172- ФЗ от 28</w:t>
      </w:r>
      <w:r>
        <w:rPr>
          <w:szCs w:val="28"/>
        </w:rPr>
        <w:t xml:space="preserve"> июня </w:t>
      </w:r>
      <w:r w:rsidRPr="00B65491">
        <w:rPr>
          <w:szCs w:val="28"/>
        </w:rPr>
        <w:t>2014</w:t>
      </w:r>
      <w:r>
        <w:rPr>
          <w:szCs w:val="28"/>
        </w:rPr>
        <w:t xml:space="preserve"> года</w:t>
      </w:r>
      <w:r w:rsidRPr="00B65491">
        <w:rPr>
          <w:szCs w:val="28"/>
        </w:rPr>
        <w:t xml:space="preserve"> «О стратегическом планировании в Российской Федерации», с </w:t>
      </w:r>
      <w:hyperlink r:id="rId8" w:history="1">
        <w:r w:rsidRPr="00B65491">
          <w:rPr>
            <w:szCs w:val="28"/>
          </w:rPr>
          <w:t>Порядком</w:t>
        </w:r>
      </w:hyperlink>
      <w:r w:rsidRPr="00B65491">
        <w:rPr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szCs w:val="28"/>
        </w:rPr>
        <w:t xml:space="preserve">Благодарненского городского округа </w:t>
      </w:r>
      <w:r w:rsidRPr="00B65491">
        <w:rPr>
          <w:szCs w:val="28"/>
        </w:rPr>
        <w:t>Ставропольского края на долгосрочный период, утвержденны</w:t>
      </w:r>
      <w:r>
        <w:rPr>
          <w:szCs w:val="28"/>
        </w:rPr>
        <w:t>м</w:t>
      </w:r>
      <w:r w:rsidRPr="00B65491">
        <w:rPr>
          <w:szCs w:val="28"/>
        </w:rPr>
        <w:t xml:space="preserve"> постановлением </w:t>
      </w:r>
      <w:r>
        <w:rPr>
          <w:szCs w:val="28"/>
        </w:rPr>
        <w:t xml:space="preserve">администрации Благодарненского городского округа </w:t>
      </w:r>
      <w:r w:rsidRPr="00B65491">
        <w:rPr>
          <w:szCs w:val="28"/>
        </w:rPr>
        <w:t xml:space="preserve"> Ставропольского края от </w:t>
      </w:r>
      <w:r>
        <w:rPr>
          <w:szCs w:val="28"/>
        </w:rPr>
        <w:t>22 июля 2020</w:t>
      </w:r>
      <w:r w:rsidRPr="00B65491">
        <w:rPr>
          <w:szCs w:val="28"/>
        </w:rPr>
        <w:t xml:space="preserve"> </w:t>
      </w:r>
      <w:r>
        <w:rPr>
          <w:szCs w:val="28"/>
        </w:rPr>
        <w:t>года</w:t>
      </w:r>
      <w:r w:rsidRPr="00B65491">
        <w:rPr>
          <w:szCs w:val="28"/>
        </w:rPr>
        <w:t xml:space="preserve"> N </w:t>
      </w:r>
      <w:r>
        <w:rPr>
          <w:szCs w:val="28"/>
        </w:rPr>
        <w:t>969</w:t>
      </w:r>
      <w:r w:rsidRPr="00B65491">
        <w:rPr>
          <w:szCs w:val="28"/>
        </w:rPr>
        <w:t>.</w:t>
      </w:r>
    </w:p>
    <w:p w:rsidR="009134DE" w:rsidRPr="00D47482" w:rsidRDefault="009134DE" w:rsidP="009134DE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EB7DBC">
        <w:rPr>
          <w:b w:val="0"/>
        </w:rPr>
        <w:t>Разработка прогноза осуществлялась исходя из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 15 января</w:t>
      </w:r>
      <w:r>
        <w:rPr>
          <w:b w:val="0"/>
        </w:rPr>
        <w:t xml:space="preserve"> </w:t>
      </w:r>
      <w:r w:rsidRPr="00EB7DBC">
        <w:rPr>
          <w:b w:val="0"/>
        </w:rPr>
        <w:t xml:space="preserve"> 2020 года, </w:t>
      </w:r>
      <w:hyperlink r:id="rId9" w:history="1">
        <w:r w:rsidRPr="00EB7DBC">
          <w:rPr>
            <w:b w:val="0"/>
          </w:rPr>
          <w:t>Указом</w:t>
        </w:r>
      </w:hyperlink>
      <w:r w:rsidRPr="00EB7DBC">
        <w:rPr>
          <w:b w:val="0"/>
        </w:rPr>
        <w:t xml:space="preserve"> Президента Российской Федерации от 21 июля 2020 года  N 474 «О национальных</w:t>
      </w:r>
      <w:r w:rsidRPr="00BA3C1A">
        <w:rPr>
          <w:b w:val="0"/>
        </w:rPr>
        <w:t xml:space="preserve"> целях развития </w:t>
      </w:r>
      <w:r>
        <w:rPr>
          <w:b w:val="0"/>
        </w:rPr>
        <w:t>Р</w:t>
      </w:r>
      <w:r w:rsidRPr="00BA3C1A">
        <w:rPr>
          <w:b w:val="0"/>
        </w:rPr>
        <w:t xml:space="preserve">оссийской </w:t>
      </w:r>
      <w:r>
        <w:rPr>
          <w:b w:val="0"/>
        </w:rPr>
        <w:t>Федерации на период до 2030 года»</w:t>
      </w:r>
      <w:r w:rsidRPr="00D47482">
        <w:rPr>
          <w:b w:val="0"/>
        </w:rPr>
        <w:t xml:space="preserve">, </w:t>
      </w:r>
      <w:r>
        <w:rPr>
          <w:b w:val="0"/>
        </w:rPr>
        <w:t xml:space="preserve"> ежегодным </w:t>
      </w:r>
      <w:hyperlink r:id="rId10" w:history="1">
        <w:r w:rsidRPr="00D47482">
          <w:rPr>
            <w:b w:val="0"/>
          </w:rPr>
          <w:t>Посланием</w:t>
        </w:r>
      </w:hyperlink>
      <w:r w:rsidRPr="00D47482">
        <w:rPr>
          <w:b w:val="0"/>
        </w:rPr>
        <w:t xml:space="preserve"> Президента Российской Федерации Федеральному</w:t>
      </w:r>
      <w:r>
        <w:rPr>
          <w:b w:val="0"/>
        </w:rPr>
        <w:t xml:space="preserve"> </w:t>
      </w:r>
      <w:r w:rsidRPr="00D47482">
        <w:rPr>
          <w:b w:val="0"/>
        </w:rPr>
        <w:t xml:space="preserve"> Собранию Российской Федерации.</w:t>
      </w:r>
    </w:p>
    <w:p w:rsidR="009134DE" w:rsidRPr="00B65491" w:rsidRDefault="009134DE" w:rsidP="009134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Прогноз является документом стратегического планирования,</w:t>
      </w:r>
      <w:r w:rsidRPr="00B65491">
        <w:rPr>
          <w:szCs w:val="28"/>
        </w:rPr>
        <w:t xml:space="preserve"> разработан в трёх вариантах.</w:t>
      </w:r>
    </w:p>
    <w:p w:rsidR="009134DE" w:rsidRPr="00B65491" w:rsidRDefault="009134DE" w:rsidP="00913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Базовый вариант - характеризует текущие тенденции и параметры развития экономики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9134DE" w:rsidRPr="00B65491" w:rsidRDefault="009134DE" w:rsidP="00913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Консервативный вариант разработан на основе сценарных условий, характеризующих существенное ухудшение темпов экономического роста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внешнеэкономических и иных условий;</w:t>
      </w:r>
    </w:p>
    <w:p w:rsidR="009134DE" w:rsidRPr="00B65491" w:rsidRDefault="009134DE" w:rsidP="00913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Целевой вариант основан на сценарных условиях, предусматривающих достижение значений целевых показателей социально-экономического </w:t>
      </w:r>
      <w:r w:rsidRPr="00B6549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9134DE" w:rsidRPr="00B65491" w:rsidRDefault="009134DE" w:rsidP="009134DE">
      <w:pPr>
        <w:jc w:val="both"/>
        <w:rPr>
          <w:szCs w:val="28"/>
        </w:rPr>
      </w:pPr>
      <w:r w:rsidRPr="00B65491">
        <w:rPr>
          <w:szCs w:val="28"/>
        </w:rPr>
        <w:t xml:space="preserve"> </w:t>
      </w:r>
      <w:r>
        <w:rPr>
          <w:szCs w:val="28"/>
        </w:rPr>
        <w:tab/>
      </w:r>
      <w:r w:rsidRPr="00B65491">
        <w:rPr>
          <w:szCs w:val="28"/>
        </w:rPr>
        <w:t>Фактические показатели прогноза за 201</w:t>
      </w:r>
      <w:r>
        <w:rPr>
          <w:szCs w:val="28"/>
        </w:rPr>
        <w:t>9</w:t>
      </w:r>
      <w:r w:rsidRPr="00B65491">
        <w:rPr>
          <w:szCs w:val="28"/>
        </w:rPr>
        <w:t xml:space="preserve"> год заполнены по статистическим данным, предоставленные 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Республике. </w:t>
      </w:r>
      <w:r w:rsidRPr="008D6FC9">
        <w:rPr>
          <w:szCs w:val="28"/>
        </w:rPr>
        <w:t>При расчете оценочных показателей на 20</w:t>
      </w:r>
      <w:r>
        <w:rPr>
          <w:szCs w:val="28"/>
        </w:rPr>
        <w:t>20</w:t>
      </w:r>
      <w:r w:rsidRPr="008D6FC9">
        <w:rPr>
          <w:szCs w:val="28"/>
        </w:rPr>
        <w:t xml:space="preserve"> год учитывались тенденции, которые сложились по итогам 9 месяцев 20</w:t>
      </w:r>
      <w:r>
        <w:rPr>
          <w:szCs w:val="28"/>
        </w:rPr>
        <w:t>20</w:t>
      </w:r>
      <w:r w:rsidRPr="008D6FC9">
        <w:rPr>
          <w:szCs w:val="28"/>
        </w:rPr>
        <w:t xml:space="preserve"> года и с большей вероятностью формируют общую картину года. </w:t>
      </w:r>
    </w:p>
    <w:p w:rsidR="009134DE" w:rsidRDefault="009134DE" w:rsidP="009134DE">
      <w:pPr>
        <w:ind w:firstLine="709"/>
        <w:jc w:val="both"/>
        <w:rPr>
          <w:szCs w:val="28"/>
        </w:rPr>
      </w:pPr>
      <w:r w:rsidRPr="001576F0">
        <w:rPr>
          <w:szCs w:val="28"/>
        </w:rPr>
        <w:t xml:space="preserve">Основные направления социально-экономического </w:t>
      </w:r>
      <w:proofErr w:type="gramStart"/>
      <w:r w:rsidRPr="001576F0">
        <w:rPr>
          <w:szCs w:val="28"/>
        </w:rPr>
        <w:t xml:space="preserve">развития  </w:t>
      </w:r>
      <w:r w:rsidRPr="00D316DD">
        <w:rPr>
          <w:szCs w:val="28"/>
        </w:rPr>
        <w:t>Благодарненского</w:t>
      </w:r>
      <w:proofErr w:type="gramEnd"/>
      <w:r w:rsidRPr="00D316DD">
        <w:rPr>
          <w:szCs w:val="28"/>
        </w:rPr>
        <w:t xml:space="preserve"> городского округа  в 201</w:t>
      </w:r>
      <w:r>
        <w:rPr>
          <w:szCs w:val="28"/>
        </w:rPr>
        <w:t>9</w:t>
      </w:r>
      <w:r w:rsidRPr="00D316DD">
        <w:rPr>
          <w:szCs w:val="28"/>
        </w:rPr>
        <w:t xml:space="preserve"> году и  в последующие годы определяются в значительной степени сложившейся отраслевой структуро</w:t>
      </w:r>
      <w:r w:rsidRPr="001576F0">
        <w:rPr>
          <w:szCs w:val="28"/>
        </w:rPr>
        <w:t>й экономики, имеющимся промышленным потенциалом, природными и трудовыми ресурсами.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Анализ прогноза показывает умеренные темпы роста в реальном секторе экономики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городской округ) </w:t>
      </w:r>
      <w:r w:rsidRPr="007A5D1C">
        <w:rPr>
          <w:rFonts w:ascii="Times New Roman" w:hAnsi="Times New Roman" w:cs="Times New Roman"/>
          <w:sz w:val="28"/>
          <w:szCs w:val="28"/>
        </w:rPr>
        <w:t>и повышение уровня жизни населения городского округа.</w:t>
      </w:r>
    </w:p>
    <w:p w:rsidR="009134DE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Демографический прогноз просчитан по оценке численности населения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34DE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прогнозируется рост среднегодовой численности населения Благодарненского городского округа Ставропольского края за счет стабилизации рождаемости населения Ставропольского края и снижения смертности населения Ставропольского края и ожидается:</w:t>
      </w:r>
    </w:p>
    <w:p w:rsidR="009134DE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</w:t>
      </w:r>
      <w:r>
        <w:rPr>
          <w:rFonts w:ascii="Times New Roman" w:hAnsi="Times New Roman" w:cs="Times New Roman"/>
          <w:sz w:val="28"/>
          <w:szCs w:val="28"/>
        </w:rPr>
        <w:t>до 57,41</w:t>
      </w:r>
      <w:r w:rsidRPr="007A5D1C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D1C">
        <w:rPr>
          <w:rFonts w:ascii="Times New Roman" w:hAnsi="Times New Roman" w:cs="Times New Roman"/>
          <w:sz w:val="28"/>
          <w:szCs w:val="28"/>
        </w:rPr>
        <w:t>;</w:t>
      </w:r>
    </w:p>
    <w:p w:rsidR="009134DE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стабилизация общего коэффициента рождаемости населения в пределах </w:t>
      </w:r>
      <w:r>
        <w:rPr>
          <w:rFonts w:ascii="Times New Roman" w:hAnsi="Times New Roman" w:cs="Times New Roman"/>
          <w:sz w:val="28"/>
          <w:szCs w:val="28"/>
        </w:rPr>
        <w:t>14,6</w:t>
      </w:r>
      <w:r w:rsidRPr="007A5D1C">
        <w:rPr>
          <w:rFonts w:ascii="Times New Roman" w:hAnsi="Times New Roman" w:cs="Times New Roman"/>
          <w:sz w:val="28"/>
          <w:szCs w:val="28"/>
        </w:rPr>
        <w:t xml:space="preserve"> человека на 1 тыс. населения;</w:t>
      </w:r>
    </w:p>
    <w:p w:rsidR="009134DE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снижение общего коэффициента смертности населения в пределах </w:t>
      </w:r>
      <w:r>
        <w:rPr>
          <w:rFonts w:ascii="Times New Roman" w:hAnsi="Times New Roman" w:cs="Times New Roman"/>
          <w:sz w:val="28"/>
          <w:szCs w:val="28"/>
        </w:rPr>
        <w:t xml:space="preserve">13,1 </w:t>
      </w:r>
      <w:r w:rsidRPr="007A5D1C">
        <w:rPr>
          <w:rFonts w:ascii="Times New Roman" w:hAnsi="Times New Roman" w:cs="Times New Roman"/>
          <w:sz w:val="28"/>
          <w:szCs w:val="28"/>
        </w:rPr>
        <w:t>человека на 1 тыс. населения.</w:t>
      </w:r>
    </w:p>
    <w:p w:rsidR="009134DE" w:rsidRDefault="009134DE" w:rsidP="009134DE">
      <w:pPr>
        <w:ind w:firstLine="709"/>
        <w:contextualSpacing/>
        <w:jc w:val="both"/>
        <w:rPr>
          <w:rFonts w:eastAsia="Calibri"/>
          <w:szCs w:val="28"/>
        </w:rPr>
      </w:pPr>
      <w:r w:rsidRPr="00753FD4">
        <w:rPr>
          <w:szCs w:val="28"/>
        </w:rPr>
        <w:t>Сдерживанию спада рож</w:t>
      </w:r>
      <w:r>
        <w:rPr>
          <w:szCs w:val="28"/>
        </w:rPr>
        <w:t xml:space="preserve">даемости </w:t>
      </w:r>
      <w:r w:rsidRPr="00753FD4">
        <w:rPr>
          <w:szCs w:val="28"/>
        </w:rPr>
        <w:t>в прогнозируе</w:t>
      </w:r>
      <w:r>
        <w:rPr>
          <w:szCs w:val="28"/>
        </w:rPr>
        <w:t xml:space="preserve">мый период будут способствовать </w:t>
      </w:r>
      <w:r w:rsidRPr="004C751E">
        <w:rPr>
          <w:szCs w:val="28"/>
        </w:rPr>
        <w:t>внедрени</w:t>
      </w:r>
      <w:r>
        <w:rPr>
          <w:szCs w:val="28"/>
        </w:rPr>
        <w:t>е</w:t>
      </w:r>
      <w:r w:rsidRPr="004C751E">
        <w:rPr>
          <w:szCs w:val="28"/>
        </w:rPr>
        <w:t xml:space="preserve"> механизма финансовой подд</w:t>
      </w:r>
      <w:r>
        <w:rPr>
          <w:szCs w:val="28"/>
        </w:rPr>
        <w:t xml:space="preserve">ержки семей при рождении детей, </w:t>
      </w:r>
      <w:r w:rsidRPr="004C751E">
        <w:rPr>
          <w:szCs w:val="28"/>
        </w:rPr>
        <w:t>создани</w:t>
      </w:r>
      <w:r>
        <w:rPr>
          <w:szCs w:val="28"/>
        </w:rPr>
        <w:t>е</w:t>
      </w:r>
      <w:r w:rsidRPr="004C751E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лет, реализаци</w:t>
      </w:r>
      <w:r>
        <w:rPr>
          <w:szCs w:val="28"/>
        </w:rPr>
        <w:t>я</w:t>
      </w:r>
      <w:r w:rsidRPr="004C751E">
        <w:rPr>
          <w:szCs w:val="28"/>
        </w:rPr>
        <w:t xml:space="preserve"> мероприятий по дополнительным системным мерам, направ</w:t>
      </w:r>
      <w:r>
        <w:rPr>
          <w:szCs w:val="28"/>
        </w:rPr>
        <w:t xml:space="preserve">ленным на повышение рождаемости, а также </w:t>
      </w:r>
      <w:r w:rsidRPr="005312C6">
        <w:rPr>
          <w:rFonts w:eastAsia="Calibri"/>
          <w:szCs w:val="28"/>
        </w:rPr>
        <w:t>развитие системы государственной поддержки семей, в том числе при рождении и воспитании детей, создание механизмов государственной поддержки семей, нуждающих</w:t>
      </w:r>
      <w:r>
        <w:rPr>
          <w:rFonts w:eastAsia="Calibri"/>
          <w:szCs w:val="28"/>
        </w:rPr>
        <w:t>ся в улучшении жилищных условий.</w:t>
      </w:r>
    </w:p>
    <w:p w:rsidR="009134DE" w:rsidRPr="007A5D1C" w:rsidRDefault="009134DE" w:rsidP="0091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Вследствие устойчивого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возможно выполнение поставленных стратегических целей социально-экономического развития Благодарненского городского округа Ставропольского края на долгосрочный период и улучшение экономической ситуации в округе при </w:t>
      </w:r>
      <w:r w:rsidRPr="007A5D1C">
        <w:rPr>
          <w:rFonts w:ascii="Times New Roman" w:hAnsi="Times New Roman" w:cs="Times New Roman"/>
          <w:sz w:val="28"/>
          <w:szCs w:val="28"/>
        </w:rPr>
        <w:lastRenderedPageBreak/>
        <w:t>ежегодной положительной динамике основных целевых показателей Прогноза.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 2035 году производство продукции сельского хозяйства во всех категориях хозяйств городского округа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 при условии привлечения дополнительных объемов инвестиций и увеличения объемов господдержки инвестиционных проектов, а также роста индекса производства продукции сельского хозяйства и незначительного снижения инфляции. При этом производство продукции растениеводства городского округа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6,86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производство продукции животноводства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5D1C">
        <w:rPr>
          <w:rFonts w:ascii="Times New Roman" w:hAnsi="Times New Roman" w:cs="Times New Roman"/>
          <w:sz w:val="28"/>
          <w:szCs w:val="28"/>
        </w:rPr>
        <w:t>рублей.</w:t>
      </w:r>
    </w:p>
    <w:p w:rsidR="009134DE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D1C">
        <w:rPr>
          <w:rFonts w:ascii="Times New Roman" w:hAnsi="Times New Roman" w:cs="Times New Roman"/>
          <w:sz w:val="28"/>
          <w:szCs w:val="28"/>
        </w:rPr>
        <w:t xml:space="preserve"> исходя из ожидаемой численности населения и прогнозируемых норм его обеспечения жилой площадью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D1C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общей площадью ожидается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8,5 </w:t>
      </w:r>
      <w:r w:rsidRPr="007A5D1C">
        <w:rPr>
          <w:rFonts w:ascii="Times New Roman" w:hAnsi="Times New Roman" w:cs="Times New Roman"/>
          <w:sz w:val="28"/>
          <w:szCs w:val="28"/>
        </w:rPr>
        <w:t>тыс. кв. м.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плановом периоде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5D1C">
        <w:rPr>
          <w:rFonts w:ascii="Times New Roman" w:hAnsi="Times New Roman" w:cs="Times New Roman"/>
          <w:sz w:val="28"/>
          <w:szCs w:val="28"/>
        </w:rPr>
        <w:t xml:space="preserve"> - 2035 годов работы по реконструкции автомобильных дорог местного значения будут направлены на улучшение транспортно-эксплуатационных характеристик существующей сети автомобильных дорог </w:t>
      </w:r>
      <w:proofErr w:type="gramStart"/>
      <w:r w:rsidRPr="007A5D1C"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>, увеличение их пропускной способности. Работы по реконструкции автомобильных дорог не влияют на увеличение протяженности существующей сети автомобильных дорог.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увеличения динамики физического товарооборота ожидается рост оборота розничной торговли в сопоставимых ценах на уровне </w:t>
      </w:r>
      <w:r>
        <w:rPr>
          <w:rFonts w:ascii="Times New Roman" w:hAnsi="Times New Roman" w:cs="Times New Roman"/>
          <w:sz w:val="28"/>
          <w:szCs w:val="28"/>
        </w:rPr>
        <w:t>103,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A5D1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 xml:space="preserve">, оборот розничной торговли в сопоставимых ценах оценочно составит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134DE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3502AD">
        <w:rPr>
          <w:rFonts w:ascii="Times New Roman" w:hAnsi="Times New Roman" w:cs="Times New Roman"/>
          <w:sz w:val="28"/>
          <w:szCs w:val="28"/>
        </w:rPr>
        <w:t xml:space="preserve"> </w:t>
      </w:r>
      <w:r w:rsidRPr="007A5D1C">
        <w:rPr>
          <w:rFonts w:ascii="Times New Roman" w:hAnsi="Times New Roman" w:cs="Times New Roman"/>
          <w:sz w:val="28"/>
          <w:szCs w:val="28"/>
        </w:rPr>
        <w:t>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прогнозируется динамика увеличения объема платных услуг населению в сопоставимых ценах в 1,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134DE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эффективности мер по увеличению продолжительности активного возраста, вовлечению в трудовую деятельность лиц старшего возраста, женщин, имеющих несовершеннолетних детей и детей-инвалидов, прогнозируется рост численности занятых в </w:t>
      </w:r>
      <w:proofErr w:type="gramStart"/>
      <w:r w:rsidRPr="007A5D1C">
        <w:rPr>
          <w:rFonts w:ascii="Times New Roman" w:hAnsi="Times New Roman" w:cs="Times New Roman"/>
          <w:sz w:val="28"/>
          <w:szCs w:val="28"/>
        </w:rPr>
        <w:t>экономике  населения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25,75</w:t>
      </w:r>
      <w:r w:rsidRPr="007A5D1C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9134DE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ожидается увеличение среднемесячной номинальной начисленной заработной платы одного работника в целом по экономике городского округа в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раза, или до </w:t>
      </w:r>
      <w:r>
        <w:rPr>
          <w:rFonts w:ascii="Times New Roman" w:hAnsi="Times New Roman" w:cs="Times New Roman"/>
          <w:sz w:val="28"/>
          <w:szCs w:val="28"/>
        </w:rPr>
        <w:t>54867,1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5D1C">
        <w:rPr>
          <w:rFonts w:ascii="Times New Roman" w:hAnsi="Times New Roman" w:cs="Times New Roman"/>
          <w:sz w:val="28"/>
          <w:szCs w:val="28"/>
        </w:rPr>
        <w:t>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условиях увеличения численности работников организаций фонд заработной платы работников в целом по экономике Благодарненского городского округа Ставропольского края будет расти более умеренными темпами, чем средняя номинальная начисленная заработная плата одного работника.</w:t>
      </w:r>
    </w:p>
    <w:p w:rsidR="009134DE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социально-экономического развития Благодарненского городского округа Ставропольского края в </w:t>
      </w:r>
      <w:r w:rsidRPr="007A5D1C">
        <w:rPr>
          <w:rFonts w:ascii="Times New Roman" w:hAnsi="Times New Roman" w:cs="Times New Roman"/>
          <w:sz w:val="28"/>
          <w:szCs w:val="28"/>
        </w:rPr>
        <w:lastRenderedPageBreak/>
        <w:t>долгосрочной перспективе направлено на преодоление бедности в Благодарненском городском округе Ставропольском крае, качественные изменения уровня материального обеспечения населения округа на основе роста производительности труда и качества рабочей силы.</w:t>
      </w:r>
    </w:p>
    <w:p w:rsidR="009134DE" w:rsidRPr="007A5D1C" w:rsidRDefault="009134DE" w:rsidP="0091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 соответствии с приоритетами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5D1C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1" w:history="1">
        <w:r w:rsidRPr="009974C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A5D1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</w:t>
      </w:r>
      <w:r w:rsidRPr="007A5D1C">
        <w:rPr>
          <w:rFonts w:ascii="Times New Roman" w:hAnsi="Times New Roman" w:cs="Times New Roman"/>
          <w:sz w:val="28"/>
          <w:szCs w:val="28"/>
        </w:rPr>
        <w:t>, предполагается рост объемов промышленного и сельскохозяйственного производства, инвестиций, ввода в действие жилых домов, оборота розничной торговли. Продолжится увеличение среднемесячной номинальной начисленной заработной платы одного работника в целом по округу и денежных доходов населения городского округа.</w:t>
      </w:r>
    </w:p>
    <w:p w:rsidR="009134DE" w:rsidRDefault="009134DE" w:rsidP="0091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4DE" w:rsidRDefault="009134DE" w:rsidP="0091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4DE" w:rsidRDefault="009134DE" w:rsidP="0091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4DE" w:rsidRDefault="009134DE" w:rsidP="0091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4DE" w:rsidRPr="007A5D1C" w:rsidRDefault="009134DE" w:rsidP="009134D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7A5D1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9134DE" w:rsidRDefault="009134DE" w:rsidP="009134D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9134DE" w:rsidRPr="007A5D1C" w:rsidRDefault="009134DE" w:rsidP="009134D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Н.Д. Федюнина</w:t>
      </w:r>
    </w:p>
    <w:p w:rsidR="009134DE" w:rsidRPr="006812DC" w:rsidRDefault="009134DE" w:rsidP="009134DE">
      <w:pPr>
        <w:pStyle w:val="ConsPlusNormal"/>
        <w:ind w:firstLine="540"/>
        <w:jc w:val="both"/>
        <w:rPr>
          <w:sz w:val="28"/>
          <w:szCs w:val="28"/>
        </w:rPr>
      </w:pPr>
    </w:p>
    <w:p w:rsidR="009134DE" w:rsidRPr="00313187" w:rsidRDefault="009134DE" w:rsidP="009134DE">
      <w:pPr>
        <w:jc w:val="both"/>
        <w:rPr>
          <w:szCs w:val="28"/>
        </w:rPr>
      </w:pPr>
    </w:p>
    <w:p w:rsidR="009134DE" w:rsidRDefault="009134DE" w:rsidP="009134DE">
      <w:pPr>
        <w:jc w:val="both"/>
        <w:rPr>
          <w:szCs w:val="28"/>
        </w:rPr>
      </w:pPr>
    </w:p>
    <w:p w:rsidR="009134DE" w:rsidRDefault="009134DE" w:rsidP="009134DE">
      <w:pPr>
        <w:rPr>
          <w:rFonts w:cs="Times New Roman"/>
          <w:szCs w:val="28"/>
        </w:rPr>
        <w:sectPr w:rsidR="009134DE" w:rsidSect="00BA0C64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9134DE" w:rsidRDefault="009134DE" w:rsidP="009134DE"/>
    <w:p w:rsidR="00BA0C64" w:rsidRDefault="00BA0C64" w:rsidP="00BA0C64"/>
    <w:p w:rsidR="00BA0C64" w:rsidRPr="00BA0C64" w:rsidRDefault="00BA0C64" w:rsidP="00BA0C64"/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Pr="006812DC" w:rsidRDefault="00E34093" w:rsidP="00E34093">
      <w:pPr>
        <w:pStyle w:val="ConsPlusNormal"/>
        <w:ind w:firstLine="540"/>
        <w:jc w:val="both"/>
        <w:rPr>
          <w:sz w:val="28"/>
          <w:szCs w:val="28"/>
        </w:rPr>
      </w:pPr>
    </w:p>
    <w:p w:rsidR="00E34093" w:rsidRPr="00313187" w:rsidRDefault="00E34093" w:rsidP="00E34093">
      <w:pPr>
        <w:jc w:val="both"/>
        <w:rPr>
          <w:szCs w:val="28"/>
        </w:rPr>
      </w:pPr>
    </w:p>
    <w:p w:rsidR="00E34093" w:rsidRDefault="00E34093" w:rsidP="00E34093">
      <w:pPr>
        <w:jc w:val="both"/>
        <w:rPr>
          <w:szCs w:val="28"/>
        </w:rPr>
      </w:pPr>
    </w:p>
    <w:p w:rsidR="00E34093" w:rsidRDefault="00E34093">
      <w:pPr>
        <w:rPr>
          <w:rFonts w:cs="Times New Roman"/>
          <w:szCs w:val="28"/>
        </w:rPr>
        <w:sectPr w:rsidR="00E34093" w:rsidSect="00BA0C64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0676E0" w:rsidRDefault="000676E0">
      <w:pPr>
        <w:rPr>
          <w:rFonts w:cs="Times New Roman"/>
          <w:szCs w:val="28"/>
        </w:rPr>
      </w:pPr>
    </w:p>
    <w:p w:rsidR="000676E0" w:rsidRPr="00CE6ADA" w:rsidRDefault="000676E0">
      <w:pPr>
        <w:rPr>
          <w:rFonts w:cs="Times New Roman"/>
          <w:szCs w:val="28"/>
        </w:rPr>
      </w:pPr>
    </w:p>
    <w:p w:rsidR="00DF35CB" w:rsidRDefault="00DF35CB"/>
    <w:p w:rsidR="00DF35CB" w:rsidRDefault="00DF35CB"/>
    <w:p w:rsidR="00DF35CB" w:rsidRDefault="00DF35CB"/>
    <w:p w:rsidR="00DF35CB" w:rsidRDefault="00DF35CB"/>
    <w:p w:rsidR="00DF35CB" w:rsidRDefault="00DF35CB"/>
    <w:p w:rsidR="00404435" w:rsidRDefault="00404435">
      <w:r>
        <w:br w:type="page"/>
      </w:r>
    </w:p>
    <w:sectPr w:rsidR="00404435" w:rsidSect="00DC7CEE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62" w:rsidRPr="009B069F" w:rsidRDefault="00481F62" w:rsidP="00281802">
      <w:r>
        <w:separator/>
      </w:r>
    </w:p>
  </w:endnote>
  <w:endnote w:type="continuationSeparator" w:id="0">
    <w:p w:rsidR="00481F62" w:rsidRPr="009B069F" w:rsidRDefault="00481F62" w:rsidP="0028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62" w:rsidRPr="009B069F" w:rsidRDefault="00481F62" w:rsidP="00281802">
      <w:r>
        <w:separator/>
      </w:r>
    </w:p>
  </w:footnote>
  <w:footnote w:type="continuationSeparator" w:id="0">
    <w:p w:rsidR="00481F62" w:rsidRPr="009B069F" w:rsidRDefault="00481F62" w:rsidP="0028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64" w:rsidRDefault="00BA0C64">
    <w:pPr>
      <w:pStyle w:val="a4"/>
      <w:jc w:val="right"/>
    </w:pPr>
  </w:p>
  <w:p w:rsidR="00BA0C64" w:rsidRDefault="00BA0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E"/>
    <w:rsid w:val="00003D2A"/>
    <w:rsid w:val="000044EE"/>
    <w:rsid w:val="000057C0"/>
    <w:rsid w:val="00013A4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60F7F"/>
    <w:rsid w:val="000641AF"/>
    <w:rsid w:val="0006435C"/>
    <w:rsid w:val="000652B0"/>
    <w:rsid w:val="00065DB8"/>
    <w:rsid w:val="000676E0"/>
    <w:rsid w:val="00071FFD"/>
    <w:rsid w:val="00074845"/>
    <w:rsid w:val="00077276"/>
    <w:rsid w:val="000867A7"/>
    <w:rsid w:val="00086C2A"/>
    <w:rsid w:val="00086E3A"/>
    <w:rsid w:val="000975D5"/>
    <w:rsid w:val="000A0783"/>
    <w:rsid w:val="000A138D"/>
    <w:rsid w:val="000B2AE3"/>
    <w:rsid w:val="000B4B84"/>
    <w:rsid w:val="000B5A62"/>
    <w:rsid w:val="000B5CCD"/>
    <w:rsid w:val="000C601B"/>
    <w:rsid w:val="000F2FF8"/>
    <w:rsid w:val="000F5C7C"/>
    <w:rsid w:val="00100464"/>
    <w:rsid w:val="00102B81"/>
    <w:rsid w:val="00120996"/>
    <w:rsid w:val="00121EDD"/>
    <w:rsid w:val="00123E19"/>
    <w:rsid w:val="0012418A"/>
    <w:rsid w:val="00130C1F"/>
    <w:rsid w:val="00132552"/>
    <w:rsid w:val="00137BCA"/>
    <w:rsid w:val="00141713"/>
    <w:rsid w:val="001469BB"/>
    <w:rsid w:val="001478AA"/>
    <w:rsid w:val="001535AA"/>
    <w:rsid w:val="0015521C"/>
    <w:rsid w:val="00162207"/>
    <w:rsid w:val="0016308D"/>
    <w:rsid w:val="0016378C"/>
    <w:rsid w:val="00164FFB"/>
    <w:rsid w:val="00176C18"/>
    <w:rsid w:val="001854DF"/>
    <w:rsid w:val="001873F8"/>
    <w:rsid w:val="0019122D"/>
    <w:rsid w:val="00192E7D"/>
    <w:rsid w:val="001930F4"/>
    <w:rsid w:val="00194669"/>
    <w:rsid w:val="0019550A"/>
    <w:rsid w:val="001959A9"/>
    <w:rsid w:val="001A27B0"/>
    <w:rsid w:val="001A41D2"/>
    <w:rsid w:val="001A611C"/>
    <w:rsid w:val="001A7642"/>
    <w:rsid w:val="001B5E7B"/>
    <w:rsid w:val="001C07A5"/>
    <w:rsid w:val="001C5584"/>
    <w:rsid w:val="001C59A2"/>
    <w:rsid w:val="001C700F"/>
    <w:rsid w:val="001D1239"/>
    <w:rsid w:val="001D18B7"/>
    <w:rsid w:val="001D6DCE"/>
    <w:rsid w:val="001E10E7"/>
    <w:rsid w:val="001E3C7F"/>
    <w:rsid w:val="001E4A81"/>
    <w:rsid w:val="001F0170"/>
    <w:rsid w:val="001F02A9"/>
    <w:rsid w:val="001F3AE6"/>
    <w:rsid w:val="001F7E01"/>
    <w:rsid w:val="0020392C"/>
    <w:rsid w:val="00207E6F"/>
    <w:rsid w:val="00210693"/>
    <w:rsid w:val="00211D59"/>
    <w:rsid w:val="00212106"/>
    <w:rsid w:val="00215459"/>
    <w:rsid w:val="002234A7"/>
    <w:rsid w:val="00223D21"/>
    <w:rsid w:val="0023373E"/>
    <w:rsid w:val="00233C58"/>
    <w:rsid w:val="00234D64"/>
    <w:rsid w:val="002376EE"/>
    <w:rsid w:val="002418A3"/>
    <w:rsid w:val="00242A05"/>
    <w:rsid w:val="00242FBF"/>
    <w:rsid w:val="00255326"/>
    <w:rsid w:val="00255612"/>
    <w:rsid w:val="00257C4B"/>
    <w:rsid w:val="00265A29"/>
    <w:rsid w:val="002708D8"/>
    <w:rsid w:val="00273222"/>
    <w:rsid w:val="00281802"/>
    <w:rsid w:val="002858CF"/>
    <w:rsid w:val="00285B4B"/>
    <w:rsid w:val="002952A7"/>
    <w:rsid w:val="0029696E"/>
    <w:rsid w:val="00296991"/>
    <w:rsid w:val="00297B40"/>
    <w:rsid w:val="002A07BD"/>
    <w:rsid w:val="002A24EE"/>
    <w:rsid w:val="002A4531"/>
    <w:rsid w:val="002A6827"/>
    <w:rsid w:val="002A7468"/>
    <w:rsid w:val="002C22AF"/>
    <w:rsid w:val="002C4DA1"/>
    <w:rsid w:val="002C5D73"/>
    <w:rsid w:val="002D121C"/>
    <w:rsid w:val="002D4DC4"/>
    <w:rsid w:val="002E1108"/>
    <w:rsid w:val="002E5487"/>
    <w:rsid w:val="002F0929"/>
    <w:rsid w:val="002F4C53"/>
    <w:rsid w:val="002F5DD8"/>
    <w:rsid w:val="00302C88"/>
    <w:rsid w:val="003047A7"/>
    <w:rsid w:val="00304D7A"/>
    <w:rsid w:val="00305589"/>
    <w:rsid w:val="00307FB8"/>
    <w:rsid w:val="00310702"/>
    <w:rsid w:val="00314222"/>
    <w:rsid w:val="00314808"/>
    <w:rsid w:val="00317076"/>
    <w:rsid w:val="0032027B"/>
    <w:rsid w:val="00333CE9"/>
    <w:rsid w:val="00334AD0"/>
    <w:rsid w:val="00342CA6"/>
    <w:rsid w:val="003448E4"/>
    <w:rsid w:val="003502AD"/>
    <w:rsid w:val="003525BB"/>
    <w:rsid w:val="00355A5F"/>
    <w:rsid w:val="00365747"/>
    <w:rsid w:val="00366F4D"/>
    <w:rsid w:val="00370A2C"/>
    <w:rsid w:val="00370C09"/>
    <w:rsid w:val="003714C6"/>
    <w:rsid w:val="00371A5A"/>
    <w:rsid w:val="00372791"/>
    <w:rsid w:val="00372F99"/>
    <w:rsid w:val="0037393D"/>
    <w:rsid w:val="003772F7"/>
    <w:rsid w:val="00380232"/>
    <w:rsid w:val="003820A3"/>
    <w:rsid w:val="003855E1"/>
    <w:rsid w:val="003862C5"/>
    <w:rsid w:val="00386ADD"/>
    <w:rsid w:val="00396A1B"/>
    <w:rsid w:val="003A1D3E"/>
    <w:rsid w:val="003A1F68"/>
    <w:rsid w:val="003A2766"/>
    <w:rsid w:val="003A3DD3"/>
    <w:rsid w:val="003A43FF"/>
    <w:rsid w:val="003B29AC"/>
    <w:rsid w:val="003B3202"/>
    <w:rsid w:val="003C15BE"/>
    <w:rsid w:val="003C75CD"/>
    <w:rsid w:val="003C7653"/>
    <w:rsid w:val="003D22C2"/>
    <w:rsid w:val="003D5A12"/>
    <w:rsid w:val="003D6A40"/>
    <w:rsid w:val="003E09C9"/>
    <w:rsid w:val="003F55D3"/>
    <w:rsid w:val="003F5792"/>
    <w:rsid w:val="003F6C90"/>
    <w:rsid w:val="003F6E5D"/>
    <w:rsid w:val="00400345"/>
    <w:rsid w:val="00400D3B"/>
    <w:rsid w:val="00402086"/>
    <w:rsid w:val="00404435"/>
    <w:rsid w:val="00407BEC"/>
    <w:rsid w:val="00410567"/>
    <w:rsid w:val="00412F3A"/>
    <w:rsid w:val="00413AF0"/>
    <w:rsid w:val="0042022B"/>
    <w:rsid w:val="0042085A"/>
    <w:rsid w:val="00425733"/>
    <w:rsid w:val="00437756"/>
    <w:rsid w:val="00437B74"/>
    <w:rsid w:val="004428DF"/>
    <w:rsid w:val="004440EB"/>
    <w:rsid w:val="00446257"/>
    <w:rsid w:val="00447682"/>
    <w:rsid w:val="00447F56"/>
    <w:rsid w:val="0045302C"/>
    <w:rsid w:val="004568CE"/>
    <w:rsid w:val="0047143E"/>
    <w:rsid w:val="00480484"/>
    <w:rsid w:val="00481F62"/>
    <w:rsid w:val="00486C97"/>
    <w:rsid w:val="00486D90"/>
    <w:rsid w:val="00486D98"/>
    <w:rsid w:val="00490225"/>
    <w:rsid w:val="0049153D"/>
    <w:rsid w:val="0049287F"/>
    <w:rsid w:val="004A09CC"/>
    <w:rsid w:val="004A3437"/>
    <w:rsid w:val="004C1392"/>
    <w:rsid w:val="004C2A6E"/>
    <w:rsid w:val="004C2E02"/>
    <w:rsid w:val="004D7179"/>
    <w:rsid w:val="004E04B4"/>
    <w:rsid w:val="004E1D98"/>
    <w:rsid w:val="004E3934"/>
    <w:rsid w:val="004E590C"/>
    <w:rsid w:val="004E6B56"/>
    <w:rsid w:val="004F0387"/>
    <w:rsid w:val="004F0400"/>
    <w:rsid w:val="004F1EC2"/>
    <w:rsid w:val="004F4356"/>
    <w:rsid w:val="00501E86"/>
    <w:rsid w:val="00502621"/>
    <w:rsid w:val="005105A3"/>
    <w:rsid w:val="0051468D"/>
    <w:rsid w:val="0052391E"/>
    <w:rsid w:val="00531582"/>
    <w:rsid w:val="00532EF8"/>
    <w:rsid w:val="005374E0"/>
    <w:rsid w:val="00537793"/>
    <w:rsid w:val="00551C9F"/>
    <w:rsid w:val="00552CED"/>
    <w:rsid w:val="00552D79"/>
    <w:rsid w:val="005568CA"/>
    <w:rsid w:val="00561035"/>
    <w:rsid w:val="00562639"/>
    <w:rsid w:val="00562C3E"/>
    <w:rsid w:val="0057339F"/>
    <w:rsid w:val="00576D55"/>
    <w:rsid w:val="00580326"/>
    <w:rsid w:val="00581E6A"/>
    <w:rsid w:val="00584112"/>
    <w:rsid w:val="00584635"/>
    <w:rsid w:val="0059077A"/>
    <w:rsid w:val="00593EEC"/>
    <w:rsid w:val="00596BFE"/>
    <w:rsid w:val="005A6748"/>
    <w:rsid w:val="005B1461"/>
    <w:rsid w:val="005B226A"/>
    <w:rsid w:val="005B2974"/>
    <w:rsid w:val="005C048C"/>
    <w:rsid w:val="005C507B"/>
    <w:rsid w:val="005D64C6"/>
    <w:rsid w:val="005E692C"/>
    <w:rsid w:val="005F0074"/>
    <w:rsid w:val="00600D6C"/>
    <w:rsid w:val="0060428E"/>
    <w:rsid w:val="006049D5"/>
    <w:rsid w:val="00622DC1"/>
    <w:rsid w:val="00632418"/>
    <w:rsid w:val="00633763"/>
    <w:rsid w:val="00634CE4"/>
    <w:rsid w:val="00640A69"/>
    <w:rsid w:val="00641317"/>
    <w:rsid w:val="0064288B"/>
    <w:rsid w:val="00644492"/>
    <w:rsid w:val="00644D6D"/>
    <w:rsid w:val="00644E53"/>
    <w:rsid w:val="0064619D"/>
    <w:rsid w:val="006466B6"/>
    <w:rsid w:val="006546F1"/>
    <w:rsid w:val="006602EC"/>
    <w:rsid w:val="00660E8D"/>
    <w:rsid w:val="006633AA"/>
    <w:rsid w:val="00666706"/>
    <w:rsid w:val="00666FFE"/>
    <w:rsid w:val="006752D9"/>
    <w:rsid w:val="00676955"/>
    <w:rsid w:val="00681F0D"/>
    <w:rsid w:val="006837F6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B2F31"/>
    <w:rsid w:val="006B7067"/>
    <w:rsid w:val="006C2C1A"/>
    <w:rsid w:val="006C421E"/>
    <w:rsid w:val="006D148F"/>
    <w:rsid w:val="006D2734"/>
    <w:rsid w:val="006D45B9"/>
    <w:rsid w:val="006E3073"/>
    <w:rsid w:val="006F201E"/>
    <w:rsid w:val="006F57F8"/>
    <w:rsid w:val="006F79F6"/>
    <w:rsid w:val="00701290"/>
    <w:rsid w:val="00702719"/>
    <w:rsid w:val="00711984"/>
    <w:rsid w:val="0071620E"/>
    <w:rsid w:val="007224DC"/>
    <w:rsid w:val="007234E5"/>
    <w:rsid w:val="00723619"/>
    <w:rsid w:val="00724350"/>
    <w:rsid w:val="00725426"/>
    <w:rsid w:val="007309D6"/>
    <w:rsid w:val="00734211"/>
    <w:rsid w:val="0073703D"/>
    <w:rsid w:val="0073723F"/>
    <w:rsid w:val="00737F8D"/>
    <w:rsid w:val="00742988"/>
    <w:rsid w:val="007505AB"/>
    <w:rsid w:val="00755FB9"/>
    <w:rsid w:val="00756949"/>
    <w:rsid w:val="00764542"/>
    <w:rsid w:val="00764B10"/>
    <w:rsid w:val="00764FE7"/>
    <w:rsid w:val="007707C6"/>
    <w:rsid w:val="00771CA5"/>
    <w:rsid w:val="00771CEB"/>
    <w:rsid w:val="00774854"/>
    <w:rsid w:val="00777EE5"/>
    <w:rsid w:val="007827E2"/>
    <w:rsid w:val="00783CDD"/>
    <w:rsid w:val="007870E0"/>
    <w:rsid w:val="00787ABE"/>
    <w:rsid w:val="00791330"/>
    <w:rsid w:val="007944CB"/>
    <w:rsid w:val="0079548F"/>
    <w:rsid w:val="007975FD"/>
    <w:rsid w:val="007A2043"/>
    <w:rsid w:val="007A6A88"/>
    <w:rsid w:val="007B079D"/>
    <w:rsid w:val="007B4F09"/>
    <w:rsid w:val="007B792B"/>
    <w:rsid w:val="007C5479"/>
    <w:rsid w:val="007E160C"/>
    <w:rsid w:val="007E474F"/>
    <w:rsid w:val="007F2A78"/>
    <w:rsid w:val="007F7EE2"/>
    <w:rsid w:val="008005CA"/>
    <w:rsid w:val="008011D7"/>
    <w:rsid w:val="008053FF"/>
    <w:rsid w:val="00813D40"/>
    <w:rsid w:val="008146B1"/>
    <w:rsid w:val="00816C71"/>
    <w:rsid w:val="0082312B"/>
    <w:rsid w:val="00823264"/>
    <w:rsid w:val="00833992"/>
    <w:rsid w:val="008445C0"/>
    <w:rsid w:val="008479DE"/>
    <w:rsid w:val="00852008"/>
    <w:rsid w:val="00853DF2"/>
    <w:rsid w:val="00861315"/>
    <w:rsid w:val="00865CAF"/>
    <w:rsid w:val="00871A83"/>
    <w:rsid w:val="00876A04"/>
    <w:rsid w:val="00881183"/>
    <w:rsid w:val="0089558E"/>
    <w:rsid w:val="00895AF2"/>
    <w:rsid w:val="00896365"/>
    <w:rsid w:val="0089685B"/>
    <w:rsid w:val="008A22B5"/>
    <w:rsid w:val="008A45C9"/>
    <w:rsid w:val="008A5010"/>
    <w:rsid w:val="008B37C4"/>
    <w:rsid w:val="008C268D"/>
    <w:rsid w:val="008C353D"/>
    <w:rsid w:val="008C4640"/>
    <w:rsid w:val="008C6A41"/>
    <w:rsid w:val="008D1B5E"/>
    <w:rsid w:val="008D205A"/>
    <w:rsid w:val="008D5A8C"/>
    <w:rsid w:val="008D703B"/>
    <w:rsid w:val="008D7613"/>
    <w:rsid w:val="008E7BAA"/>
    <w:rsid w:val="008F3416"/>
    <w:rsid w:val="008F66EF"/>
    <w:rsid w:val="008F6A9B"/>
    <w:rsid w:val="00900226"/>
    <w:rsid w:val="00901B9C"/>
    <w:rsid w:val="00903677"/>
    <w:rsid w:val="00903EC9"/>
    <w:rsid w:val="0090583E"/>
    <w:rsid w:val="009134DE"/>
    <w:rsid w:val="009174DA"/>
    <w:rsid w:val="009175B2"/>
    <w:rsid w:val="00927A20"/>
    <w:rsid w:val="00935221"/>
    <w:rsid w:val="0093795D"/>
    <w:rsid w:val="00943AB2"/>
    <w:rsid w:val="0094422C"/>
    <w:rsid w:val="009524AE"/>
    <w:rsid w:val="00954E5F"/>
    <w:rsid w:val="00955CEF"/>
    <w:rsid w:val="009630F5"/>
    <w:rsid w:val="00965F14"/>
    <w:rsid w:val="0096652D"/>
    <w:rsid w:val="00972C99"/>
    <w:rsid w:val="00975143"/>
    <w:rsid w:val="00975317"/>
    <w:rsid w:val="00977E3F"/>
    <w:rsid w:val="00981FD1"/>
    <w:rsid w:val="00983E07"/>
    <w:rsid w:val="00985DDA"/>
    <w:rsid w:val="009946F9"/>
    <w:rsid w:val="00994C8C"/>
    <w:rsid w:val="00994C9E"/>
    <w:rsid w:val="009A291C"/>
    <w:rsid w:val="009A359C"/>
    <w:rsid w:val="009A35D6"/>
    <w:rsid w:val="009A503A"/>
    <w:rsid w:val="009A6E57"/>
    <w:rsid w:val="009B42D8"/>
    <w:rsid w:val="009B5A86"/>
    <w:rsid w:val="009B5C1F"/>
    <w:rsid w:val="009D1F2E"/>
    <w:rsid w:val="009D287D"/>
    <w:rsid w:val="009D5A80"/>
    <w:rsid w:val="009D6480"/>
    <w:rsid w:val="009E1AFA"/>
    <w:rsid w:val="009E307E"/>
    <w:rsid w:val="009E7D96"/>
    <w:rsid w:val="009F0397"/>
    <w:rsid w:val="009F2212"/>
    <w:rsid w:val="00A02F7F"/>
    <w:rsid w:val="00A03DD6"/>
    <w:rsid w:val="00A03FD8"/>
    <w:rsid w:val="00A04A9E"/>
    <w:rsid w:val="00A07796"/>
    <w:rsid w:val="00A114BB"/>
    <w:rsid w:val="00A115CC"/>
    <w:rsid w:val="00A117D3"/>
    <w:rsid w:val="00A15BA3"/>
    <w:rsid w:val="00A166AC"/>
    <w:rsid w:val="00A167E7"/>
    <w:rsid w:val="00A17174"/>
    <w:rsid w:val="00A17463"/>
    <w:rsid w:val="00A2578B"/>
    <w:rsid w:val="00A26411"/>
    <w:rsid w:val="00A264D8"/>
    <w:rsid w:val="00A37653"/>
    <w:rsid w:val="00A46404"/>
    <w:rsid w:val="00A46F89"/>
    <w:rsid w:val="00A50118"/>
    <w:rsid w:val="00A513D3"/>
    <w:rsid w:val="00A52A94"/>
    <w:rsid w:val="00A60F1F"/>
    <w:rsid w:val="00A64A06"/>
    <w:rsid w:val="00A65650"/>
    <w:rsid w:val="00A7288E"/>
    <w:rsid w:val="00A8098A"/>
    <w:rsid w:val="00A850A1"/>
    <w:rsid w:val="00A91A3B"/>
    <w:rsid w:val="00A923ED"/>
    <w:rsid w:val="00A93DF2"/>
    <w:rsid w:val="00A97676"/>
    <w:rsid w:val="00AA66B1"/>
    <w:rsid w:val="00AB596F"/>
    <w:rsid w:val="00AC49B0"/>
    <w:rsid w:val="00AC5F18"/>
    <w:rsid w:val="00AC66C6"/>
    <w:rsid w:val="00AC756A"/>
    <w:rsid w:val="00AC7C00"/>
    <w:rsid w:val="00AD1418"/>
    <w:rsid w:val="00AD22A3"/>
    <w:rsid w:val="00AD59D6"/>
    <w:rsid w:val="00AD6A32"/>
    <w:rsid w:val="00AD7BFE"/>
    <w:rsid w:val="00AE0C1C"/>
    <w:rsid w:val="00AE1C50"/>
    <w:rsid w:val="00AE2C8F"/>
    <w:rsid w:val="00AE4D68"/>
    <w:rsid w:val="00AE6E71"/>
    <w:rsid w:val="00AF0715"/>
    <w:rsid w:val="00AF2F0D"/>
    <w:rsid w:val="00AF38A6"/>
    <w:rsid w:val="00AF5D1E"/>
    <w:rsid w:val="00AF7840"/>
    <w:rsid w:val="00B010B0"/>
    <w:rsid w:val="00B04194"/>
    <w:rsid w:val="00B069DC"/>
    <w:rsid w:val="00B07B92"/>
    <w:rsid w:val="00B07F06"/>
    <w:rsid w:val="00B10168"/>
    <w:rsid w:val="00B10A55"/>
    <w:rsid w:val="00B11B77"/>
    <w:rsid w:val="00B14C0B"/>
    <w:rsid w:val="00B20DF4"/>
    <w:rsid w:val="00B216EC"/>
    <w:rsid w:val="00B224C6"/>
    <w:rsid w:val="00B4293D"/>
    <w:rsid w:val="00B61EFC"/>
    <w:rsid w:val="00B64C2F"/>
    <w:rsid w:val="00B65FA0"/>
    <w:rsid w:val="00B73160"/>
    <w:rsid w:val="00B75811"/>
    <w:rsid w:val="00B7673B"/>
    <w:rsid w:val="00B821BB"/>
    <w:rsid w:val="00B82657"/>
    <w:rsid w:val="00B82E46"/>
    <w:rsid w:val="00B85790"/>
    <w:rsid w:val="00B8727A"/>
    <w:rsid w:val="00B9488C"/>
    <w:rsid w:val="00B966AD"/>
    <w:rsid w:val="00B97D03"/>
    <w:rsid w:val="00BA0C64"/>
    <w:rsid w:val="00BA3B55"/>
    <w:rsid w:val="00BA7512"/>
    <w:rsid w:val="00BB6A12"/>
    <w:rsid w:val="00BD0EA6"/>
    <w:rsid w:val="00BD3837"/>
    <w:rsid w:val="00BD6FE8"/>
    <w:rsid w:val="00BD70D8"/>
    <w:rsid w:val="00BE341E"/>
    <w:rsid w:val="00BE3F20"/>
    <w:rsid w:val="00BE4CB0"/>
    <w:rsid w:val="00BE566B"/>
    <w:rsid w:val="00BF160C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590A"/>
    <w:rsid w:val="00C3624E"/>
    <w:rsid w:val="00C370A7"/>
    <w:rsid w:val="00C408FD"/>
    <w:rsid w:val="00C4168F"/>
    <w:rsid w:val="00C460E3"/>
    <w:rsid w:val="00C539F0"/>
    <w:rsid w:val="00C54A81"/>
    <w:rsid w:val="00C56513"/>
    <w:rsid w:val="00C614EC"/>
    <w:rsid w:val="00C71205"/>
    <w:rsid w:val="00C72D0D"/>
    <w:rsid w:val="00C73367"/>
    <w:rsid w:val="00C767CA"/>
    <w:rsid w:val="00C80CFD"/>
    <w:rsid w:val="00C816D2"/>
    <w:rsid w:val="00C83777"/>
    <w:rsid w:val="00C83ABF"/>
    <w:rsid w:val="00C9034D"/>
    <w:rsid w:val="00C918B0"/>
    <w:rsid w:val="00C9220C"/>
    <w:rsid w:val="00C95620"/>
    <w:rsid w:val="00CA3882"/>
    <w:rsid w:val="00CA54FC"/>
    <w:rsid w:val="00CB11E4"/>
    <w:rsid w:val="00CB278C"/>
    <w:rsid w:val="00CB7AFF"/>
    <w:rsid w:val="00CC2156"/>
    <w:rsid w:val="00CC3F47"/>
    <w:rsid w:val="00CC465A"/>
    <w:rsid w:val="00CC7281"/>
    <w:rsid w:val="00CC74A3"/>
    <w:rsid w:val="00CD2E46"/>
    <w:rsid w:val="00CD3F06"/>
    <w:rsid w:val="00CD5839"/>
    <w:rsid w:val="00CD66C6"/>
    <w:rsid w:val="00CE2597"/>
    <w:rsid w:val="00CE34D7"/>
    <w:rsid w:val="00CE6ADA"/>
    <w:rsid w:val="00D014B8"/>
    <w:rsid w:val="00D023EA"/>
    <w:rsid w:val="00D118F3"/>
    <w:rsid w:val="00D14AE1"/>
    <w:rsid w:val="00D24E1D"/>
    <w:rsid w:val="00D312E8"/>
    <w:rsid w:val="00D31B5E"/>
    <w:rsid w:val="00D32218"/>
    <w:rsid w:val="00D34377"/>
    <w:rsid w:val="00D40F08"/>
    <w:rsid w:val="00D41211"/>
    <w:rsid w:val="00D4178E"/>
    <w:rsid w:val="00D43B00"/>
    <w:rsid w:val="00D43CF2"/>
    <w:rsid w:val="00D46B81"/>
    <w:rsid w:val="00D47B90"/>
    <w:rsid w:val="00D5120B"/>
    <w:rsid w:val="00D512ED"/>
    <w:rsid w:val="00D579AB"/>
    <w:rsid w:val="00D60769"/>
    <w:rsid w:val="00D63A87"/>
    <w:rsid w:val="00D653EE"/>
    <w:rsid w:val="00D67822"/>
    <w:rsid w:val="00D67F7B"/>
    <w:rsid w:val="00D70F11"/>
    <w:rsid w:val="00D734C2"/>
    <w:rsid w:val="00D742D5"/>
    <w:rsid w:val="00D74526"/>
    <w:rsid w:val="00D76AD3"/>
    <w:rsid w:val="00D80085"/>
    <w:rsid w:val="00D84305"/>
    <w:rsid w:val="00D879E0"/>
    <w:rsid w:val="00D911D2"/>
    <w:rsid w:val="00D9208E"/>
    <w:rsid w:val="00D952A1"/>
    <w:rsid w:val="00D96075"/>
    <w:rsid w:val="00D97B27"/>
    <w:rsid w:val="00DA1BCF"/>
    <w:rsid w:val="00DB288C"/>
    <w:rsid w:val="00DC1308"/>
    <w:rsid w:val="00DC6AE2"/>
    <w:rsid w:val="00DC7CEE"/>
    <w:rsid w:val="00DD37D6"/>
    <w:rsid w:val="00DD7C5E"/>
    <w:rsid w:val="00DE45C6"/>
    <w:rsid w:val="00DF2E92"/>
    <w:rsid w:val="00DF35CB"/>
    <w:rsid w:val="00DF5812"/>
    <w:rsid w:val="00E03627"/>
    <w:rsid w:val="00E046F2"/>
    <w:rsid w:val="00E13E77"/>
    <w:rsid w:val="00E15186"/>
    <w:rsid w:val="00E205AA"/>
    <w:rsid w:val="00E3021A"/>
    <w:rsid w:val="00E34093"/>
    <w:rsid w:val="00E352A4"/>
    <w:rsid w:val="00E3653C"/>
    <w:rsid w:val="00E42280"/>
    <w:rsid w:val="00E46234"/>
    <w:rsid w:val="00E505BB"/>
    <w:rsid w:val="00E50AF6"/>
    <w:rsid w:val="00E50E7E"/>
    <w:rsid w:val="00E522AC"/>
    <w:rsid w:val="00E52A13"/>
    <w:rsid w:val="00E54F3F"/>
    <w:rsid w:val="00E571A0"/>
    <w:rsid w:val="00E751E8"/>
    <w:rsid w:val="00E75E8F"/>
    <w:rsid w:val="00E768D8"/>
    <w:rsid w:val="00E80E1A"/>
    <w:rsid w:val="00E8425B"/>
    <w:rsid w:val="00E847BD"/>
    <w:rsid w:val="00E86027"/>
    <w:rsid w:val="00E8767E"/>
    <w:rsid w:val="00E9247A"/>
    <w:rsid w:val="00E9377D"/>
    <w:rsid w:val="00EA406E"/>
    <w:rsid w:val="00EA60A2"/>
    <w:rsid w:val="00EB0D95"/>
    <w:rsid w:val="00EB119E"/>
    <w:rsid w:val="00EB5C88"/>
    <w:rsid w:val="00ED5B11"/>
    <w:rsid w:val="00EE03B5"/>
    <w:rsid w:val="00EE0EBB"/>
    <w:rsid w:val="00EE215A"/>
    <w:rsid w:val="00EF261E"/>
    <w:rsid w:val="00EF313B"/>
    <w:rsid w:val="00EF3855"/>
    <w:rsid w:val="00EF403C"/>
    <w:rsid w:val="00F00068"/>
    <w:rsid w:val="00F0182B"/>
    <w:rsid w:val="00F028A1"/>
    <w:rsid w:val="00F03C46"/>
    <w:rsid w:val="00F05345"/>
    <w:rsid w:val="00F0560E"/>
    <w:rsid w:val="00F06959"/>
    <w:rsid w:val="00F132E3"/>
    <w:rsid w:val="00F13DB8"/>
    <w:rsid w:val="00F15784"/>
    <w:rsid w:val="00F20883"/>
    <w:rsid w:val="00F23B15"/>
    <w:rsid w:val="00F2524F"/>
    <w:rsid w:val="00F26F9D"/>
    <w:rsid w:val="00F358A7"/>
    <w:rsid w:val="00F37F01"/>
    <w:rsid w:val="00F44E98"/>
    <w:rsid w:val="00F45104"/>
    <w:rsid w:val="00F452D8"/>
    <w:rsid w:val="00F46267"/>
    <w:rsid w:val="00F474BA"/>
    <w:rsid w:val="00F475B0"/>
    <w:rsid w:val="00F5211D"/>
    <w:rsid w:val="00F54126"/>
    <w:rsid w:val="00F65CC2"/>
    <w:rsid w:val="00F67219"/>
    <w:rsid w:val="00F67C97"/>
    <w:rsid w:val="00F7361A"/>
    <w:rsid w:val="00F75D21"/>
    <w:rsid w:val="00F8274B"/>
    <w:rsid w:val="00F83B49"/>
    <w:rsid w:val="00F84D75"/>
    <w:rsid w:val="00F8549D"/>
    <w:rsid w:val="00F900A3"/>
    <w:rsid w:val="00F94500"/>
    <w:rsid w:val="00F969EE"/>
    <w:rsid w:val="00FA0F68"/>
    <w:rsid w:val="00FA1476"/>
    <w:rsid w:val="00FA3E20"/>
    <w:rsid w:val="00FB0AB3"/>
    <w:rsid w:val="00FB619C"/>
    <w:rsid w:val="00FB725A"/>
    <w:rsid w:val="00FC1251"/>
    <w:rsid w:val="00FC1A14"/>
    <w:rsid w:val="00FC1BF4"/>
    <w:rsid w:val="00FC3158"/>
    <w:rsid w:val="00FC4624"/>
    <w:rsid w:val="00FC604E"/>
    <w:rsid w:val="00FC74C4"/>
    <w:rsid w:val="00FD4434"/>
    <w:rsid w:val="00FD4D48"/>
    <w:rsid w:val="00FD5916"/>
    <w:rsid w:val="00FE0789"/>
    <w:rsid w:val="00FE1B4E"/>
    <w:rsid w:val="00FE32B8"/>
    <w:rsid w:val="00FE7B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C810-5AFF-4056-B814-740DFD5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CB"/>
  </w:style>
  <w:style w:type="paragraph" w:styleId="1">
    <w:name w:val="heading 1"/>
    <w:basedOn w:val="a"/>
    <w:next w:val="a"/>
    <w:link w:val="10"/>
    <w:qFormat/>
    <w:rsid w:val="00DF35CB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CB"/>
  </w:style>
  <w:style w:type="paragraph" w:styleId="a6">
    <w:name w:val="footer"/>
    <w:basedOn w:val="a"/>
    <w:link w:val="a7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CB"/>
  </w:style>
  <w:style w:type="character" w:customStyle="1" w:styleId="10">
    <w:name w:val="Заголовок 1 Знак"/>
    <w:basedOn w:val="a0"/>
    <w:link w:val="1"/>
    <w:rsid w:val="00DF35CB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35CB"/>
    <w:pPr>
      <w:spacing w:after="120"/>
      <w:ind w:left="283"/>
    </w:pPr>
    <w:rPr>
      <w:rFonts w:eastAsia="Calibri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35CB"/>
    <w:rPr>
      <w:rFonts w:eastAsia="Calibri" w:cs="Times New Roman"/>
      <w:szCs w:val="20"/>
    </w:rPr>
  </w:style>
  <w:style w:type="paragraph" w:customStyle="1" w:styleId="ConsPlusTitle">
    <w:name w:val="ConsPlusTitle"/>
    <w:uiPriority w:val="99"/>
    <w:rsid w:val="00DF35C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Title"/>
    <w:basedOn w:val="a"/>
    <w:link w:val="ab"/>
    <w:qFormat/>
    <w:rsid w:val="00DF35C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35CB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28180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7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6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4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E34093"/>
    <w:pPr>
      <w:suppressAutoHyphens/>
      <w:jc w:val="center"/>
    </w:pPr>
    <w:rPr>
      <w:rFonts w:eastAsia="Times New Roman" w:cs="Times New Roman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34211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B85790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9134D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3100759DA5C65A7FCA89D473C93867EDA549F6F0369A1B8CC9F021B2F64836A0E24Er8p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9683C346AF5B1A323BCE48985B42221DEA8C5B3BED069485AFAC276A5437782189AAC7E976078C996C1FAECE97680F72353D189CD03BF33EB70aFs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97DC1A83840265F66596C79380907A388E0B2527DD9952CEF5978E6DD2B573EC3CF0128F2C8F298092776800O2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7DC1A83840265F66596C79380907A3987092C22DB9952CEF5978E6DD2B573EC3CF0128F2C8F298092776800O2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5E86-DB1B-4366-B160-1E395336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39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Атамас</cp:lastModifiedBy>
  <cp:revision>99</cp:revision>
  <cp:lastPrinted>2022-11-28T12:01:00Z</cp:lastPrinted>
  <dcterms:created xsi:type="dcterms:W3CDTF">2022-10-18T05:59:00Z</dcterms:created>
  <dcterms:modified xsi:type="dcterms:W3CDTF">2022-11-28T12:04:00Z</dcterms:modified>
</cp:coreProperties>
</file>