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4" w:rsidRPr="00D71754" w:rsidRDefault="00D71754" w:rsidP="00D71754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7175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71754" w:rsidRPr="00D71754" w:rsidRDefault="00D71754" w:rsidP="00D717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754" w:rsidRPr="00D71754" w:rsidRDefault="00D71754" w:rsidP="00D717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D71754" w:rsidRPr="00D71754" w:rsidTr="00F84B84">
        <w:trPr>
          <w:trHeight w:val="80"/>
        </w:trPr>
        <w:tc>
          <w:tcPr>
            <w:tcW w:w="675" w:type="dxa"/>
          </w:tcPr>
          <w:p w:rsidR="00D71754" w:rsidRPr="00D71754" w:rsidRDefault="00412777" w:rsidP="00D7175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D71754" w:rsidRPr="00D71754" w:rsidRDefault="00D71754" w:rsidP="00D7175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71754">
              <w:rPr>
                <w:sz w:val="28"/>
                <w:szCs w:val="28"/>
              </w:rPr>
              <w:t xml:space="preserve">сентября  </w:t>
            </w:r>
          </w:p>
        </w:tc>
        <w:tc>
          <w:tcPr>
            <w:tcW w:w="1701" w:type="dxa"/>
          </w:tcPr>
          <w:p w:rsidR="00D71754" w:rsidRPr="00D71754" w:rsidRDefault="00D71754" w:rsidP="00D7175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71754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D71754" w:rsidRPr="00D71754" w:rsidRDefault="00D71754" w:rsidP="00D7175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71754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71754" w:rsidRPr="00D71754" w:rsidRDefault="00D71754" w:rsidP="00D71754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71754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71754" w:rsidRPr="00D71754" w:rsidRDefault="00412777" w:rsidP="00D71754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</w:tr>
    </w:tbl>
    <w:p w:rsidR="005A2129" w:rsidRPr="005A2129" w:rsidRDefault="005A2129" w:rsidP="005A2129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129" w:rsidRDefault="005A2129" w:rsidP="005A212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754" w:rsidRPr="005A2129" w:rsidRDefault="00D71754" w:rsidP="005A2129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A2129" w:rsidRPr="005A2129" w:rsidTr="009A4C47">
        <w:tc>
          <w:tcPr>
            <w:tcW w:w="9570" w:type="dxa"/>
            <w:shd w:val="clear" w:color="auto" w:fill="auto"/>
          </w:tcPr>
          <w:p w:rsidR="005A2129" w:rsidRPr="005A2129" w:rsidRDefault="005A2129" w:rsidP="005A212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Благодарненского городского округа Ставропольского края</w:t>
            </w:r>
          </w:p>
        </w:tc>
      </w:tr>
      <w:bookmarkEnd w:id="0"/>
    </w:tbl>
    <w:p w:rsidR="005A2129" w:rsidRDefault="005A2129" w:rsidP="005A2129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54" w:rsidRPr="005A2129" w:rsidRDefault="00D71754" w:rsidP="005A2129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29" w:rsidRPr="005A2129" w:rsidRDefault="005A2129" w:rsidP="005A2129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 с   Федеральным   </w:t>
      </w:r>
      <w:r w:rsidR="00D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  от 25 декабря 2008 года № 273-ФЗ «О противодействии коррупции», администрация Благодарненского </w:t>
      </w:r>
      <w:r w:rsidR="0004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5A2129" w:rsidRDefault="005A2129" w:rsidP="005A21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54" w:rsidRPr="005A2129" w:rsidRDefault="00D71754" w:rsidP="005A21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29" w:rsidRPr="005A2129" w:rsidRDefault="005A2129" w:rsidP="005A21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2129" w:rsidRPr="005A2129" w:rsidRDefault="005A2129" w:rsidP="005A212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29" w:rsidRPr="005A2129" w:rsidRDefault="005A2129" w:rsidP="005A212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29" w:rsidRPr="005A2129" w:rsidRDefault="005A2129" w:rsidP="005A212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212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A2129" w:rsidRPr="005A2129" w:rsidRDefault="005A2129" w:rsidP="005A212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A2129">
        <w:rPr>
          <w:rFonts w:ascii="Times New Roman" w:hAnsi="Times New Roman" w:cs="Times New Roman"/>
          <w:sz w:val="28"/>
          <w:szCs w:val="28"/>
        </w:rPr>
        <w:t>1.1.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Благодарненского городского округа Ставропольского края.</w:t>
      </w:r>
    </w:p>
    <w:p w:rsidR="005A2129" w:rsidRPr="005A2129" w:rsidRDefault="00D71754" w:rsidP="005A212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Уведомление</w:t>
      </w:r>
      <w:r w:rsidR="005A2129" w:rsidRPr="005A2129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 (или) о возможности его возникновения, представленного руководителем муниципального учреждения, учредителем которого является администрация Благодарненского городского округа Ставропольского края.</w:t>
      </w:r>
    </w:p>
    <w:p w:rsidR="005A2129" w:rsidRPr="005A2129" w:rsidRDefault="00D71754" w:rsidP="005A212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Журнал</w:t>
      </w:r>
      <w:r w:rsidR="005A2129" w:rsidRPr="005A2129">
        <w:rPr>
          <w:rFonts w:ascii="Times New Roman" w:hAnsi="Times New Roman" w:cs="Times New Roman"/>
          <w:sz w:val="28"/>
          <w:szCs w:val="28"/>
        </w:rPr>
        <w:t xml:space="preserve"> регистрации уведомления о возникшем конфликте интересов и (или) о возможности его возникновения, представленного руководителем муниципального учреждения, учредителем которого является администрация Благодарненского городского округа Ставропольского края.</w:t>
      </w:r>
    </w:p>
    <w:p w:rsidR="005A2129" w:rsidRPr="005A2129" w:rsidRDefault="005A2129" w:rsidP="005A212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29" w:rsidRPr="005A2129" w:rsidRDefault="005A2129" w:rsidP="005A2129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исполняющего обязанности заместителя главы администрации</w:t>
      </w:r>
      <w:r w:rsidR="007B7149" w:rsidRPr="007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отдела торговли администрации Благодарненского городского округа Ставропольского края Федюнину Н.Д.</w:t>
      </w:r>
      <w:proofErr w:type="gramEnd"/>
    </w:p>
    <w:p w:rsidR="00D71754" w:rsidRDefault="00D71754" w:rsidP="00D717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54" w:rsidRPr="005A2129" w:rsidRDefault="00D71754" w:rsidP="00D7175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постановление вступает в силу со дня его подписания.</w:t>
      </w:r>
    </w:p>
    <w:p w:rsidR="00D71754" w:rsidRPr="005A2129" w:rsidRDefault="00D71754" w:rsidP="00D717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D71754" w:rsidRPr="005A2129" w:rsidTr="00F84B84">
        <w:tc>
          <w:tcPr>
            <w:tcW w:w="6048" w:type="dxa"/>
            <w:shd w:val="clear" w:color="auto" w:fill="auto"/>
          </w:tcPr>
          <w:p w:rsidR="00D71754" w:rsidRPr="005A2129" w:rsidRDefault="00D71754" w:rsidP="00F84B8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71754" w:rsidRPr="005A2129" w:rsidRDefault="00D71754" w:rsidP="00F84B8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D71754" w:rsidRPr="005A2129" w:rsidRDefault="00D71754" w:rsidP="00F84B8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754" w:rsidRPr="005A2129" w:rsidRDefault="00D71754" w:rsidP="00F84B8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754" w:rsidRPr="005A2129" w:rsidRDefault="00D71754" w:rsidP="00F84B8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D71754" w:rsidRDefault="00D71754" w:rsidP="00D717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1754" w:rsidSect="00D71754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p w:rsidR="000464BD" w:rsidRPr="00197EC7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CC" w:rsidRDefault="007768CC" w:rsidP="00A62965"/>
    <w:p w:rsidR="00CA539F" w:rsidRDefault="00CA539F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CA539F" w:rsidSect="00D7175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629A" w:rsidTr="00771325">
        <w:tc>
          <w:tcPr>
            <w:tcW w:w="4672" w:type="dxa"/>
          </w:tcPr>
          <w:p w:rsidR="0065629A" w:rsidRPr="00771325" w:rsidRDefault="0065629A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5629A" w:rsidRP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5A212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6943D9" w:rsidRPr="00771325" w:rsidRDefault="00412777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 сентября 2019 года № 1490</w:t>
            </w:r>
          </w:p>
        </w:tc>
      </w:tr>
    </w:tbl>
    <w:p w:rsidR="006943D9" w:rsidRDefault="006943D9"/>
    <w:p w:rsidR="006943D9" w:rsidRDefault="006943D9"/>
    <w:p w:rsidR="00771325" w:rsidRDefault="00771325" w:rsidP="00CA5D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CA5D34">
        <w:rPr>
          <w:rFonts w:ascii="Times New Roman" w:hAnsi="Times New Roman" w:cs="Times New Roman"/>
          <w:sz w:val="28"/>
          <w:szCs w:val="28"/>
        </w:rPr>
        <w:t>Е</w:t>
      </w:r>
    </w:p>
    <w:p w:rsidR="00CA5D34" w:rsidRPr="005C3B7C" w:rsidRDefault="00CA5D34" w:rsidP="00CA5D3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5C3B7C">
        <w:rPr>
          <w:rFonts w:ascii="Times New Roman" w:hAnsi="Times New Roman" w:cs="Times New Roman"/>
          <w:sz w:val="28"/>
          <w:szCs w:val="28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Благодарненского </w:t>
      </w:r>
      <w:r w:rsidR="005A21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3B7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771325" w:rsidRDefault="00771325" w:rsidP="00CA5D34">
      <w:pPr>
        <w:spacing w:line="240" w:lineRule="exact"/>
      </w:pPr>
    </w:p>
    <w:p w:rsidR="00D1575C" w:rsidRDefault="00D1575C" w:rsidP="00CA5D34">
      <w:pPr>
        <w:spacing w:line="240" w:lineRule="exact"/>
      </w:pPr>
    </w:p>
    <w:p w:rsidR="00D1575C" w:rsidRPr="00BE2F52" w:rsidRDefault="00BE2F52" w:rsidP="00BE2F5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BE2F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575C" w:rsidRDefault="00D1575C" w:rsidP="00CA5D34">
      <w:pPr>
        <w:spacing w:line="240" w:lineRule="exact"/>
      </w:pP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Федерального закона от 25 декабря 2008 года </w:t>
      </w:r>
      <w:r w:rsidR="009D278A">
        <w:rPr>
          <w:rFonts w:ascii="Times New Roman" w:hAnsi="Times New Roman" w:cs="Times New Roman"/>
          <w:sz w:val="28"/>
          <w:szCs w:val="28"/>
        </w:rPr>
        <w:t xml:space="preserve">№ </w:t>
      </w:r>
      <w:r w:rsidR="007506B5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</w:t>
      </w:r>
      <w:r w:rsidRPr="00D1575C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9D278A">
        <w:rPr>
          <w:rFonts w:ascii="Times New Roman" w:hAnsi="Times New Roman" w:cs="Times New Roman"/>
          <w:sz w:val="28"/>
          <w:szCs w:val="28"/>
        </w:rPr>
        <w:t>)</w:t>
      </w:r>
      <w:r w:rsidR="009D278A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Pr="00D1575C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учреждения, учредителем которого является администрация Благодарненского </w:t>
      </w:r>
      <w:r w:rsidR="005A21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575C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руководи</w:t>
      </w:r>
      <w:r w:rsidR="007B7149">
        <w:rPr>
          <w:rFonts w:ascii="Times New Roman" w:hAnsi="Times New Roman" w:cs="Times New Roman"/>
          <w:sz w:val="28"/>
          <w:szCs w:val="28"/>
        </w:rPr>
        <w:t>тель муниципального учреждения)</w:t>
      </w:r>
      <w:r w:rsidRPr="00D1575C">
        <w:rPr>
          <w:rFonts w:ascii="Times New Roman" w:hAnsi="Times New Roman" w:cs="Times New Roman"/>
          <w:sz w:val="28"/>
          <w:szCs w:val="28"/>
        </w:rPr>
        <w:t xml:space="preserve"> о наличии конфликта интересов или о возможности его возникновения;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порядок предотвращения и урегулирования конфликта интересов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9D278A">
        <w:rPr>
          <w:rFonts w:ascii="Times New Roman" w:hAnsi="Times New Roman" w:cs="Times New Roman"/>
          <w:sz w:val="28"/>
          <w:szCs w:val="28"/>
        </w:rPr>
        <w:t>).</w:t>
      </w:r>
    </w:p>
    <w:p w:rsidR="00D1575C" w:rsidRDefault="00D1575C" w:rsidP="00CA5D34">
      <w:pPr>
        <w:spacing w:line="240" w:lineRule="exact"/>
      </w:pPr>
    </w:p>
    <w:p w:rsidR="009D278A" w:rsidRDefault="00BE2F52" w:rsidP="00BE2F52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Процедура уведомления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9D278A">
        <w:rPr>
          <w:rFonts w:ascii="Times New Roman" w:hAnsi="Times New Roman" w:cs="Times New Roman"/>
          <w:sz w:val="28"/>
          <w:szCs w:val="28"/>
        </w:rPr>
        <w:t>)</w:t>
      </w:r>
      <w:r w:rsidR="009D278A" w:rsidRPr="00D1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78A" w:rsidRDefault="00D1575C" w:rsidP="00BE2F52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о наличии конфликта интересов</w:t>
      </w:r>
      <w:r w:rsidR="00BE2F52">
        <w:rPr>
          <w:rFonts w:ascii="Times New Roman" w:hAnsi="Times New Roman" w:cs="Times New Roman"/>
          <w:sz w:val="28"/>
          <w:szCs w:val="28"/>
        </w:rPr>
        <w:t xml:space="preserve">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1575C">
        <w:rPr>
          <w:rFonts w:ascii="Times New Roman" w:hAnsi="Times New Roman" w:cs="Times New Roman"/>
          <w:sz w:val="28"/>
          <w:szCs w:val="28"/>
        </w:rPr>
        <w:t xml:space="preserve">о возможности </w:t>
      </w:r>
    </w:p>
    <w:p w:rsidR="00D1575C" w:rsidRPr="00D1575C" w:rsidRDefault="00D1575C" w:rsidP="00BE2F52">
      <w:pPr>
        <w:pStyle w:val="a4"/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D1575C" w:rsidRPr="00D1575C" w:rsidRDefault="00D1575C" w:rsidP="00D1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BE2F52" w:rsidP="00BE2F5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575C" w:rsidRPr="00D1575C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обязан уведомлять </w:t>
      </w:r>
      <w:r w:rsidR="00041D9F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D1575C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041D9F">
        <w:rPr>
          <w:rFonts w:ascii="Times New Roman" w:hAnsi="Times New Roman" w:cs="Times New Roman"/>
          <w:sz w:val="28"/>
          <w:szCs w:val="28"/>
        </w:rPr>
        <w:t>)</w:t>
      </w:r>
      <w:r w:rsidR="009D278A">
        <w:rPr>
          <w:rFonts w:ascii="Times New Roman" w:hAnsi="Times New Roman" w:cs="Times New Roman"/>
          <w:sz w:val="28"/>
          <w:szCs w:val="28"/>
        </w:rPr>
        <w:t>,</w:t>
      </w:r>
      <w:r w:rsidR="007B7149">
        <w:rPr>
          <w:rFonts w:ascii="Times New Roman" w:hAnsi="Times New Roman" w:cs="Times New Roman"/>
          <w:sz w:val="28"/>
          <w:szCs w:val="28"/>
        </w:rPr>
        <w:t xml:space="preserve"> в лице Г</w:t>
      </w:r>
      <w:r w:rsidR="005A2129">
        <w:rPr>
          <w:rFonts w:ascii="Times New Roman" w:hAnsi="Times New Roman" w:cs="Times New Roman"/>
          <w:sz w:val="28"/>
          <w:szCs w:val="28"/>
        </w:rPr>
        <w:t>лавы Благодарненского городского округа</w:t>
      </w:r>
      <w:r w:rsidR="009D278A">
        <w:rPr>
          <w:rFonts w:ascii="Times New Roman" w:hAnsi="Times New Roman" w:cs="Times New Roman"/>
          <w:sz w:val="28"/>
          <w:szCs w:val="28"/>
        </w:rPr>
        <w:t xml:space="preserve"> Ставропольского края,  </w:t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</w:t>
      </w:r>
      <w:proofErr w:type="gramEnd"/>
      <w:r w:rsidR="00D1575C" w:rsidRPr="00D1575C">
        <w:rPr>
          <w:rFonts w:ascii="Times New Roman" w:hAnsi="Times New Roman" w:cs="Times New Roman"/>
          <w:sz w:val="28"/>
          <w:szCs w:val="28"/>
        </w:rPr>
        <w:t xml:space="preserve"> конфликту интересов.</w:t>
      </w:r>
    </w:p>
    <w:p w:rsidR="00BE2F52" w:rsidRDefault="00D1575C" w:rsidP="00BE2F5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1575C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руководителя муниципального учреждения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руководителя муниципального учреждения и правами и законными интересами </w:t>
      </w:r>
      <w:r w:rsidR="00776F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575C">
        <w:rPr>
          <w:rFonts w:ascii="Times New Roman" w:hAnsi="Times New Roman" w:cs="Times New Roman"/>
          <w:sz w:val="28"/>
          <w:szCs w:val="28"/>
        </w:rPr>
        <w:t xml:space="preserve">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9D278A" w:rsidRPr="00D1575C" w:rsidRDefault="009D278A" w:rsidP="00BE2F5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lastRenderedPageBreak/>
        <w:t>2.2. Уведомление оформляется в письменном виде в двух экземплярах.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руководитель муниципального учреждения передает </w:t>
      </w:r>
      <w:r w:rsidR="00041D9F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="00041D9F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041D9F">
        <w:rPr>
          <w:rFonts w:ascii="Times New Roman" w:hAnsi="Times New Roman" w:cs="Times New Roman"/>
          <w:sz w:val="28"/>
          <w:szCs w:val="28"/>
        </w:rPr>
        <w:t>ю)</w:t>
      </w:r>
      <w:r w:rsidR="00041D9F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Pr="00D1575C">
        <w:rPr>
          <w:rFonts w:ascii="Times New Roman" w:hAnsi="Times New Roman" w:cs="Times New Roman"/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D1575C" w:rsidRPr="00D1575C" w:rsidRDefault="007B7149" w:rsidP="00BE2F5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уведомления</w:t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041D9F">
        <w:rPr>
          <w:rFonts w:ascii="Times New Roman" w:hAnsi="Times New Roman" w:cs="Times New Roman"/>
          <w:sz w:val="28"/>
          <w:szCs w:val="28"/>
        </w:rPr>
        <w:t>с отметкой представителя нанимателя (</w:t>
      </w:r>
      <w:r w:rsidR="00041D9F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041D9F">
        <w:rPr>
          <w:rFonts w:ascii="Times New Roman" w:hAnsi="Times New Roman" w:cs="Times New Roman"/>
          <w:sz w:val="28"/>
          <w:szCs w:val="28"/>
        </w:rPr>
        <w:t>)</w:t>
      </w:r>
      <w:r w:rsidR="00041D9F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D1575C" w:rsidRPr="00D1575C">
        <w:rPr>
          <w:rFonts w:ascii="Times New Roman" w:hAnsi="Times New Roman" w:cs="Times New Roman"/>
          <w:sz w:val="28"/>
          <w:szCs w:val="28"/>
        </w:rPr>
        <w:t>остается у руководителя муниципального учреждения в качестве подтверждения факта представления уведомления.</w:t>
      </w:r>
    </w:p>
    <w:p w:rsidR="00D1575C" w:rsidRPr="00BE2F52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 w:rsidR="007B7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75C">
        <w:rPr>
          <w:rFonts w:ascii="Times New Roman" w:hAnsi="Times New Roman" w:cs="Times New Roman"/>
          <w:sz w:val="28"/>
          <w:szCs w:val="28"/>
        </w:rPr>
        <w:t xml:space="preserve"> если руководитель муниципального учреждения не имеет возможности передать уведомление лично, оно направл</w:t>
      </w:r>
      <w:r w:rsidR="00041D9F">
        <w:rPr>
          <w:rFonts w:ascii="Times New Roman" w:hAnsi="Times New Roman" w:cs="Times New Roman"/>
          <w:sz w:val="28"/>
          <w:szCs w:val="28"/>
        </w:rPr>
        <w:t>яется</w:t>
      </w:r>
      <w:r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041D9F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="00041D9F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041D9F">
        <w:rPr>
          <w:rFonts w:ascii="Times New Roman" w:hAnsi="Times New Roman" w:cs="Times New Roman"/>
          <w:sz w:val="28"/>
          <w:szCs w:val="28"/>
        </w:rPr>
        <w:t>ю)</w:t>
      </w:r>
      <w:r w:rsidR="00041D9F" w:rsidRPr="00BE2F52">
        <w:rPr>
          <w:rFonts w:ascii="Times New Roman" w:hAnsi="Times New Roman" w:cs="Times New Roman"/>
          <w:sz w:val="28"/>
          <w:szCs w:val="28"/>
        </w:rPr>
        <w:t xml:space="preserve"> </w:t>
      </w:r>
      <w:r w:rsidRPr="00BE2F52">
        <w:rPr>
          <w:rFonts w:ascii="Times New Roman" w:hAnsi="Times New Roman" w:cs="Times New Roman"/>
          <w:sz w:val="28"/>
          <w:szCs w:val="28"/>
        </w:rPr>
        <w:t>заказным письмом с уведомлением.</w:t>
      </w:r>
    </w:p>
    <w:p w:rsidR="00FE18CF" w:rsidRPr="00BE2F52" w:rsidRDefault="00FE18CF" w:rsidP="00BE2F5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2F52">
        <w:rPr>
          <w:rFonts w:ascii="Times New Roman" w:hAnsi="Times New Roman" w:cs="Times New Roman"/>
          <w:sz w:val="28"/>
          <w:szCs w:val="28"/>
        </w:rPr>
        <w:t>2.</w:t>
      </w:r>
      <w:r w:rsidR="00041D9F" w:rsidRPr="00BE2F52">
        <w:rPr>
          <w:rFonts w:ascii="Times New Roman" w:hAnsi="Times New Roman" w:cs="Times New Roman"/>
          <w:sz w:val="28"/>
          <w:szCs w:val="28"/>
        </w:rPr>
        <w:t>4</w:t>
      </w:r>
      <w:r w:rsidRPr="00BE2F5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B7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F52">
        <w:rPr>
          <w:rFonts w:ascii="Times New Roman" w:hAnsi="Times New Roman" w:cs="Times New Roman"/>
          <w:sz w:val="28"/>
          <w:szCs w:val="28"/>
        </w:rPr>
        <w:t xml:space="preserve"> если полномочия</w:t>
      </w:r>
      <w:r w:rsidR="009D278A" w:rsidRPr="009D278A">
        <w:rPr>
          <w:rFonts w:ascii="Times New Roman" w:hAnsi="Times New Roman" w:cs="Times New Roman"/>
          <w:sz w:val="28"/>
          <w:szCs w:val="28"/>
        </w:rPr>
        <w:t xml:space="preserve"> </w:t>
      </w:r>
      <w:r w:rsidR="009D278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D278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7B7149">
        <w:rPr>
          <w:rFonts w:ascii="Times New Roman" w:hAnsi="Times New Roman" w:cs="Times New Roman"/>
          <w:sz w:val="28"/>
          <w:szCs w:val="28"/>
        </w:rPr>
        <w:t xml:space="preserve">) </w:t>
      </w:r>
      <w:r w:rsidRPr="00BE2F52">
        <w:rPr>
          <w:rFonts w:ascii="Times New Roman" w:hAnsi="Times New Roman" w:cs="Times New Roman"/>
          <w:sz w:val="28"/>
          <w:szCs w:val="28"/>
        </w:rPr>
        <w:t xml:space="preserve">в отношении руководителя муниципального учреждения переданы в другой орган, уведомление о возникшем конфликте интересов </w:t>
      </w:r>
      <w:r w:rsidR="00041D9F" w:rsidRPr="00BE2F52">
        <w:rPr>
          <w:rFonts w:ascii="Times New Roman" w:hAnsi="Times New Roman" w:cs="Times New Roman"/>
          <w:sz w:val="28"/>
          <w:szCs w:val="28"/>
        </w:rPr>
        <w:t>и (</w:t>
      </w:r>
      <w:r w:rsidRPr="00BE2F52">
        <w:rPr>
          <w:rFonts w:ascii="Times New Roman" w:hAnsi="Times New Roman" w:cs="Times New Roman"/>
          <w:sz w:val="28"/>
          <w:szCs w:val="28"/>
        </w:rPr>
        <w:t>или</w:t>
      </w:r>
      <w:r w:rsidR="00041D9F" w:rsidRPr="00BE2F52">
        <w:rPr>
          <w:rFonts w:ascii="Times New Roman" w:hAnsi="Times New Roman" w:cs="Times New Roman"/>
          <w:sz w:val="28"/>
          <w:szCs w:val="28"/>
        </w:rPr>
        <w:t>)</w:t>
      </w:r>
      <w:r w:rsidRPr="00BE2F52">
        <w:rPr>
          <w:rFonts w:ascii="Times New Roman" w:hAnsi="Times New Roman" w:cs="Times New Roman"/>
          <w:sz w:val="28"/>
          <w:szCs w:val="28"/>
        </w:rPr>
        <w:t xml:space="preserve"> о возможности его возникновения передается в уполномоченный орган, осуществляющий функции и полномочия работодателя.</w:t>
      </w:r>
    </w:p>
    <w:p w:rsidR="00D1575C" w:rsidRDefault="00D1575C" w:rsidP="00D1575C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76"/>
      <w:bookmarkEnd w:id="1"/>
    </w:p>
    <w:p w:rsidR="00D1575C" w:rsidRPr="00D1575C" w:rsidRDefault="00BE2F52" w:rsidP="00D15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1575C">
        <w:rPr>
          <w:rFonts w:ascii="Times New Roman" w:hAnsi="Times New Roman" w:cs="Times New Roman"/>
          <w:sz w:val="28"/>
          <w:szCs w:val="28"/>
        </w:rPr>
        <w:t>П</w:t>
      </w:r>
      <w:r w:rsidR="00D1575C" w:rsidRPr="00D1575C">
        <w:rPr>
          <w:rFonts w:ascii="Times New Roman" w:hAnsi="Times New Roman" w:cs="Times New Roman"/>
          <w:sz w:val="28"/>
          <w:szCs w:val="28"/>
        </w:rPr>
        <w:t>орядок регистрации уведомлений</w:t>
      </w:r>
    </w:p>
    <w:p w:rsidR="00D1575C" w:rsidRPr="00D1575C" w:rsidRDefault="00D1575C" w:rsidP="00D1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3.1.</w:t>
      </w:r>
      <w:r w:rsidR="00FE18CF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D1575C">
        <w:rPr>
          <w:rFonts w:ascii="Times New Roman" w:hAnsi="Times New Roman" w:cs="Times New Roman"/>
          <w:sz w:val="28"/>
          <w:szCs w:val="28"/>
        </w:rPr>
        <w:t xml:space="preserve"> о наличии конфликта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1575C">
        <w:rPr>
          <w:rFonts w:ascii="Times New Roman" w:hAnsi="Times New Roman" w:cs="Times New Roman"/>
          <w:sz w:val="28"/>
          <w:szCs w:val="28"/>
        </w:rPr>
        <w:t>о возможнос</w:t>
      </w:r>
      <w:r w:rsidR="007B7149">
        <w:rPr>
          <w:rFonts w:ascii="Times New Roman" w:hAnsi="Times New Roman" w:cs="Times New Roman"/>
          <w:sz w:val="28"/>
          <w:szCs w:val="28"/>
        </w:rPr>
        <w:t>ти его возникновения регистрируе</w:t>
      </w:r>
      <w:r w:rsidRPr="00D1575C">
        <w:rPr>
          <w:rFonts w:ascii="Times New Roman" w:hAnsi="Times New Roman" w:cs="Times New Roman"/>
          <w:sz w:val="28"/>
          <w:szCs w:val="28"/>
        </w:rPr>
        <w:t>тся в день поступления.</w:t>
      </w: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Регистрация уведомлений производится </w:t>
      </w:r>
      <w:r w:rsidR="00FE18CF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D1575C" w:rsidRPr="00D1575C">
        <w:rPr>
          <w:rFonts w:ascii="Times New Roman" w:hAnsi="Times New Roman" w:cs="Times New Roman"/>
          <w:sz w:val="28"/>
          <w:szCs w:val="28"/>
        </w:rPr>
        <w:t>ответственным</w:t>
      </w:r>
      <w:r w:rsidR="00FE18CF" w:rsidRPr="00FE18CF">
        <w:rPr>
          <w:rFonts w:ascii="Times New Roman" w:hAnsi="Times New Roman" w:cs="Times New Roman"/>
          <w:sz w:val="28"/>
          <w:szCs w:val="28"/>
        </w:rPr>
        <w:t xml:space="preserve"> </w:t>
      </w:r>
      <w:r w:rsidR="00FE18CF" w:rsidRPr="00EB5FF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9D278A">
        <w:rPr>
          <w:rFonts w:ascii="Times New Roman" w:hAnsi="Times New Roman" w:cs="Times New Roman"/>
          <w:sz w:val="28"/>
          <w:szCs w:val="28"/>
        </w:rPr>
        <w:t xml:space="preserve">, </w:t>
      </w:r>
      <w:r w:rsidR="00D1575C" w:rsidRPr="00D1575C">
        <w:rPr>
          <w:rFonts w:ascii="Times New Roman" w:hAnsi="Times New Roman" w:cs="Times New Roman"/>
          <w:sz w:val="28"/>
          <w:szCs w:val="28"/>
        </w:rPr>
        <w:t>в журнале учета уведомлений</w:t>
      </w:r>
      <w:r w:rsidR="00781DFA">
        <w:rPr>
          <w:rFonts w:ascii="Times New Roman" w:hAnsi="Times New Roman" w:cs="Times New Roman"/>
          <w:sz w:val="28"/>
          <w:szCs w:val="28"/>
        </w:rPr>
        <w:t>.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порядковый номер уведомления;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дата и время принятия уведомления;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фамилия и инициалы руководителя муниципального учреждения, обратившегося с уведомлением;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дата и время передачи уведомления работодателю;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</w:t>
      </w:r>
      <w:r w:rsidR="00781DFA"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="00781DFA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781DFA">
        <w:rPr>
          <w:rFonts w:ascii="Times New Roman" w:hAnsi="Times New Roman" w:cs="Times New Roman"/>
          <w:sz w:val="28"/>
          <w:szCs w:val="28"/>
        </w:rPr>
        <w:t>ю)</w:t>
      </w:r>
      <w:r w:rsidR="00781DFA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D1575C" w:rsidRPr="00D1575C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 уведомления.</w:t>
      </w:r>
    </w:p>
    <w:p w:rsidR="00D1575C" w:rsidRDefault="00D1575C" w:rsidP="00BE2F52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BE2F52" w:rsidRDefault="00BE2F52" w:rsidP="00BE2F52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D1575C">
        <w:rPr>
          <w:rFonts w:ascii="Times New Roman" w:hAnsi="Times New Roman" w:cs="Times New Roman"/>
          <w:sz w:val="28"/>
          <w:szCs w:val="28"/>
        </w:rPr>
        <w:t>П</w:t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орядок принятия мер по предотвращению и (или) урегулированию конфликта интересов </w:t>
      </w:r>
    </w:p>
    <w:p w:rsidR="00D1575C" w:rsidRPr="00D1575C" w:rsidRDefault="00D1575C" w:rsidP="00D1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575C" w:rsidRPr="00D1575C" w:rsidRDefault="00BE2F52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781DFA">
        <w:rPr>
          <w:rFonts w:ascii="Times New Roman" w:hAnsi="Times New Roman" w:cs="Times New Roman"/>
          <w:sz w:val="28"/>
          <w:szCs w:val="28"/>
        </w:rPr>
        <w:t>представитель нанимателя (</w:t>
      </w:r>
      <w:r w:rsidR="00781DFA" w:rsidRPr="00D1575C">
        <w:rPr>
          <w:rFonts w:ascii="Times New Roman" w:hAnsi="Times New Roman" w:cs="Times New Roman"/>
          <w:sz w:val="28"/>
          <w:szCs w:val="28"/>
        </w:rPr>
        <w:t>работодател</w:t>
      </w:r>
      <w:r w:rsidR="00781DFA">
        <w:rPr>
          <w:rFonts w:ascii="Times New Roman" w:hAnsi="Times New Roman" w:cs="Times New Roman"/>
          <w:sz w:val="28"/>
          <w:szCs w:val="28"/>
        </w:rPr>
        <w:t>ь)</w:t>
      </w:r>
      <w:r w:rsidR="00781DFA" w:rsidRPr="00D1575C">
        <w:rPr>
          <w:rFonts w:ascii="Times New Roman" w:hAnsi="Times New Roman" w:cs="Times New Roman"/>
          <w:sz w:val="28"/>
          <w:szCs w:val="28"/>
        </w:rPr>
        <w:t xml:space="preserve"> </w:t>
      </w:r>
      <w:r w:rsidR="00D1575C" w:rsidRPr="00D1575C">
        <w:rPr>
          <w:rFonts w:ascii="Times New Roman" w:hAnsi="Times New Roman" w:cs="Times New Roman"/>
          <w:sz w:val="28"/>
          <w:szCs w:val="28"/>
        </w:rPr>
        <w:t xml:space="preserve">рассматривает поступившее уведомление и принимает решение о мерах по предотвращению и (или) урегулированию конфликта </w:t>
      </w:r>
      <w:r w:rsidR="00D1575C" w:rsidRPr="00D1575C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</w:t>
      </w:r>
      <w:r w:rsidR="00781DFA"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781DFA" w:rsidRPr="00D1575C">
        <w:rPr>
          <w:rFonts w:ascii="Times New Roman" w:hAnsi="Times New Roman" w:cs="Times New Roman"/>
          <w:sz w:val="28"/>
          <w:szCs w:val="28"/>
        </w:rPr>
        <w:t>работодателя</w:t>
      </w:r>
      <w:r w:rsidR="00781DFA">
        <w:rPr>
          <w:rFonts w:ascii="Times New Roman" w:hAnsi="Times New Roman" w:cs="Times New Roman"/>
          <w:sz w:val="28"/>
          <w:szCs w:val="28"/>
        </w:rPr>
        <w:t>)</w:t>
      </w:r>
      <w:r w:rsidR="00C469BC">
        <w:rPr>
          <w:rFonts w:ascii="Times New Roman" w:hAnsi="Times New Roman" w:cs="Times New Roman"/>
          <w:sz w:val="28"/>
          <w:szCs w:val="28"/>
        </w:rPr>
        <w:t>.</w:t>
      </w:r>
    </w:p>
    <w:p w:rsidR="00781DFA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Решение о мерах по предотвращению и (или) урегулированию конфликта интересов принимается в форме правового акта. </w:t>
      </w:r>
    </w:p>
    <w:p w:rsidR="00D1575C" w:rsidRPr="00D1575C" w:rsidRDefault="00D1575C" w:rsidP="00BE2F52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575C">
        <w:rPr>
          <w:rFonts w:ascii="Times New Roman" w:hAnsi="Times New Roman" w:cs="Times New Roman"/>
          <w:sz w:val="28"/>
          <w:szCs w:val="28"/>
        </w:rPr>
        <w:t xml:space="preserve">4.2. Уведомление о наличии конфликта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D1575C">
        <w:rPr>
          <w:rFonts w:ascii="Times New Roman" w:hAnsi="Times New Roman" w:cs="Times New Roman"/>
          <w:sz w:val="28"/>
          <w:szCs w:val="28"/>
        </w:rPr>
        <w:t>о возможности его возникновения приобщается к личному делу руководителя муниципального учреждения.</w:t>
      </w:r>
    </w:p>
    <w:p w:rsidR="00D1575C" w:rsidRDefault="00D1575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C28FF" w:rsidRPr="00123B3F" w:rsidTr="009A4C47">
        <w:trPr>
          <w:trHeight w:val="606"/>
        </w:trPr>
        <w:tc>
          <w:tcPr>
            <w:tcW w:w="7196" w:type="dxa"/>
          </w:tcPr>
          <w:p w:rsidR="007C28FF" w:rsidRPr="00123B3F" w:rsidRDefault="007C28FF" w:rsidP="009A4C47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</w:t>
            </w: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городского округа</w:t>
            </w:r>
          </w:p>
          <w:p w:rsidR="007C28FF" w:rsidRDefault="007C28FF" w:rsidP="009A4C47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28FF" w:rsidRDefault="007C28FF" w:rsidP="009A4C47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торговли администрации Благодарненского городского округа </w:t>
            </w:r>
          </w:p>
          <w:p w:rsidR="007C28FF" w:rsidRPr="00123B3F" w:rsidRDefault="007C28FF" w:rsidP="009A4C47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374" w:type="dxa"/>
          </w:tcPr>
          <w:p w:rsidR="007C28FF" w:rsidRPr="00123B3F" w:rsidRDefault="007C28FF" w:rsidP="009A4C4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Pr="00123B3F" w:rsidRDefault="007C28FF" w:rsidP="009A4C4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9A4C4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9A4C4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9A4C4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Pr="00123B3F" w:rsidRDefault="007C28FF" w:rsidP="009A4C4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781DFA" w:rsidRDefault="00781DFA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CA5D34">
      <w:pPr>
        <w:spacing w:line="240" w:lineRule="exact"/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DFA" w:rsidRDefault="00781DFA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F52" w:rsidRDefault="00BE2F52" w:rsidP="007C2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FF" w:rsidRDefault="007C28FF" w:rsidP="007C2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FF" w:rsidRDefault="007C28FF" w:rsidP="007C2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FF" w:rsidRDefault="007C28FF" w:rsidP="007C2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FF" w:rsidRDefault="007C28FF" w:rsidP="007C2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7E4937" w:rsidRPr="00EB5FFF" w:rsidTr="00C469BC">
        <w:tc>
          <w:tcPr>
            <w:tcW w:w="4993" w:type="dxa"/>
          </w:tcPr>
          <w:p w:rsidR="00C469BC" w:rsidRPr="00771325" w:rsidRDefault="00F57609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C469BC" w:rsidRDefault="00C469BC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7C28F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7E4937" w:rsidRPr="00EB5FFF" w:rsidRDefault="00412777" w:rsidP="00ED2F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 сентября 2019 года № 1490</w:t>
            </w:r>
          </w:p>
        </w:tc>
      </w:tr>
    </w:tbl>
    <w:p w:rsidR="007E4937" w:rsidRPr="005528A1" w:rsidRDefault="007E4937" w:rsidP="005528A1">
      <w:pPr>
        <w:pStyle w:val="ConsPlusNormal"/>
        <w:jc w:val="both"/>
        <w:rPr>
          <w:rFonts w:ascii="Times New Roman" w:hAnsi="Times New Roman" w:cs="Times New Roman"/>
        </w:rPr>
      </w:pPr>
    </w:p>
    <w:p w:rsidR="00D71754" w:rsidRDefault="00123B3F" w:rsidP="00D7175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7B7149" w:rsidRPr="007B7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BC" w:rsidRDefault="00C469BC" w:rsidP="00123B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3B3F" w:rsidRDefault="00123B3F" w:rsidP="00123B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BE2F5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5528A1" w:rsidRDefault="005528A1" w:rsidP="00BE2F5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7C28F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5528A1" w:rsidRDefault="005528A1" w:rsidP="00BE2F5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1" w:rsidRPr="00123B3F" w:rsidRDefault="005528A1" w:rsidP="00552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23B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123B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123B3F">
        <w:rPr>
          <w:rFonts w:ascii="Times New Roman" w:hAnsi="Times New Roman" w:cs="Times New Roman"/>
          <w:sz w:val="18"/>
          <w:szCs w:val="18"/>
        </w:rPr>
        <w:t xml:space="preserve">  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937" w:rsidRPr="00123B3F" w:rsidRDefault="007E4937" w:rsidP="005528A1">
      <w:pPr>
        <w:pStyle w:val="ConsPlusNonformat"/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EB5FFF">
        <w:rPr>
          <w:rFonts w:ascii="Times New Roman" w:hAnsi="Times New Roman" w:cs="Times New Roman"/>
          <w:sz w:val="28"/>
          <w:szCs w:val="28"/>
        </w:rPr>
        <w:tab/>
      </w:r>
      <w:r w:rsidRPr="00EB5FFF">
        <w:rPr>
          <w:rFonts w:ascii="Times New Roman" w:hAnsi="Times New Roman" w:cs="Times New Roman"/>
          <w:sz w:val="28"/>
          <w:szCs w:val="28"/>
        </w:rPr>
        <w:tab/>
      </w:r>
      <w:r w:rsidR="0055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3B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28A1">
        <w:rPr>
          <w:rFonts w:ascii="Times New Roman" w:hAnsi="Times New Roman" w:cs="Times New Roman"/>
          <w:sz w:val="28"/>
          <w:szCs w:val="28"/>
        </w:rPr>
        <w:t xml:space="preserve"> </w:t>
      </w:r>
      <w:r w:rsidR="005528A1" w:rsidRPr="00123B3F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C469BC" w:rsidRDefault="00C469BC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</w:p>
    <w:p w:rsidR="00C469BC" w:rsidRDefault="00C469BC" w:rsidP="00123B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4937" w:rsidRPr="00EB5FFF" w:rsidRDefault="007E4937" w:rsidP="00C469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69BC" w:rsidRDefault="00C469BC" w:rsidP="00C469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3B7C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C3B7C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Благодарненского </w:t>
      </w:r>
      <w:r w:rsidR="007C28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3B7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469BC" w:rsidRDefault="00C469BC" w:rsidP="007E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9BC" w:rsidRPr="00781DFA" w:rsidRDefault="00C469BC" w:rsidP="00C469BC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81DFA">
        <w:rPr>
          <w:color w:val="000000"/>
          <w:sz w:val="28"/>
          <w:szCs w:val="28"/>
        </w:rPr>
        <w:t>В соответствии с Федеральным законом Российской Федерации от 25</w:t>
      </w:r>
      <w:r w:rsidR="00BE2F52">
        <w:rPr>
          <w:color w:val="000000"/>
          <w:sz w:val="28"/>
          <w:szCs w:val="28"/>
        </w:rPr>
        <w:t xml:space="preserve"> декабря </w:t>
      </w:r>
      <w:r w:rsidRPr="00781DFA">
        <w:rPr>
          <w:color w:val="000000"/>
          <w:sz w:val="28"/>
          <w:szCs w:val="28"/>
        </w:rPr>
        <w:t>2008</w:t>
      </w:r>
      <w:r w:rsidR="00BE2F52">
        <w:rPr>
          <w:color w:val="000000"/>
          <w:sz w:val="28"/>
          <w:szCs w:val="28"/>
        </w:rPr>
        <w:t xml:space="preserve"> года </w:t>
      </w:r>
      <w:r w:rsidRPr="00781DFA">
        <w:rPr>
          <w:color w:val="000000"/>
          <w:sz w:val="28"/>
          <w:szCs w:val="28"/>
        </w:rPr>
        <w:t xml:space="preserve">№ 273-ФЗ </w:t>
      </w:r>
      <w:r w:rsidR="00123B3F">
        <w:rPr>
          <w:color w:val="000000"/>
          <w:sz w:val="28"/>
          <w:szCs w:val="28"/>
        </w:rPr>
        <w:t xml:space="preserve">«О противодействии коррупции» </w:t>
      </w:r>
    </w:p>
    <w:p w:rsidR="00C469BC" w:rsidRDefault="00123B3F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Я, </w:t>
      </w:r>
      <w:r w:rsidR="00C469BC">
        <w:rPr>
          <w:color w:val="000000"/>
          <w:sz w:val="26"/>
          <w:szCs w:val="26"/>
        </w:rPr>
        <w:t>______________________________________</w:t>
      </w:r>
      <w:r>
        <w:rPr>
          <w:color w:val="000000"/>
          <w:sz w:val="26"/>
          <w:szCs w:val="26"/>
        </w:rPr>
        <w:t>_____________________________</w:t>
      </w:r>
    </w:p>
    <w:p w:rsidR="00C469BC" w:rsidRPr="00123B3F" w:rsidRDefault="00C469BC" w:rsidP="00C469BC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iCs/>
          <w:color w:val="000000"/>
          <w:sz w:val="18"/>
          <w:szCs w:val="18"/>
        </w:rPr>
      </w:pPr>
      <w:r w:rsidRPr="00123B3F">
        <w:rPr>
          <w:rStyle w:val="s3"/>
          <w:iCs/>
          <w:color w:val="000000"/>
          <w:sz w:val="18"/>
          <w:szCs w:val="18"/>
        </w:rPr>
        <w:t>(фамилия, имя, отчество)</w:t>
      </w:r>
    </w:p>
    <w:p w:rsidR="00781DFA" w:rsidRDefault="00781DFA" w:rsidP="00C469BC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469BC" w:rsidRPr="00781DFA" w:rsidRDefault="00C469BC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DFA">
        <w:rPr>
          <w:color w:val="00000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C469BC" w:rsidRPr="00D347A3" w:rsidRDefault="00C469BC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47A3">
        <w:rPr>
          <w:color w:val="000000"/>
        </w:rPr>
        <w:t>______________________________________________________________________</w:t>
      </w:r>
      <w:r>
        <w:rPr>
          <w:color w:val="000000"/>
        </w:rPr>
        <w:t>_______</w:t>
      </w:r>
    </w:p>
    <w:p w:rsidR="00C469BC" w:rsidRPr="00123B3F" w:rsidRDefault="00C469BC" w:rsidP="00C469BC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23B3F">
        <w:rPr>
          <w:rStyle w:val="s3"/>
          <w:iCs/>
          <w:color w:val="000000"/>
          <w:sz w:val="16"/>
          <w:szCs w:val="16"/>
        </w:rPr>
        <w:t xml:space="preserve">(описывается ситуация, при которой личная заинтересованность работника влияет или </w:t>
      </w:r>
      <w:r w:rsidRPr="00123B3F">
        <w:rPr>
          <w:rStyle w:val="s2"/>
          <w:iCs/>
          <w:color w:val="000000"/>
          <w:sz w:val="16"/>
          <w:szCs w:val="16"/>
        </w:rPr>
        <w:t>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способное привести к причинению вреда этим интересам)</w:t>
      </w:r>
    </w:p>
    <w:p w:rsidR="00123B3F" w:rsidRDefault="00123B3F" w:rsidP="00123B3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23B3F" w:rsidRDefault="00123B3F" w:rsidP="00123B3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23B3F" w:rsidRDefault="00123B3F" w:rsidP="00123B3F">
      <w:pPr>
        <w:pStyle w:val="p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«____» _____________ 20___ года                                  _________________________</w:t>
      </w:r>
    </w:p>
    <w:p w:rsidR="00123B3F" w:rsidRPr="00123B3F" w:rsidRDefault="00123B3F" w:rsidP="00123B3F">
      <w:pPr>
        <w:pStyle w:val="p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 w:rsidRPr="00123B3F">
        <w:rPr>
          <w:color w:val="000000"/>
          <w:sz w:val="18"/>
          <w:szCs w:val="18"/>
        </w:rPr>
        <w:t>личная подпись работника</w:t>
      </w:r>
    </w:p>
    <w:p w:rsidR="00C469BC" w:rsidRPr="00123B3F" w:rsidRDefault="00C469BC" w:rsidP="007506B5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23B3F">
        <w:rPr>
          <w:color w:val="000000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</w:t>
      </w:r>
      <w:r w:rsidR="00776FEB" w:rsidRPr="00123B3F">
        <w:rPr>
          <w:sz w:val="28"/>
          <w:szCs w:val="28"/>
        </w:rPr>
        <w:t xml:space="preserve">и (или) </w:t>
      </w:r>
      <w:r w:rsidRPr="00123B3F">
        <w:rPr>
          <w:color w:val="000000"/>
          <w:sz w:val="28"/>
          <w:szCs w:val="28"/>
        </w:rPr>
        <w:t>о возможности его возникновения</w:t>
      </w:r>
    </w:p>
    <w:p w:rsidR="00C469BC" w:rsidRDefault="00123B3F" w:rsidP="007506B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 ____________ 20__ года </w:t>
      </w:r>
      <w:r w:rsidR="00C469BC">
        <w:rPr>
          <w:color w:val="000000"/>
          <w:sz w:val="26"/>
          <w:szCs w:val="26"/>
        </w:rPr>
        <w:t>№ ____</w:t>
      </w:r>
    </w:p>
    <w:p w:rsidR="007506B5" w:rsidRDefault="007506B5" w:rsidP="007506B5">
      <w:pPr>
        <w:pStyle w:val="p8"/>
        <w:shd w:val="clear" w:color="auto" w:fill="FFFFFF"/>
        <w:spacing w:before="0" w:beforeAutospacing="0" w:after="0" w:afterAutospacing="0"/>
        <w:jc w:val="both"/>
      </w:pPr>
    </w:p>
    <w:p w:rsidR="00123B3F" w:rsidRDefault="00C469BC" w:rsidP="007506B5">
      <w:pPr>
        <w:pStyle w:val="p8"/>
        <w:shd w:val="clear" w:color="auto" w:fill="FFFFFF"/>
        <w:spacing w:before="0" w:beforeAutospacing="0" w:after="0" w:afterAutospacing="0"/>
        <w:jc w:val="both"/>
      </w:pPr>
      <w:r>
        <w:t>(подпись Ф.И.О. ответственного лица)</w:t>
      </w:r>
    </w:p>
    <w:p w:rsidR="007506B5" w:rsidRDefault="007506B5" w:rsidP="007506B5">
      <w:pPr>
        <w:pStyle w:val="p8"/>
        <w:shd w:val="clear" w:color="auto" w:fill="FFFFFF"/>
        <w:spacing w:before="0" w:beforeAutospacing="0" w:after="0" w:afterAutospacing="0"/>
        <w:jc w:val="both"/>
      </w:pPr>
    </w:p>
    <w:p w:rsidR="007506B5" w:rsidRDefault="007506B5" w:rsidP="007506B5">
      <w:pPr>
        <w:pStyle w:val="p8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23B3F" w:rsidRPr="00123B3F" w:rsidTr="007F13D8">
        <w:trPr>
          <w:trHeight w:val="606"/>
        </w:trPr>
        <w:tc>
          <w:tcPr>
            <w:tcW w:w="7196" w:type="dxa"/>
          </w:tcPr>
          <w:p w:rsidR="00123B3F" w:rsidRPr="00123B3F" w:rsidRDefault="007C28FF" w:rsidP="007F13D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</w:t>
            </w:r>
            <w:r w:rsidR="00123B3F"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городского округа</w:t>
            </w:r>
          </w:p>
          <w:p w:rsidR="007C28FF" w:rsidRDefault="00123B3F" w:rsidP="007F13D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 w:rsidR="007C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28FF" w:rsidRDefault="007C28FF" w:rsidP="007F13D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торговли администрации Благодарненского городского округа </w:t>
            </w:r>
          </w:p>
          <w:p w:rsidR="00123B3F" w:rsidRPr="00123B3F" w:rsidRDefault="007C28FF" w:rsidP="007F13D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 w:rsidR="00123B3F"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374" w:type="dxa"/>
          </w:tcPr>
          <w:p w:rsidR="00123B3F" w:rsidRPr="00123B3F" w:rsidRDefault="00123B3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B3F" w:rsidRPr="00123B3F" w:rsidRDefault="00123B3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B3F" w:rsidRPr="00123B3F" w:rsidRDefault="007C28FF" w:rsidP="007F13D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123B3F" w:rsidRDefault="00123B3F" w:rsidP="00771325">
      <w:pPr>
        <w:spacing w:line="240" w:lineRule="exact"/>
        <w:sectPr w:rsidR="00123B3F" w:rsidSect="00D1575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C469BC" w:rsidTr="001D1124">
        <w:tc>
          <w:tcPr>
            <w:tcW w:w="7196" w:type="dxa"/>
          </w:tcPr>
          <w:p w:rsidR="00C469BC" w:rsidRDefault="00C469BC" w:rsidP="00771325">
            <w:pPr>
              <w:spacing w:line="240" w:lineRule="exact"/>
            </w:pPr>
          </w:p>
        </w:tc>
        <w:tc>
          <w:tcPr>
            <w:tcW w:w="7229" w:type="dxa"/>
          </w:tcPr>
          <w:p w:rsidR="00C469BC" w:rsidRPr="00771325" w:rsidRDefault="00C469BC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576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469BC" w:rsidRDefault="00C469BC" w:rsidP="00C469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7C28F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ED2FA4" w:rsidRDefault="00412777" w:rsidP="00C469BC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 сентября 2019 года № 1490</w:t>
            </w:r>
          </w:p>
        </w:tc>
      </w:tr>
    </w:tbl>
    <w:p w:rsidR="00781DFA" w:rsidRPr="00123B3F" w:rsidRDefault="00781DFA" w:rsidP="007506B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469BC" w:rsidRDefault="00C469BC" w:rsidP="00771325">
      <w:pPr>
        <w:spacing w:line="240" w:lineRule="exact"/>
      </w:pPr>
    </w:p>
    <w:p w:rsidR="007506B5" w:rsidRDefault="00F57609" w:rsidP="007506B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506B5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7506B5" w:rsidRDefault="007506B5" w:rsidP="00C46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06B5" w:rsidRDefault="007506B5" w:rsidP="00C46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69BC" w:rsidRDefault="00EE450C" w:rsidP="00C46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C469BC" w:rsidRDefault="00C469BC" w:rsidP="00C469B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уведомления</w:t>
      </w:r>
      <w:r w:rsidRPr="005C3B7C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</w:t>
      </w:r>
      <w:r w:rsidR="00776FEB" w:rsidRPr="005C3B7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5C3B7C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Pr="005C3B7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3B7C">
        <w:rPr>
          <w:rFonts w:ascii="Times New Roman" w:hAnsi="Times New Roman" w:cs="Times New Roman"/>
          <w:sz w:val="28"/>
          <w:szCs w:val="28"/>
        </w:rPr>
        <w:t xml:space="preserve"> муниципального учреждения, учредителем которого является администрация Благодарненского </w:t>
      </w:r>
      <w:r w:rsidR="007C28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C3B7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E450C" w:rsidRDefault="00EE450C" w:rsidP="001D1124">
      <w:pPr>
        <w:rPr>
          <w:szCs w:val="28"/>
        </w:rPr>
      </w:pPr>
    </w:p>
    <w:p w:rsidR="00EE450C" w:rsidRPr="00EE450C" w:rsidRDefault="00EE450C" w:rsidP="00EE45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4"/>
        <w:gridCol w:w="1467"/>
        <w:gridCol w:w="2552"/>
        <w:gridCol w:w="3118"/>
        <w:gridCol w:w="3969"/>
        <w:gridCol w:w="3119"/>
      </w:tblGrid>
      <w:tr w:rsidR="00EE450C" w:rsidRPr="00EE450C" w:rsidTr="001D1124">
        <w:tc>
          <w:tcPr>
            <w:tcW w:w="594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7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552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фамилия и инициалы руководителя муниципального учреждения, обратившегося с уведомлением</w:t>
            </w:r>
          </w:p>
        </w:tc>
        <w:tc>
          <w:tcPr>
            <w:tcW w:w="3118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дата и время передачи уведомления работодателю</w:t>
            </w:r>
          </w:p>
        </w:tc>
        <w:tc>
          <w:tcPr>
            <w:tcW w:w="3969" w:type="dxa"/>
          </w:tcPr>
          <w:p w:rsidR="00EE450C" w:rsidRPr="00EE450C" w:rsidRDefault="00EE450C" w:rsidP="001D1124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3119" w:type="dxa"/>
          </w:tcPr>
          <w:p w:rsidR="00EE450C" w:rsidRPr="00EE450C" w:rsidRDefault="00EE450C" w:rsidP="001D112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50C">
              <w:rPr>
                <w:rFonts w:ascii="Times New Roman" w:hAnsi="Times New Roman" w:cs="Times New Roman"/>
                <w:sz w:val="28"/>
                <w:szCs w:val="28"/>
              </w:rPr>
              <w:t>фамилия, инициалы и подпись ответственного лица, зарегистрировавшего уведомление</w:t>
            </w:r>
          </w:p>
        </w:tc>
      </w:tr>
      <w:tr w:rsidR="00EE450C" w:rsidRPr="00EE450C" w:rsidTr="001D1124">
        <w:tc>
          <w:tcPr>
            <w:tcW w:w="594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0C" w:rsidRPr="00EE450C" w:rsidTr="001D1124">
        <w:tc>
          <w:tcPr>
            <w:tcW w:w="594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0C" w:rsidRPr="00EE450C" w:rsidTr="001D1124">
        <w:tc>
          <w:tcPr>
            <w:tcW w:w="594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E450C" w:rsidRPr="00EE450C" w:rsidRDefault="00EE450C" w:rsidP="0000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DFA" w:rsidRDefault="00781DFA" w:rsidP="00781DFA">
      <w:pPr>
        <w:pStyle w:val="p8"/>
        <w:shd w:val="clear" w:color="auto" w:fill="FFFFFF"/>
        <w:jc w:val="both"/>
      </w:pPr>
    </w:p>
    <w:p w:rsidR="007506B5" w:rsidRDefault="007506B5" w:rsidP="00781DFA">
      <w:pPr>
        <w:pStyle w:val="p8"/>
        <w:shd w:val="clear" w:color="auto" w:fill="FFFFFF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724"/>
        <w:gridCol w:w="3208"/>
      </w:tblGrid>
      <w:tr w:rsidR="007C28FF" w:rsidRPr="00123B3F" w:rsidTr="007C28FF">
        <w:trPr>
          <w:trHeight w:val="517"/>
        </w:trPr>
        <w:tc>
          <w:tcPr>
            <w:tcW w:w="9724" w:type="dxa"/>
          </w:tcPr>
          <w:p w:rsidR="007C28FF" w:rsidRDefault="007C28FF" w:rsidP="007C28F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</w:t>
            </w:r>
          </w:p>
          <w:p w:rsidR="007C28FF" w:rsidRPr="00123B3F" w:rsidRDefault="007C28FF" w:rsidP="007C28F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городского округа</w:t>
            </w:r>
          </w:p>
          <w:p w:rsidR="007C28FF" w:rsidRDefault="007C28FF" w:rsidP="007C28F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28FF" w:rsidRDefault="007C28FF" w:rsidP="007C28F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торговли администрации </w:t>
            </w:r>
          </w:p>
          <w:p w:rsidR="007C28FF" w:rsidRDefault="007C28FF" w:rsidP="007C28F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7C28FF" w:rsidRPr="00123B3F" w:rsidRDefault="007C28FF" w:rsidP="007C28FF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12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3208" w:type="dxa"/>
          </w:tcPr>
          <w:p w:rsidR="007C28FF" w:rsidRPr="00123B3F" w:rsidRDefault="007C28FF" w:rsidP="007C28F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Pr="00123B3F" w:rsidRDefault="007C28FF" w:rsidP="007C28F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7C28F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7C28F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Default="007C28FF" w:rsidP="007C28F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8FF" w:rsidRPr="00123B3F" w:rsidRDefault="007C28FF" w:rsidP="007C28F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 Федюнина</w:t>
            </w:r>
          </w:p>
        </w:tc>
      </w:tr>
    </w:tbl>
    <w:p w:rsidR="00781DFA" w:rsidRDefault="007C28FF" w:rsidP="00781DFA">
      <w:pPr>
        <w:pStyle w:val="p8"/>
        <w:shd w:val="clear" w:color="auto" w:fill="FFFFFF"/>
        <w:jc w:val="both"/>
      </w:pPr>
      <w:r>
        <w:br w:type="textWrapping" w:clear="all"/>
      </w:r>
    </w:p>
    <w:sectPr w:rsidR="00781DFA" w:rsidSect="00123B3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B0" w:rsidRDefault="00292CB0" w:rsidP="00642285">
      <w:pPr>
        <w:spacing w:line="240" w:lineRule="auto"/>
      </w:pPr>
      <w:r>
        <w:separator/>
      </w:r>
    </w:p>
  </w:endnote>
  <w:endnote w:type="continuationSeparator" w:id="0">
    <w:p w:rsidR="00292CB0" w:rsidRDefault="00292CB0" w:rsidP="0064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B0" w:rsidRDefault="00292CB0" w:rsidP="00642285">
      <w:pPr>
        <w:spacing w:line="240" w:lineRule="auto"/>
      </w:pPr>
      <w:r>
        <w:separator/>
      </w:r>
    </w:p>
  </w:footnote>
  <w:footnote w:type="continuationSeparator" w:id="0">
    <w:p w:rsidR="00292CB0" w:rsidRDefault="00292CB0" w:rsidP="00642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602"/>
    <w:multiLevelType w:val="hybridMultilevel"/>
    <w:tmpl w:val="75584F52"/>
    <w:lvl w:ilvl="0" w:tplc="14E0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34808"/>
    <w:multiLevelType w:val="hybridMultilevel"/>
    <w:tmpl w:val="8F8A44C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461D0C58"/>
    <w:multiLevelType w:val="hybridMultilevel"/>
    <w:tmpl w:val="35682C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2B09"/>
    <w:multiLevelType w:val="hybridMultilevel"/>
    <w:tmpl w:val="9DF89CD2"/>
    <w:lvl w:ilvl="0" w:tplc="4AE0EBE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F"/>
    <w:rsid w:val="00000EE3"/>
    <w:rsid w:val="00041D9F"/>
    <w:rsid w:val="00043471"/>
    <w:rsid w:val="000464BD"/>
    <w:rsid w:val="00046C4D"/>
    <w:rsid w:val="00123B3F"/>
    <w:rsid w:val="0018206C"/>
    <w:rsid w:val="00197EC7"/>
    <w:rsid w:val="001B3F10"/>
    <w:rsid w:val="001D1124"/>
    <w:rsid w:val="00292CB0"/>
    <w:rsid w:val="002B5414"/>
    <w:rsid w:val="002D7A8B"/>
    <w:rsid w:val="003143A4"/>
    <w:rsid w:val="00412777"/>
    <w:rsid w:val="004420C9"/>
    <w:rsid w:val="00442E0A"/>
    <w:rsid w:val="00485CB0"/>
    <w:rsid w:val="004B4090"/>
    <w:rsid w:val="004C0048"/>
    <w:rsid w:val="004E6018"/>
    <w:rsid w:val="005528A1"/>
    <w:rsid w:val="005A2129"/>
    <w:rsid w:val="005C3B7C"/>
    <w:rsid w:val="00642285"/>
    <w:rsid w:val="0065629A"/>
    <w:rsid w:val="006943D9"/>
    <w:rsid w:val="007506B5"/>
    <w:rsid w:val="00771325"/>
    <w:rsid w:val="007768CC"/>
    <w:rsid w:val="00776FEB"/>
    <w:rsid w:val="00781DFA"/>
    <w:rsid w:val="007B507F"/>
    <w:rsid w:val="007B7149"/>
    <w:rsid w:val="007C28FF"/>
    <w:rsid w:val="007E4937"/>
    <w:rsid w:val="008669C5"/>
    <w:rsid w:val="00972416"/>
    <w:rsid w:val="00987D25"/>
    <w:rsid w:val="009D278A"/>
    <w:rsid w:val="009F4CAF"/>
    <w:rsid w:val="00A62965"/>
    <w:rsid w:val="00B811F6"/>
    <w:rsid w:val="00B87413"/>
    <w:rsid w:val="00B95761"/>
    <w:rsid w:val="00BE2F52"/>
    <w:rsid w:val="00C469BC"/>
    <w:rsid w:val="00C6221C"/>
    <w:rsid w:val="00C73DAE"/>
    <w:rsid w:val="00CA539F"/>
    <w:rsid w:val="00CA5D34"/>
    <w:rsid w:val="00CB7ECF"/>
    <w:rsid w:val="00D1575C"/>
    <w:rsid w:val="00D34F94"/>
    <w:rsid w:val="00D71754"/>
    <w:rsid w:val="00DC0B9A"/>
    <w:rsid w:val="00EA20D8"/>
    <w:rsid w:val="00ED2FA4"/>
    <w:rsid w:val="00EE450C"/>
    <w:rsid w:val="00F57609"/>
    <w:rsid w:val="00F65371"/>
    <w:rsid w:val="00FD67C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  <w:style w:type="paragraph" w:customStyle="1" w:styleId="p7">
    <w:name w:val="p7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69BC"/>
  </w:style>
  <w:style w:type="character" w:customStyle="1" w:styleId="s3">
    <w:name w:val="s3"/>
    <w:basedOn w:val="a0"/>
    <w:rsid w:val="00C469BC"/>
  </w:style>
  <w:style w:type="paragraph" w:customStyle="1" w:styleId="p8">
    <w:name w:val="p8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A212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7175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  <w:style w:type="paragraph" w:customStyle="1" w:styleId="p7">
    <w:name w:val="p7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69BC"/>
  </w:style>
  <w:style w:type="character" w:customStyle="1" w:styleId="s3">
    <w:name w:val="s3"/>
    <w:basedOn w:val="a0"/>
    <w:rsid w:val="00C469BC"/>
  </w:style>
  <w:style w:type="paragraph" w:customStyle="1" w:styleId="p8">
    <w:name w:val="p8"/>
    <w:basedOn w:val="a"/>
    <w:rsid w:val="00C469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5A212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7175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B9C54-11E2-46BC-9F55-C5A584A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21</cp:revision>
  <cp:lastPrinted>2019-09-08T07:24:00Z</cp:lastPrinted>
  <dcterms:created xsi:type="dcterms:W3CDTF">2016-02-19T12:09:00Z</dcterms:created>
  <dcterms:modified xsi:type="dcterms:W3CDTF">2019-09-08T07:25:00Z</dcterms:modified>
</cp:coreProperties>
</file>