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28" w:rsidRDefault="00B01B28" w:rsidP="00B01B28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01B28" w:rsidRDefault="00B01B28" w:rsidP="00B01B28">
      <w:pPr>
        <w:ind w:firstLine="540"/>
        <w:jc w:val="center"/>
        <w:rPr>
          <w:b/>
        </w:rPr>
      </w:pPr>
    </w:p>
    <w:p w:rsidR="00B01B28" w:rsidRDefault="00B01B28" w:rsidP="00B01B28">
      <w:pPr>
        <w:ind w:firstLine="360"/>
        <w:jc w:val="center"/>
        <w:rPr>
          <w:b/>
        </w:rPr>
      </w:pPr>
      <w:r>
        <w:rPr>
          <w:b/>
        </w:rPr>
        <w:t>АДМИНИСТРАЦИИ БЛАГОДАРНЕНСКОГО МУНИЦИПАЛЬНОГО РАЙОНА СТАВРОПОЛЬСКОГО КРАЯ</w:t>
      </w:r>
    </w:p>
    <w:p w:rsidR="00B01B28" w:rsidRDefault="00B01B28" w:rsidP="00B01B28">
      <w:pPr>
        <w:rPr>
          <w:sz w:val="20"/>
        </w:rPr>
      </w:pPr>
      <w:r>
        <w:t xml:space="preserve">18   февраля   2015   года                      г. </w:t>
      </w:r>
      <w:proofErr w:type="gramStart"/>
      <w:r>
        <w:t>Благодарный</w:t>
      </w:r>
      <w:proofErr w:type="gramEnd"/>
      <w:r>
        <w:t xml:space="preserve">                            №  117</w:t>
      </w:r>
    </w:p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Pr="004A38C4" w:rsidRDefault="00B01B28" w:rsidP="00B01B28">
      <w:pPr>
        <w:pStyle w:val="Standard"/>
        <w:spacing w:line="240" w:lineRule="exact"/>
        <w:jc w:val="both"/>
        <w:rPr>
          <w:sz w:val="28"/>
          <w:szCs w:val="28"/>
        </w:rPr>
      </w:pPr>
      <w:proofErr w:type="gramStart"/>
      <w:r w:rsidRPr="007332EB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п</w:t>
      </w:r>
      <w:r w:rsidRPr="004A38C4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управлением труда и социальной защиты населения</w:t>
      </w:r>
      <w:r w:rsidRPr="004A3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муниципального района Ставропольского края </w:t>
      </w:r>
      <w:r w:rsidRPr="004A38C4">
        <w:rPr>
          <w:sz w:val="28"/>
          <w:szCs w:val="28"/>
        </w:rPr>
        <w:t xml:space="preserve">государственной услуги </w:t>
      </w:r>
      <w:r>
        <w:rPr>
          <w:sz w:val="28"/>
          <w:szCs w:val="28"/>
        </w:rPr>
        <w:t>«Н</w:t>
      </w:r>
      <w:r w:rsidRPr="004A38C4">
        <w:rPr>
          <w:sz w:val="28"/>
          <w:szCs w:val="28"/>
        </w:rPr>
        <w:t>азначени</w:t>
      </w:r>
      <w:r>
        <w:rPr>
          <w:sz w:val="28"/>
          <w:szCs w:val="28"/>
        </w:rPr>
        <w:t>е</w:t>
      </w:r>
      <w:r w:rsidRPr="004A38C4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а</w:t>
      </w:r>
      <w:r w:rsidRPr="004A38C4">
        <w:rPr>
          <w:sz w:val="28"/>
          <w:szCs w:val="28"/>
        </w:rPr>
        <w:t xml:space="preserve">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9" w:history="1">
        <w:r w:rsidRPr="004A38C4">
          <w:rPr>
            <w:sz w:val="28"/>
            <w:szCs w:val="28"/>
          </w:rPr>
          <w:t>периоды</w:t>
        </w:r>
      </w:hyperlink>
      <w:r w:rsidRPr="004A38C4">
        <w:rPr>
          <w:sz w:val="28"/>
          <w:szCs w:val="28"/>
        </w:rPr>
        <w:t>, указанные в Федеральном законе от 12 января 1995 г</w:t>
      </w:r>
      <w:r>
        <w:rPr>
          <w:sz w:val="28"/>
          <w:szCs w:val="28"/>
        </w:rPr>
        <w:t>ода</w:t>
      </w:r>
      <w:r w:rsidRPr="004A38C4">
        <w:rPr>
          <w:sz w:val="28"/>
          <w:szCs w:val="28"/>
        </w:rPr>
        <w:t xml:space="preserve"> № 5-ФЗ </w:t>
      </w:r>
      <w:r>
        <w:rPr>
          <w:sz w:val="28"/>
          <w:szCs w:val="28"/>
        </w:rPr>
        <w:t>«</w:t>
      </w:r>
      <w:r w:rsidRPr="004A38C4">
        <w:rPr>
          <w:sz w:val="28"/>
          <w:szCs w:val="28"/>
        </w:rPr>
        <w:t>О ветеранах</w:t>
      </w:r>
      <w:r>
        <w:rPr>
          <w:sz w:val="28"/>
          <w:szCs w:val="28"/>
        </w:rPr>
        <w:t>»</w:t>
      </w:r>
      <w:r w:rsidRPr="004A38C4">
        <w:rPr>
          <w:sz w:val="28"/>
          <w:szCs w:val="28"/>
        </w:rPr>
        <w:t>, при</w:t>
      </w:r>
      <w:proofErr w:type="gramEnd"/>
      <w:r w:rsidRPr="004A38C4">
        <w:rPr>
          <w:sz w:val="28"/>
          <w:szCs w:val="28"/>
        </w:rPr>
        <w:t xml:space="preserve"> </w:t>
      </w:r>
      <w:proofErr w:type="gramStart"/>
      <w:r w:rsidRPr="004A38C4">
        <w:rPr>
          <w:sz w:val="28"/>
          <w:szCs w:val="28"/>
        </w:rPr>
        <w:t>прохождении</w:t>
      </w:r>
      <w:proofErr w:type="gramEnd"/>
      <w:r w:rsidRPr="004A38C4">
        <w:rPr>
          <w:sz w:val="28"/>
          <w:szCs w:val="28"/>
        </w:rPr>
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</w:t>
      </w:r>
      <w:r>
        <w:rPr>
          <w:sz w:val="28"/>
          <w:szCs w:val="28"/>
        </w:rPr>
        <w:t>»</w:t>
      </w:r>
    </w:p>
    <w:p w:rsidR="00B01B28" w:rsidRDefault="00B01B28" w:rsidP="00B01B28">
      <w:pPr>
        <w:pStyle w:val="a4"/>
        <w:spacing w:line="240" w:lineRule="exact"/>
      </w:pPr>
    </w:p>
    <w:p w:rsidR="00B01B28" w:rsidRPr="007332EB" w:rsidRDefault="00B01B28" w:rsidP="00B01B28">
      <w:pPr>
        <w:pStyle w:val="a4"/>
        <w:spacing w:line="240" w:lineRule="exact"/>
      </w:pPr>
    </w:p>
    <w:p w:rsidR="00B01B28" w:rsidRPr="007C0A65" w:rsidRDefault="00B01B28" w:rsidP="00B01B28">
      <w:pPr>
        <w:pStyle w:val="Standard"/>
        <w:spacing w:line="200" w:lineRule="exact"/>
        <w:jc w:val="both"/>
      </w:pPr>
    </w:p>
    <w:p w:rsidR="00B01B28" w:rsidRDefault="00B01B28" w:rsidP="00B01B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A65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от 06 октября 2003 года №131-ФЗ «Об общих принципах организации местного самоуправления в Российской Федерации», в соответствии с федеральными законам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от 27 июля 2010 года  </w:t>
      </w:r>
      <w:r w:rsidRPr="007C0A65">
        <w:rPr>
          <w:rFonts w:ascii="Times New Roman" w:hAnsi="Times New Roman" w:cs="Times New Roman"/>
          <w:b w:val="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DD7CB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</w:p>
    <w:p w:rsidR="00B01B28" w:rsidRDefault="00B01B28" w:rsidP="00B01B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B28" w:rsidRDefault="00B01B28" w:rsidP="00B01B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B28" w:rsidRDefault="00B01B28" w:rsidP="00B01B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01B28" w:rsidRDefault="00B01B28" w:rsidP="00B01B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B28" w:rsidRDefault="00B01B28" w:rsidP="00B01B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B28" w:rsidRPr="0018772C" w:rsidRDefault="00B01B28" w:rsidP="00B01B2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8772C">
        <w:rPr>
          <w:sz w:val="28"/>
          <w:szCs w:val="28"/>
        </w:rPr>
        <w:t xml:space="preserve">1. </w:t>
      </w:r>
      <w:proofErr w:type="gramStart"/>
      <w:r w:rsidRPr="0018772C">
        <w:rPr>
          <w:sz w:val="28"/>
          <w:szCs w:val="28"/>
        </w:rPr>
        <w:t xml:space="preserve">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10" w:history="1">
        <w:r w:rsidRPr="0018772C">
          <w:rPr>
            <w:sz w:val="28"/>
            <w:szCs w:val="28"/>
          </w:rPr>
          <w:t>периоды</w:t>
        </w:r>
      </w:hyperlink>
      <w:r w:rsidRPr="0018772C">
        <w:rPr>
          <w:sz w:val="28"/>
          <w:szCs w:val="28"/>
        </w:rPr>
        <w:t>, указанные в Федеральном законе от 12 января 1995 года № 5-ФЗ «О ветеранах», при</w:t>
      </w:r>
      <w:proofErr w:type="gramEnd"/>
      <w:r w:rsidRPr="0018772C">
        <w:rPr>
          <w:sz w:val="28"/>
          <w:szCs w:val="28"/>
        </w:rPr>
        <w:t xml:space="preserve"> </w:t>
      </w:r>
      <w:proofErr w:type="gramStart"/>
      <w:r w:rsidRPr="0018772C">
        <w:rPr>
          <w:sz w:val="28"/>
          <w:szCs w:val="28"/>
        </w:rPr>
        <w:t>прохождении</w:t>
      </w:r>
      <w:proofErr w:type="gramEnd"/>
      <w:r w:rsidRPr="0018772C">
        <w:rPr>
          <w:sz w:val="28"/>
          <w:szCs w:val="28"/>
        </w:rPr>
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</w:r>
      <w:r>
        <w:rPr>
          <w:sz w:val="28"/>
          <w:szCs w:val="28"/>
        </w:rPr>
        <w:t>.</w:t>
      </w:r>
    </w:p>
    <w:p w:rsidR="00B01B28" w:rsidRPr="007332EB" w:rsidRDefault="00B01B28" w:rsidP="00B01B28">
      <w:pPr>
        <w:pStyle w:val="a4"/>
      </w:pPr>
    </w:p>
    <w:p w:rsidR="00B01B28" w:rsidRPr="0018772C" w:rsidRDefault="00B01B28" w:rsidP="00B01B28">
      <w:pPr>
        <w:pStyle w:val="Standard"/>
        <w:ind w:firstLine="851"/>
        <w:jc w:val="both"/>
        <w:rPr>
          <w:sz w:val="28"/>
          <w:szCs w:val="28"/>
        </w:rPr>
      </w:pPr>
      <w:r w:rsidRPr="0018772C">
        <w:rPr>
          <w:sz w:val="28"/>
          <w:szCs w:val="28"/>
        </w:rPr>
        <w:lastRenderedPageBreak/>
        <w:t xml:space="preserve">2. </w:t>
      </w:r>
      <w:proofErr w:type="gramStart"/>
      <w:r w:rsidRPr="0018772C">
        <w:rPr>
          <w:sz w:val="28"/>
          <w:szCs w:val="28"/>
        </w:rPr>
        <w:t>Признать утратившим силу постановление администрации Благодарненского муниципального района Ставропольского края от 0</w:t>
      </w:r>
      <w:r>
        <w:rPr>
          <w:sz w:val="28"/>
          <w:szCs w:val="28"/>
        </w:rPr>
        <w:t>7</w:t>
      </w:r>
      <w:r w:rsidRPr="0018772C">
        <w:rPr>
          <w:sz w:val="28"/>
          <w:szCs w:val="28"/>
        </w:rPr>
        <w:t xml:space="preserve"> апреля 2014 года № 224 «Об утверждении административного регламента предоставления управлением труда и социальной защиты населения админ</w:t>
      </w:r>
      <w:r w:rsidRPr="0018772C">
        <w:rPr>
          <w:sz w:val="28"/>
          <w:szCs w:val="28"/>
        </w:rPr>
        <w:t>и</w:t>
      </w:r>
      <w:r w:rsidRPr="0018772C">
        <w:rPr>
          <w:sz w:val="28"/>
          <w:szCs w:val="28"/>
        </w:rPr>
        <w:t>страции Благодарненского муниципального района Ставропольского края г</w:t>
      </w:r>
      <w:r w:rsidRPr="0018772C">
        <w:rPr>
          <w:sz w:val="28"/>
          <w:szCs w:val="28"/>
        </w:rPr>
        <w:t>о</w:t>
      </w:r>
      <w:r w:rsidRPr="0018772C">
        <w:rPr>
          <w:sz w:val="28"/>
          <w:szCs w:val="28"/>
        </w:rPr>
        <w:t>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</w:t>
      </w:r>
      <w:proofErr w:type="gramEnd"/>
      <w:r w:rsidRPr="0018772C">
        <w:rPr>
          <w:sz w:val="28"/>
          <w:szCs w:val="28"/>
        </w:rPr>
        <w:t xml:space="preserve"> действий в </w:t>
      </w:r>
      <w:hyperlink r:id="rId11" w:history="1">
        <w:r w:rsidRPr="0018772C">
          <w:rPr>
            <w:sz w:val="28"/>
            <w:szCs w:val="28"/>
          </w:rPr>
          <w:t>периоды</w:t>
        </w:r>
      </w:hyperlink>
      <w:r w:rsidRPr="0018772C">
        <w:rPr>
          <w:sz w:val="28"/>
          <w:szCs w:val="28"/>
        </w:rPr>
        <w:t>, указанные в Федеральном законе от 12 января 1995 года № 5-ФЗ «О ветеранах», при прохождении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лет».</w:t>
      </w:r>
    </w:p>
    <w:p w:rsidR="00B01B28" w:rsidRDefault="00B01B28" w:rsidP="00B01B28">
      <w:pPr>
        <w:pStyle w:val="a4"/>
      </w:pPr>
    </w:p>
    <w:p w:rsidR="00B01B28" w:rsidRPr="002D7616" w:rsidRDefault="00B01B28" w:rsidP="00B01B28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Благодарненского   муниципального   района   Ставропольского   края  Мещерякова П.М.</w:t>
      </w:r>
    </w:p>
    <w:p w:rsidR="00B01B28" w:rsidRPr="007C0A65" w:rsidRDefault="00B01B28" w:rsidP="00B01B28">
      <w:pPr>
        <w:jc w:val="both"/>
      </w:pPr>
    </w:p>
    <w:p w:rsidR="00B01B28" w:rsidRPr="007C0A65" w:rsidRDefault="00B01B28" w:rsidP="00B01B28">
      <w:pPr>
        <w:ind w:firstLine="708"/>
      </w:pPr>
      <w:r>
        <w:t>4</w:t>
      </w:r>
      <w:r w:rsidRPr="00E26230">
        <w:t>.</w:t>
      </w:r>
      <w:r>
        <w:t xml:space="preserve"> </w:t>
      </w:r>
      <w:r w:rsidRPr="00E26230">
        <w:t xml:space="preserve">Настоящее </w:t>
      </w:r>
      <w:r>
        <w:t>постановление</w:t>
      </w:r>
      <w:r w:rsidRPr="00E26230">
        <w:t xml:space="preserve"> вступает в силу со дня его </w:t>
      </w:r>
      <w:r>
        <w:t>официального опубликования</w:t>
      </w:r>
      <w:r w:rsidRPr="00E26230">
        <w:t>.</w:t>
      </w:r>
    </w:p>
    <w:p w:rsidR="00B01B28" w:rsidRDefault="00B01B28" w:rsidP="00B01B28">
      <w:pPr>
        <w:jc w:val="right"/>
      </w:pPr>
    </w:p>
    <w:p w:rsidR="00B01B28" w:rsidRDefault="00B01B28" w:rsidP="00B01B28">
      <w:pPr>
        <w:jc w:val="right"/>
      </w:pPr>
    </w:p>
    <w:p w:rsidR="00B01B28" w:rsidRPr="00E26230" w:rsidRDefault="00B01B28" w:rsidP="00B01B28">
      <w:pPr>
        <w:jc w:val="right"/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402"/>
      </w:tblGrid>
      <w:tr w:rsidR="00B01B28" w:rsidRPr="00720A58" w:rsidTr="00A860FD">
        <w:trPr>
          <w:trHeight w:val="469"/>
        </w:trPr>
        <w:tc>
          <w:tcPr>
            <w:tcW w:w="5954" w:type="dxa"/>
            <w:tcBorders>
              <w:right w:val="nil"/>
            </w:tcBorders>
          </w:tcPr>
          <w:p w:rsidR="00B01B28" w:rsidRDefault="00B01B28" w:rsidP="00A860FD">
            <w:pPr>
              <w:spacing w:line="240" w:lineRule="exact"/>
              <w:jc w:val="both"/>
            </w:pPr>
            <w:r>
              <w:t>Г</w:t>
            </w:r>
            <w:r w:rsidRPr="00720A58">
              <w:t>лав</w:t>
            </w:r>
            <w:r>
              <w:t>а</w:t>
            </w:r>
            <w:r w:rsidRPr="00720A58">
              <w:t xml:space="preserve"> администрации </w:t>
            </w:r>
          </w:p>
          <w:p w:rsidR="00B01B28" w:rsidRPr="00720A58" w:rsidRDefault="00B01B28" w:rsidP="00A860FD">
            <w:pPr>
              <w:spacing w:line="240" w:lineRule="exact"/>
              <w:jc w:val="both"/>
            </w:pPr>
            <w:r w:rsidRPr="00720A58">
              <w:t xml:space="preserve">Благодарненского муниципального района Ставропольского края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1B28" w:rsidRPr="00720A58" w:rsidRDefault="00B01B28" w:rsidP="00A860FD">
            <w:pPr>
              <w:spacing w:line="240" w:lineRule="exact"/>
            </w:pPr>
          </w:p>
          <w:p w:rsidR="00B01B28" w:rsidRDefault="00B01B28" w:rsidP="00A860FD">
            <w:pPr>
              <w:spacing w:line="240" w:lineRule="exact"/>
              <w:jc w:val="right"/>
            </w:pPr>
          </w:p>
          <w:p w:rsidR="00B01B28" w:rsidRPr="00720A58" w:rsidRDefault="00B01B28" w:rsidP="00A860FD">
            <w:pPr>
              <w:spacing w:line="240" w:lineRule="exact"/>
              <w:jc w:val="right"/>
            </w:pPr>
            <w:r>
              <w:t>В.А. Шумаков</w:t>
            </w:r>
          </w:p>
        </w:tc>
      </w:tr>
    </w:tbl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/>
    <w:p w:rsidR="00B01B28" w:rsidRDefault="00B01B28" w:rsidP="00B01B28">
      <w:bookmarkStart w:id="0" w:name="_GoBack"/>
      <w:bookmarkEnd w:id="0"/>
    </w:p>
    <w:p w:rsidR="00B01B28" w:rsidRDefault="00B01B28" w:rsidP="00B01B28">
      <w:pPr>
        <w:spacing w:line="240" w:lineRule="exact"/>
        <w:jc w:val="both"/>
      </w:pPr>
      <w:r>
        <w:t>Проект вносит начальник управления труда и социальной защиты населения администрации Благодарненского муниципального района Ставропольского края</w:t>
      </w:r>
    </w:p>
    <w:p w:rsidR="00B01B28" w:rsidRDefault="00B01B28" w:rsidP="00B01B28">
      <w:pPr>
        <w:spacing w:line="240" w:lineRule="exact"/>
        <w:jc w:val="right"/>
      </w:pPr>
      <w:r>
        <w:t>Л.И. Лясковская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3690"/>
      </w:tblGrid>
      <w:tr w:rsidR="00B01B28" w:rsidTr="00A860FD">
        <w:trPr>
          <w:trHeight w:val="369"/>
        </w:trPr>
        <w:tc>
          <w:tcPr>
            <w:tcW w:w="5670" w:type="dxa"/>
            <w:shd w:val="clear" w:color="auto" w:fill="auto"/>
          </w:tcPr>
          <w:p w:rsidR="00B01B28" w:rsidRDefault="00B01B28" w:rsidP="00A860FD">
            <w:pPr>
              <w:pStyle w:val="af2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визируют: </w:t>
            </w:r>
          </w:p>
        </w:tc>
        <w:tc>
          <w:tcPr>
            <w:tcW w:w="3690" w:type="dxa"/>
            <w:shd w:val="clear" w:color="auto" w:fill="auto"/>
          </w:tcPr>
          <w:p w:rsidR="00B01B28" w:rsidRDefault="00B01B28" w:rsidP="00A860FD">
            <w:pPr>
              <w:pStyle w:val="af2"/>
              <w:spacing w:line="240" w:lineRule="exact"/>
              <w:jc w:val="right"/>
            </w:pPr>
          </w:p>
        </w:tc>
      </w:tr>
      <w:tr w:rsidR="00B01B28" w:rsidTr="00A860FD">
        <w:tc>
          <w:tcPr>
            <w:tcW w:w="5670" w:type="dxa"/>
            <w:shd w:val="clear" w:color="auto" w:fill="auto"/>
          </w:tcPr>
          <w:p w:rsidR="00B01B28" w:rsidRDefault="00B01B28" w:rsidP="00A860FD">
            <w:pPr>
              <w:pStyle w:val="af2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администрации Благодарненского муниципального района Ставропольского края</w:t>
            </w:r>
          </w:p>
        </w:tc>
        <w:tc>
          <w:tcPr>
            <w:tcW w:w="3690" w:type="dxa"/>
            <w:shd w:val="clear" w:color="auto" w:fill="auto"/>
          </w:tcPr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 Мещеряков</w:t>
            </w:r>
          </w:p>
        </w:tc>
      </w:tr>
      <w:tr w:rsidR="00B01B28" w:rsidTr="00A860FD">
        <w:tc>
          <w:tcPr>
            <w:tcW w:w="5670" w:type="dxa"/>
            <w:shd w:val="clear" w:color="auto" w:fill="auto"/>
          </w:tcPr>
          <w:p w:rsidR="00B01B28" w:rsidRDefault="00B01B28" w:rsidP="00A860FD">
            <w:pPr>
              <w:pStyle w:val="af2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администрации Благодарненского муниципального района Ставропольского края</w:t>
            </w:r>
          </w:p>
        </w:tc>
        <w:tc>
          <w:tcPr>
            <w:tcW w:w="3690" w:type="dxa"/>
            <w:shd w:val="clear" w:color="auto" w:fill="auto"/>
          </w:tcPr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  <w:tr w:rsidR="00B01B28" w:rsidTr="00A860FD">
        <w:tc>
          <w:tcPr>
            <w:tcW w:w="5670" w:type="dxa"/>
            <w:shd w:val="clear" w:color="auto" w:fill="auto"/>
          </w:tcPr>
          <w:p w:rsidR="00B01B28" w:rsidRDefault="00B01B28" w:rsidP="00A860FD">
            <w:pPr>
              <w:pStyle w:val="af2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B01B28" w:rsidRDefault="00B01B28" w:rsidP="00A860FD">
            <w:pPr>
              <w:pStyle w:val="af2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</w:tc>
        <w:tc>
          <w:tcPr>
            <w:tcW w:w="3690" w:type="dxa"/>
            <w:shd w:val="clear" w:color="auto" w:fill="auto"/>
          </w:tcPr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Наурузова</w:t>
            </w:r>
          </w:p>
        </w:tc>
      </w:tr>
      <w:tr w:rsidR="00B01B28" w:rsidTr="00A860FD">
        <w:tc>
          <w:tcPr>
            <w:tcW w:w="5670" w:type="dxa"/>
            <w:shd w:val="clear" w:color="auto" w:fill="auto"/>
          </w:tcPr>
          <w:p w:rsidR="00B01B28" w:rsidRPr="004E4627" w:rsidRDefault="00B01B28" w:rsidP="00A860FD">
            <w:pPr>
              <w:spacing w:line="240" w:lineRule="exact"/>
            </w:pPr>
            <w:r w:rsidRPr="004E4627"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690" w:type="dxa"/>
            <w:shd w:val="clear" w:color="auto" w:fill="auto"/>
          </w:tcPr>
          <w:p w:rsidR="00B01B28" w:rsidRPr="004E4627" w:rsidRDefault="00B01B28" w:rsidP="00A860FD">
            <w:pPr>
              <w:spacing w:line="240" w:lineRule="exact"/>
              <w:jc w:val="right"/>
            </w:pPr>
          </w:p>
          <w:p w:rsidR="00B01B28" w:rsidRPr="004E4627" w:rsidRDefault="00B01B28" w:rsidP="00A860FD">
            <w:pPr>
              <w:spacing w:line="240" w:lineRule="exact"/>
              <w:jc w:val="right"/>
            </w:pPr>
          </w:p>
          <w:p w:rsidR="00B01B28" w:rsidRPr="004E4627" w:rsidRDefault="00B01B28" w:rsidP="00A860FD">
            <w:pPr>
              <w:spacing w:line="240" w:lineRule="exact"/>
              <w:jc w:val="right"/>
            </w:pPr>
            <w:r w:rsidRPr="004E4627">
              <w:t>И.И. Яковлев</w:t>
            </w:r>
          </w:p>
        </w:tc>
      </w:tr>
      <w:tr w:rsidR="00B01B28" w:rsidTr="00A860FD">
        <w:tc>
          <w:tcPr>
            <w:tcW w:w="5670" w:type="dxa"/>
            <w:shd w:val="clear" w:color="auto" w:fill="auto"/>
          </w:tcPr>
          <w:p w:rsidR="00B01B28" w:rsidRDefault="00B01B28" w:rsidP="00A860FD">
            <w:pPr>
              <w:pStyle w:val="af2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 администрации Благодарненского муниципального района Ставропольского края</w:t>
            </w:r>
          </w:p>
        </w:tc>
        <w:tc>
          <w:tcPr>
            <w:tcW w:w="3690" w:type="dxa"/>
            <w:shd w:val="clear" w:color="auto" w:fill="auto"/>
          </w:tcPr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1B28" w:rsidRDefault="00B01B28" w:rsidP="00A860FD">
            <w:pPr>
              <w:pStyle w:val="af2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Шурховецкая</w:t>
            </w:r>
          </w:p>
        </w:tc>
      </w:tr>
    </w:tbl>
    <w:p w:rsidR="00B01B28" w:rsidRPr="00C33E63" w:rsidRDefault="00B01B28" w:rsidP="00B01B28"/>
    <w:p w:rsidR="00B01B28" w:rsidRDefault="00B01B28"/>
    <w:p w:rsidR="00B01B28" w:rsidRDefault="00B01B2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46B5" w:rsidTr="00114C52">
        <w:tc>
          <w:tcPr>
            <w:tcW w:w="4785" w:type="dxa"/>
            <w:shd w:val="clear" w:color="auto" w:fill="auto"/>
          </w:tcPr>
          <w:p w:rsidR="00F746B5" w:rsidRDefault="00F746B5" w:rsidP="00114C52">
            <w:pPr>
              <w:spacing w:line="240" w:lineRule="exact"/>
            </w:pPr>
          </w:p>
        </w:tc>
        <w:tc>
          <w:tcPr>
            <w:tcW w:w="4785" w:type="dxa"/>
            <w:shd w:val="clear" w:color="auto" w:fill="auto"/>
          </w:tcPr>
          <w:p w:rsidR="00F746B5" w:rsidRDefault="00F746B5" w:rsidP="00114C52">
            <w:pPr>
              <w:spacing w:line="240" w:lineRule="exact"/>
              <w:jc w:val="center"/>
            </w:pPr>
            <w:r>
              <w:t>УТВЕРЖДЕН</w:t>
            </w:r>
          </w:p>
          <w:p w:rsidR="00F746B5" w:rsidRDefault="00F746B5" w:rsidP="00114C52">
            <w:pPr>
              <w:spacing w:line="240" w:lineRule="exact"/>
              <w:jc w:val="center"/>
            </w:pPr>
            <w:r>
              <w:t>постановлением администрации Благодарненского муниципального района Ставропольского края</w:t>
            </w:r>
          </w:p>
          <w:p w:rsidR="00F746B5" w:rsidRDefault="00226CF7" w:rsidP="00114C52">
            <w:pPr>
              <w:spacing w:line="240" w:lineRule="exact"/>
              <w:jc w:val="center"/>
            </w:pPr>
            <w:r>
              <w:t>от 18 февраля 2015 года № 117</w:t>
            </w:r>
          </w:p>
        </w:tc>
      </w:tr>
    </w:tbl>
    <w:p w:rsidR="00F04362" w:rsidRPr="004A38C4" w:rsidRDefault="00F04362" w:rsidP="00F04362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F04362" w:rsidRPr="004A38C4" w:rsidRDefault="00F04362" w:rsidP="00F04362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F04362" w:rsidRPr="004A38C4" w:rsidRDefault="00F04362" w:rsidP="00F04362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F04362" w:rsidRPr="00F04362" w:rsidRDefault="00F04362" w:rsidP="00F746B5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4A38C4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F04362" w:rsidRPr="004A38C4" w:rsidRDefault="00F04362" w:rsidP="00F04362">
      <w:pPr>
        <w:pStyle w:val="Standard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A38C4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FF1FD9">
        <w:rPr>
          <w:sz w:val="28"/>
          <w:szCs w:val="28"/>
        </w:rPr>
        <w:t>управлением труда и</w:t>
      </w:r>
      <w:r>
        <w:rPr>
          <w:sz w:val="28"/>
          <w:szCs w:val="28"/>
        </w:rPr>
        <w:t xml:space="preserve"> социальной защиты населения</w:t>
      </w:r>
      <w:r w:rsidRPr="004A38C4">
        <w:rPr>
          <w:sz w:val="28"/>
          <w:szCs w:val="28"/>
        </w:rPr>
        <w:t xml:space="preserve"> </w:t>
      </w:r>
      <w:r w:rsidR="00FF1FD9">
        <w:rPr>
          <w:sz w:val="28"/>
          <w:szCs w:val="28"/>
        </w:rPr>
        <w:t>администрации Благодарненского муниципального района</w:t>
      </w:r>
      <w:r>
        <w:rPr>
          <w:sz w:val="28"/>
          <w:szCs w:val="28"/>
        </w:rPr>
        <w:t xml:space="preserve"> Ставропольского края </w:t>
      </w:r>
      <w:r w:rsidRPr="004A38C4">
        <w:rPr>
          <w:sz w:val="28"/>
          <w:szCs w:val="28"/>
        </w:rPr>
        <w:t xml:space="preserve">государственной услуги </w:t>
      </w:r>
      <w:r w:rsidR="001A5064">
        <w:rPr>
          <w:sz w:val="28"/>
          <w:szCs w:val="28"/>
        </w:rPr>
        <w:t>«Н</w:t>
      </w:r>
      <w:r w:rsidRPr="004A38C4">
        <w:rPr>
          <w:sz w:val="28"/>
          <w:szCs w:val="28"/>
        </w:rPr>
        <w:t>азначени</w:t>
      </w:r>
      <w:r w:rsidR="001A5064">
        <w:rPr>
          <w:sz w:val="28"/>
          <w:szCs w:val="28"/>
        </w:rPr>
        <w:t>е</w:t>
      </w:r>
      <w:r w:rsidRPr="004A38C4">
        <w:rPr>
          <w:sz w:val="28"/>
          <w:szCs w:val="28"/>
        </w:rPr>
        <w:t xml:space="preserve"> и выплат</w:t>
      </w:r>
      <w:r w:rsidR="001A5064">
        <w:rPr>
          <w:sz w:val="28"/>
          <w:szCs w:val="28"/>
        </w:rPr>
        <w:t>а</w:t>
      </w:r>
      <w:r w:rsidRPr="004A38C4">
        <w:rPr>
          <w:sz w:val="28"/>
          <w:szCs w:val="28"/>
        </w:rPr>
        <w:t xml:space="preserve">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12" w:history="1">
        <w:r w:rsidRPr="004A38C4">
          <w:rPr>
            <w:sz w:val="28"/>
            <w:szCs w:val="28"/>
          </w:rPr>
          <w:t>периоды</w:t>
        </w:r>
      </w:hyperlink>
      <w:r w:rsidRPr="004A38C4">
        <w:rPr>
          <w:sz w:val="28"/>
          <w:szCs w:val="28"/>
        </w:rPr>
        <w:t>, указанные в Федеральном законе от 12 января 1995 г</w:t>
      </w:r>
      <w:r w:rsidR="00A06DBF">
        <w:rPr>
          <w:sz w:val="28"/>
          <w:szCs w:val="28"/>
        </w:rPr>
        <w:t>ода</w:t>
      </w:r>
      <w:r w:rsidRPr="004A38C4">
        <w:rPr>
          <w:sz w:val="28"/>
          <w:szCs w:val="28"/>
        </w:rPr>
        <w:t xml:space="preserve"> № 5-ФЗ </w:t>
      </w:r>
      <w:r>
        <w:rPr>
          <w:sz w:val="28"/>
          <w:szCs w:val="28"/>
        </w:rPr>
        <w:t>«</w:t>
      </w:r>
      <w:r w:rsidRPr="004A38C4">
        <w:rPr>
          <w:sz w:val="28"/>
          <w:szCs w:val="28"/>
        </w:rPr>
        <w:t>О ветеранах</w:t>
      </w:r>
      <w:r>
        <w:rPr>
          <w:sz w:val="28"/>
          <w:szCs w:val="28"/>
        </w:rPr>
        <w:t>»</w:t>
      </w:r>
      <w:r w:rsidRPr="004A38C4">
        <w:rPr>
          <w:sz w:val="28"/>
          <w:szCs w:val="28"/>
        </w:rPr>
        <w:t>, при прохождении ими военной службы</w:t>
      </w:r>
      <w:proofErr w:type="gramEnd"/>
      <w:r w:rsidRPr="004A38C4">
        <w:rPr>
          <w:sz w:val="28"/>
          <w:szCs w:val="28"/>
        </w:rPr>
        <w:t xml:space="preserve">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</w:t>
      </w:r>
      <w:r w:rsidR="001A5064">
        <w:rPr>
          <w:sz w:val="28"/>
          <w:szCs w:val="28"/>
        </w:rPr>
        <w:t>»</w:t>
      </w:r>
    </w:p>
    <w:p w:rsidR="00F04362" w:rsidRPr="004A38C4" w:rsidRDefault="00F04362" w:rsidP="00F04362">
      <w:pPr>
        <w:pStyle w:val="Standard"/>
        <w:spacing w:line="240" w:lineRule="exact"/>
        <w:jc w:val="both"/>
        <w:rPr>
          <w:sz w:val="28"/>
          <w:szCs w:val="28"/>
        </w:rPr>
      </w:pPr>
    </w:p>
    <w:p w:rsidR="00F04362" w:rsidRPr="004A38C4" w:rsidRDefault="00F04362" w:rsidP="00F04362">
      <w:pPr>
        <w:pStyle w:val="Standard"/>
        <w:spacing w:line="240" w:lineRule="exact"/>
        <w:jc w:val="center"/>
        <w:rPr>
          <w:sz w:val="28"/>
          <w:szCs w:val="28"/>
        </w:rPr>
      </w:pPr>
    </w:p>
    <w:p w:rsidR="00F04362" w:rsidRPr="004A38C4" w:rsidRDefault="00F04362" w:rsidP="00F04362">
      <w:pPr>
        <w:pStyle w:val="10"/>
        <w:suppressAutoHyphens/>
        <w:spacing w:before="0" w:after="0"/>
        <w:ind w:leftChars="0" w:left="360"/>
        <w:jc w:val="center"/>
        <w:textAlignment w:val="baseline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</w:pPr>
      <w:bookmarkStart w:id="1" w:name="_Toc136151950"/>
      <w:bookmarkStart w:id="2" w:name="_Toc136239795"/>
      <w:bookmarkStart w:id="3" w:name="_Toc136321769"/>
      <w:bookmarkStart w:id="4" w:name="_Toc136666921"/>
      <w:bookmarkStart w:id="5" w:name="_Toc154371841"/>
      <w:bookmarkStart w:id="6" w:name="_Toc309378690"/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1. </w:t>
      </w:r>
      <w:r w:rsidRPr="004A38C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F04362" w:rsidRPr="004A38C4" w:rsidRDefault="00F04362" w:rsidP="00F04362">
      <w:pPr>
        <w:pStyle w:val="a4"/>
      </w:pPr>
    </w:p>
    <w:p w:rsidR="00F04362" w:rsidRPr="004A38C4" w:rsidRDefault="00F04362" w:rsidP="00F04362">
      <w:pPr>
        <w:pStyle w:val="a4"/>
      </w:pPr>
      <w:r w:rsidRPr="004A38C4">
        <w:t xml:space="preserve">1.1. </w:t>
      </w:r>
      <w:r w:rsidR="00FF1FD9">
        <w:t>А</w:t>
      </w:r>
      <w:r w:rsidRPr="004A38C4">
        <w:t xml:space="preserve">дминистративный регламент предоставления </w:t>
      </w:r>
      <w:r w:rsidR="00F66CDE">
        <w:t>управлением труда и</w:t>
      </w:r>
      <w:r>
        <w:t xml:space="preserve"> социальной защи</w:t>
      </w:r>
      <w:r w:rsidR="00F66CDE">
        <w:t>ты населения администрации Благодарненского</w:t>
      </w:r>
      <w:r>
        <w:t xml:space="preserve"> </w:t>
      </w:r>
      <w:proofErr w:type="gramStart"/>
      <w:r>
        <w:t>муниципаль</w:t>
      </w:r>
      <w:r w:rsidR="00F66CDE">
        <w:t>ного</w:t>
      </w:r>
      <w:r>
        <w:t xml:space="preserve"> рай</w:t>
      </w:r>
      <w:r w:rsidR="00F66CDE">
        <w:t>она</w:t>
      </w:r>
      <w:r>
        <w:t xml:space="preserve"> Ставропольского края </w:t>
      </w:r>
      <w:r w:rsidRPr="004A38C4">
        <w:t xml:space="preserve">государственной услуги </w:t>
      </w:r>
      <w:r w:rsidR="003144ED">
        <w:t>«Н</w:t>
      </w:r>
      <w:r w:rsidRPr="004A38C4">
        <w:t>азначени</w:t>
      </w:r>
      <w:r w:rsidR="003144ED">
        <w:t>е</w:t>
      </w:r>
      <w:r w:rsidRPr="004A38C4">
        <w:t xml:space="preserve"> и выплат</w:t>
      </w:r>
      <w:r w:rsidR="003144ED">
        <w:t>а</w:t>
      </w:r>
      <w:r w:rsidRPr="004A38C4">
        <w:t xml:space="preserve">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13" w:history="1">
        <w:r w:rsidRPr="004A38C4">
          <w:t>периоды</w:t>
        </w:r>
      </w:hyperlink>
      <w:r w:rsidRPr="004A38C4">
        <w:t>, указанные в Федеральном законе от 12</w:t>
      </w:r>
      <w:r>
        <w:t> </w:t>
      </w:r>
      <w:r w:rsidRPr="004A38C4">
        <w:t>января 1995 г</w:t>
      </w:r>
      <w:r w:rsidR="00A06DBF">
        <w:t xml:space="preserve">ода </w:t>
      </w:r>
      <w:r w:rsidRPr="004A38C4">
        <w:t xml:space="preserve"> № 5-ФЗ </w:t>
      </w:r>
      <w:r>
        <w:t>«</w:t>
      </w:r>
      <w:r w:rsidRPr="004A38C4">
        <w:t>О ветеранах</w:t>
      </w:r>
      <w:r>
        <w:t>»</w:t>
      </w:r>
      <w:r w:rsidRPr="004A38C4">
        <w:t>, при прохождении ими военной службы по призыву в качестве солдат, матросов, сержантов и старшин</w:t>
      </w:r>
      <w:proofErr w:type="gramEnd"/>
      <w:r w:rsidRPr="004A38C4">
        <w:t xml:space="preserve">, </w:t>
      </w:r>
      <w:proofErr w:type="gramStart"/>
      <w:r w:rsidRPr="004A38C4">
        <w:t>не достигшим возраста 60 лет для мужчин и 55 лет для женщин или имеющим страховой стаж менее пяти лет</w:t>
      </w:r>
      <w:r w:rsidR="00A909B7">
        <w:t>»</w:t>
      </w:r>
      <w:r w:rsidRPr="004A38C4">
        <w:t xml:space="preserve"> (далее соответственно – Административный регламент, </w:t>
      </w:r>
      <w:r w:rsidR="00A06DBF">
        <w:t>управление</w:t>
      </w:r>
      <w:r>
        <w:t xml:space="preserve">, </w:t>
      </w:r>
      <w:r w:rsidRPr="004A38C4">
        <w:t>государственная услуга, инвалиды боевых действий)</w:t>
      </w:r>
      <w:r>
        <w:t>,</w:t>
      </w:r>
      <w:r w:rsidRPr="004A38C4">
        <w:t xml:space="preserve"> определяет стандарт и порядок предоставления государственной услуги по назначению и выплате ежемесячной доплаты к пенсии инвалидам боевых действий, проживающи</w:t>
      </w:r>
      <w:r>
        <w:t>м</w:t>
      </w:r>
      <w:r w:rsidRPr="004A38C4">
        <w:t xml:space="preserve"> на территории </w:t>
      </w:r>
      <w:r w:rsidR="00A06DBF">
        <w:t xml:space="preserve">Благодарненского района </w:t>
      </w:r>
      <w:r w:rsidRPr="004A38C4">
        <w:t>Ставропольского края</w:t>
      </w:r>
      <w:r w:rsidR="007028F7">
        <w:t xml:space="preserve"> (далее – доплата)</w:t>
      </w:r>
      <w:r w:rsidRPr="004A38C4">
        <w:t>.</w:t>
      </w:r>
      <w:proofErr w:type="gramEnd"/>
    </w:p>
    <w:p w:rsidR="00F04362" w:rsidRPr="004A38C4" w:rsidRDefault="00F04362" w:rsidP="00F04362">
      <w:pPr>
        <w:pStyle w:val="a4"/>
        <w:ind w:firstLine="709"/>
      </w:pPr>
      <w:r w:rsidRPr="004A38C4">
        <w:t>1.2. Круг заявителей</w:t>
      </w:r>
      <w:r>
        <w:t>.</w:t>
      </w:r>
    </w:p>
    <w:p w:rsidR="00F04362" w:rsidRPr="003C51DF" w:rsidRDefault="00F04362" w:rsidP="00F04362">
      <w:pPr>
        <w:autoSpaceDE w:val="0"/>
        <w:autoSpaceDN w:val="0"/>
        <w:adjustRightInd w:val="0"/>
        <w:ind w:firstLine="709"/>
        <w:jc w:val="both"/>
        <w:outlineLvl w:val="2"/>
      </w:pPr>
      <w:r w:rsidRPr="004A38C4">
        <w:t xml:space="preserve">Заявителями являются </w:t>
      </w:r>
      <w:r>
        <w:t xml:space="preserve">постоянно проживающие на территории </w:t>
      </w:r>
      <w:r w:rsidR="00A06DBF">
        <w:t xml:space="preserve">Благодарненского района </w:t>
      </w:r>
      <w:r w:rsidR="00A9147D">
        <w:t xml:space="preserve">Ставропольского </w:t>
      </w:r>
      <w:r>
        <w:t xml:space="preserve">края </w:t>
      </w:r>
      <w:r w:rsidRPr="004A38C4">
        <w:t>инвалиды боевых действий</w:t>
      </w:r>
      <w:r>
        <w:t xml:space="preserve">. </w:t>
      </w:r>
      <w:r w:rsidRPr="003C51DF">
        <w:t>От имени заявителя могут обращаться их законные представители.</w:t>
      </w:r>
    </w:p>
    <w:p w:rsidR="00F04362" w:rsidRPr="004A38C4" w:rsidRDefault="00F04362" w:rsidP="00F04362">
      <w:pPr>
        <w:pStyle w:val="Standard"/>
        <w:widowControl w:val="0"/>
        <w:suppressAutoHyphens w:val="0"/>
        <w:autoSpaceDE w:val="0"/>
        <w:ind w:firstLine="709"/>
        <w:rPr>
          <w:color w:val="000000"/>
          <w:sz w:val="28"/>
          <w:szCs w:val="28"/>
        </w:rPr>
      </w:pPr>
      <w:r w:rsidRPr="004A38C4">
        <w:rPr>
          <w:color w:val="000000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F04362" w:rsidRDefault="00F04362" w:rsidP="00F04362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4A38C4">
        <w:lastRenderedPageBreak/>
        <w:t xml:space="preserve">1.3.1. Информация о местонахождении и графике работы </w:t>
      </w:r>
      <w:r w:rsidR="00782931">
        <w:t>управления труда и социальной защиты населения администрации Благодарненского муниципального района Ставропольского края</w:t>
      </w:r>
      <w:r w:rsidRPr="004A38C4">
        <w:t>.</w:t>
      </w:r>
    </w:p>
    <w:p w:rsidR="00782931" w:rsidRDefault="00782931" w:rsidP="0078293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Адрес: 356420, Ставропольский</w:t>
      </w:r>
      <w:r w:rsidR="00F746B5">
        <w:t xml:space="preserve"> край, г. Благодарный, улица</w:t>
      </w:r>
      <w:r>
        <w:t xml:space="preserve"> Комсомольская, д. 8.</w:t>
      </w:r>
    </w:p>
    <w:p w:rsidR="00782931" w:rsidRDefault="00782931" w:rsidP="0078293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График работы: понедельник, вторник, четверг с 8.00 до 17.00 , </w:t>
      </w:r>
    </w:p>
    <w:p w:rsidR="00782931" w:rsidRDefault="00782931" w:rsidP="0078293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среда, пятница с 17.00 до 18.00, суббота с 9.00 до 12.00 – прием граждан в здании управления;</w:t>
      </w:r>
    </w:p>
    <w:p w:rsidR="00782931" w:rsidRDefault="00782931" w:rsidP="0078293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среда, пятница – прием граждан на консультационных пунктах в муниципальных образованиях по утвержденному графику.</w:t>
      </w:r>
    </w:p>
    <w:p w:rsidR="00F04362" w:rsidRPr="004A38C4" w:rsidRDefault="00F04362" w:rsidP="00F04362">
      <w:pPr>
        <w:autoSpaceDE w:val="0"/>
        <w:autoSpaceDN w:val="0"/>
        <w:adjustRightInd w:val="0"/>
        <w:ind w:firstLine="540"/>
        <w:jc w:val="both"/>
        <w:outlineLvl w:val="1"/>
      </w:pPr>
      <w:r w:rsidRPr="004A38C4">
        <w:t>Информация о местонахождении и графике работы организаций, участвующих в предоставлении государственной услуги:</w:t>
      </w:r>
    </w:p>
    <w:p w:rsidR="00782931" w:rsidRPr="00A535C2" w:rsidRDefault="00A535C2" w:rsidP="0078293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535C2">
        <w:t>государственного учреждения - Управления Пенсионного фонда Российской Федерации по Благодарненскому району Ставропольского края</w:t>
      </w:r>
    </w:p>
    <w:p w:rsidR="00782931" w:rsidRPr="00D06073" w:rsidRDefault="00A535C2" w:rsidP="00782931">
      <w:pPr>
        <w:tabs>
          <w:tab w:val="left" w:pos="1418"/>
        </w:tabs>
        <w:autoSpaceDE w:val="0"/>
        <w:autoSpaceDN w:val="0"/>
        <w:adjustRightInd w:val="0"/>
        <w:jc w:val="both"/>
      </w:pPr>
      <w:r>
        <w:t xml:space="preserve">          </w:t>
      </w:r>
      <w:r w:rsidR="00782931" w:rsidRPr="00D06073">
        <w:t xml:space="preserve"> адрес: </w:t>
      </w:r>
      <w:r>
        <w:t xml:space="preserve">  </w:t>
      </w:r>
      <w:r w:rsidR="00782931" w:rsidRPr="00D06073">
        <w:t xml:space="preserve">356423, Ставропольский край, г. Благодарный, ул. </w:t>
      </w:r>
      <w:proofErr w:type="gramStart"/>
      <w:r w:rsidR="00782931" w:rsidRPr="00D06073">
        <w:t>Вокзальная</w:t>
      </w:r>
      <w:proofErr w:type="gramEnd"/>
      <w:r w:rsidR="00782931" w:rsidRPr="00D06073">
        <w:t>, д. 23;</w:t>
      </w:r>
    </w:p>
    <w:p w:rsidR="00F746B5" w:rsidRDefault="00F746B5" w:rsidP="00782931">
      <w:pPr>
        <w:tabs>
          <w:tab w:val="left" w:pos="1418"/>
        </w:tabs>
        <w:autoSpaceDE w:val="0"/>
        <w:autoSpaceDN w:val="0"/>
        <w:adjustRightInd w:val="0"/>
        <w:jc w:val="both"/>
      </w:pPr>
      <w:r>
        <w:t xml:space="preserve">          </w:t>
      </w:r>
      <w:r w:rsidR="00782931" w:rsidRPr="00D06073">
        <w:t>график работы:</w:t>
      </w:r>
    </w:p>
    <w:p w:rsidR="00782931" w:rsidRPr="00D06073" w:rsidRDefault="00F746B5" w:rsidP="00782931">
      <w:pPr>
        <w:tabs>
          <w:tab w:val="left" w:pos="1418"/>
        </w:tabs>
        <w:autoSpaceDE w:val="0"/>
        <w:autoSpaceDN w:val="0"/>
        <w:adjustRightInd w:val="0"/>
        <w:jc w:val="both"/>
      </w:pPr>
      <w:r>
        <w:t xml:space="preserve">         </w:t>
      </w:r>
      <w:r w:rsidR="00782931" w:rsidRPr="00D06073">
        <w:t xml:space="preserve"> вторник, четверг с 8.00 до 18.00</w:t>
      </w:r>
    </w:p>
    <w:p w:rsidR="00782931" w:rsidRPr="00D06073" w:rsidRDefault="00F746B5" w:rsidP="00782931">
      <w:pPr>
        <w:tabs>
          <w:tab w:val="left" w:pos="1418"/>
        </w:tabs>
        <w:autoSpaceDE w:val="0"/>
        <w:autoSpaceDN w:val="0"/>
        <w:adjustRightInd w:val="0"/>
        <w:jc w:val="both"/>
      </w:pPr>
      <w:r>
        <w:t xml:space="preserve">          </w:t>
      </w:r>
      <w:r w:rsidR="00782931" w:rsidRPr="00D06073">
        <w:t>понедельник, среда с 8.00 до 17.00</w:t>
      </w:r>
    </w:p>
    <w:p w:rsidR="00782931" w:rsidRPr="00D06073" w:rsidRDefault="00F746B5" w:rsidP="00782931">
      <w:pPr>
        <w:tabs>
          <w:tab w:val="left" w:pos="1418"/>
        </w:tabs>
        <w:autoSpaceDE w:val="0"/>
        <w:autoSpaceDN w:val="0"/>
        <w:adjustRightInd w:val="0"/>
        <w:jc w:val="both"/>
      </w:pPr>
      <w:r>
        <w:t xml:space="preserve">          </w:t>
      </w:r>
      <w:r w:rsidR="00782931" w:rsidRPr="00D06073">
        <w:t>пятница, суббота с 8.00 до 12.00</w:t>
      </w:r>
    </w:p>
    <w:p w:rsidR="00F04362" w:rsidRPr="004A38C4" w:rsidRDefault="00F746B5" w:rsidP="00782931">
      <w:pPr>
        <w:tabs>
          <w:tab w:val="left" w:pos="1418"/>
        </w:tabs>
        <w:autoSpaceDE w:val="0"/>
        <w:autoSpaceDN w:val="0"/>
        <w:adjustRightInd w:val="0"/>
        <w:jc w:val="both"/>
      </w:pPr>
      <w:r>
        <w:t xml:space="preserve">          </w:t>
      </w:r>
      <w:r w:rsidR="00782931" w:rsidRPr="00D06073">
        <w:t>перерыв с 12.00 до 12.45</w:t>
      </w:r>
      <w:r w:rsidR="00F04362" w:rsidRPr="004A38C4">
        <w:t>;</w:t>
      </w:r>
    </w:p>
    <w:p w:rsidR="00A535C2" w:rsidRDefault="00A535C2" w:rsidP="0078293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535C2">
        <w:t>отдела военного  комиссариата Ставропольского края по  Благодарненскому району</w:t>
      </w:r>
    </w:p>
    <w:p w:rsidR="00782931" w:rsidRDefault="00A535C2" w:rsidP="0078293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="00782931">
        <w:t>адрес: 356420, Ставропо</w:t>
      </w:r>
      <w:r w:rsidR="00F746B5">
        <w:t xml:space="preserve">льский край, г. Благодарный, улица </w:t>
      </w:r>
      <w:r w:rsidR="00782931">
        <w:t xml:space="preserve"> Первомайская, д. 33.</w:t>
      </w:r>
    </w:p>
    <w:p w:rsidR="00F04362" w:rsidRDefault="00782931" w:rsidP="00F04362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график работы: понедельник - пятница с 9.00 до 13.00</w:t>
      </w:r>
      <w:r w:rsidR="00F04362" w:rsidRPr="004A38C4">
        <w:t>;</w:t>
      </w:r>
    </w:p>
    <w:p w:rsidR="00A535C2" w:rsidRDefault="00240415" w:rsidP="00F04362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746B5">
        <w:t xml:space="preserve">отдела </w:t>
      </w:r>
      <w:r w:rsidR="00A535C2" w:rsidRPr="00A535C2">
        <w:t>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</w:t>
      </w:r>
      <w:r w:rsidR="00A535C2" w:rsidRPr="00F746B5">
        <w:t xml:space="preserve"> </w:t>
      </w:r>
    </w:p>
    <w:p w:rsidR="00240415" w:rsidRPr="00F746B5" w:rsidRDefault="00240415" w:rsidP="00F04362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746B5">
        <w:t>адрес: 356420, Ставропол</w:t>
      </w:r>
      <w:r w:rsidR="00C471A6">
        <w:t>ьский край, г. Благодарный, переулок</w:t>
      </w:r>
      <w:r w:rsidRPr="00F746B5">
        <w:t xml:space="preserve"> Октябрьский, д. 6</w:t>
      </w:r>
      <w:r w:rsidR="00C471A6">
        <w:t>.</w:t>
      </w:r>
    </w:p>
    <w:p w:rsidR="00240415" w:rsidRPr="00F746B5" w:rsidRDefault="00240415" w:rsidP="00F04362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746B5">
        <w:t xml:space="preserve">график работы:  </w:t>
      </w:r>
      <w:r w:rsidR="008603A9" w:rsidRPr="00F746B5">
        <w:t>среда с 10.00-12.00;</w:t>
      </w:r>
    </w:p>
    <w:p w:rsidR="008603A9" w:rsidRPr="00A535C2" w:rsidRDefault="008603A9" w:rsidP="00A535C2">
      <w:pPr>
        <w:ind w:firstLine="709"/>
        <w:jc w:val="both"/>
        <w:rPr>
          <w:sz w:val="24"/>
          <w:szCs w:val="24"/>
        </w:rPr>
      </w:pPr>
      <w:r w:rsidRPr="00F746B5">
        <w:t xml:space="preserve">Информация о месте нахождения и графике работы </w:t>
      </w:r>
      <w:r w:rsidR="00A535C2">
        <w:t xml:space="preserve"> муниципального  казенного  учреждения</w:t>
      </w:r>
      <w:r w:rsidR="00A535C2" w:rsidRPr="00A535C2">
        <w:t xml:space="preserve">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="00A535C2">
        <w:t xml:space="preserve"> </w:t>
      </w:r>
      <w:r w:rsidR="00A535C2" w:rsidRPr="00F746B5">
        <w:t xml:space="preserve"> </w:t>
      </w:r>
      <w:r w:rsidRPr="00F746B5">
        <w:t>(далее – МФЦ)</w:t>
      </w:r>
      <w:r w:rsidR="00F746B5">
        <w:t>.</w:t>
      </w:r>
      <w:r w:rsidRPr="00F746B5">
        <w:t xml:space="preserve"> </w:t>
      </w:r>
    </w:p>
    <w:p w:rsidR="008603A9" w:rsidRPr="00F746B5" w:rsidRDefault="00F746B5" w:rsidP="008603A9">
      <w:pPr>
        <w:tabs>
          <w:tab w:val="left" w:pos="1418"/>
        </w:tabs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Адрес</w:t>
      </w:r>
      <w:r w:rsidR="008603A9" w:rsidRPr="00F746B5">
        <w:t>: 356420,</w:t>
      </w:r>
      <w:r>
        <w:t xml:space="preserve">   </w:t>
      </w:r>
      <w:r w:rsidR="008603A9" w:rsidRPr="00F746B5">
        <w:t xml:space="preserve"> Ставропольский </w:t>
      </w:r>
      <w:r>
        <w:t xml:space="preserve">  </w:t>
      </w:r>
      <w:r w:rsidR="008603A9" w:rsidRPr="00F746B5">
        <w:t>край, г. Благодарный, пер. 9 Января, д. 55;</w:t>
      </w:r>
      <w:proofErr w:type="gramEnd"/>
    </w:p>
    <w:p w:rsidR="008603A9" w:rsidRPr="00F746B5" w:rsidRDefault="00F746B5" w:rsidP="00F746B5">
      <w:pPr>
        <w:tabs>
          <w:tab w:val="left" w:pos="1418"/>
        </w:tabs>
        <w:autoSpaceDE w:val="0"/>
        <w:autoSpaceDN w:val="0"/>
        <w:adjustRightInd w:val="0"/>
        <w:jc w:val="both"/>
      </w:pPr>
      <w:r>
        <w:t xml:space="preserve">         </w:t>
      </w:r>
      <w:r w:rsidR="008603A9" w:rsidRPr="00F746B5">
        <w:t>график работы:</w:t>
      </w:r>
      <w:r w:rsidR="004E7FD8" w:rsidRPr="00F746B5">
        <w:t xml:space="preserve"> понедельник, вторник, четверг, пятница с 8.00-17.00, среда с 8.00-20.00, суббота с 8.00-12.00</w:t>
      </w:r>
    </w:p>
    <w:p w:rsidR="00F04362" w:rsidRDefault="00F04362" w:rsidP="00F04362">
      <w:pPr>
        <w:autoSpaceDE w:val="0"/>
        <w:autoSpaceDN w:val="0"/>
        <w:adjustRightInd w:val="0"/>
        <w:ind w:firstLine="720"/>
        <w:jc w:val="both"/>
      </w:pPr>
      <w:r w:rsidRPr="004A38C4">
        <w:t xml:space="preserve">1.3.2. </w:t>
      </w:r>
      <w:r w:rsidR="00315E68">
        <w:t>С</w:t>
      </w:r>
      <w:r w:rsidR="00315E68" w:rsidRPr="00006DAB">
        <w:t xml:space="preserve">правочные телефоны </w:t>
      </w:r>
      <w:r w:rsidR="00315E68">
        <w:t>управления</w:t>
      </w:r>
      <w:r w:rsidR="00315E68" w:rsidRPr="0091242E">
        <w:t xml:space="preserve"> </w:t>
      </w:r>
      <w:r w:rsidR="004E7FD8">
        <w:t>5 12 38</w:t>
      </w:r>
      <w:r w:rsidR="00C368FB">
        <w:t>;</w:t>
      </w:r>
    </w:p>
    <w:p w:rsidR="00315E68" w:rsidRDefault="00F04362" w:rsidP="00315E68">
      <w:pPr>
        <w:autoSpaceDE w:val="0"/>
        <w:autoSpaceDN w:val="0"/>
        <w:adjustRightInd w:val="0"/>
        <w:ind w:firstLine="709"/>
        <w:jc w:val="both"/>
        <w:outlineLvl w:val="1"/>
      </w:pPr>
      <w:r w:rsidRPr="003C51DF">
        <w:t xml:space="preserve">1.3.3. </w:t>
      </w:r>
      <w:r w:rsidR="00315E68" w:rsidRPr="00006DAB">
        <w:t xml:space="preserve">Адрес </w:t>
      </w:r>
      <w:r w:rsidR="00315E68">
        <w:t xml:space="preserve">официального сайта </w:t>
      </w:r>
      <w:r w:rsidR="00315E68" w:rsidRPr="00791C46">
        <w:t xml:space="preserve">управления </w:t>
      </w:r>
      <w:hyperlink r:id="rId14" w:history="1">
        <w:r w:rsidR="00315E68" w:rsidRPr="00791C46">
          <w:rPr>
            <w:rStyle w:val="a6"/>
            <w:rFonts w:eastAsia="Arial CYR"/>
          </w:rPr>
          <w:t>www.</w:t>
        </w:r>
        <w:r w:rsidR="00315E68" w:rsidRPr="00791C46">
          <w:rPr>
            <w:rStyle w:val="a6"/>
            <w:rFonts w:eastAsia="Arial CYR"/>
            <w:lang w:val="en-US"/>
          </w:rPr>
          <w:t>abmrsk</w:t>
        </w:r>
        <w:r w:rsidR="00315E68" w:rsidRPr="00791C46">
          <w:rPr>
            <w:rStyle w:val="a6"/>
            <w:rFonts w:eastAsia="Arial CYR"/>
          </w:rPr>
          <w:t>.ru</w:t>
        </w:r>
      </w:hyperlink>
      <w:r w:rsidR="00315E68" w:rsidRPr="00791C46">
        <w:t xml:space="preserve">, адрес электронной почты – </w:t>
      </w:r>
      <w:hyperlink r:id="rId15" w:history="1">
        <w:r w:rsidR="008603A9" w:rsidRPr="000B129A">
          <w:rPr>
            <w:rStyle w:val="a6"/>
          </w:rPr>
          <w:t>socblag@mail.stv.ru</w:t>
        </w:r>
      </w:hyperlink>
      <w:r w:rsidR="00315E68" w:rsidRPr="00791C46">
        <w:t xml:space="preserve"> .</w:t>
      </w:r>
    </w:p>
    <w:p w:rsidR="00F04362" w:rsidRPr="004A38C4" w:rsidRDefault="00F04362" w:rsidP="00315E68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>Справочные телефоны</w:t>
      </w:r>
      <w:r w:rsidR="008603A9">
        <w:t xml:space="preserve"> и адрес электронной почты</w:t>
      </w:r>
      <w:r w:rsidRPr="004A38C4">
        <w:t xml:space="preserve"> организаций, участвующих в предоставлении государственной услуги:</w:t>
      </w:r>
    </w:p>
    <w:p w:rsidR="00A535C2" w:rsidRPr="00A535C2" w:rsidRDefault="00F04362" w:rsidP="00A535C2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4A38C4">
        <w:lastRenderedPageBreak/>
        <w:t xml:space="preserve"> </w:t>
      </w:r>
      <w:r w:rsidR="00A535C2" w:rsidRPr="00A535C2">
        <w:t>государственного учреждения - Управления Пенсионного фонда Российской Федерации по Благодарненскому району Ставропольского края</w:t>
      </w:r>
    </w:p>
    <w:p w:rsidR="00F04362" w:rsidRPr="004A38C4" w:rsidRDefault="00A535C2" w:rsidP="00A535C2">
      <w:pPr>
        <w:autoSpaceDE w:val="0"/>
        <w:autoSpaceDN w:val="0"/>
        <w:adjustRightInd w:val="0"/>
        <w:jc w:val="both"/>
      </w:pPr>
      <w:r>
        <w:t xml:space="preserve">- </w:t>
      </w:r>
      <w:r w:rsidR="00315E68" w:rsidRPr="00D06073">
        <w:t>5 08 05</w:t>
      </w:r>
      <w:r w:rsidR="00F04362" w:rsidRPr="004A38C4">
        <w:t>;</w:t>
      </w:r>
    </w:p>
    <w:p w:rsidR="00315E68" w:rsidRDefault="00A535C2" w:rsidP="00A535C2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535C2">
        <w:t>отдела военного  комиссариата Ставропольского края по  Благодарненскому району</w:t>
      </w:r>
      <w:r>
        <w:t xml:space="preserve"> - </w:t>
      </w:r>
      <w:r w:rsidR="00240415">
        <w:t>2 15 53;</w:t>
      </w:r>
    </w:p>
    <w:p w:rsidR="00240415" w:rsidRPr="00F746B5" w:rsidRDefault="00A535C2" w:rsidP="00A535C2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746B5">
        <w:t xml:space="preserve">отдела </w:t>
      </w:r>
      <w:r w:rsidRPr="00A535C2">
        <w:t>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</w:t>
      </w:r>
      <w:r w:rsidRPr="00F746B5">
        <w:t xml:space="preserve"> </w:t>
      </w:r>
      <w:r>
        <w:t xml:space="preserve"> - </w:t>
      </w:r>
      <w:r w:rsidR="008603A9" w:rsidRPr="00F746B5">
        <w:t xml:space="preserve">5 19 89, адрес электронной почты </w:t>
      </w:r>
      <w:hyperlink r:id="rId16" w:history="1">
        <w:r w:rsidR="008603A9" w:rsidRPr="00F746B5">
          <w:rPr>
            <w:rStyle w:val="a6"/>
            <w:color w:val="auto"/>
          </w:rPr>
          <w:t>blagbux@mail.ru</w:t>
        </w:r>
      </w:hyperlink>
      <w:r w:rsidR="008603A9" w:rsidRPr="00F746B5">
        <w:t>;</w:t>
      </w:r>
    </w:p>
    <w:p w:rsidR="008603A9" w:rsidRPr="00F746B5" w:rsidRDefault="00A535C2" w:rsidP="00F746B5">
      <w:pPr>
        <w:autoSpaceDE w:val="0"/>
        <w:autoSpaceDN w:val="0"/>
        <w:adjustRightInd w:val="0"/>
        <w:ind w:firstLine="720"/>
        <w:jc w:val="both"/>
      </w:pPr>
      <w:r>
        <w:t xml:space="preserve">МФЦ - </w:t>
      </w:r>
      <w:r w:rsidR="004E7FD8" w:rsidRPr="00F746B5">
        <w:t xml:space="preserve"> 5 20 55,</w:t>
      </w:r>
    </w:p>
    <w:p w:rsidR="008603A9" w:rsidRPr="008E20F1" w:rsidRDefault="008603A9" w:rsidP="00F746B5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F746B5">
        <w:t xml:space="preserve">адрес электронной почты МФЦ </w:t>
      </w:r>
      <w:proofErr w:type="spellStart"/>
      <w:r w:rsidR="004E7FD8" w:rsidRPr="00F746B5">
        <w:rPr>
          <w:lang w:val="en-US"/>
        </w:rPr>
        <w:t>mfc</w:t>
      </w:r>
      <w:proofErr w:type="spellEnd"/>
      <w:r w:rsidR="004E7FD8" w:rsidRPr="00F746B5">
        <w:t>-</w:t>
      </w:r>
      <w:proofErr w:type="spellStart"/>
      <w:r w:rsidR="004E7FD8" w:rsidRPr="00F746B5">
        <w:rPr>
          <w:lang w:val="en-US"/>
        </w:rPr>
        <w:t>blagodar</w:t>
      </w:r>
      <w:proofErr w:type="spellEnd"/>
      <w:r w:rsidR="004E7FD8" w:rsidRPr="00F746B5">
        <w:t>@</w:t>
      </w:r>
      <w:r w:rsidR="004E7FD8" w:rsidRPr="00F746B5">
        <w:rPr>
          <w:lang w:val="en-US"/>
        </w:rPr>
        <w:t>mail</w:t>
      </w:r>
      <w:r w:rsidR="004E7FD8" w:rsidRPr="00F746B5">
        <w:t>.</w:t>
      </w:r>
      <w:proofErr w:type="spellStart"/>
      <w:r w:rsidR="004E7FD8" w:rsidRPr="00F746B5">
        <w:rPr>
          <w:lang w:val="en-US"/>
        </w:rPr>
        <w:t>ru</w:t>
      </w:r>
      <w:proofErr w:type="spellEnd"/>
    </w:p>
    <w:p w:rsidR="00F04362" w:rsidRPr="004A38C4" w:rsidRDefault="00F04362" w:rsidP="00F746B5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A38C4">
        <w:rPr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осуществляются:</w:t>
      </w:r>
    </w:p>
    <w:p w:rsidR="00F04362" w:rsidRPr="004A38C4" w:rsidRDefault="00F04362" w:rsidP="00F04362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4A38C4">
        <w:rPr>
          <w:sz w:val="28"/>
          <w:szCs w:val="28"/>
        </w:rPr>
        <w:t>личном обращении заявителя</w:t>
      </w:r>
      <w:r>
        <w:rPr>
          <w:sz w:val="28"/>
          <w:szCs w:val="28"/>
        </w:rPr>
        <w:t xml:space="preserve"> в </w:t>
      </w:r>
      <w:r w:rsidR="00315E68">
        <w:rPr>
          <w:sz w:val="28"/>
          <w:szCs w:val="28"/>
        </w:rPr>
        <w:t>управление</w:t>
      </w:r>
      <w:r w:rsidRPr="004A38C4">
        <w:rPr>
          <w:sz w:val="28"/>
          <w:szCs w:val="28"/>
        </w:rPr>
        <w:t xml:space="preserve">; </w:t>
      </w:r>
    </w:p>
    <w:p w:rsidR="00F04362" w:rsidRPr="004A38C4" w:rsidRDefault="00F04362" w:rsidP="00F04362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4A38C4">
        <w:rPr>
          <w:sz w:val="28"/>
          <w:szCs w:val="28"/>
        </w:rPr>
        <w:t>письменном обращении заявителя;</w:t>
      </w:r>
    </w:p>
    <w:p w:rsidR="00F04362" w:rsidRDefault="00F04362" w:rsidP="00F04362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4A38C4">
        <w:rPr>
          <w:sz w:val="28"/>
          <w:szCs w:val="28"/>
        </w:rPr>
        <w:t xml:space="preserve">обращении по телефону </w:t>
      </w:r>
      <w:r w:rsidR="00315E68">
        <w:rPr>
          <w:sz w:val="28"/>
          <w:szCs w:val="28"/>
        </w:rPr>
        <w:t>2 81 40</w:t>
      </w:r>
      <w:r>
        <w:rPr>
          <w:sz w:val="28"/>
          <w:szCs w:val="28"/>
        </w:rPr>
        <w:t>;</w:t>
      </w:r>
    </w:p>
    <w:p w:rsidR="00F04362" w:rsidRPr="003C51DF" w:rsidRDefault="00F04362" w:rsidP="00F04362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C51DF">
        <w:rPr>
          <w:sz w:val="28"/>
          <w:szCs w:val="28"/>
        </w:rPr>
        <w:t>обращении в форме электронного документа</w:t>
      </w:r>
      <w:r w:rsidR="00615DF0">
        <w:rPr>
          <w:sz w:val="28"/>
          <w:szCs w:val="28"/>
        </w:rPr>
        <w:t>;</w:t>
      </w:r>
    </w:p>
    <w:p w:rsidR="00F04362" w:rsidRPr="003C51DF" w:rsidRDefault="00F04362" w:rsidP="00F04362">
      <w:pPr>
        <w:autoSpaceDE w:val="0"/>
        <w:autoSpaceDN w:val="0"/>
        <w:adjustRightInd w:val="0"/>
        <w:ind w:firstLine="709"/>
        <w:jc w:val="both"/>
      </w:pPr>
      <w:r>
        <w:t xml:space="preserve">при обращении </w:t>
      </w:r>
      <w:r w:rsidRPr="003C51DF">
        <w:t xml:space="preserve">с использованием электронной почты </w:t>
      </w:r>
      <w:r w:rsidR="00315E68">
        <w:t>управления</w:t>
      </w:r>
      <w:r w:rsidRPr="003C51DF">
        <w:t xml:space="preserve"> по адресу: </w:t>
      </w:r>
      <w:hyperlink r:id="rId17" w:history="1">
        <w:r w:rsidR="00315E68" w:rsidRPr="00791C46">
          <w:rPr>
            <w:rStyle w:val="a6"/>
          </w:rPr>
          <w:t>www.socblag@mail.stv.ru</w:t>
        </w:r>
      </w:hyperlink>
      <w:r w:rsidR="00FE1F36">
        <w:t>;</w:t>
      </w:r>
    </w:p>
    <w:p w:rsidR="00F04362" w:rsidRPr="003C51DF" w:rsidRDefault="00F04362" w:rsidP="00F04362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обращении </w:t>
      </w:r>
      <w:r w:rsidRPr="003C51DF">
        <w:t xml:space="preserve">с использованием информационно-телекоммуникационной сети </w:t>
      </w:r>
      <w:r>
        <w:t>«Интернет»</w:t>
      </w:r>
      <w:r w:rsidRPr="003C51DF">
        <w:t xml:space="preserve"> путем направления обращений в федеральную государственную информационную систему «Единый </w:t>
      </w:r>
      <w:r w:rsidR="00A92385">
        <w:t xml:space="preserve">портал </w:t>
      </w:r>
      <w:r w:rsidR="00A92385" w:rsidRPr="003C51DF">
        <w:t xml:space="preserve">государственных и муниципальных услуг (функций)» </w:t>
      </w:r>
      <w:r w:rsidRPr="003C51DF">
        <w:t>(далее – Единый портал) по адресу: www.gosus</w:t>
      </w:r>
      <w:r w:rsidR="005928DD">
        <w:rPr>
          <w:lang w:val="en-US"/>
        </w:rPr>
        <w:t>l</w:t>
      </w:r>
      <w:r w:rsidRPr="003C51DF">
        <w:t>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</w:t>
      </w:r>
      <w:proofErr w:type="gramEnd"/>
      <w:r w:rsidRPr="003C51DF">
        <w:t>) по адресу: www.</w:t>
      </w:r>
      <w:r w:rsidR="007E27F3">
        <w:t>26</w:t>
      </w:r>
      <w:r w:rsidRPr="003C51DF">
        <w:t>gosus</w:t>
      </w:r>
      <w:r w:rsidR="00CF1163">
        <w:rPr>
          <w:lang w:val="en-US"/>
        </w:rPr>
        <w:t>l</w:t>
      </w:r>
      <w:r w:rsidRPr="003C51DF">
        <w:t>ugi.ru;</w:t>
      </w:r>
    </w:p>
    <w:p w:rsidR="00F04362" w:rsidRPr="003C51DF" w:rsidRDefault="00F04362" w:rsidP="00F04362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</w:t>
      </w:r>
      <w:r w:rsidRPr="003C51DF">
        <w:rPr>
          <w:sz w:val="28"/>
          <w:szCs w:val="28"/>
        </w:rPr>
        <w:t>посредством использования универсальной электронной карты.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 xml:space="preserve">Размещается </w:t>
      </w:r>
      <w:r>
        <w:t xml:space="preserve">на </w:t>
      </w:r>
      <w:r w:rsidRPr="003C51DF">
        <w:t>официально</w:t>
      </w:r>
      <w:r>
        <w:t>м</w:t>
      </w:r>
      <w:r w:rsidRPr="003C51DF">
        <w:t xml:space="preserve"> сайт</w:t>
      </w:r>
      <w:r>
        <w:t>е</w:t>
      </w:r>
      <w:r w:rsidRPr="003C51DF">
        <w:t xml:space="preserve"> </w:t>
      </w:r>
      <w:r w:rsidR="00315E68">
        <w:t>управления</w:t>
      </w:r>
      <w:r w:rsidRPr="003C51DF">
        <w:t xml:space="preserve"> </w:t>
      </w:r>
      <w:r w:rsidRPr="004A38C4">
        <w:t>и поддерживается в актуальном состоянии следующая информация: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>текст Административного регламента;</w:t>
      </w:r>
    </w:p>
    <w:p w:rsidR="00F04362" w:rsidRPr="004A38C4" w:rsidRDefault="00226CF7" w:rsidP="00F04362">
      <w:pPr>
        <w:autoSpaceDE w:val="0"/>
        <w:autoSpaceDN w:val="0"/>
        <w:adjustRightInd w:val="0"/>
        <w:ind w:firstLine="709"/>
        <w:jc w:val="both"/>
        <w:outlineLvl w:val="1"/>
      </w:pPr>
      <w:hyperlink r:id="rId18" w:history="1">
        <w:r w:rsidR="00F04362" w:rsidRPr="004A38C4">
          <w:t>блок-схема</w:t>
        </w:r>
      </w:hyperlink>
      <w:r w:rsidR="00F04362">
        <w:t xml:space="preserve"> предоставления государственной услуги согласно приложению 1 к Административному регламенту</w:t>
      </w:r>
      <w:r w:rsidR="00F04362" w:rsidRPr="004A38C4">
        <w:t>;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 xml:space="preserve">график работы </w:t>
      </w:r>
      <w:r w:rsidR="00315E68">
        <w:t>управления</w:t>
      </w:r>
      <w:r w:rsidRPr="004A38C4">
        <w:t>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 xml:space="preserve">На информационных стендах в здании </w:t>
      </w:r>
      <w:r w:rsidR="00315E68">
        <w:t>управления</w:t>
      </w:r>
      <w:r w:rsidRPr="004A38C4">
        <w:t xml:space="preserve"> размещается информация:</w:t>
      </w:r>
    </w:p>
    <w:p w:rsidR="00F04362" w:rsidRPr="004A38C4" w:rsidRDefault="00F04362" w:rsidP="00F04362">
      <w:pPr>
        <w:pStyle w:val="a4"/>
      </w:pPr>
      <w:r w:rsidRPr="004A38C4">
        <w:t xml:space="preserve">о категориях граждан, имеющих право на назначение </w:t>
      </w:r>
      <w:r>
        <w:t>доплаты</w:t>
      </w:r>
      <w:r w:rsidRPr="004A38C4">
        <w:t>;</w:t>
      </w:r>
    </w:p>
    <w:p w:rsidR="00F04362" w:rsidRPr="004A38C4" w:rsidRDefault="00F04362" w:rsidP="00F04362">
      <w:pPr>
        <w:pStyle w:val="a4"/>
      </w:pPr>
      <w:r w:rsidRPr="004A38C4">
        <w:t>о сроке предоставления государственной услуги;</w:t>
      </w:r>
    </w:p>
    <w:p w:rsidR="00F04362" w:rsidRPr="004A38C4" w:rsidRDefault="00F04362" w:rsidP="00F04362">
      <w:pPr>
        <w:pStyle w:val="a4"/>
      </w:pPr>
      <w:r w:rsidRPr="004A38C4">
        <w:lastRenderedPageBreak/>
        <w:t>о перечн</w:t>
      </w:r>
      <w:r>
        <w:t>е</w:t>
      </w:r>
      <w:r w:rsidRPr="004A38C4">
        <w:t xml:space="preserve"> документов, необходимых для принятия решения о назначении (продлении) и выплате </w:t>
      </w:r>
      <w:r>
        <w:t>доплаты</w:t>
      </w:r>
      <w:r w:rsidRPr="004A38C4">
        <w:t>, комплектности (достаточности) представленных документов;</w:t>
      </w:r>
    </w:p>
    <w:p w:rsidR="00F04362" w:rsidRPr="004A38C4" w:rsidRDefault="00F04362" w:rsidP="00F04362">
      <w:pPr>
        <w:pStyle w:val="a4"/>
      </w:pPr>
      <w:r w:rsidRPr="004A38C4">
        <w:t>о</w:t>
      </w:r>
      <w:r>
        <w:t>б</w:t>
      </w:r>
      <w:r w:rsidRPr="004A38C4">
        <w:t xml:space="preserve"> источник</w:t>
      </w:r>
      <w:r>
        <w:t>е</w:t>
      </w:r>
      <w:r w:rsidRPr="004A38C4">
        <w:t xml:space="preserve"> получения документов, необходимых для принятия решения о назначении и  выплате </w:t>
      </w:r>
      <w:r>
        <w:t>доплаты</w:t>
      </w:r>
      <w:r w:rsidRPr="004A38C4">
        <w:t>;</w:t>
      </w:r>
    </w:p>
    <w:p w:rsidR="00F04362" w:rsidRPr="004A38C4" w:rsidRDefault="00F04362" w:rsidP="00F04362">
      <w:pPr>
        <w:pStyle w:val="a4"/>
      </w:pPr>
      <w:r w:rsidRPr="004A38C4">
        <w:t>о прекращении</w:t>
      </w:r>
      <w:r>
        <w:t xml:space="preserve"> выплаты</w:t>
      </w:r>
      <w:r w:rsidRPr="004A38C4">
        <w:t xml:space="preserve"> </w:t>
      </w:r>
      <w:r>
        <w:t>доплаты</w:t>
      </w:r>
      <w:r w:rsidRPr="004A38C4">
        <w:t>;</w:t>
      </w:r>
    </w:p>
    <w:p w:rsidR="00F04362" w:rsidRPr="004A38C4" w:rsidRDefault="00F04362" w:rsidP="00F04362">
      <w:pPr>
        <w:pStyle w:val="a4"/>
      </w:pPr>
      <w:r>
        <w:t xml:space="preserve">о </w:t>
      </w:r>
      <w:r w:rsidRPr="004A38C4">
        <w:t>телефон</w:t>
      </w:r>
      <w:r>
        <w:t>ах</w:t>
      </w:r>
      <w:r w:rsidRPr="004A38C4">
        <w:t xml:space="preserve">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F04362" w:rsidRPr="004A38C4" w:rsidRDefault="00F04362" w:rsidP="00F04362">
      <w:pPr>
        <w:pStyle w:val="a4"/>
      </w:pPr>
      <w:r w:rsidRPr="004A38C4">
        <w:t xml:space="preserve">Сведения о перечислении </w:t>
      </w:r>
      <w:r>
        <w:t>доплаты</w:t>
      </w:r>
      <w:r w:rsidRPr="004A38C4">
        <w:t xml:space="preserve"> заявитель или его уполномоченный представитель мо</w:t>
      </w:r>
      <w:r>
        <w:t>гу</w:t>
      </w:r>
      <w:r w:rsidRPr="004A38C4">
        <w:t xml:space="preserve">т получить только посредством личного посещения </w:t>
      </w:r>
      <w:r w:rsidR="00315E68">
        <w:t>управления</w:t>
      </w:r>
      <w:r w:rsidRPr="004A38C4">
        <w:t xml:space="preserve"> при предъявлении</w:t>
      </w:r>
      <w:r>
        <w:t xml:space="preserve"> паспорта</w:t>
      </w:r>
      <w:r w:rsidRPr="004A38C4">
        <w:t xml:space="preserve">. </w:t>
      </w:r>
    </w:p>
    <w:p w:rsidR="00F04362" w:rsidRPr="004A38C4" w:rsidRDefault="00F04362" w:rsidP="00F043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F04362" w:rsidRPr="004A38C4" w:rsidRDefault="00F04362" w:rsidP="00F04362">
      <w:pPr>
        <w:pStyle w:val="Textbody"/>
        <w:widowControl w:val="0"/>
        <w:suppressAutoHyphens w:val="0"/>
        <w:ind w:firstLine="709"/>
        <w:jc w:val="center"/>
      </w:pPr>
      <w:r w:rsidRPr="004A38C4">
        <w:t>2. Стандарт предоставления услуги</w:t>
      </w:r>
    </w:p>
    <w:p w:rsidR="00F04362" w:rsidRPr="004A38C4" w:rsidRDefault="00F04362" w:rsidP="00F04362">
      <w:pPr>
        <w:pStyle w:val="Textbody"/>
        <w:widowControl w:val="0"/>
        <w:suppressAutoHyphens w:val="0"/>
        <w:ind w:firstLine="709"/>
        <w:rPr>
          <w:b/>
          <w:bCs/>
        </w:rPr>
      </w:pPr>
    </w:p>
    <w:p w:rsidR="00F04362" w:rsidRPr="004A38C4" w:rsidRDefault="00F04362" w:rsidP="00F04362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4A38C4">
        <w:rPr>
          <w:bCs/>
          <w:sz w:val="28"/>
          <w:szCs w:val="28"/>
        </w:rPr>
        <w:t xml:space="preserve">2.1. </w:t>
      </w:r>
      <w:r w:rsidRPr="004A38C4">
        <w:rPr>
          <w:rFonts w:eastAsia="Arial CYR"/>
          <w:sz w:val="28"/>
          <w:szCs w:val="28"/>
        </w:rPr>
        <w:t>Наименование государственной услуги</w:t>
      </w:r>
    </w:p>
    <w:p w:rsidR="00F04362" w:rsidRPr="004A38C4" w:rsidRDefault="00F04362" w:rsidP="00F04362">
      <w:pPr>
        <w:pStyle w:val="a4"/>
      </w:pPr>
      <w:proofErr w:type="gramStart"/>
      <w:r w:rsidRPr="004A38C4">
        <w:rPr>
          <w:rFonts w:eastAsia="Arial CYR"/>
        </w:rPr>
        <w:t xml:space="preserve">Наименование государственной услуги – </w:t>
      </w:r>
      <w:r w:rsidRPr="004A38C4">
        <w:t xml:space="preserve">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19" w:history="1">
        <w:r w:rsidRPr="004A38C4">
          <w:t>периоды</w:t>
        </w:r>
      </w:hyperlink>
      <w:r w:rsidRPr="004A38C4">
        <w:t xml:space="preserve">, указанные в Федеральном законе </w:t>
      </w:r>
      <w:r>
        <w:t>«</w:t>
      </w:r>
      <w:r w:rsidRPr="004A38C4">
        <w:t>О ветеранах</w:t>
      </w:r>
      <w:r>
        <w:t>»</w:t>
      </w:r>
      <w:r w:rsidRPr="004A38C4">
        <w:t>, при прохождении ими военной службы по призыву в качестве солдат, матросов, сержантов и старшин, не достигшим возраста 60 лет для мужчин и 55</w:t>
      </w:r>
      <w:proofErr w:type="gramEnd"/>
      <w:r w:rsidRPr="004A38C4">
        <w:t xml:space="preserve"> лет для женщин или имеющим страховой стаж менее пяти лет.</w:t>
      </w:r>
    </w:p>
    <w:p w:rsidR="00F04362" w:rsidRPr="004A38C4" w:rsidRDefault="00F04362" w:rsidP="00F04362">
      <w:pPr>
        <w:pStyle w:val="Textbody"/>
        <w:widowControl w:val="0"/>
        <w:suppressAutoHyphens w:val="0"/>
        <w:ind w:firstLine="709"/>
        <w:rPr>
          <w:bCs/>
        </w:rPr>
      </w:pPr>
      <w:r w:rsidRPr="004A38C4">
        <w:rPr>
          <w:bCs/>
        </w:rPr>
        <w:t>2.2. Наименование органа, предоставляющего государственную услугу</w:t>
      </w:r>
    </w:p>
    <w:p w:rsidR="00F04362" w:rsidRPr="004A38C4" w:rsidRDefault="00F04362" w:rsidP="00F04362">
      <w:pPr>
        <w:pStyle w:val="Textbody"/>
        <w:widowControl w:val="0"/>
        <w:suppressAutoHyphens w:val="0"/>
        <w:ind w:firstLine="709"/>
      </w:pPr>
      <w:r w:rsidRPr="004A38C4">
        <w:t xml:space="preserve">Государственная услуга предоставляется </w:t>
      </w:r>
      <w:r w:rsidR="00315E68">
        <w:t>управлением</w:t>
      </w:r>
      <w:r w:rsidR="007B240F">
        <w:t xml:space="preserve"> труда и социальной защиты населения администрации Благодарненского муниципального района Ставропольского края</w:t>
      </w:r>
      <w:r w:rsidRPr="004A38C4">
        <w:t xml:space="preserve"> по месту жительства заявителя. 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4A38C4"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20" w:history="1">
        <w:r w:rsidRPr="004A38C4">
          <w:t>Перечень</w:t>
        </w:r>
      </w:hyperlink>
      <w:r w:rsidRPr="004A38C4"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</w:t>
      </w:r>
      <w:r>
        <w:t xml:space="preserve"> и предоставляются организациями, участвующими в предоставлении государственных услуг</w:t>
      </w:r>
      <w:r w:rsidRPr="004A38C4">
        <w:t>, утвержд</w:t>
      </w:r>
      <w:r>
        <w:t>енный</w:t>
      </w:r>
      <w:r w:rsidRPr="004A38C4">
        <w:t xml:space="preserve"> </w:t>
      </w:r>
      <w:r>
        <w:t>постановлением</w:t>
      </w:r>
      <w:r w:rsidRPr="004A38C4">
        <w:t xml:space="preserve"> Правительства</w:t>
      </w:r>
      <w:proofErr w:type="gramEnd"/>
      <w:r w:rsidRPr="004A38C4">
        <w:t xml:space="preserve"> Ставропольского края</w:t>
      </w:r>
      <w:r>
        <w:t xml:space="preserve"> от 24 июня 2011 г</w:t>
      </w:r>
      <w:r w:rsidR="00C354F0">
        <w:t>ода</w:t>
      </w:r>
      <w:r>
        <w:t xml:space="preserve"> № 250-п</w:t>
      </w:r>
      <w:r w:rsidRPr="004A38C4">
        <w:t>.</w:t>
      </w:r>
    </w:p>
    <w:p w:rsidR="00F04362" w:rsidRPr="004A38C4" w:rsidRDefault="00F04362" w:rsidP="00F04362">
      <w:pPr>
        <w:autoSpaceDE w:val="0"/>
        <w:autoSpaceDN w:val="0"/>
        <w:adjustRightInd w:val="0"/>
        <w:ind w:firstLine="700"/>
        <w:jc w:val="both"/>
        <w:outlineLvl w:val="1"/>
      </w:pPr>
      <w:r w:rsidRPr="004A38C4">
        <w:rPr>
          <w:bCs/>
        </w:rPr>
        <w:t>2.3. О</w:t>
      </w:r>
      <w:r w:rsidRPr="004A38C4">
        <w:t>писание результата предоставления государственной услуги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>Результатом предоставления услуги является: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 xml:space="preserve">назначение </w:t>
      </w:r>
      <w:r>
        <w:t>доплаты</w:t>
      </w:r>
      <w:r w:rsidRPr="004A38C4">
        <w:t xml:space="preserve"> инвалидам боевых действий;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 xml:space="preserve">отказ в назначении </w:t>
      </w:r>
      <w:r>
        <w:t>доплаты</w:t>
      </w:r>
      <w:r w:rsidRPr="004A38C4">
        <w:t xml:space="preserve"> инвалидам боевых действий;</w:t>
      </w:r>
    </w:p>
    <w:p w:rsidR="00F04362" w:rsidRPr="004A38C4" w:rsidRDefault="00F04362" w:rsidP="00F04362">
      <w:pPr>
        <w:pStyle w:val="a4"/>
      </w:pPr>
      <w:r w:rsidRPr="004A38C4">
        <w:t xml:space="preserve">продление </w:t>
      </w:r>
      <w:r>
        <w:t>выплаты доплаты</w:t>
      </w:r>
      <w:r w:rsidRPr="004A38C4">
        <w:t xml:space="preserve"> инвалидам боевых действий;</w:t>
      </w:r>
    </w:p>
    <w:p w:rsidR="00F04362" w:rsidRPr="004A38C4" w:rsidRDefault="00F04362" w:rsidP="00F04362">
      <w:pPr>
        <w:pStyle w:val="a4"/>
      </w:pPr>
      <w:r w:rsidRPr="004A38C4">
        <w:t xml:space="preserve">изменение выплатных реквизитов (способа выплаты) </w:t>
      </w:r>
      <w:r>
        <w:t>доплаты;</w:t>
      </w:r>
      <w:r w:rsidRPr="004A38C4">
        <w:t xml:space="preserve"> </w:t>
      </w:r>
    </w:p>
    <w:p w:rsidR="00F04362" w:rsidRPr="004A38C4" w:rsidRDefault="00F04362" w:rsidP="00F04362">
      <w:pPr>
        <w:pStyle w:val="a4"/>
      </w:pPr>
      <w:r w:rsidRPr="004A38C4">
        <w:lastRenderedPageBreak/>
        <w:t xml:space="preserve">прекращение </w:t>
      </w:r>
      <w:r>
        <w:t>выплаты доплаты</w:t>
      </w:r>
      <w:r w:rsidRPr="004A38C4">
        <w:t xml:space="preserve"> инвалидам боевых действий</w:t>
      </w:r>
      <w:r>
        <w:t>.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>2.4. Срок предоставления государственной услуги, срок приостановле</w:t>
      </w:r>
      <w:r w:rsidRPr="00516E96">
        <w:t>ния предоставления государственной услуг</w:t>
      </w:r>
      <w:r w:rsidRPr="00A535C2">
        <w:t>и</w:t>
      </w:r>
      <w:r w:rsidR="008603A9" w:rsidRPr="00A535C2">
        <w:t>, в том числе с учетом необходимости обращения в иные организации, участвующие в предоставлении государственной услуги,</w:t>
      </w:r>
      <w:r w:rsidRPr="00516E96">
        <w:t xml:space="preserve">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</w:t>
      </w:r>
      <w:r w:rsidRPr="004A38C4">
        <w:t xml:space="preserve"> сроки выдачи (направления) документов, являющихся результатом предоставления государственной услуги</w:t>
      </w:r>
      <w:r>
        <w:t>.</w:t>
      </w:r>
    </w:p>
    <w:p w:rsidR="00F04362" w:rsidRDefault="00F04362" w:rsidP="00F04362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4A38C4">
        <w:rPr>
          <w:sz w:val="28"/>
          <w:szCs w:val="28"/>
        </w:rPr>
        <w:t>Срок предоставления государстве</w:t>
      </w:r>
      <w:r>
        <w:rPr>
          <w:sz w:val="28"/>
          <w:szCs w:val="28"/>
        </w:rPr>
        <w:t>нной услуги не может превышать:</w:t>
      </w:r>
    </w:p>
    <w:p w:rsidR="00F04362" w:rsidRDefault="00F04362" w:rsidP="00F04362">
      <w:pPr>
        <w:autoSpaceDE w:val="0"/>
        <w:autoSpaceDN w:val="0"/>
        <w:adjustRightInd w:val="0"/>
        <w:ind w:firstLine="720"/>
        <w:jc w:val="both"/>
        <w:outlineLvl w:val="0"/>
      </w:pPr>
      <w:r>
        <w:t>3 рабочих дней со дня принятия заявления в случае предоставления вместе с документами, указанными в пункте 2.6.1 Административного регламента, справки о ранении;</w:t>
      </w:r>
    </w:p>
    <w:p w:rsidR="00F04362" w:rsidRDefault="00F04362" w:rsidP="00F04362">
      <w:pPr>
        <w:autoSpaceDE w:val="0"/>
        <w:autoSpaceDN w:val="0"/>
        <w:adjustRightInd w:val="0"/>
        <w:ind w:firstLine="720"/>
        <w:jc w:val="both"/>
        <w:outlineLvl w:val="0"/>
      </w:pPr>
      <w:r>
        <w:t>12 рабочих дней со дня принятия заявления в случае предоставления только документов, указанных в пункте 2.6.1 Административного регламента.</w:t>
      </w:r>
    </w:p>
    <w:p w:rsidR="00C86795" w:rsidRPr="00A535C2" w:rsidRDefault="00C86795" w:rsidP="00F04362">
      <w:pPr>
        <w:autoSpaceDE w:val="0"/>
        <w:autoSpaceDN w:val="0"/>
        <w:adjustRightInd w:val="0"/>
        <w:ind w:firstLine="720"/>
        <w:jc w:val="both"/>
        <w:outlineLvl w:val="0"/>
      </w:pPr>
      <w:r w:rsidRPr="00A535C2"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C86795" w:rsidRPr="00A535C2" w:rsidRDefault="00C86795" w:rsidP="00F04362">
      <w:pPr>
        <w:autoSpaceDE w:val="0"/>
        <w:autoSpaceDN w:val="0"/>
        <w:adjustRightInd w:val="0"/>
        <w:ind w:firstLine="720"/>
        <w:jc w:val="both"/>
        <w:outlineLvl w:val="0"/>
      </w:pPr>
      <w:r w:rsidRPr="00A535C2">
        <w:t>В случае представления заявителем документов не в полном объеме и (или) неправильно оформленных предоставление государственной услуги приостанавливается на срок, не превышающий 10 рабочих дней.</w:t>
      </w:r>
    </w:p>
    <w:p w:rsidR="00C86795" w:rsidRPr="00A535C2" w:rsidRDefault="00C86795" w:rsidP="00F04362">
      <w:pPr>
        <w:autoSpaceDE w:val="0"/>
        <w:autoSpaceDN w:val="0"/>
        <w:adjustRightInd w:val="0"/>
        <w:ind w:firstLine="720"/>
        <w:jc w:val="both"/>
        <w:outlineLvl w:val="0"/>
      </w:pPr>
      <w:r w:rsidRPr="00A535C2">
        <w:t>Срок направления заявителю уведомления о перечне недостающих документов и (или) документов, неправильно оформленных, - 2 рабочих дня со дня их представления.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rPr>
          <w:iCs/>
          <w:color w:val="000000"/>
        </w:rPr>
        <w:t>2.5. П</w:t>
      </w:r>
      <w:r w:rsidRPr="004A38C4"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F04362" w:rsidRPr="004A38C4" w:rsidRDefault="00F04362" w:rsidP="00F04362">
      <w:pPr>
        <w:pStyle w:val="Standard"/>
        <w:widowControl w:val="0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iCs/>
          <w:color w:val="000000"/>
          <w:sz w:val="28"/>
          <w:szCs w:val="28"/>
        </w:rPr>
      </w:pPr>
      <w:r w:rsidRPr="004A38C4">
        <w:rPr>
          <w:color w:val="000000"/>
          <w:sz w:val="28"/>
        </w:rPr>
        <w:t xml:space="preserve">Предоставление государственной услуги осуществляется в соответствии </w:t>
      </w:r>
      <w:proofErr w:type="gramStart"/>
      <w:r w:rsidRPr="004A38C4">
        <w:rPr>
          <w:color w:val="000000"/>
          <w:sz w:val="28"/>
        </w:rPr>
        <w:t>с</w:t>
      </w:r>
      <w:proofErr w:type="gramEnd"/>
      <w:r w:rsidRPr="004A38C4">
        <w:rPr>
          <w:color w:val="000000"/>
          <w:sz w:val="28"/>
        </w:rPr>
        <w:t>:</w:t>
      </w:r>
    </w:p>
    <w:p w:rsidR="00A535C2" w:rsidRDefault="00A535C2" w:rsidP="00F04362">
      <w:pPr>
        <w:pStyle w:val="a4"/>
        <w:ind w:firstLine="709"/>
      </w:pPr>
      <w:r>
        <w:t>ф</w:t>
      </w:r>
      <w:r w:rsidR="00F04362" w:rsidRPr="003C51DF">
        <w:t>едеральным</w:t>
      </w:r>
      <w:r>
        <w:t xml:space="preserve">и </w:t>
      </w:r>
      <w:r w:rsidR="00F04362" w:rsidRPr="003C51DF">
        <w:t xml:space="preserve"> </w:t>
      </w:r>
      <w:r w:rsidR="00F04362">
        <w:t>з</w:t>
      </w:r>
      <w:r>
        <w:t>аконами</w:t>
      </w:r>
      <w:r w:rsidR="00F04362" w:rsidRPr="003C51DF">
        <w:t xml:space="preserve"> </w:t>
      </w:r>
      <w:proofErr w:type="gramStart"/>
      <w:r w:rsidR="00F04362" w:rsidRPr="003C51DF">
        <w:t>от</w:t>
      </w:r>
      <w:proofErr w:type="gramEnd"/>
      <w:r>
        <w:t>:</w:t>
      </w:r>
    </w:p>
    <w:p w:rsidR="00F04362" w:rsidRPr="003C51DF" w:rsidRDefault="00F04362" w:rsidP="00F04362">
      <w:pPr>
        <w:pStyle w:val="a4"/>
        <w:ind w:firstLine="709"/>
      </w:pPr>
      <w:r w:rsidRPr="003C51DF">
        <w:t>12 января 1995 года № 5-ФЗ «О ветеранах»</w:t>
      </w:r>
      <w:r w:rsidRPr="003C51DF">
        <w:rPr>
          <w:vertAlign w:val="superscript"/>
        </w:rPr>
        <w:footnoteReference w:id="1"/>
      </w:r>
      <w:r w:rsidRPr="003C51DF">
        <w:t>;</w:t>
      </w:r>
    </w:p>
    <w:p w:rsidR="00F04362" w:rsidRPr="003C51DF" w:rsidRDefault="00F04362" w:rsidP="00F04362">
      <w:pPr>
        <w:pStyle w:val="a4"/>
        <w:ind w:firstLine="709"/>
      </w:pPr>
      <w:r w:rsidRPr="003C51DF">
        <w:t>06 октября 1999 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3C51DF">
        <w:rPr>
          <w:vertAlign w:val="superscript"/>
        </w:rPr>
        <w:footnoteReference w:id="2"/>
      </w:r>
      <w:r w:rsidRPr="003C51DF">
        <w:t>;</w:t>
      </w:r>
    </w:p>
    <w:p w:rsidR="00F04362" w:rsidRPr="003C51DF" w:rsidRDefault="00F04362" w:rsidP="00F04362">
      <w:pPr>
        <w:pStyle w:val="a4"/>
        <w:ind w:firstLine="709"/>
      </w:pPr>
      <w:r w:rsidRPr="003C51DF">
        <w:t>27 июля 2010 года № 210-ФЗ «Об организации предоставления государственных и муниципальных услуг»</w:t>
      </w:r>
      <w:r w:rsidRPr="003C51DF">
        <w:rPr>
          <w:rStyle w:val="a7"/>
        </w:rPr>
        <w:footnoteReference w:id="3"/>
      </w:r>
      <w:r w:rsidRPr="003C51DF">
        <w:t>;</w:t>
      </w:r>
    </w:p>
    <w:p w:rsidR="00F04362" w:rsidRDefault="00F04362" w:rsidP="00F04362">
      <w:pPr>
        <w:pStyle w:val="a4"/>
        <w:ind w:firstLine="709"/>
      </w:pPr>
      <w:r w:rsidRPr="003C51DF">
        <w:t>06 апреля 2011 года № 63-ФЗ «Об электронной подписи»</w:t>
      </w:r>
      <w:r w:rsidRPr="003C51DF">
        <w:rPr>
          <w:rStyle w:val="a7"/>
        </w:rPr>
        <w:footnoteReference w:id="4"/>
      </w:r>
      <w:r w:rsidRPr="003C51DF">
        <w:t>;</w:t>
      </w:r>
    </w:p>
    <w:p w:rsidR="00A535C2" w:rsidRDefault="00A535C2" w:rsidP="00F04362">
      <w:pPr>
        <w:pStyle w:val="a4"/>
        <w:ind w:firstLine="709"/>
      </w:pPr>
    </w:p>
    <w:p w:rsidR="00A535C2" w:rsidRDefault="00A535C2" w:rsidP="00F04362">
      <w:pPr>
        <w:pStyle w:val="a4"/>
        <w:ind w:firstLine="709"/>
      </w:pPr>
    </w:p>
    <w:p w:rsidR="00A535C2" w:rsidRPr="003C51DF" w:rsidRDefault="00A535C2" w:rsidP="00F04362">
      <w:pPr>
        <w:pStyle w:val="a4"/>
        <w:ind w:firstLine="709"/>
      </w:pPr>
    </w:p>
    <w:p w:rsidR="00A535C2" w:rsidRDefault="00FE1F36" w:rsidP="00F04362">
      <w:pPr>
        <w:pStyle w:val="a4"/>
        <w:ind w:firstLine="709"/>
      </w:pPr>
      <w:r>
        <w:t>П</w:t>
      </w:r>
      <w:r w:rsidR="00A535C2">
        <w:t>остановления</w:t>
      </w:r>
      <w:r w:rsidR="00F04362" w:rsidRPr="003C51DF">
        <w:t>м</w:t>
      </w:r>
      <w:r w:rsidR="00A535C2">
        <w:t>и</w:t>
      </w:r>
      <w:r w:rsidR="00F04362" w:rsidRPr="003C51DF">
        <w:t xml:space="preserve"> Правительства Российской Федерации </w:t>
      </w:r>
      <w:proofErr w:type="gramStart"/>
      <w:r w:rsidR="00F04362" w:rsidRPr="003C51DF">
        <w:t>от</w:t>
      </w:r>
      <w:proofErr w:type="gramEnd"/>
      <w:r w:rsidR="00A535C2">
        <w:t>:</w:t>
      </w:r>
    </w:p>
    <w:p w:rsidR="00F04362" w:rsidRPr="003C51DF" w:rsidRDefault="00F04362" w:rsidP="00F04362">
      <w:pPr>
        <w:pStyle w:val="a4"/>
        <w:ind w:firstLine="709"/>
      </w:pPr>
      <w:r w:rsidRPr="003C51DF">
        <w:t xml:space="preserve"> 07 июля 2011 г</w:t>
      </w:r>
      <w:r w:rsidR="007552B2">
        <w:t>ода</w:t>
      </w:r>
      <w:r w:rsidRPr="003C51DF">
        <w:t xml:space="preserve">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3C51DF">
        <w:rPr>
          <w:rStyle w:val="a7"/>
        </w:rPr>
        <w:footnoteReference w:id="5"/>
      </w:r>
      <w:r w:rsidRPr="003C51DF">
        <w:t>;</w:t>
      </w:r>
    </w:p>
    <w:p w:rsidR="00F04362" w:rsidRDefault="00F04362" w:rsidP="00F04362">
      <w:pPr>
        <w:pStyle w:val="a4"/>
        <w:ind w:firstLine="709"/>
      </w:pPr>
      <w:r w:rsidRPr="003C51DF">
        <w:t>16 августа 2012 г</w:t>
      </w:r>
      <w:r w:rsidR="007552B2">
        <w:t>ода</w:t>
      </w:r>
      <w:r w:rsidRPr="003C51DF"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3C51DF">
        <w:rPr>
          <w:rStyle w:val="a7"/>
        </w:rPr>
        <w:footnoteReference w:id="6"/>
      </w:r>
      <w:r w:rsidRPr="003C51DF">
        <w:t>;</w:t>
      </w:r>
    </w:p>
    <w:p w:rsidR="00BF63C0" w:rsidRPr="00A535C2" w:rsidRDefault="00BF63C0" w:rsidP="00F04362">
      <w:pPr>
        <w:pStyle w:val="a4"/>
        <w:ind w:firstLine="709"/>
      </w:pPr>
      <w:r w:rsidRPr="00A535C2">
        <w:t>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утверждении административных регламентов предоставления государственных услуг»&lt;7&gt;;</w:t>
      </w:r>
    </w:p>
    <w:p w:rsidR="00A535C2" w:rsidRDefault="00A535C2" w:rsidP="00F04362">
      <w:pPr>
        <w:pStyle w:val="a4"/>
        <w:ind w:firstLine="709"/>
      </w:pPr>
      <w:r>
        <w:t>законами</w:t>
      </w:r>
      <w:r w:rsidR="00F04362" w:rsidRPr="003C51DF">
        <w:t xml:space="preserve"> Ставропольского края </w:t>
      </w:r>
      <w:proofErr w:type="gramStart"/>
      <w:r w:rsidR="00F04362" w:rsidRPr="003C51DF">
        <w:t>от</w:t>
      </w:r>
      <w:proofErr w:type="gramEnd"/>
      <w:r>
        <w:t>:</w:t>
      </w:r>
    </w:p>
    <w:p w:rsidR="00F04362" w:rsidRPr="003C51DF" w:rsidRDefault="00A535C2" w:rsidP="00A535C2">
      <w:pPr>
        <w:pStyle w:val="a4"/>
        <w:ind w:firstLine="0"/>
      </w:pPr>
      <w:r>
        <w:t xml:space="preserve">         </w:t>
      </w:r>
      <w:r w:rsidR="00F04362" w:rsidRPr="003C51DF">
        <w:t>10 апреля 2006 г</w:t>
      </w:r>
      <w:r w:rsidR="007552B2">
        <w:t>ода</w:t>
      </w:r>
      <w:r w:rsidR="00F04362" w:rsidRPr="003C51DF">
        <w:t xml:space="preserve"> № 19-кз «О мерах социальной поддержки отдельных категорий граждан, находящихся в трудной жизненной ситуации</w:t>
      </w:r>
      <w:r w:rsidR="00FD42B1">
        <w:t>,</w:t>
      </w:r>
      <w:r w:rsidR="00F04362" w:rsidRPr="003C51DF">
        <w:t xml:space="preserve"> и ветеранов Великой Отечественной войны»</w:t>
      </w:r>
      <w:r w:rsidR="00F04362" w:rsidRPr="003C51DF">
        <w:rPr>
          <w:rStyle w:val="a7"/>
        </w:rPr>
        <w:footnoteReference w:id="7"/>
      </w:r>
      <w:r w:rsidR="00F04362" w:rsidRPr="003C51DF">
        <w:t>;</w:t>
      </w:r>
    </w:p>
    <w:p w:rsidR="00F04362" w:rsidRPr="003C51DF" w:rsidRDefault="00F04362" w:rsidP="00F04362">
      <w:pPr>
        <w:pStyle w:val="a4"/>
        <w:ind w:firstLine="709"/>
      </w:pPr>
      <w:r w:rsidRPr="003C51DF">
        <w:t>11 декабря 2009 г</w:t>
      </w:r>
      <w:r w:rsidR="007552B2">
        <w:t>ода</w:t>
      </w:r>
      <w:r w:rsidRPr="003C51DF">
        <w:t xml:space="preserve">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3C51DF">
        <w:rPr>
          <w:vertAlign w:val="superscript"/>
        </w:rPr>
        <w:footnoteReference w:id="8"/>
      </w:r>
      <w:r w:rsidRPr="003C51DF">
        <w:t>;</w:t>
      </w:r>
    </w:p>
    <w:p w:rsidR="00A535C2" w:rsidRDefault="00A535C2" w:rsidP="00F04362">
      <w:pPr>
        <w:pStyle w:val="a4"/>
        <w:ind w:firstLine="709"/>
      </w:pPr>
      <w:r>
        <w:t>постановлениями</w:t>
      </w:r>
      <w:r w:rsidR="00F04362" w:rsidRPr="003C51DF">
        <w:t xml:space="preserve"> Правительства Ставропольского края </w:t>
      </w:r>
      <w:proofErr w:type="gramStart"/>
      <w:r w:rsidR="00F04362" w:rsidRPr="003C51DF">
        <w:t>от</w:t>
      </w:r>
      <w:proofErr w:type="gramEnd"/>
      <w:r>
        <w:t>:</w:t>
      </w:r>
    </w:p>
    <w:p w:rsidR="00F04362" w:rsidRPr="003C51DF" w:rsidRDefault="00F04362" w:rsidP="00F04362">
      <w:pPr>
        <w:pStyle w:val="a4"/>
        <w:ind w:firstLine="709"/>
      </w:pPr>
      <w:r w:rsidRPr="003C51DF">
        <w:t>02 июня 2006 г</w:t>
      </w:r>
      <w:r w:rsidR="007552B2">
        <w:t>ода</w:t>
      </w:r>
      <w:r w:rsidRPr="003C51DF">
        <w:t xml:space="preserve"> № 84-п «О мерах по реализации Закона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Pr="003C51DF">
        <w:rPr>
          <w:rStyle w:val="a7"/>
        </w:rPr>
        <w:footnoteReference w:id="9"/>
      </w:r>
      <w:r w:rsidRPr="003C51DF">
        <w:t>;</w:t>
      </w:r>
    </w:p>
    <w:p w:rsidR="00F04362" w:rsidRPr="003C51DF" w:rsidRDefault="00F04362" w:rsidP="00F04362">
      <w:pPr>
        <w:pStyle w:val="a4"/>
        <w:ind w:firstLine="709"/>
      </w:pPr>
      <w:proofErr w:type="gramStart"/>
      <w:r w:rsidRPr="003C51DF">
        <w:t>25 июля 2011 г</w:t>
      </w:r>
      <w:r w:rsidR="007552B2">
        <w:t>ода</w:t>
      </w:r>
      <w:r w:rsidRPr="003C51DF">
        <w:t xml:space="preserve">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</w:t>
      </w:r>
      <w:r w:rsidRPr="003C51DF">
        <w:lastRenderedPageBreak/>
        <w:t>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</w:r>
      <w:r w:rsidRPr="003C51DF">
        <w:rPr>
          <w:rStyle w:val="a7"/>
        </w:rPr>
        <w:footnoteReference w:id="10"/>
      </w:r>
      <w:r w:rsidRPr="003C51DF">
        <w:t>;</w:t>
      </w:r>
      <w:proofErr w:type="gramEnd"/>
    </w:p>
    <w:p w:rsidR="00F04362" w:rsidRDefault="00F04362" w:rsidP="00F04362">
      <w:pPr>
        <w:pStyle w:val="a4"/>
        <w:ind w:firstLine="709"/>
      </w:pPr>
      <w:r w:rsidRPr="003C51DF">
        <w:t>приказом министерства труда и социальной защиты населения Ставропольского края от 30 июня 2010 г</w:t>
      </w:r>
      <w:r w:rsidR="007552B2">
        <w:t>ода</w:t>
      </w:r>
      <w:r w:rsidRPr="003C51DF">
        <w:t xml:space="preserve"> № 125 «Об организации работы по реализации отдельных положений Закона Ставропольского края «О мерах социальной поддержки отдельных категорий граждан, находящихся в трудной жизненной ситуации, многодетных семей и ветеранов Великой Отечественной войны»</w:t>
      </w:r>
      <w:r w:rsidRPr="003C51DF">
        <w:rPr>
          <w:vertAlign w:val="superscript"/>
        </w:rPr>
        <w:footnoteReference w:id="11"/>
      </w:r>
      <w:r w:rsidR="00D61515">
        <w:t>;</w:t>
      </w:r>
    </w:p>
    <w:p w:rsidR="006357DE" w:rsidRPr="003C51DF" w:rsidRDefault="006357DE" w:rsidP="006357DE">
      <w:pPr>
        <w:pStyle w:val="a4"/>
        <w:ind w:right="-6"/>
      </w:pPr>
      <w:r w:rsidRPr="003C51DF">
        <w:t>Указом Президента Российской Федерации от 17 марта 2008 г</w:t>
      </w:r>
      <w:r>
        <w:t>ода</w:t>
      </w:r>
      <w:r w:rsidRPr="003C51DF">
        <w:t xml:space="preserve"> </w:t>
      </w:r>
      <w:r>
        <w:t xml:space="preserve">        </w:t>
      </w:r>
      <w:r w:rsidRPr="003C51DF">
        <w:t>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</w:t>
      </w:r>
      <w:r w:rsidR="00B55E29" w:rsidRPr="00B55E29">
        <w:rPr>
          <w:vertAlign w:val="superscript"/>
        </w:rPr>
        <w:t>12</w:t>
      </w:r>
      <w:r w:rsidRPr="003C51DF">
        <w:t>.</w:t>
      </w:r>
    </w:p>
    <w:p w:rsidR="00F04362" w:rsidRPr="003C51DF" w:rsidRDefault="00F04362" w:rsidP="00F04362">
      <w:pPr>
        <w:tabs>
          <w:tab w:val="left" w:pos="1125"/>
        </w:tabs>
        <w:ind w:firstLine="709"/>
        <w:jc w:val="both"/>
      </w:pPr>
      <w:r w:rsidRPr="003C51DF">
        <w:t>и их последующими редакциями.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516E96"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</w:t>
      </w:r>
      <w:r w:rsidRPr="004A38C4"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t>.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2.6.1. </w:t>
      </w:r>
      <w:r w:rsidRPr="004A38C4">
        <w:rPr>
          <w:color w:val="000000"/>
        </w:rPr>
        <w:t xml:space="preserve">Для назначения </w:t>
      </w:r>
      <w:r>
        <w:rPr>
          <w:color w:val="000000"/>
        </w:rPr>
        <w:t>доплаты</w:t>
      </w:r>
      <w:r w:rsidRPr="004A38C4">
        <w:rPr>
          <w:color w:val="000000"/>
        </w:rPr>
        <w:t xml:space="preserve"> заявитель представляет по месту </w:t>
      </w:r>
      <w:r w:rsidRPr="004A38C4">
        <w:t xml:space="preserve">постоянного жительства  </w:t>
      </w:r>
      <w:r w:rsidRPr="004A38C4">
        <w:rPr>
          <w:color w:val="000000"/>
        </w:rPr>
        <w:t xml:space="preserve">в </w:t>
      </w:r>
      <w:r w:rsidR="00315E68">
        <w:rPr>
          <w:color w:val="000000"/>
        </w:rPr>
        <w:t>управление</w:t>
      </w:r>
      <w:r w:rsidRPr="004A38C4">
        <w:rPr>
          <w:color w:val="000000"/>
        </w:rPr>
        <w:t xml:space="preserve"> следующие документы:</w:t>
      </w:r>
    </w:p>
    <w:p w:rsidR="00F04362" w:rsidRPr="004A38C4" w:rsidRDefault="00F04362" w:rsidP="00F04362">
      <w:pPr>
        <w:pStyle w:val="a4"/>
      </w:pPr>
      <w:r w:rsidRPr="004A38C4">
        <w:t xml:space="preserve">заявление о назначении </w:t>
      </w:r>
      <w:r>
        <w:t>доплаты</w:t>
      </w:r>
      <w:r w:rsidRPr="004A38C4">
        <w:t xml:space="preserve"> </w:t>
      </w:r>
      <w:r>
        <w:t>согласно приложению 2</w:t>
      </w:r>
      <w:r w:rsidRPr="004A38C4">
        <w:t xml:space="preserve"> к Административному регламенту;</w:t>
      </w:r>
    </w:p>
    <w:p w:rsidR="00F04362" w:rsidRPr="004A38C4" w:rsidRDefault="00F04362" w:rsidP="00F04362">
      <w:pPr>
        <w:pStyle w:val="a4"/>
      </w:pPr>
      <w:r w:rsidRPr="004A38C4">
        <w:t>паспорт;</w:t>
      </w:r>
    </w:p>
    <w:p w:rsidR="00F04362" w:rsidRPr="004A38C4" w:rsidRDefault="00F04362" w:rsidP="00F04362">
      <w:pPr>
        <w:pStyle w:val="a4"/>
      </w:pPr>
      <w:r w:rsidRPr="004A38C4">
        <w:t xml:space="preserve">удостоверение инвалида о праве на льготы (для лиц, ранее не представлявших его в </w:t>
      </w:r>
      <w:r w:rsidR="00315E68">
        <w:t>управление</w:t>
      </w:r>
      <w:r w:rsidRPr="004A38C4">
        <w:t>);</w:t>
      </w:r>
    </w:p>
    <w:p w:rsidR="00F04362" w:rsidRDefault="00F04362" w:rsidP="00F04362">
      <w:pPr>
        <w:pStyle w:val="a4"/>
      </w:pPr>
      <w:r w:rsidRPr="004A38C4">
        <w:t xml:space="preserve">справку </w:t>
      </w:r>
      <w:proofErr w:type="gramStart"/>
      <w:r>
        <w:t>медико-социальной</w:t>
      </w:r>
      <w:proofErr w:type="gramEnd"/>
      <w:r>
        <w:t xml:space="preserve"> экспертизы (врачебно-трудовой экспертной комиссии) об установлении инвалидности (далее соответственно – справка МСЭ, справка ВТЭК) </w:t>
      </w:r>
      <w:r w:rsidRPr="004A38C4">
        <w:t xml:space="preserve">(для лиц, ранее не представлявших ее в </w:t>
      </w:r>
      <w:r w:rsidR="00315E68">
        <w:t>управление</w:t>
      </w:r>
      <w:r w:rsidRPr="004A38C4">
        <w:t>).</w:t>
      </w:r>
    </w:p>
    <w:p w:rsidR="00A550A6" w:rsidRPr="00751100" w:rsidRDefault="00A550A6" w:rsidP="00A550A6">
      <w:pPr>
        <w:ind w:firstLine="720"/>
        <w:jc w:val="both"/>
      </w:pPr>
      <w:r w:rsidRPr="00751100">
        <w:t>В случае подачи вышеуказанных документов представителем заявителя, дополнительно представляются документы, подтверждающие его полномочия и удостоверяющие личность.</w:t>
      </w:r>
    </w:p>
    <w:p w:rsidR="006045EF" w:rsidRDefault="006045EF" w:rsidP="006045EF">
      <w:pPr>
        <w:widowControl w:val="0"/>
        <w:autoSpaceDE w:val="0"/>
        <w:autoSpaceDN w:val="0"/>
        <w:adjustRightInd w:val="0"/>
        <w:ind w:firstLine="720"/>
        <w:jc w:val="both"/>
      </w:pPr>
      <w:r>
        <w:t>Документы могут быть представлены в подлинниках или в копиях</w:t>
      </w:r>
      <w:r w:rsidR="00100A7D">
        <w:t>, заверенных в установленном порядке</w:t>
      </w:r>
      <w:r>
        <w:t>.</w:t>
      </w:r>
    </w:p>
    <w:p w:rsidR="00F04362" w:rsidRPr="008D157E" w:rsidRDefault="00F04362" w:rsidP="00F04362">
      <w:pPr>
        <w:autoSpaceDE w:val="0"/>
        <w:autoSpaceDN w:val="0"/>
        <w:adjustRightInd w:val="0"/>
        <w:ind w:firstLine="763"/>
        <w:jc w:val="both"/>
      </w:pPr>
      <w:r w:rsidRPr="008D157E">
        <w:t xml:space="preserve">В случае подачи документов в подлинниках специалист, ответственный за прием документов, самостоятельно изготавливает их </w:t>
      </w:r>
      <w:r w:rsidRPr="008D157E">
        <w:lastRenderedPageBreak/>
        <w:t>копии, заверяет и возвращает подлинники заявителю или его законному представителю.</w:t>
      </w:r>
    </w:p>
    <w:p w:rsidR="00F04362" w:rsidRPr="004A38C4" w:rsidRDefault="00F04362" w:rsidP="00F04362">
      <w:pPr>
        <w:pStyle w:val="a4"/>
      </w:pPr>
      <w:r>
        <w:t xml:space="preserve">2.6.2. </w:t>
      </w:r>
      <w:r w:rsidRPr="004A38C4">
        <w:t xml:space="preserve">Для продления </w:t>
      </w:r>
      <w:r>
        <w:t>выплаты доплаты</w:t>
      </w:r>
      <w:r w:rsidRPr="004A38C4">
        <w:t xml:space="preserve"> заявитель представляет по месту </w:t>
      </w:r>
      <w:r>
        <w:t xml:space="preserve">ее </w:t>
      </w:r>
      <w:r w:rsidRPr="004A38C4">
        <w:t xml:space="preserve">получения в </w:t>
      </w:r>
      <w:r w:rsidR="00315E68">
        <w:t>управление</w:t>
      </w:r>
      <w:r w:rsidRPr="004A38C4">
        <w:t>:</w:t>
      </w:r>
    </w:p>
    <w:p w:rsidR="00F04362" w:rsidRPr="004A38C4" w:rsidRDefault="00F04362" w:rsidP="00F04362">
      <w:pPr>
        <w:pStyle w:val="a4"/>
      </w:pPr>
      <w:r w:rsidRPr="004A38C4">
        <w:t xml:space="preserve">заявление о продлении </w:t>
      </w:r>
      <w:r>
        <w:t xml:space="preserve">выплаты доплаты по форме согласно </w:t>
      </w:r>
      <w:r w:rsidRPr="004A38C4">
        <w:t xml:space="preserve">приложение </w:t>
      </w:r>
      <w:r>
        <w:t>3</w:t>
      </w:r>
      <w:r w:rsidRPr="004A38C4">
        <w:t xml:space="preserve"> к Административному регламенту;</w:t>
      </w:r>
    </w:p>
    <w:p w:rsidR="00F04362" w:rsidRPr="004A38C4" w:rsidRDefault="00F04362" w:rsidP="00F04362">
      <w:pPr>
        <w:pStyle w:val="a4"/>
      </w:pPr>
      <w:r w:rsidRPr="004A38C4">
        <w:t>паспорт;</w:t>
      </w:r>
    </w:p>
    <w:p w:rsidR="00F04362" w:rsidRPr="004A38C4" w:rsidRDefault="00F04362" w:rsidP="00F04362">
      <w:pPr>
        <w:pStyle w:val="a4"/>
      </w:pPr>
      <w:r w:rsidRPr="004A38C4">
        <w:t>справку МСЭ.</w:t>
      </w:r>
    </w:p>
    <w:p w:rsidR="00F04362" w:rsidRPr="004A38C4" w:rsidRDefault="00F04362" w:rsidP="00F04362">
      <w:pPr>
        <w:pStyle w:val="a4"/>
      </w:pPr>
      <w:r>
        <w:t xml:space="preserve">2.6.3. </w:t>
      </w:r>
      <w:r w:rsidRPr="004A38C4">
        <w:t xml:space="preserve">Для изменения выплатных реквизитов (способа выплаты) </w:t>
      </w:r>
      <w:r>
        <w:t>доплаты</w:t>
      </w:r>
      <w:r w:rsidRPr="004A38C4">
        <w:t xml:space="preserve"> заявитель представляет по месту получения </w:t>
      </w:r>
      <w:r>
        <w:t>доплаты</w:t>
      </w:r>
      <w:r w:rsidRPr="004A38C4">
        <w:t xml:space="preserve"> в </w:t>
      </w:r>
      <w:r w:rsidR="00315E68">
        <w:t>управление</w:t>
      </w:r>
      <w:r w:rsidRPr="004A38C4">
        <w:t>:</w:t>
      </w:r>
    </w:p>
    <w:p w:rsidR="00F04362" w:rsidRPr="004A38C4" w:rsidRDefault="00F04362" w:rsidP="00F04362">
      <w:pPr>
        <w:pStyle w:val="a4"/>
      </w:pPr>
      <w:r w:rsidRPr="004A38C4">
        <w:t xml:space="preserve">заявление об изменении выплатных реквизитов (способа выплаты) </w:t>
      </w:r>
      <w:r>
        <w:t>доплаты</w:t>
      </w:r>
      <w:r w:rsidRPr="004A38C4">
        <w:t xml:space="preserve"> </w:t>
      </w:r>
      <w:r>
        <w:t xml:space="preserve">по форме согласно </w:t>
      </w:r>
      <w:r w:rsidRPr="004A38C4">
        <w:t xml:space="preserve">приложение </w:t>
      </w:r>
      <w:r>
        <w:t>4</w:t>
      </w:r>
      <w:r w:rsidRPr="004A38C4">
        <w:t xml:space="preserve"> к Адми</w:t>
      </w:r>
      <w:r>
        <w:t>нистративному регламенту;</w:t>
      </w:r>
    </w:p>
    <w:p w:rsidR="00F04362" w:rsidRPr="004A38C4" w:rsidRDefault="00F04362" w:rsidP="00F04362">
      <w:pPr>
        <w:pStyle w:val="a4"/>
      </w:pPr>
      <w:r w:rsidRPr="004A38C4">
        <w:t>паспорт.</w:t>
      </w:r>
    </w:p>
    <w:p w:rsidR="00F04362" w:rsidRDefault="00F04362" w:rsidP="00F04362">
      <w:pPr>
        <w:autoSpaceDE w:val="0"/>
        <w:autoSpaceDN w:val="0"/>
        <w:adjustRightInd w:val="0"/>
        <w:ind w:firstLine="540"/>
        <w:jc w:val="both"/>
        <w:rPr>
          <w:rFonts w:eastAsia="Arial CYR"/>
        </w:rPr>
      </w:pPr>
      <w:r>
        <w:rPr>
          <w:rFonts w:eastAsia="Arial CYR"/>
        </w:rPr>
        <w:t xml:space="preserve">   </w:t>
      </w:r>
      <w:r w:rsidRPr="004A38C4">
        <w:rPr>
          <w:rFonts w:eastAsia="Arial CYR"/>
        </w:rPr>
        <w:t xml:space="preserve">В случае подачи вышеуказанных документов представителем заявителя дополнительно </w:t>
      </w:r>
      <w:proofErr w:type="gramStart"/>
      <w:r w:rsidRPr="004A38C4">
        <w:rPr>
          <w:rFonts w:eastAsia="Arial CYR"/>
        </w:rPr>
        <w:t>предоставляются документы</w:t>
      </w:r>
      <w:proofErr w:type="gramEnd"/>
      <w:r w:rsidRPr="004A38C4">
        <w:rPr>
          <w:rFonts w:eastAsia="Arial CYR"/>
        </w:rPr>
        <w:t>, подтверждающие его полномочия</w:t>
      </w:r>
      <w:r>
        <w:rPr>
          <w:rFonts w:eastAsia="Arial CYR"/>
        </w:rPr>
        <w:t xml:space="preserve"> и удостоверяющие личность</w:t>
      </w:r>
      <w:r w:rsidRPr="004A38C4">
        <w:rPr>
          <w:rFonts w:eastAsia="Arial CYR"/>
        </w:rPr>
        <w:t>.</w:t>
      </w:r>
    </w:p>
    <w:p w:rsidR="00F04362" w:rsidRPr="003C51DF" w:rsidRDefault="00F04362" w:rsidP="00F04362">
      <w:pPr>
        <w:pStyle w:val="a4"/>
        <w:ind w:firstLine="709"/>
      </w:pPr>
      <w:r w:rsidRPr="003C51DF">
        <w:t>2.6.4. Способ получения документов, подаваемых заявителем, в том числе в электронной форме</w:t>
      </w:r>
    </w:p>
    <w:p w:rsidR="00F04362" w:rsidRPr="003C51DF" w:rsidRDefault="00F04362" w:rsidP="00F04362">
      <w:pPr>
        <w:pStyle w:val="a4"/>
        <w:ind w:firstLine="709"/>
      </w:pPr>
      <w:r w:rsidRPr="003C51DF">
        <w:t>Форму заявления заявитель может получить:</w:t>
      </w:r>
    </w:p>
    <w:p w:rsidR="00F04362" w:rsidRPr="003C51DF" w:rsidRDefault="00F04362" w:rsidP="00F04362">
      <w:pPr>
        <w:pStyle w:val="a4"/>
        <w:ind w:firstLine="709"/>
      </w:pPr>
      <w:r w:rsidRPr="003C51DF">
        <w:t>непосредственно в министерстве</w:t>
      </w:r>
      <w:r w:rsidR="00B73470">
        <w:t xml:space="preserve"> труда и</w:t>
      </w:r>
      <w:r w:rsidRPr="003C51DF">
        <w:t xml:space="preserve"> </w:t>
      </w:r>
      <w:r w:rsidR="006D3186">
        <w:t>социальной защиты населения Ставропольского края</w:t>
      </w:r>
      <w:r w:rsidR="00BF63C0">
        <w:t xml:space="preserve"> </w:t>
      </w:r>
      <w:r w:rsidR="00BF63C0" w:rsidRPr="00A535C2">
        <w:t>(далее – министерство)</w:t>
      </w:r>
      <w:r w:rsidR="006D3186">
        <w:t xml:space="preserve"> </w:t>
      </w:r>
      <w:r w:rsidR="00A05806">
        <w:t>по адресу: г. Ставрополь улица</w:t>
      </w:r>
      <w:r w:rsidRPr="003C51DF">
        <w:t xml:space="preserve"> Лермонтова, д.206а, отдел социально-правовых гарантий;</w:t>
      </w:r>
    </w:p>
    <w:p w:rsidR="00F04362" w:rsidRPr="003C51DF" w:rsidRDefault="00F04362" w:rsidP="00F04362">
      <w:pPr>
        <w:pStyle w:val="a4"/>
        <w:ind w:firstLine="709"/>
      </w:pPr>
      <w:r w:rsidRPr="003C51DF">
        <w:t xml:space="preserve">непосредственно в </w:t>
      </w:r>
      <w:r w:rsidR="007552B2">
        <w:t>управлении</w:t>
      </w:r>
      <w:r w:rsidRPr="003C51DF">
        <w:t xml:space="preserve"> по адресу: </w:t>
      </w:r>
      <w:r w:rsidR="007552B2">
        <w:t xml:space="preserve">г. </w:t>
      </w:r>
      <w:proofErr w:type="gramStart"/>
      <w:r w:rsidR="007552B2">
        <w:t>Бла</w:t>
      </w:r>
      <w:r w:rsidR="00A05806">
        <w:t>годарный</w:t>
      </w:r>
      <w:proofErr w:type="gramEnd"/>
      <w:r w:rsidR="00A05806">
        <w:t>, улица</w:t>
      </w:r>
      <w:r w:rsidR="007552B2">
        <w:t xml:space="preserve"> Комсомольская, д. 8</w:t>
      </w:r>
      <w:r w:rsidRPr="003C51DF">
        <w:t>;</w:t>
      </w:r>
    </w:p>
    <w:p w:rsidR="00F04362" w:rsidRDefault="00F04362" w:rsidP="00F04362">
      <w:pPr>
        <w:pStyle w:val="a4"/>
        <w:ind w:firstLine="709"/>
      </w:pPr>
      <w:r w:rsidRPr="003C51DF">
        <w:t xml:space="preserve">в информационно-телекоммуникационной сети </w:t>
      </w:r>
      <w:r>
        <w:t>«Интернет»</w:t>
      </w:r>
      <w:r w:rsidRPr="003C51DF">
        <w:t xml:space="preserve"> на официальном сайте министерства (</w:t>
      </w:r>
      <w:r w:rsidRPr="003C51DF">
        <w:rPr>
          <w:lang w:val="en-US"/>
        </w:rPr>
        <w:t>http</w:t>
      </w:r>
      <w:r w:rsidRPr="003C51DF">
        <w:t>://</w:t>
      </w:r>
      <w:r w:rsidRPr="003C51DF">
        <w:rPr>
          <w:lang w:val="en-US"/>
        </w:rPr>
        <w:t>www</w:t>
      </w:r>
      <w:r w:rsidRPr="003C51DF">
        <w:t>.</w:t>
      </w:r>
      <w:proofErr w:type="spellStart"/>
      <w:r w:rsidRPr="003C51DF">
        <w:rPr>
          <w:lang w:val="en-US"/>
        </w:rPr>
        <w:t>minsoc</w:t>
      </w:r>
      <w:proofErr w:type="spellEnd"/>
      <w:r w:rsidRPr="003C51DF">
        <w:t>26.</w:t>
      </w:r>
      <w:proofErr w:type="spellStart"/>
      <w:r w:rsidRPr="003C51DF">
        <w:rPr>
          <w:lang w:val="en-US"/>
        </w:rPr>
        <w:t>ru</w:t>
      </w:r>
      <w:proofErr w:type="spellEnd"/>
      <w:r w:rsidRPr="003C51DF">
        <w:t>) на Едином портале (</w:t>
      </w:r>
      <w:hyperlink r:id="rId21" w:history="1">
        <w:r w:rsidRPr="003C51DF">
          <w:rPr>
            <w:rStyle w:val="a6"/>
          </w:rPr>
          <w:t>www.gosus</w:t>
        </w:r>
        <w:r w:rsidRPr="003C51DF">
          <w:rPr>
            <w:rStyle w:val="a6"/>
            <w:lang w:val="en-US"/>
          </w:rPr>
          <w:t>l</w:t>
        </w:r>
        <w:r w:rsidRPr="003C51DF">
          <w:rPr>
            <w:rStyle w:val="a6"/>
          </w:rPr>
          <w:t>ugi.ru</w:t>
        </w:r>
      </w:hyperlink>
      <w:r w:rsidRPr="003C51DF">
        <w:t>) и региональном портале (</w:t>
      </w:r>
      <w:hyperlink r:id="rId22" w:history="1">
        <w:r w:rsidR="004226F5" w:rsidRPr="00F176B8">
          <w:rPr>
            <w:rStyle w:val="a6"/>
          </w:rPr>
          <w:t>www.26gosus</w:t>
        </w:r>
        <w:r w:rsidR="004226F5" w:rsidRPr="00F176B8">
          <w:rPr>
            <w:rStyle w:val="a6"/>
            <w:lang w:val="en-US"/>
          </w:rPr>
          <w:t>l</w:t>
        </w:r>
        <w:r w:rsidR="004226F5" w:rsidRPr="00F176B8">
          <w:rPr>
            <w:rStyle w:val="a6"/>
          </w:rPr>
          <w:t>ugi.ru</w:t>
        </w:r>
      </w:hyperlink>
      <w:r w:rsidRPr="003C51DF">
        <w:t>)</w:t>
      </w:r>
      <w:r w:rsidR="00AA56FC">
        <w:t>;</w:t>
      </w:r>
    </w:p>
    <w:p w:rsidR="00AA56FC" w:rsidRPr="00A535C2" w:rsidRDefault="00AA56FC" w:rsidP="00F04362">
      <w:pPr>
        <w:pStyle w:val="a4"/>
        <w:ind w:firstLine="709"/>
      </w:pPr>
      <w:r w:rsidRPr="00A535C2">
        <w:t>в МФЦ</w:t>
      </w:r>
      <w:r w:rsidR="00245A92" w:rsidRPr="00A535C2">
        <w:t xml:space="preserve"> по адресу: г. </w:t>
      </w:r>
      <w:proofErr w:type="gramStart"/>
      <w:r w:rsidR="00245A92" w:rsidRPr="00A535C2">
        <w:t>Благодарный</w:t>
      </w:r>
      <w:proofErr w:type="gramEnd"/>
      <w:r w:rsidR="00245A92" w:rsidRPr="00A535C2">
        <w:t>, пер. 9 Января, д. 55</w:t>
      </w:r>
      <w:r w:rsidRPr="00A535C2">
        <w:t>;</w:t>
      </w:r>
    </w:p>
    <w:p w:rsidR="00F04362" w:rsidRPr="00A535C2" w:rsidRDefault="00F04362" w:rsidP="00F04362">
      <w:pPr>
        <w:pStyle w:val="a4"/>
        <w:ind w:firstLine="709"/>
      </w:pPr>
      <w:r w:rsidRPr="00A535C2">
        <w:t>в информационно-правовых системах «Консультант плюс» и «Гарант»</w:t>
      </w:r>
      <w:r w:rsidR="00AB2376" w:rsidRPr="00A535C2">
        <w:t>.</w:t>
      </w:r>
    </w:p>
    <w:p w:rsidR="00F04362" w:rsidRPr="00A535C2" w:rsidRDefault="00F04362" w:rsidP="00F04362">
      <w:pPr>
        <w:pStyle w:val="a4"/>
        <w:ind w:firstLine="709"/>
      </w:pPr>
      <w:r w:rsidRPr="00A535C2">
        <w:t>Заявитель имеет право представить документы:</w:t>
      </w:r>
    </w:p>
    <w:p w:rsidR="007552B2" w:rsidRPr="00A535C2" w:rsidRDefault="00F04362" w:rsidP="00F04362">
      <w:pPr>
        <w:pStyle w:val="a4"/>
        <w:ind w:firstLine="709"/>
      </w:pPr>
      <w:r w:rsidRPr="00A535C2">
        <w:t xml:space="preserve">лично в </w:t>
      </w:r>
      <w:r w:rsidR="00315E68" w:rsidRPr="00A535C2">
        <w:t>управление</w:t>
      </w:r>
      <w:r w:rsidRPr="00A535C2">
        <w:t xml:space="preserve"> по адресу: </w:t>
      </w:r>
      <w:r w:rsidR="007552B2" w:rsidRPr="00A535C2">
        <w:t xml:space="preserve">г. </w:t>
      </w:r>
      <w:proofErr w:type="gramStart"/>
      <w:r w:rsidR="007552B2" w:rsidRPr="00A535C2">
        <w:t>Благодарный</w:t>
      </w:r>
      <w:proofErr w:type="gramEnd"/>
      <w:r w:rsidR="007552B2" w:rsidRPr="00A535C2">
        <w:t>, ул. Комсомольская, д. 8;</w:t>
      </w:r>
    </w:p>
    <w:p w:rsidR="001E4BC7" w:rsidRPr="00A535C2" w:rsidRDefault="001E4BC7" w:rsidP="00F04362">
      <w:pPr>
        <w:pStyle w:val="a4"/>
        <w:ind w:firstLine="709"/>
      </w:pPr>
      <w:r w:rsidRPr="00A535C2">
        <w:t xml:space="preserve">лично в МФЦ по адресу: г. </w:t>
      </w:r>
      <w:proofErr w:type="gramStart"/>
      <w:r w:rsidRPr="00A535C2">
        <w:t>Благодарный</w:t>
      </w:r>
      <w:proofErr w:type="gramEnd"/>
      <w:r w:rsidRPr="00A535C2">
        <w:t>, пер. 9 Января, д. 55.</w:t>
      </w:r>
    </w:p>
    <w:p w:rsidR="00F04362" w:rsidRPr="00A535C2" w:rsidRDefault="00F04362" w:rsidP="00F04362">
      <w:pPr>
        <w:pStyle w:val="a4"/>
        <w:ind w:firstLine="709"/>
      </w:pPr>
      <w:r w:rsidRPr="00A535C2">
        <w:t xml:space="preserve">путем направления почтовых отправлений в </w:t>
      </w:r>
      <w:r w:rsidR="00315E68" w:rsidRPr="00A535C2">
        <w:t>управление</w:t>
      </w:r>
      <w:r w:rsidRPr="00A535C2">
        <w:t xml:space="preserve"> по адресу </w:t>
      </w:r>
      <w:r w:rsidR="00411B26" w:rsidRPr="00A535C2">
        <w:t xml:space="preserve">      </w:t>
      </w:r>
      <w:r w:rsidR="007552B2" w:rsidRPr="00A535C2">
        <w:t xml:space="preserve">г. </w:t>
      </w:r>
      <w:proofErr w:type="gramStart"/>
      <w:r w:rsidR="007552B2" w:rsidRPr="00A535C2">
        <w:t>Благодарный</w:t>
      </w:r>
      <w:proofErr w:type="gramEnd"/>
      <w:r w:rsidR="007552B2" w:rsidRPr="00A535C2">
        <w:t>, ул. Комсомольская, д. 8;</w:t>
      </w:r>
    </w:p>
    <w:p w:rsidR="00F04362" w:rsidRPr="00A535C2" w:rsidRDefault="00F04362" w:rsidP="00F04362">
      <w:pPr>
        <w:pStyle w:val="a4"/>
        <w:ind w:firstLine="709"/>
      </w:pPr>
      <w:r w:rsidRPr="00A535C2">
        <w:t xml:space="preserve">путем направления документов на Единый портал по адресу: </w:t>
      </w:r>
      <w:hyperlink r:id="rId23" w:history="1">
        <w:r w:rsidRPr="00A535C2">
          <w:rPr>
            <w:rStyle w:val="a6"/>
            <w:color w:val="auto"/>
          </w:rPr>
          <w:t>www.gosus</w:t>
        </w:r>
        <w:r w:rsidRPr="00A535C2">
          <w:rPr>
            <w:rStyle w:val="a6"/>
            <w:color w:val="auto"/>
            <w:lang w:val="en-US"/>
          </w:rPr>
          <w:t>l</w:t>
        </w:r>
        <w:r w:rsidRPr="00A535C2">
          <w:rPr>
            <w:rStyle w:val="a6"/>
            <w:color w:val="auto"/>
          </w:rPr>
          <w:t>ugi.ru</w:t>
        </w:r>
      </w:hyperlink>
      <w:r w:rsidRPr="00A535C2">
        <w:t xml:space="preserve"> и региональный портал по адресу: www.gosus</w:t>
      </w:r>
      <w:r w:rsidRPr="00A535C2">
        <w:rPr>
          <w:lang w:val="en-US"/>
        </w:rPr>
        <w:t>l</w:t>
      </w:r>
      <w:proofErr w:type="spellStart"/>
      <w:r w:rsidRPr="00A535C2">
        <w:t>ugi</w:t>
      </w:r>
      <w:proofErr w:type="spellEnd"/>
      <w:r w:rsidRPr="00A535C2">
        <w:t xml:space="preserve"> 26.ru.</w:t>
      </w:r>
      <w:r w:rsidR="00A5085B" w:rsidRPr="00A535C2">
        <w:t xml:space="preserve"> или через «Личный кабинет» на сайте министерства.</w:t>
      </w:r>
    </w:p>
    <w:p w:rsidR="00F04362" w:rsidRPr="003C51DF" w:rsidRDefault="00F04362" w:rsidP="00F04362">
      <w:pPr>
        <w:pStyle w:val="a4"/>
        <w:ind w:right="-6"/>
      </w:pPr>
      <w:r w:rsidRPr="00A535C2">
        <w:t xml:space="preserve">В случае направления заявления и документов для получения государственной услуги по почте </w:t>
      </w:r>
      <w:r w:rsidR="00A5085B" w:rsidRPr="00A535C2">
        <w:t>копии документов</w:t>
      </w:r>
      <w:r w:rsidR="00BC1C98" w:rsidRPr="00A535C2">
        <w:t xml:space="preserve"> </w:t>
      </w:r>
      <w:r w:rsidRPr="00A535C2">
        <w:t>должны быть удостоверены в установленном</w:t>
      </w:r>
      <w:r w:rsidR="00A5085B" w:rsidRPr="00A535C2">
        <w:t xml:space="preserve"> законодательством Российской Федерации</w:t>
      </w:r>
      <w:r w:rsidRPr="00A535C2">
        <w:t xml:space="preserve"> </w:t>
      </w:r>
      <w:r w:rsidRPr="003C51DF">
        <w:t>порядке.</w:t>
      </w:r>
    </w:p>
    <w:p w:rsidR="00F04362" w:rsidRDefault="00F04362" w:rsidP="00F04362">
      <w:pPr>
        <w:pStyle w:val="a4"/>
        <w:ind w:firstLine="709"/>
      </w:pPr>
      <w:r w:rsidRPr="003C51DF">
        <w:t>Заявлени</w:t>
      </w:r>
      <w:r w:rsidR="00346516">
        <w:t>е</w:t>
      </w:r>
      <w:r w:rsidRPr="003C51DF">
        <w:t xml:space="preserve"> и документы для получения государственной услуги в форме электронного документа направл</w:t>
      </w:r>
      <w:r w:rsidR="00411B26">
        <w:t>яются в порядке, установленном П</w:t>
      </w:r>
      <w:r w:rsidRPr="003C51DF">
        <w:t>остановлением Правительства Российской Федерации от 07 июля 2011 г</w:t>
      </w:r>
      <w:r w:rsidR="007552B2">
        <w:t>ода</w:t>
      </w:r>
      <w:r w:rsidRPr="003C51DF">
        <w:t xml:space="preserve"> № 553</w:t>
      </w:r>
      <w:r w:rsidR="007552B2">
        <w:t xml:space="preserve"> </w:t>
      </w:r>
      <w:r w:rsidRPr="003C51DF">
        <w:t>«О порядке оформления представления заявлений и иных документов</w:t>
      </w:r>
      <w:r w:rsidR="00346516">
        <w:t>,</w:t>
      </w:r>
      <w:r w:rsidRPr="003C51DF">
        <w:t xml:space="preserve"> </w:t>
      </w:r>
      <w:r w:rsidR="00346516">
        <w:lastRenderedPageBreak/>
        <w:t>н</w:t>
      </w:r>
      <w:r w:rsidRPr="003C51DF">
        <w:t>еобходимых для предоставления государственных и (или) муниципальных услуг, в форме электронных документов».</w:t>
      </w:r>
    </w:p>
    <w:p w:rsidR="00F04362" w:rsidRPr="004A38C4" w:rsidRDefault="00F04362" w:rsidP="00F04362">
      <w:pPr>
        <w:pStyle w:val="Standard"/>
        <w:widowControl w:val="0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4A38C4">
        <w:rPr>
          <w:iCs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иных организаций, участвующих в предоставлении услуги и которые заявитель вправе представить</w:t>
      </w:r>
      <w:r>
        <w:rPr>
          <w:iCs/>
          <w:color w:val="000000"/>
          <w:sz w:val="28"/>
          <w:szCs w:val="28"/>
        </w:rPr>
        <w:t>.</w:t>
      </w:r>
    </w:p>
    <w:p w:rsidR="00F04362" w:rsidRPr="003C51DF" w:rsidRDefault="00F04362" w:rsidP="00F04362">
      <w:pPr>
        <w:pStyle w:val="a4"/>
        <w:ind w:firstLine="709"/>
      </w:pPr>
      <w:proofErr w:type="gramStart"/>
      <w:r>
        <w:t>Сведения</w:t>
      </w:r>
      <w:r w:rsidRPr="004A38C4">
        <w:t xml:space="preserve"> о получении ранения, контузии, увечья или заболевания при исполнении обязанностей военной службы в районах боевых действий в периоды, указанные в Федеральном </w:t>
      </w:r>
      <w:hyperlink r:id="rId24" w:history="1">
        <w:r w:rsidRPr="004A38C4">
          <w:t>законе</w:t>
        </w:r>
      </w:hyperlink>
      <w:r w:rsidRPr="004A38C4">
        <w:t xml:space="preserve"> </w:t>
      </w:r>
      <w:r>
        <w:t>«</w:t>
      </w:r>
      <w:r w:rsidRPr="004A38C4">
        <w:t>О ветеранах</w:t>
      </w:r>
      <w:r>
        <w:t>»</w:t>
      </w:r>
      <w:r w:rsidRPr="004A38C4">
        <w:t xml:space="preserve">, при прохождении военной службы по призыву в качестве солдата, матроса, сержанта или старшины (далее – справка о ранении)  </w:t>
      </w:r>
      <w:r>
        <w:t>находятся в распоряжении</w:t>
      </w:r>
      <w:r w:rsidRPr="004A38C4">
        <w:t xml:space="preserve"> военно</w:t>
      </w:r>
      <w:r>
        <w:t>го</w:t>
      </w:r>
      <w:r w:rsidRPr="004A38C4">
        <w:t xml:space="preserve"> комиссариат</w:t>
      </w:r>
      <w:r>
        <w:t>а</w:t>
      </w:r>
      <w:r w:rsidRPr="004A38C4">
        <w:t xml:space="preserve"> района (города) (территориаль</w:t>
      </w:r>
      <w:r w:rsidRPr="00A535C2">
        <w:t>ном органе ФСБ России), в котором хранятся документы воинского учета заявителя</w:t>
      </w:r>
      <w:proofErr w:type="gramEnd"/>
      <w:r w:rsidRPr="00A535C2">
        <w:t xml:space="preserve">, и запрашиваются </w:t>
      </w:r>
      <w:r w:rsidR="00A5085B" w:rsidRPr="00A535C2">
        <w:t>органом, принявшим заявление и документы, указанные в подпункте 2.6.1. Административного регламента</w:t>
      </w:r>
      <w:r>
        <w:t xml:space="preserve"> в рамках межведомственного информационного  взаимодействия</w:t>
      </w:r>
      <w:r w:rsidRPr="003C51DF">
        <w:t>.</w:t>
      </w:r>
    </w:p>
    <w:p w:rsidR="00F04362" w:rsidRDefault="00F04362" w:rsidP="00F04362">
      <w:pPr>
        <w:autoSpaceDE w:val="0"/>
        <w:autoSpaceDN w:val="0"/>
        <w:adjustRightInd w:val="0"/>
        <w:ind w:firstLine="763"/>
        <w:jc w:val="both"/>
        <w:outlineLvl w:val="0"/>
        <w:rPr>
          <w:rFonts w:eastAsia="Arial CYR"/>
          <w:bCs/>
          <w:color w:val="000000"/>
          <w:shd w:val="clear" w:color="auto" w:fill="FFFFFF"/>
        </w:rPr>
      </w:pPr>
      <w:r>
        <w:t>Сведения</w:t>
      </w:r>
      <w:r w:rsidRPr="004A38C4">
        <w:t xml:space="preserve"> о продолжительности страхового стажа (далее – справка о страховом стаже) </w:t>
      </w:r>
      <w:r>
        <w:t>находятся в распоряжении</w:t>
      </w:r>
      <w:r w:rsidRPr="004A38C4">
        <w:t xml:space="preserve"> </w:t>
      </w:r>
      <w:r w:rsidRPr="004A38C4">
        <w:rPr>
          <w:rFonts w:eastAsia="Arial CYR"/>
          <w:bCs/>
          <w:color w:val="000000"/>
          <w:shd w:val="clear" w:color="auto" w:fill="FFFFFF"/>
        </w:rPr>
        <w:t>территориально</w:t>
      </w:r>
      <w:r>
        <w:rPr>
          <w:rFonts w:eastAsia="Arial CYR"/>
          <w:bCs/>
          <w:color w:val="000000"/>
          <w:shd w:val="clear" w:color="auto" w:fill="FFFFFF"/>
        </w:rPr>
        <w:t>го</w:t>
      </w:r>
      <w:r w:rsidRPr="004A38C4">
        <w:rPr>
          <w:rFonts w:eastAsia="Arial CYR"/>
          <w:bCs/>
          <w:color w:val="000000"/>
          <w:shd w:val="clear" w:color="auto" w:fill="FFFFFF"/>
        </w:rPr>
        <w:t xml:space="preserve"> орган</w:t>
      </w:r>
      <w:r>
        <w:rPr>
          <w:rFonts w:eastAsia="Arial CYR"/>
          <w:bCs/>
          <w:color w:val="000000"/>
          <w:shd w:val="clear" w:color="auto" w:fill="FFFFFF"/>
        </w:rPr>
        <w:t>а</w:t>
      </w:r>
      <w:r w:rsidRPr="004A38C4">
        <w:rPr>
          <w:rFonts w:eastAsia="Arial CYR"/>
          <w:bCs/>
          <w:color w:val="000000"/>
          <w:shd w:val="clear" w:color="auto" w:fill="FFFFFF"/>
        </w:rPr>
        <w:t xml:space="preserve"> Пенсионного фонда Российской Федерации </w:t>
      </w:r>
      <w:r>
        <w:rPr>
          <w:rFonts w:eastAsia="Arial CYR"/>
          <w:bCs/>
          <w:color w:val="000000"/>
          <w:shd w:val="clear" w:color="auto" w:fill="FFFFFF"/>
        </w:rPr>
        <w:t xml:space="preserve">по </w:t>
      </w:r>
      <w:r w:rsidR="007973D7">
        <w:rPr>
          <w:rFonts w:eastAsia="Arial CYR"/>
          <w:bCs/>
          <w:color w:val="000000"/>
          <w:shd w:val="clear" w:color="auto" w:fill="FFFFFF"/>
        </w:rPr>
        <w:t xml:space="preserve">Благодарненскому </w:t>
      </w:r>
      <w:r>
        <w:rPr>
          <w:rFonts w:eastAsia="Arial CYR"/>
          <w:bCs/>
          <w:color w:val="000000"/>
          <w:shd w:val="clear" w:color="auto" w:fill="FFFFFF"/>
        </w:rPr>
        <w:t xml:space="preserve">району Ставропольского края (запрашивает </w:t>
      </w:r>
      <w:r w:rsidR="00315E68">
        <w:rPr>
          <w:rFonts w:eastAsia="Arial CYR"/>
          <w:bCs/>
          <w:color w:val="000000"/>
          <w:shd w:val="clear" w:color="auto" w:fill="FFFFFF"/>
        </w:rPr>
        <w:t>управление</w:t>
      </w:r>
      <w:r>
        <w:rPr>
          <w:rFonts w:eastAsia="Arial CYR"/>
          <w:bCs/>
          <w:color w:val="000000"/>
          <w:shd w:val="clear" w:color="auto" w:fill="FFFFFF"/>
        </w:rPr>
        <w:t xml:space="preserve"> </w:t>
      </w:r>
      <w:r w:rsidRPr="004A38C4">
        <w:rPr>
          <w:rFonts w:eastAsia="Arial CYR"/>
          <w:bCs/>
          <w:color w:val="000000"/>
          <w:shd w:val="clear" w:color="auto" w:fill="FFFFFF"/>
        </w:rPr>
        <w:t xml:space="preserve">при достижении заявителем </w:t>
      </w:r>
      <w:r w:rsidRPr="004A38C4">
        <w:t>возраста 60 лет для мужчин и 55 лет для женщин</w:t>
      </w:r>
      <w:r>
        <w:t>)</w:t>
      </w:r>
      <w:r w:rsidRPr="004A38C4">
        <w:rPr>
          <w:rFonts w:eastAsia="Arial CYR"/>
          <w:bCs/>
          <w:color w:val="000000"/>
          <w:shd w:val="clear" w:color="auto" w:fill="FFFFFF"/>
        </w:rPr>
        <w:t>.</w:t>
      </w:r>
    </w:p>
    <w:p w:rsidR="00F04362" w:rsidRPr="004A38C4" w:rsidRDefault="00F04362" w:rsidP="00F04362">
      <w:pPr>
        <w:pStyle w:val="a4"/>
      </w:pPr>
      <w:r w:rsidRPr="004A38C4">
        <w:t xml:space="preserve">Заявитель одновременно с подачей заявления вправе по собственной инициативе представить указанные документы в </w:t>
      </w:r>
      <w:r w:rsidR="00315E68">
        <w:t>управление</w:t>
      </w:r>
      <w:r w:rsidRPr="004A38C4">
        <w:t xml:space="preserve"> </w:t>
      </w:r>
      <w:r>
        <w:t xml:space="preserve"> или МФЦ </w:t>
      </w:r>
      <w:r w:rsidRPr="004A38C4">
        <w:t>самостоятельно.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>Запрещается требовать от заявителя: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>представления документов и информации, не указанных в пункте 2.6 Административного регламента;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1"/>
      </w:pPr>
      <w:r w:rsidRPr="004A38C4">
        <w:t>представления документов, указанных в пункте 2.7 Административного регламента</w:t>
      </w:r>
      <w:r>
        <w:t>.</w:t>
      </w:r>
    </w:p>
    <w:p w:rsidR="00F04362" w:rsidRPr="004A38C4" w:rsidRDefault="00F04362" w:rsidP="00F04362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4A38C4">
        <w:rPr>
          <w:rFonts w:eastAsia="Arial CYR"/>
          <w:bCs/>
          <w:iCs/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F04362" w:rsidRPr="004A38C4" w:rsidRDefault="00F04362" w:rsidP="00F04362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4A38C4">
        <w:rPr>
          <w:rFonts w:eastAsia="Arial CYR"/>
          <w:color w:val="000000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F04362" w:rsidRPr="004A38C4" w:rsidRDefault="00F04362" w:rsidP="00F04362">
      <w:pPr>
        <w:autoSpaceDE w:val="0"/>
        <w:autoSpaceDN w:val="0"/>
        <w:adjustRightInd w:val="0"/>
        <w:ind w:firstLine="720"/>
        <w:jc w:val="both"/>
      </w:pPr>
      <w:r w:rsidRPr="004A38C4">
        <w:t xml:space="preserve">отсутствие документа (документов), </w:t>
      </w:r>
      <w:r w:rsidR="00216099">
        <w:t>удостоверяю</w:t>
      </w:r>
      <w:r w:rsidRPr="004A38C4">
        <w:t>щег</w:t>
      </w:r>
      <w:proofErr w:type="gramStart"/>
      <w:r w:rsidRPr="004A38C4">
        <w:t>о(</w:t>
      </w:r>
      <w:proofErr w:type="gramEnd"/>
      <w:r w:rsidRPr="004A38C4">
        <w:t>их) личность и  полномочия заявителя;</w:t>
      </w:r>
    </w:p>
    <w:p w:rsidR="00F04362" w:rsidRPr="004A38C4" w:rsidRDefault="00F04362" w:rsidP="00F04362">
      <w:pPr>
        <w:autoSpaceDE w:val="0"/>
        <w:autoSpaceDN w:val="0"/>
        <w:adjustRightInd w:val="0"/>
        <w:ind w:firstLine="720"/>
        <w:jc w:val="both"/>
      </w:pPr>
      <w:r w:rsidRPr="004A38C4"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:rsidR="00F04362" w:rsidRPr="004A38C4" w:rsidRDefault="00F04362" w:rsidP="00F04362">
      <w:pPr>
        <w:autoSpaceDE w:val="0"/>
        <w:autoSpaceDN w:val="0"/>
        <w:adjustRightInd w:val="0"/>
        <w:ind w:firstLine="720"/>
        <w:jc w:val="both"/>
      </w:pPr>
      <w:r w:rsidRPr="004A38C4">
        <w:t>документы исполнены цветными чернилами (пастой), кроме синих или черных, либо карандашом;</w:t>
      </w:r>
    </w:p>
    <w:p w:rsidR="00F04362" w:rsidRPr="004A38C4" w:rsidRDefault="00F04362" w:rsidP="00F04362">
      <w:pPr>
        <w:autoSpaceDE w:val="0"/>
        <w:autoSpaceDN w:val="0"/>
        <w:adjustRightInd w:val="0"/>
        <w:ind w:firstLine="720"/>
        <w:jc w:val="both"/>
      </w:pPr>
      <w:r w:rsidRPr="004A38C4"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F04362" w:rsidRPr="004A38C4" w:rsidRDefault="00F04362" w:rsidP="00F04362">
      <w:pPr>
        <w:autoSpaceDE w:val="0"/>
        <w:autoSpaceDN w:val="0"/>
        <w:adjustRightInd w:val="0"/>
        <w:ind w:firstLine="720"/>
        <w:jc w:val="both"/>
      </w:pPr>
      <w:r w:rsidRPr="004A38C4">
        <w:lastRenderedPageBreak/>
        <w:t>документы имеют серьезные повреждения, наличие которых не позволяет однозначно истолковать их содержание;</w:t>
      </w:r>
    </w:p>
    <w:p w:rsidR="00F04362" w:rsidRPr="004A38C4" w:rsidRDefault="00F04362" w:rsidP="00F04362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4A38C4">
        <w:t>в документах фамили</w:t>
      </w:r>
      <w:r>
        <w:t>я, имя</w:t>
      </w:r>
      <w:r w:rsidRPr="004A38C4">
        <w:t>, отчеств</w:t>
      </w:r>
      <w:r>
        <w:t>о</w:t>
      </w:r>
      <w:r w:rsidRPr="004A38C4">
        <w:t xml:space="preserve"> </w:t>
      </w:r>
      <w:r>
        <w:t>заявителя</w:t>
      </w:r>
      <w:r w:rsidRPr="004A38C4">
        <w:t xml:space="preserve"> указаны не полностью (фамилия, инициалы);</w:t>
      </w:r>
    </w:p>
    <w:p w:rsidR="00F04362" w:rsidRPr="004A38C4" w:rsidRDefault="00F04362" w:rsidP="00F04362">
      <w:pPr>
        <w:pStyle w:val="22"/>
        <w:widowControl w:val="0"/>
        <w:tabs>
          <w:tab w:val="left" w:pos="0"/>
        </w:tabs>
        <w:suppressAutoHyphens w:val="0"/>
        <w:ind w:firstLine="709"/>
        <w:rPr>
          <w:szCs w:val="24"/>
        </w:rPr>
      </w:pPr>
      <w:r w:rsidRPr="004A38C4">
        <w:t>копии документов не заверены нотариально (при направлении документов по почте);</w:t>
      </w:r>
      <w:r w:rsidRPr="004A38C4">
        <w:rPr>
          <w:szCs w:val="24"/>
        </w:rPr>
        <w:t xml:space="preserve"> </w:t>
      </w:r>
    </w:p>
    <w:p w:rsidR="00705FFF" w:rsidRPr="003C51DF" w:rsidRDefault="00F04362" w:rsidP="00705FFF">
      <w:pPr>
        <w:pStyle w:val="a4"/>
      </w:pPr>
      <w:r w:rsidRPr="004A38C4">
        <w:t>документы</w:t>
      </w:r>
      <w:r>
        <w:t>, поступившие в электронном виде,</w:t>
      </w:r>
      <w:r w:rsidRPr="004A38C4">
        <w:t xml:space="preserve"> не подписаны электронной подписью</w:t>
      </w:r>
      <w:r w:rsidR="00705FFF">
        <w:t xml:space="preserve"> </w:t>
      </w:r>
      <w:r w:rsidR="00705FFF" w:rsidRPr="00CC0FD3">
        <w:t xml:space="preserve">или </w:t>
      </w:r>
      <w:r w:rsidR="00705FFF" w:rsidRPr="00CC0FD3">
        <w:rPr>
          <w:rFonts w:eastAsia="Calibri"/>
          <w:lang w:eastAsia="en-US"/>
        </w:rPr>
        <w:t>выявлено несоблюдение условий признания действительности</w:t>
      </w:r>
      <w:r w:rsidR="00705FFF" w:rsidRPr="00CC0FD3">
        <w:t xml:space="preserve"> усиленной квалифицированной электронной подписи, указанных в подпункте 3.2.2.2.3 Административного регламента.</w:t>
      </w:r>
    </w:p>
    <w:p w:rsidR="00F04362" w:rsidRPr="004A38C4" w:rsidRDefault="00F04362" w:rsidP="00F04362">
      <w:pPr>
        <w:pStyle w:val="Standard"/>
        <w:widowControl w:val="0"/>
        <w:suppressAutoHyphens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4A38C4">
        <w:rPr>
          <w:rFonts w:eastAsia="Arial CYR"/>
          <w:bCs/>
          <w:iCs/>
          <w:color w:val="000000"/>
          <w:sz w:val="28"/>
          <w:szCs w:val="28"/>
        </w:rPr>
        <w:t>2.9. Исчерпывающий перечень оснований для отказа в предоставлении государственной услуги</w:t>
      </w:r>
    </w:p>
    <w:p w:rsidR="00F04362" w:rsidRPr="00A535C2" w:rsidRDefault="00F04362" w:rsidP="00F04362">
      <w:pPr>
        <w:pStyle w:val="a4"/>
      </w:pPr>
      <w:r w:rsidRPr="00516E96">
        <w:t>2.9.1. Осн</w:t>
      </w:r>
      <w:r w:rsidRPr="00A535C2">
        <w:t xml:space="preserve">ованием для </w:t>
      </w:r>
      <w:r w:rsidR="006B6276" w:rsidRPr="00A535C2">
        <w:t xml:space="preserve">приостановлений или </w:t>
      </w:r>
      <w:r w:rsidRPr="00A535C2">
        <w:t>отказа в предоставлении государственной услуги являются:</w:t>
      </w:r>
    </w:p>
    <w:p w:rsidR="00F04362" w:rsidRPr="00A535C2" w:rsidRDefault="00F04362" w:rsidP="00F04362">
      <w:pPr>
        <w:autoSpaceDE w:val="0"/>
        <w:autoSpaceDN w:val="0"/>
        <w:adjustRightInd w:val="0"/>
        <w:ind w:firstLine="720"/>
        <w:jc w:val="both"/>
      </w:pPr>
      <w:r w:rsidRPr="00A535C2">
        <w:t>в документах, представленных для назначения доплаты, выявлены сведения, не соответствующие действительности;</w:t>
      </w:r>
    </w:p>
    <w:p w:rsidR="00F04362" w:rsidRPr="00A535C2" w:rsidRDefault="00F04362" w:rsidP="00F04362">
      <w:pPr>
        <w:autoSpaceDE w:val="0"/>
        <w:autoSpaceDN w:val="0"/>
        <w:adjustRightInd w:val="0"/>
        <w:ind w:firstLine="720"/>
        <w:jc w:val="both"/>
      </w:pPr>
      <w:r w:rsidRPr="00A535C2">
        <w:t>документы, поступившие для назначения доплаты, не подтверждают право заявителя на ее получение.</w:t>
      </w:r>
    </w:p>
    <w:p w:rsidR="00635465" w:rsidRPr="00A535C2" w:rsidRDefault="00635465" w:rsidP="00F04362">
      <w:pPr>
        <w:autoSpaceDE w:val="0"/>
        <w:autoSpaceDN w:val="0"/>
        <w:adjustRightInd w:val="0"/>
        <w:ind w:firstLine="720"/>
        <w:jc w:val="both"/>
      </w:pPr>
      <w:r w:rsidRPr="00A535C2">
        <w:t>Основанием для приостановления государственной услуги является предоставление документов, указанных в пункте 2.6 Административного регламента, не в полном объеме и (или) неправильно оформленных.</w:t>
      </w:r>
    </w:p>
    <w:p w:rsidR="00F04362" w:rsidRPr="00A535C2" w:rsidRDefault="00F04362" w:rsidP="00F04362">
      <w:pPr>
        <w:pStyle w:val="Standard"/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A535C2">
        <w:rPr>
          <w:sz w:val="28"/>
          <w:szCs w:val="28"/>
        </w:rPr>
        <w:t>2.10. Перечень услуг, необходимых и обязательных для предоставления государственной услуги.</w:t>
      </w:r>
    </w:p>
    <w:p w:rsidR="00F04362" w:rsidRPr="00A535C2" w:rsidRDefault="00A833B4" w:rsidP="00F0436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535C2">
        <w:rPr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организации, в случае выбора способа получения доплаты через кредитную организацию.</w:t>
      </w:r>
    </w:p>
    <w:p w:rsidR="00F04362" w:rsidRPr="004A38C4" w:rsidRDefault="00F04362" w:rsidP="00F0436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A38C4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 w:rsidR="00F04362" w:rsidRPr="004A38C4" w:rsidRDefault="00F04362" w:rsidP="00F0436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A38C4">
        <w:rPr>
          <w:sz w:val="28"/>
          <w:szCs w:val="28"/>
        </w:rPr>
        <w:t xml:space="preserve">Государственная пошлина или иная плата за предоставление государственной услуги не взимается. </w:t>
      </w:r>
    </w:p>
    <w:p w:rsidR="00F04362" w:rsidRPr="00A535C2" w:rsidRDefault="00F04362" w:rsidP="00F04362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A38C4">
        <w:rPr>
          <w:sz w:val="28"/>
          <w:szCs w:val="28"/>
        </w:rPr>
        <w:t>2.12. Порядок, размер и основания взимания платы за предоставление услуг</w:t>
      </w:r>
      <w:r w:rsidRPr="00A535C2">
        <w:rPr>
          <w:sz w:val="28"/>
          <w:szCs w:val="28"/>
        </w:rPr>
        <w:t>, необходимых и обязательных для предоставления государственной услуги</w:t>
      </w:r>
      <w:r w:rsidR="00A833B4" w:rsidRPr="00A535C2">
        <w:rPr>
          <w:sz w:val="28"/>
          <w:szCs w:val="28"/>
        </w:rPr>
        <w:t>, включая информацию о методиках расчета размера такой платы</w:t>
      </w:r>
      <w:r w:rsidRPr="00A535C2">
        <w:rPr>
          <w:sz w:val="28"/>
          <w:szCs w:val="28"/>
        </w:rPr>
        <w:t>.</w:t>
      </w:r>
    </w:p>
    <w:p w:rsidR="00F04362" w:rsidRPr="00A535C2" w:rsidRDefault="00F04362" w:rsidP="00F0436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535C2">
        <w:rPr>
          <w:sz w:val="28"/>
          <w:szCs w:val="28"/>
        </w:rPr>
        <w:t xml:space="preserve">Государственная услуга </w:t>
      </w:r>
      <w:r w:rsidR="009407D1" w:rsidRPr="00A535C2">
        <w:rPr>
          <w:sz w:val="28"/>
          <w:szCs w:val="28"/>
        </w:rPr>
        <w:t>предоставляется бесплатно</w:t>
      </w:r>
      <w:r w:rsidRPr="00A535C2">
        <w:rPr>
          <w:sz w:val="28"/>
          <w:szCs w:val="28"/>
        </w:rPr>
        <w:t>.</w:t>
      </w:r>
    </w:p>
    <w:p w:rsidR="00F04362" w:rsidRPr="00A535C2" w:rsidRDefault="00F04362" w:rsidP="00F04362">
      <w:pPr>
        <w:ind w:firstLine="709"/>
        <w:jc w:val="both"/>
      </w:pPr>
      <w:r w:rsidRPr="00A535C2">
        <w:t>2.13. Максимальный срок ожидания в очереди при подаче запроса о предоставлении государственной услуги</w:t>
      </w:r>
      <w:r w:rsidR="00A833B4" w:rsidRPr="00A535C2">
        <w:t xml:space="preserve"> и услуг, необходимых и обязательных для предоставления государственной услуги,</w:t>
      </w:r>
      <w:r w:rsidRPr="00A535C2">
        <w:t xml:space="preserve"> при получении результата предоставления государственной услуги </w:t>
      </w:r>
    </w:p>
    <w:p w:rsidR="00F04362" w:rsidRPr="00A535C2" w:rsidRDefault="00F04362" w:rsidP="00F04362">
      <w:pPr>
        <w:ind w:firstLine="709"/>
        <w:jc w:val="both"/>
      </w:pPr>
      <w:r w:rsidRPr="00A535C2">
        <w:t>Максимальный срок ожидания в очереди:</w:t>
      </w:r>
    </w:p>
    <w:p w:rsidR="00F04362" w:rsidRPr="00A535C2" w:rsidRDefault="00F04362" w:rsidP="00F04362">
      <w:pPr>
        <w:ind w:firstLine="709"/>
        <w:jc w:val="both"/>
      </w:pPr>
      <w:r w:rsidRPr="00A535C2">
        <w:t>для получения государственной услуги составляет 15 минут, по предварительной записи – 10 минут;</w:t>
      </w:r>
    </w:p>
    <w:p w:rsidR="00F04362" w:rsidRPr="00A535C2" w:rsidRDefault="00F04362" w:rsidP="00F04362">
      <w:pPr>
        <w:ind w:firstLine="709"/>
        <w:jc w:val="both"/>
      </w:pPr>
      <w:r w:rsidRPr="00A535C2">
        <w:t>при получении справки о произведенных выплатах доплаты – 15 минут, по предварительной записи – 10 минут.</w:t>
      </w:r>
    </w:p>
    <w:p w:rsidR="00F04362" w:rsidRPr="004A38C4" w:rsidRDefault="00F04362" w:rsidP="00F0436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535C2">
        <w:rPr>
          <w:sz w:val="28"/>
          <w:szCs w:val="28"/>
        </w:rPr>
        <w:t xml:space="preserve">2.14. Срок и порядок регистрации запроса заявителя о предоставлении </w:t>
      </w:r>
      <w:r w:rsidRPr="00A535C2">
        <w:rPr>
          <w:sz w:val="28"/>
          <w:szCs w:val="28"/>
        </w:rPr>
        <w:lastRenderedPageBreak/>
        <w:t>государственной услуги</w:t>
      </w:r>
      <w:r w:rsidR="00A833B4" w:rsidRPr="00A535C2">
        <w:rPr>
          <w:sz w:val="28"/>
          <w:szCs w:val="28"/>
        </w:rPr>
        <w:t xml:space="preserve"> и услуг, необходимых и обязательных для предоставления государственной услуги</w:t>
      </w:r>
      <w:r w:rsidRPr="00A535C2">
        <w:rPr>
          <w:sz w:val="28"/>
          <w:szCs w:val="28"/>
        </w:rPr>
        <w:t>,</w:t>
      </w:r>
      <w:r w:rsidRPr="00A535C2">
        <w:rPr>
          <w:b/>
          <w:sz w:val="28"/>
          <w:szCs w:val="28"/>
        </w:rPr>
        <w:t xml:space="preserve"> </w:t>
      </w:r>
      <w:r w:rsidRPr="00A535C2">
        <w:rPr>
          <w:sz w:val="28"/>
          <w:szCs w:val="28"/>
        </w:rPr>
        <w:t>в</w:t>
      </w:r>
      <w:r w:rsidRPr="004A38C4">
        <w:rPr>
          <w:color w:val="000000"/>
          <w:sz w:val="28"/>
          <w:szCs w:val="28"/>
        </w:rPr>
        <w:t xml:space="preserve"> том числе в электронной форме</w:t>
      </w:r>
    </w:p>
    <w:p w:rsidR="00F04362" w:rsidRPr="004A38C4" w:rsidRDefault="00F04362" w:rsidP="00F04362">
      <w:pPr>
        <w:pStyle w:val="Standard"/>
        <w:widowControl w:val="0"/>
        <w:tabs>
          <w:tab w:val="left" w:pos="-720"/>
        </w:tabs>
        <w:suppressAutoHyphens w:val="0"/>
        <w:autoSpaceDE w:val="0"/>
        <w:ind w:firstLine="709"/>
        <w:jc w:val="both"/>
        <w:rPr>
          <w:rFonts w:eastAsia="Arial CYR"/>
          <w:spacing w:val="2"/>
          <w:sz w:val="28"/>
          <w:szCs w:val="28"/>
        </w:rPr>
      </w:pPr>
      <w:r w:rsidRPr="004A38C4">
        <w:rPr>
          <w:rFonts w:eastAsia="Arial CYR"/>
          <w:spacing w:val="2"/>
          <w:sz w:val="28"/>
          <w:szCs w:val="28"/>
        </w:rPr>
        <w:t xml:space="preserve">Запрос о предоставлении государственной услуги регистрируется посредством внесения информации об обращении заявителя в автоматизированную информационную систему </w:t>
      </w:r>
      <w:r>
        <w:rPr>
          <w:rFonts w:eastAsia="Arial CYR"/>
          <w:spacing w:val="2"/>
          <w:sz w:val="28"/>
          <w:szCs w:val="28"/>
        </w:rPr>
        <w:t>«</w:t>
      </w:r>
      <w:r w:rsidRPr="004A38C4">
        <w:rPr>
          <w:rFonts w:eastAsia="Arial CYR"/>
          <w:spacing w:val="2"/>
          <w:sz w:val="28"/>
          <w:szCs w:val="28"/>
        </w:rPr>
        <w:t>Адресная социальная помощь</w:t>
      </w:r>
      <w:r>
        <w:rPr>
          <w:rFonts w:eastAsia="Arial CYR"/>
          <w:spacing w:val="2"/>
          <w:sz w:val="28"/>
          <w:szCs w:val="28"/>
        </w:rPr>
        <w:t>»</w:t>
      </w:r>
      <w:r w:rsidRPr="004A38C4">
        <w:rPr>
          <w:rFonts w:eastAsia="Arial CYR"/>
          <w:spacing w:val="2"/>
          <w:sz w:val="28"/>
          <w:szCs w:val="28"/>
        </w:rPr>
        <w:t xml:space="preserve"> (далее – АИС АСП) в течение 15 минут.  </w:t>
      </w:r>
    </w:p>
    <w:p w:rsidR="00F04362" w:rsidRPr="004A38C4" w:rsidRDefault="00F04362" w:rsidP="00F0436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A38C4">
        <w:rPr>
          <w:sz w:val="28"/>
          <w:szCs w:val="28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2"/>
      </w:pPr>
      <w:r w:rsidRPr="004A38C4">
        <w:t>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2"/>
      </w:pPr>
      <w:r w:rsidRPr="004A38C4">
        <w:t>Прием заявителей осуществляется в специально выделенных для этих целей помещениях.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  <w:outlineLvl w:val="2"/>
      </w:pPr>
      <w:r w:rsidRPr="004A38C4"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04362" w:rsidRPr="004A38C4" w:rsidRDefault="00F04362" w:rsidP="00D441C7">
      <w:pPr>
        <w:autoSpaceDE w:val="0"/>
        <w:autoSpaceDN w:val="0"/>
        <w:adjustRightInd w:val="0"/>
        <w:ind w:firstLine="720"/>
        <w:jc w:val="both"/>
        <w:outlineLvl w:val="2"/>
      </w:pPr>
      <w:r w:rsidRPr="004A38C4">
        <w:t xml:space="preserve">Площадь мест ожидания зависит от количества заявителей, ежедневно обращающихся в </w:t>
      </w:r>
      <w:r w:rsidR="00315E68">
        <w:t>управление</w:t>
      </w:r>
      <w:r w:rsidRPr="004A38C4"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04362" w:rsidRPr="004A38C4" w:rsidRDefault="00F04362" w:rsidP="00F04362">
      <w:pPr>
        <w:autoSpaceDE w:val="0"/>
        <w:autoSpaceDN w:val="0"/>
        <w:adjustRightInd w:val="0"/>
        <w:ind w:firstLine="735"/>
        <w:jc w:val="both"/>
        <w:outlineLvl w:val="2"/>
      </w:pPr>
      <w:r w:rsidRPr="004A38C4"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F04362" w:rsidRPr="004A38C4" w:rsidRDefault="00F04362" w:rsidP="00F04362">
      <w:pPr>
        <w:autoSpaceDE w:val="0"/>
        <w:autoSpaceDN w:val="0"/>
        <w:adjustRightInd w:val="0"/>
        <w:ind w:firstLine="735"/>
        <w:jc w:val="both"/>
        <w:outlineLvl w:val="2"/>
      </w:pPr>
      <w:r w:rsidRPr="004A38C4"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F04362" w:rsidRPr="004A38C4" w:rsidRDefault="00F04362" w:rsidP="00D441C7">
      <w:pPr>
        <w:autoSpaceDE w:val="0"/>
        <w:autoSpaceDN w:val="0"/>
        <w:adjustRightInd w:val="0"/>
        <w:ind w:firstLine="720"/>
        <w:jc w:val="both"/>
        <w:outlineLvl w:val="2"/>
      </w:pPr>
      <w:r w:rsidRPr="004A38C4">
        <w:t xml:space="preserve">Помещения  должны соответствовать Санитарно-эпидемиологическим правилам и нормативам </w:t>
      </w:r>
      <w:r>
        <w:t>«</w:t>
      </w:r>
      <w:r w:rsidRPr="004A38C4">
        <w:rPr>
          <w:szCs w:val="40"/>
        </w:rPr>
        <w:t xml:space="preserve">Гигиенические требования к персональным электронно-вычислительным машинам и организации работы </w:t>
      </w:r>
      <w:r w:rsidR="002E0874">
        <w:rPr>
          <w:szCs w:val="40"/>
        </w:rPr>
        <w:t xml:space="preserve">                          </w:t>
      </w:r>
      <w:r w:rsidRPr="004A38C4">
        <w:rPr>
          <w:szCs w:val="40"/>
        </w:rPr>
        <w:t>СанПиН 2.2.2/2.4.1340-03</w:t>
      </w:r>
      <w:r>
        <w:rPr>
          <w:szCs w:val="40"/>
        </w:rPr>
        <w:t>»</w:t>
      </w:r>
      <w:r w:rsidRPr="004A38C4">
        <w:rPr>
          <w:rStyle w:val="a7"/>
          <w:szCs w:val="40"/>
        </w:rPr>
        <w:footnoteReference w:id="12"/>
      </w:r>
      <w:r w:rsidRPr="004A38C4"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F04362" w:rsidRPr="004A38C4" w:rsidRDefault="00F04362" w:rsidP="00F04362">
      <w:pPr>
        <w:ind w:firstLine="709"/>
        <w:jc w:val="both"/>
      </w:pPr>
      <w:r w:rsidRPr="004A38C4">
        <w:t xml:space="preserve">Вход и выход из помещений оборудуются соответствующими указателями. </w:t>
      </w:r>
    </w:p>
    <w:p w:rsidR="00F04362" w:rsidRDefault="00F04362" w:rsidP="00D441C7">
      <w:pPr>
        <w:autoSpaceDE w:val="0"/>
        <w:autoSpaceDN w:val="0"/>
        <w:adjustRightInd w:val="0"/>
        <w:ind w:firstLine="720"/>
        <w:jc w:val="both"/>
        <w:outlineLvl w:val="2"/>
      </w:pPr>
      <w:r w:rsidRPr="004A38C4"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36A10" w:rsidRPr="004A38C4" w:rsidRDefault="00C36A10" w:rsidP="00D441C7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Помещения МФЦ должны соответствовать требованиям, предъявляемым к зданию (помещению) МФЦ</w:t>
      </w:r>
      <w:r w:rsidR="001D2E87">
        <w:t xml:space="preserve">, установленным </w:t>
      </w:r>
      <w:r w:rsidR="00411B26">
        <w:t>П</w:t>
      </w:r>
      <w:r w:rsidR="001D2E87">
        <w:t>остановлением Правительства Российской Федерации от 22 декабря 2012 г</w:t>
      </w:r>
      <w:r w:rsidR="00A05806">
        <w:t>ода</w:t>
      </w:r>
      <w:r w:rsidR="001D2E87">
        <w:t xml:space="preserve"> № </w:t>
      </w:r>
      <w:r w:rsidR="009B2AD0">
        <w:t xml:space="preserve">1376 «Об утверждении </w:t>
      </w:r>
      <w:proofErr w:type="gramStart"/>
      <w:r w:rsidR="00B33BB2">
        <w:t>Правил организации деятельности многофункциональн</w:t>
      </w:r>
      <w:r w:rsidR="008D3EDE">
        <w:t>ых центров предоставления государственных</w:t>
      </w:r>
      <w:proofErr w:type="gramEnd"/>
      <w:r w:rsidR="008D3EDE">
        <w:t xml:space="preserve"> и муниципальных услуг».</w:t>
      </w:r>
      <w:r>
        <w:t xml:space="preserve"> </w:t>
      </w:r>
    </w:p>
    <w:p w:rsidR="00F04362" w:rsidRPr="004A38C4" w:rsidRDefault="00F04362" w:rsidP="00F0436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A38C4">
        <w:rPr>
          <w:sz w:val="28"/>
          <w:szCs w:val="28"/>
        </w:rPr>
        <w:t>2.16. Показатели доступности и качества государственной услуги.</w:t>
      </w:r>
    </w:p>
    <w:p w:rsidR="00F04362" w:rsidRPr="004A38C4" w:rsidRDefault="00F04362" w:rsidP="00F04362">
      <w:pPr>
        <w:ind w:firstLine="709"/>
        <w:jc w:val="both"/>
      </w:pPr>
      <w:r w:rsidRPr="004A38C4">
        <w:t>К показателям доступности и качества государственных услуг относятся:</w:t>
      </w:r>
    </w:p>
    <w:p w:rsidR="00F04362" w:rsidRPr="004A38C4" w:rsidRDefault="00F04362" w:rsidP="00F04362">
      <w:pPr>
        <w:ind w:firstLine="709"/>
      </w:pPr>
      <w:r w:rsidRPr="004A38C4">
        <w:t>1. Своевременность (</w:t>
      </w:r>
      <w:proofErr w:type="spellStart"/>
      <w:proofErr w:type="gramStart"/>
      <w:r w:rsidRPr="004A38C4">
        <w:t>Св</w:t>
      </w:r>
      <w:proofErr w:type="spellEnd"/>
      <w:proofErr w:type="gramEnd"/>
      <w:r w:rsidRPr="004A38C4">
        <w:t>):</w:t>
      </w:r>
    </w:p>
    <w:p w:rsidR="00F04362" w:rsidRPr="004A38C4" w:rsidRDefault="00F04362" w:rsidP="00F04362">
      <w:pPr>
        <w:ind w:firstLine="709"/>
        <w:jc w:val="both"/>
      </w:pPr>
      <w:proofErr w:type="spellStart"/>
      <w:proofErr w:type="gramStart"/>
      <w:r w:rsidRPr="004A38C4">
        <w:t>Св</w:t>
      </w:r>
      <w:proofErr w:type="spellEnd"/>
      <w:proofErr w:type="gramEnd"/>
      <w:r w:rsidRPr="004A38C4">
        <w:t xml:space="preserve"> = Установленный регламентом срок / Время, фактически затраченное на предоставление услуги *100%</w:t>
      </w:r>
    </w:p>
    <w:p w:rsidR="00F04362" w:rsidRPr="004A38C4" w:rsidRDefault="00F04362" w:rsidP="00F04362">
      <w:pPr>
        <w:ind w:firstLine="709"/>
        <w:jc w:val="both"/>
      </w:pPr>
      <w:r w:rsidRPr="004A38C4">
        <w:t xml:space="preserve">Показатель 100% и более является положительным и соответствует требованиям </w:t>
      </w:r>
      <w:r w:rsidR="00A833B4" w:rsidRPr="00A05806">
        <w:t>административного</w:t>
      </w:r>
      <w:r w:rsidR="00A833B4">
        <w:t xml:space="preserve"> </w:t>
      </w:r>
      <w:r w:rsidRPr="004A38C4">
        <w:t>регламента.</w:t>
      </w:r>
    </w:p>
    <w:p w:rsidR="00F04362" w:rsidRPr="004A38C4" w:rsidRDefault="00F04362" w:rsidP="00F04362">
      <w:pPr>
        <w:ind w:firstLine="709"/>
        <w:jc w:val="both"/>
      </w:pPr>
      <w:r w:rsidRPr="004A38C4">
        <w:t>2. Доступность: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t>Дос</w:t>
      </w:r>
      <w:proofErr w:type="spellEnd"/>
      <w:r w:rsidRPr="004A38C4">
        <w:t xml:space="preserve"> = </w:t>
      </w:r>
      <w:proofErr w:type="spellStart"/>
      <w:r w:rsidRPr="004A38C4">
        <w:t>Д</w:t>
      </w:r>
      <w:r w:rsidRPr="004A38C4">
        <w:rPr>
          <w:kern w:val="28"/>
          <w:vertAlign w:val="subscript"/>
        </w:rPr>
        <w:t>тел</w:t>
      </w:r>
      <w:proofErr w:type="spellEnd"/>
      <w:r w:rsidRPr="004A38C4">
        <w:t xml:space="preserve"> + </w:t>
      </w:r>
      <w:proofErr w:type="spellStart"/>
      <w:r w:rsidRPr="004A38C4">
        <w:t>Д</w:t>
      </w:r>
      <w:r w:rsidRPr="004A38C4">
        <w:rPr>
          <w:kern w:val="28"/>
          <w:vertAlign w:val="subscript"/>
        </w:rPr>
        <w:t>врем</w:t>
      </w:r>
      <w:proofErr w:type="spellEnd"/>
      <w:r w:rsidRPr="004A38C4">
        <w:t xml:space="preserve"> + </w:t>
      </w:r>
      <w:proofErr w:type="spellStart"/>
      <w:r w:rsidRPr="004A38C4">
        <w:t>Д</w:t>
      </w:r>
      <w:r w:rsidRPr="004A38C4">
        <w:rPr>
          <w:kern w:val="28"/>
          <w:vertAlign w:val="subscript"/>
        </w:rPr>
        <w:t>б</w:t>
      </w:r>
      <w:proofErr w:type="spellEnd"/>
      <w:r w:rsidRPr="004A38C4">
        <w:rPr>
          <w:kern w:val="28"/>
          <w:vertAlign w:val="subscript"/>
        </w:rPr>
        <w:t xml:space="preserve">/б с </w:t>
      </w:r>
      <w:r w:rsidRPr="004A38C4">
        <w:t xml:space="preserve">+ </w:t>
      </w:r>
      <w:proofErr w:type="spellStart"/>
      <w:r w:rsidRPr="004A38C4">
        <w:t>Д</w:t>
      </w:r>
      <w:r w:rsidRPr="004A38C4">
        <w:rPr>
          <w:kern w:val="28"/>
          <w:vertAlign w:val="subscript"/>
        </w:rPr>
        <w:t>эл</w:t>
      </w:r>
      <w:proofErr w:type="spellEnd"/>
      <w:r w:rsidRPr="004A38C4">
        <w:t xml:space="preserve"> + </w:t>
      </w:r>
      <w:proofErr w:type="spellStart"/>
      <w:r w:rsidRPr="004A38C4">
        <w:t>Д</w:t>
      </w:r>
      <w:r w:rsidRPr="004A38C4">
        <w:rPr>
          <w:kern w:val="28"/>
          <w:vertAlign w:val="subscript"/>
        </w:rPr>
        <w:t>инф</w:t>
      </w:r>
      <w:proofErr w:type="spellEnd"/>
      <w:r w:rsidRPr="004A38C4">
        <w:t xml:space="preserve"> + </w:t>
      </w:r>
      <w:proofErr w:type="spellStart"/>
      <w:r w:rsidRPr="004A38C4">
        <w:t>Д</w:t>
      </w:r>
      <w:r w:rsidRPr="004A38C4">
        <w:rPr>
          <w:kern w:val="28"/>
          <w:vertAlign w:val="subscript"/>
        </w:rPr>
        <w:t>жит</w:t>
      </w:r>
      <w:proofErr w:type="spellEnd"/>
      <w:r w:rsidRPr="004A38C4">
        <w:t xml:space="preserve">, </w:t>
      </w:r>
    </w:p>
    <w:p w:rsidR="00F04362" w:rsidRPr="004A38C4" w:rsidRDefault="00F04362" w:rsidP="00F04362">
      <w:pPr>
        <w:jc w:val="both"/>
      </w:pPr>
      <w:r w:rsidRPr="004A38C4">
        <w:t>где</w:t>
      </w:r>
    </w:p>
    <w:p w:rsidR="00F04362" w:rsidRPr="004A38C4" w:rsidRDefault="00F04362" w:rsidP="00F04362">
      <w:pPr>
        <w:ind w:firstLine="709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тел</w:t>
      </w:r>
      <w:proofErr w:type="spellEnd"/>
      <w:r w:rsidRPr="004A38C4">
        <w:t xml:space="preserve"> – наличие возможности записаться на прием по телефону:</w:t>
      </w:r>
    </w:p>
    <w:p w:rsidR="00F04362" w:rsidRPr="004A38C4" w:rsidRDefault="00F04362" w:rsidP="00F04362">
      <w:pPr>
        <w:ind w:firstLine="709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тел</w:t>
      </w:r>
      <w:proofErr w:type="spellEnd"/>
      <w:r w:rsidRPr="004A38C4">
        <w:t xml:space="preserve"> = 10% - можно записаться на прием по телефону,</w:t>
      </w:r>
    </w:p>
    <w:p w:rsidR="00F04362" w:rsidRPr="004A38C4" w:rsidRDefault="00F04362" w:rsidP="00F04362">
      <w:pPr>
        <w:ind w:firstLine="709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тел</w:t>
      </w:r>
      <w:proofErr w:type="spellEnd"/>
      <w:r w:rsidRPr="004A38C4">
        <w:t xml:space="preserve"> = 0% - нельзя записаться на прием по телефону;</w:t>
      </w:r>
    </w:p>
    <w:p w:rsidR="00F04362" w:rsidRPr="004A38C4" w:rsidRDefault="00F04362" w:rsidP="00F04362">
      <w:pPr>
        <w:ind w:firstLine="709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врем</w:t>
      </w:r>
      <w:proofErr w:type="spellEnd"/>
      <w:r w:rsidRPr="004A38C4">
        <w:t xml:space="preserve"> – возможность прийти на прием в нерабочее время: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врем</w:t>
      </w:r>
      <w:proofErr w:type="spellEnd"/>
      <w:r w:rsidRPr="004A38C4">
        <w:t xml:space="preserve"> = 10% - прием (выдача) документов осуществляется без перерыва на обед (5%) и в выходной день (5%);</w:t>
      </w:r>
    </w:p>
    <w:p w:rsidR="00F04362" w:rsidRPr="004A38C4" w:rsidRDefault="00F04362" w:rsidP="00F04362">
      <w:pPr>
        <w:ind w:firstLine="709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б</w:t>
      </w:r>
      <w:proofErr w:type="spellEnd"/>
      <w:r w:rsidRPr="004A38C4">
        <w:rPr>
          <w:kern w:val="28"/>
          <w:vertAlign w:val="subscript"/>
        </w:rPr>
        <w:t>/б с</w:t>
      </w:r>
      <w:r w:rsidRPr="004A38C4">
        <w:t xml:space="preserve"> – наличие </w:t>
      </w:r>
      <w:proofErr w:type="spellStart"/>
      <w:r w:rsidRPr="004A38C4">
        <w:t>безбарьерной</w:t>
      </w:r>
      <w:proofErr w:type="spellEnd"/>
      <w:r w:rsidRPr="004A38C4">
        <w:t xml:space="preserve"> среды: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б</w:t>
      </w:r>
      <w:proofErr w:type="spellEnd"/>
      <w:r w:rsidRPr="004A38C4">
        <w:rPr>
          <w:kern w:val="28"/>
          <w:vertAlign w:val="subscript"/>
        </w:rPr>
        <w:t>/б с</w:t>
      </w:r>
      <w:r w:rsidRPr="004A38C4">
        <w:t xml:space="preserve"> = 20% -  от тротуара до места приема можно проехать на коляске,</w:t>
      </w:r>
    </w:p>
    <w:p w:rsidR="00F04362" w:rsidRPr="004A38C4" w:rsidRDefault="00F04362" w:rsidP="00F04362">
      <w:pPr>
        <w:ind w:firstLine="709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б</w:t>
      </w:r>
      <w:proofErr w:type="spellEnd"/>
      <w:r w:rsidRPr="004A38C4">
        <w:rPr>
          <w:kern w:val="28"/>
          <w:vertAlign w:val="subscript"/>
        </w:rPr>
        <w:t xml:space="preserve">/б с </w:t>
      </w:r>
      <w:r w:rsidRPr="004A38C4">
        <w:t>= 10% -  от тротуара до места приема можно проехать на коляске с посторонней помощью 1 человека,</w:t>
      </w:r>
    </w:p>
    <w:p w:rsidR="00F04362" w:rsidRPr="004A38C4" w:rsidRDefault="00F04362" w:rsidP="00F04362">
      <w:pPr>
        <w:ind w:firstLine="709"/>
      </w:pPr>
      <w:r w:rsidRPr="004A38C4">
        <w:t xml:space="preserve">Д </w:t>
      </w:r>
      <w:proofErr w:type="gramStart"/>
      <w:r w:rsidRPr="004A38C4">
        <w:rPr>
          <w:kern w:val="28"/>
          <w:vertAlign w:val="subscript"/>
        </w:rPr>
        <w:t>б/б</w:t>
      </w:r>
      <w:proofErr w:type="gramEnd"/>
      <w:r w:rsidRPr="004A38C4">
        <w:rPr>
          <w:kern w:val="28"/>
          <w:vertAlign w:val="subscript"/>
        </w:rPr>
        <w:t xml:space="preserve"> с</w:t>
      </w:r>
      <w:r w:rsidRPr="004A38C4">
        <w:t xml:space="preserve"> = 0% -  от тротуара до места приема нельзя проехать на коляске;</w:t>
      </w:r>
    </w:p>
    <w:p w:rsidR="00F04362" w:rsidRPr="004A38C4" w:rsidRDefault="00F04362" w:rsidP="00F04362">
      <w:pPr>
        <w:ind w:firstLine="709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эл</w:t>
      </w:r>
      <w:proofErr w:type="spellEnd"/>
      <w:r w:rsidRPr="004A38C4">
        <w:t xml:space="preserve"> – наличие возможности подать заявление в электронном виде:</w:t>
      </w:r>
    </w:p>
    <w:p w:rsidR="00F04362" w:rsidRPr="004A38C4" w:rsidRDefault="00F04362" w:rsidP="00F04362">
      <w:pPr>
        <w:ind w:firstLine="709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эл</w:t>
      </w:r>
      <w:proofErr w:type="spellEnd"/>
      <w:r w:rsidRPr="004A38C4">
        <w:t xml:space="preserve"> = 20% - можно подать заявление в электронном виде,</w:t>
      </w:r>
    </w:p>
    <w:p w:rsidR="00F04362" w:rsidRPr="004A38C4" w:rsidRDefault="00F04362" w:rsidP="00F04362">
      <w:pPr>
        <w:ind w:firstLine="709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эл</w:t>
      </w:r>
      <w:proofErr w:type="spellEnd"/>
      <w:r w:rsidRPr="004A38C4">
        <w:t xml:space="preserve"> = 0% - нельзя подать заявление в электронном виде;</w:t>
      </w:r>
    </w:p>
    <w:p w:rsidR="00F04362" w:rsidRPr="004A38C4" w:rsidRDefault="00F04362" w:rsidP="00F04362">
      <w:pPr>
        <w:ind w:firstLine="709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инф</w:t>
      </w:r>
      <w:proofErr w:type="spellEnd"/>
      <w:r w:rsidRPr="004A38C4">
        <w:t xml:space="preserve"> – доступность информации о предоставлении услуги: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инф</w:t>
      </w:r>
      <w:proofErr w:type="spellEnd"/>
      <w:r w:rsidRPr="004A38C4">
        <w:t xml:space="preserve"> = 20% - информация об основаниях, условиях и порядке предоставлении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 (5%),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инф</w:t>
      </w:r>
      <w:proofErr w:type="spellEnd"/>
      <w:r w:rsidRPr="004A38C4">
        <w:t xml:space="preserve"> = 0% - для получения информации о предоставлении услуги необходимо пользоваться услугами, изучать нормативные документы;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жит</w:t>
      </w:r>
      <w:proofErr w:type="spellEnd"/>
      <w:r w:rsidRPr="004A38C4">
        <w:t xml:space="preserve"> – возможность подать заявление, документы и получить результат услуги по месту жительства: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t>Д</w:t>
      </w:r>
      <w:r w:rsidRPr="004A38C4">
        <w:rPr>
          <w:kern w:val="28"/>
          <w:vertAlign w:val="subscript"/>
        </w:rPr>
        <w:t>жи</w:t>
      </w:r>
      <w:r>
        <w:rPr>
          <w:kern w:val="28"/>
          <w:vertAlign w:val="subscript"/>
        </w:rPr>
        <w:t>т</w:t>
      </w:r>
      <w:proofErr w:type="spellEnd"/>
      <w:r w:rsidRPr="004A38C4"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микрорайонах,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lastRenderedPageBreak/>
        <w:t>Д</w:t>
      </w:r>
      <w:r w:rsidRPr="004A38C4">
        <w:rPr>
          <w:kern w:val="28"/>
          <w:vertAlign w:val="subscript"/>
        </w:rPr>
        <w:t>жит</w:t>
      </w:r>
      <w:proofErr w:type="spellEnd"/>
      <w:r w:rsidRPr="004A38C4">
        <w:t xml:space="preserve"> = 0% - нельзя подать заявление, документы и получить результат услуги по месту жительства.</w:t>
      </w:r>
    </w:p>
    <w:p w:rsidR="00F04362" w:rsidRPr="004A38C4" w:rsidRDefault="00F04362" w:rsidP="00F04362">
      <w:pPr>
        <w:ind w:firstLine="709"/>
      </w:pPr>
      <w:r w:rsidRPr="004A38C4">
        <w:t>3. Качество (</w:t>
      </w:r>
      <w:proofErr w:type="spellStart"/>
      <w:r w:rsidRPr="004A38C4">
        <w:t>Кач</w:t>
      </w:r>
      <w:proofErr w:type="spellEnd"/>
      <w:r w:rsidRPr="004A38C4">
        <w:t xml:space="preserve">): </w:t>
      </w:r>
      <w:proofErr w:type="spellStart"/>
      <w:r w:rsidRPr="004A38C4">
        <w:t>Кач</w:t>
      </w:r>
      <w:proofErr w:type="spellEnd"/>
      <w:r w:rsidRPr="004A38C4">
        <w:t xml:space="preserve"> = </w:t>
      </w:r>
      <w:proofErr w:type="spellStart"/>
      <w:r w:rsidRPr="004A38C4">
        <w:t>К</w:t>
      </w:r>
      <w:r w:rsidRPr="004A38C4">
        <w:rPr>
          <w:kern w:val="28"/>
          <w:vertAlign w:val="subscript"/>
        </w:rPr>
        <w:t>докум</w:t>
      </w:r>
      <w:proofErr w:type="spellEnd"/>
      <w:r w:rsidRPr="004A38C4">
        <w:t xml:space="preserve"> + </w:t>
      </w:r>
      <w:proofErr w:type="spellStart"/>
      <w:r w:rsidRPr="004A38C4">
        <w:t>К</w:t>
      </w:r>
      <w:r w:rsidRPr="004A38C4">
        <w:rPr>
          <w:kern w:val="28"/>
          <w:vertAlign w:val="subscript"/>
        </w:rPr>
        <w:t>обслуж</w:t>
      </w:r>
      <w:proofErr w:type="spellEnd"/>
      <w:r w:rsidRPr="004A38C4">
        <w:t xml:space="preserve"> + </w:t>
      </w:r>
      <w:proofErr w:type="spellStart"/>
      <w:r w:rsidRPr="004A38C4">
        <w:t>К</w:t>
      </w:r>
      <w:r w:rsidRPr="004A38C4">
        <w:rPr>
          <w:kern w:val="28"/>
          <w:vertAlign w:val="subscript"/>
        </w:rPr>
        <w:t>обмен</w:t>
      </w:r>
      <w:proofErr w:type="spellEnd"/>
      <w:r w:rsidRPr="004A38C4">
        <w:t xml:space="preserve"> + </w:t>
      </w:r>
      <w:proofErr w:type="spellStart"/>
      <w:r w:rsidRPr="004A38C4">
        <w:t>К</w:t>
      </w:r>
      <w:r w:rsidRPr="004A38C4">
        <w:rPr>
          <w:kern w:val="28"/>
          <w:vertAlign w:val="subscript"/>
        </w:rPr>
        <w:t>факт</w:t>
      </w:r>
      <w:proofErr w:type="spellEnd"/>
      <w:r w:rsidRPr="004A38C4">
        <w:t xml:space="preserve">, </w:t>
      </w:r>
    </w:p>
    <w:p w:rsidR="00F04362" w:rsidRPr="004A38C4" w:rsidRDefault="00F04362" w:rsidP="00F04362">
      <w:r w:rsidRPr="004A38C4">
        <w:t>где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t>К</w:t>
      </w:r>
      <w:r w:rsidRPr="004A38C4">
        <w:rPr>
          <w:kern w:val="28"/>
          <w:vertAlign w:val="subscript"/>
        </w:rPr>
        <w:t>докум</w:t>
      </w:r>
      <w:proofErr w:type="spellEnd"/>
      <w:r w:rsidRPr="004A38C4">
        <w:t xml:space="preserve"> = количество принятых документов (с учетом уже имеющихся в органе соцзащиты) / количество предусмотренных регламентом документов * 100%.</w:t>
      </w:r>
    </w:p>
    <w:p w:rsidR="00F04362" w:rsidRPr="004A38C4" w:rsidRDefault="00F04362" w:rsidP="00F04362">
      <w:pPr>
        <w:ind w:firstLine="709"/>
        <w:jc w:val="both"/>
      </w:pPr>
      <w:r w:rsidRPr="004A38C4">
        <w:t>Значение показателя более 100% говорит о том, что у гражданина затребованы лишние документы.</w:t>
      </w:r>
    </w:p>
    <w:p w:rsidR="00F04362" w:rsidRPr="004A38C4" w:rsidRDefault="00F04362" w:rsidP="00F04362">
      <w:pPr>
        <w:ind w:firstLine="709"/>
        <w:jc w:val="both"/>
      </w:pPr>
      <w:r w:rsidRPr="004A38C4">
        <w:t>Значение показателя менее 100% говорит о том, что решение не может быть принято, потребуется повторное обращение.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t>К</w:t>
      </w:r>
      <w:r w:rsidRPr="004A38C4">
        <w:rPr>
          <w:kern w:val="28"/>
          <w:vertAlign w:val="subscript"/>
        </w:rPr>
        <w:t>обслуж</w:t>
      </w:r>
      <w:proofErr w:type="spellEnd"/>
      <w:r w:rsidRPr="004A38C4">
        <w:t xml:space="preserve"> = 100%</w:t>
      </w:r>
      <w:r w:rsidR="00EF0659">
        <w:t xml:space="preserve"> (качество обслуживания</w:t>
      </w:r>
      <w:r w:rsidRPr="004A38C4">
        <w:t>, если сотрудники вежливы, корректны, предупредительны, дают подробные доступные разъяснения</w:t>
      </w:r>
      <w:r w:rsidR="00EF0659">
        <w:t>)</w:t>
      </w:r>
      <w:r w:rsidRPr="004A38C4">
        <w:t>.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t>К</w:t>
      </w:r>
      <w:r w:rsidRPr="004A38C4">
        <w:rPr>
          <w:kern w:val="28"/>
          <w:vertAlign w:val="subscript"/>
        </w:rPr>
        <w:t>обмен</w:t>
      </w:r>
      <w:proofErr w:type="spellEnd"/>
      <w:r w:rsidRPr="004A38C4">
        <w:t xml:space="preserve"> = количество документов, полученных без участия заявителя / количество предусмотренных регламентом документов, имеющихся в ОИВ * 100%.</w:t>
      </w:r>
    </w:p>
    <w:p w:rsidR="00F04362" w:rsidRPr="004A38C4" w:rsidRDefault="00F04362" w:rsidP="00F04362">
      <w:pPr>
        <w:autoSpaceDE w:val="0"/>
        <w:autoSpaceDN w:val="0"/>
        <w:adjustRightInd w:val="0"/>
        <w:ind w:firstLine="709"/>
        <w:jc w:val="both"/>
      </w:pPr>
      <w:r w:rsidRPr="004A38C4"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F04362" w:rsidRPr="004A38C4" w:rsidRDefault="00F04362" w:rsidP="00F04362">
      <w:pPr>
        <w:ind w:firstLine="709"/>
        <w:jc w:val="both"/>
      </w:pPr>
      <w:proofErr w:type="spellStart"/>
      <w:r w:rsidRPr="004A38C4">
        <w:t>К</w:t>
      </w:r>
      <w:r w:rsidRPr="004A38C4">
        <w:rPr>
          <w:kern w:val="28"/>
          <w:vertAlign w:val="subscript"/>
        </w:rPr>
        <w:t>факт</w:t>
      </w:r>
      <w:proofErr w:type="spellEnd"/>
      <w:r w:rsidRPr="004A38C4">
        <w:t xml:space="preserve"> = (количество заявителей – количество обоснованных жалоб – количество выявленных нарушений) / количество заявителей * 100%.</w:t>
      </w:r>
    </w:p>
    <w:p w:rsidR="00F04362" w:rsidRPr="00A05806" w:rsidRDefault="00F04362" w:rsidP="00F04362">
      <w:pPr>
        <w:ind w:firstLine="709"/>
        <w:jc w:val="both"/>
      </w:pPr>
      <w:r w:rsidRPr="004A38C4">
        <w:t xml:space="preserve">Значение показателя 100% говорит о том, что услуга предоставляется в </w:t>
      </w:r>
      <w:r w:rsidRPr="00A05806">
        <w:t>строгом соответствии с законодательством.</w:t>
      </w:r>
    </w:p>
    <w:p w:rsidR="0007599F" w:rsidRPr="00A05806" w:rsidRDefault="00F04362" w:rsidP="0007599F">
      <w:pPr>
        <w:widowControl w:val="0"/>
        <w:ind w:firstLine="709"/>
      </w:pPr>
      <w:r w:rsidRPr="00A05806">
        <w:t>4</w:t>
      </w:r>
      <w:r w:rsidR="00417BB7" w:rsidRPr="00A05806">
        <w:t>.</w:t>
      </w:r>
      <w:r w:rsidR="0007599F" w:rsidRPr="00A05806">
        <w:t xml:space="preserve"> Удовлетворенность (Уд):</w:t>
      </w:r>
    </w:p>
    <w:p w:rsidR="0007599F" w:rsidRPr="00A05806" w:rsidRDefault="0007599F" w:rsidP="0007599F">
      <w:pPr>
        <w:ind w:firstLine="709"/>
      </w:pPr>
      <w:r w:rsidRPr="00A05806">
        <w:t xml:space="preserve">Уд = 100 % - </w:t>
      </w:r>
      <w:proofErr w:type="spellStart"/>
      <w:r w:rsidRPr="00A05806">
        <w:t>К</w:t>
      </w:r>
      <w:r w:rsidRPr="00A05806">
        <w:rPr>
          <w:sz w:val="16"/>
          <w:szCs w:val="16"/>
        </w:rPr>
        <w:t>обж</w:t>
      </w:r>
      <w:proofErr w:type="spellEnd"/>
      <w:r w:rsidRPr="00A05806">
        <w:t>/</w:t>
      </w:r>
      <w:proofErr w:type="spellStart"/>
      <w:r w:rsidRPr="00A05806">
        <w:t>К</w:t>
      </w:r>
      <w:r w:rsidRPr="00A05806">
        <w:rPr>
          <w:sz w:val="16"/>
          <w:szCs w:val="16"/>
        </w:rPr>
        <w:t>заяв</w:t>
      </w:r>
      <w:proofErr w:type="spellEnd"/>
      <w:r w:rsidRPr="00A05806">
        <w:t>* 100%,</w:t>
      </w:r>
    </w:p>
    <w:p w:rsidR="0007599F" w:rsidRPr="00A05806" w:rsidRDefault="0007599F" w:rsidP="0007599F">
      <w:pPr>
        <w:ind w:firstLine="709"/>
      </w:pPr>
      <w:r w:rsidRPr="00A05806">
        <w:t>где</w:t>
      </w:r>
    </w:p>
    <w:p w:rsidR="0007599F" w:rsidRPr="00A05806" w:rsidRDefault="0007599F" w:rsidP="0007599F">
      <w:pPr>
        <w:widowControl w:val="0"/>
        <w:ind w:firstLine="709"/>
        <w:rPr>
          <w:sz w:val="16"/>
          <w:szCs w:val="16"/>
        </w:rPr>
      </w:pPr>
      <w:proofErr w:type="spellStart"/>
      <w:r w:rsidRPr="00A05806">
        <w:t>К</w:t>
      </w:r>
      <w:r w:rsidRPr="00A05806">
        <w:rPr>
          <w:sz w:val="16"/>
          <w:szCs w:val="16"/>
        </w:rPr>
        <w:t>обж</w:t>
      </w:r>
      <w:proofErr w:type="spellEnd"/>
      <w:r w:rsidRPr="00A05806">
        <w:rPr>
          <w:sz w:val="16"/>
          <w:szCs w:val="16"/>
        </w:rPr>
        <w:t xml:space="preserve"> </w:t>
      </w:r>
      <w:r w:rsidRPr="00A05806">
        <w:t>= количество обжалований при предоставлении государственной услуги;</w:t>
      </w:r>
    </w:p>
    <w:p w:rsidR="0007599F" w:rsidRPr="00A05806" w:rsidRDefault="0007599F" w:rsidP="0007599F">
      <w:pPr>
        <w:widowControl w:val="0"/>
        <w:ind w:firstLine="709"/>
      </w:pPr>
      <w:proofErr w:type="spellStart"/>
      <w:r w:rsidRPr="00A05806">
        <w:t>К</w:t>
      </w:r>
      <w:r w:rsidRPr="00A05806">
        <w:rPr>
          <w:sz w:val="16"/>
          <w:szCs w:val="16"/>
        </w:rPr>
        <w:t>заяв</w:t>
      </w:r>
      <w:proofErr w:type="spellEnd"/>
      <w:r w:rsidRPr="00A05806">
        <w:rPr>
          <w:sz w:val="16"/>
          <w:szCs w:val="16"/>
        </w:rPr>
        <w:t xml:space="preserve"> </w:t>
      </w:r>
      <w:r w:rsidRPr="00A05806">
        <w:t>= количество заявителей.</w:t>
      </w:r>
    </w:p>
    <w:p w:rsidR="0007599F" w:rsidRPr="00A05806" w:rsidRDefault="0007599F" w:rsidP="0007599F">
      <w:pPr>
        <w:widowControl w:val="0"/>
        <w:ind w:firstLine="709"/>
        <w:jc w:val="both"/>
      </w:pPr>
      <w:r w:rsidRPr="00A05806">
        <w:t xml:space="preserve">Значение показателя 100% говорит о том, что услуга предоставляется в строгом соответствии с Федеральным законом от 27 июля 2010 года № 210-ФЗ «Об организации предоставления государственных и муниципальных услуг». </w:t>
      </w:r>
    </w:p>
    <w:p w:rsidR="0007599F" w:rsidRPr="00A05806" w:rsidRDefault="0007599F" w:rsidP="0007599F">
      <w:pPr>
        <w:widowControl w:val="0"/>
        <w:ind w:firstLine="709"/>
        <w:jc w:val="both"/>
      </w:pPr>
      <w:r w:rsidRPr="00A05806">
        <w:t>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получателей.</w:t>
      </w:r>
    </w:p>
    <w:p w:rsidR="00F04362" w:rsidRPr="00A05806" w:rsidRDefault="00F04362" w:rsidP="00F0436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05806">
        <w:rPr>
          <w:sz w:val="28"/>
          <w:szCs w:val="28"/>
        </w:rPr>
        <w:t>2.17. Иные требования</w:t>
      </w:r>
      <w:r w:rsidR="0007599F" w:rsidRPr="00A05806">
        <w:rPr>
          <w:sz w:val="28"/>
          <w:szCs w:val="28"/>
        </w:rPr>
        <w:t>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B80D7A" w:rsidRPr="003C51DF" w:rsidRDefault="00B80D7A" w:rsidP="00B80D7A">
      <w:pPr>
        <w:autoSpaceDE w:val="0"/>
        <w:autoSpaceDN w:val="0"/>
        <w:adjustRightInd w:val="0"/>
        <w:ind w:firstLine="709"/>
        <w:jc w:val="both"/>
      </w:pPr>
      <w:r w:rsidRPr="003C51DF">
        <w:t xml:space="preserve">По желанию заявителя заявление может быть представлено им в электронном виде. </w:t>
      </w:r>
      <w:proofErr w:type="gramStart"/>
      <w:r w:rsidRPr="003C51DF">
        <w:t xml:space="preserve">Заявление, оформленное в электронном виде, подписывается </w:t>
      </w:r>
      <w:r>
        <w:t>с применением средств электронной подписи</w:t>
      </w:r>
      <w:r w:rsidRPr="003C51DF">
        <w:t xml:space="preserve"> в соответствии с требованиями, установленными Федеральным </w:t>
      </w:r>
      <w:hyperlink r:id="rId25" w:history="1">
        <w:r w:rsidRPr="003C51DF">
          <w:t>законом</w:t>
        </w:r>
      </w:hyperlink>
      <w:r w:rsidR="00F1225E">
        <w:t xml:space="preserve"> от 06 апреля 2011 </w:t>
      </w:r>
      <w:r w:rsidR="00F1225E">
        <w:lastRenderedPageBreak/>
        <w:t>года</w:t>
      </w:r>
      <w:r w:rsidRPr="003C51DF">
        <w:t xml:space="preserve"> «Об электронной подписи» и </w:t>
      </w:r>
      <w:hyperlink r:id="rId26" w:history="1">
        <w:r w:rsidRPr="003C51DF">
          <w:t>статьями 21</w:t>
        </w:r>
      </w:hyperlink>
      <w:r w:rsidRPr="003C51DF">
        <w:rPr>
          <w:vertAlign w:val="superscript"/>
        </w:rPr>
        <w:t>1</w:t>
      </w:r>
      <w:r w:rsidRPr="003C51DF">
        <w:t xml:space="preserve"> и </w:t>
      </w:r>
      <w:hyperlink r:id="rId27" w:history="1">
        <w:r w:rsidRPr="003C51DF">
          <w:t>21</w:t>
        </w:r>
      </w:hyperlink>
      <w:r w:rsidRPr="003C51DF">
        <w:rPr>
          <w:vertAlign w:val="superscript"/>
        </w:rPr>
        <w:t>2</w:t>
      </w:r>
      <w:r w:rsidRPr="003C51DF">
        <w:t xml:space="preserve"> Федерального закона</w:t>
      </w:r>
      <w:r w:rsidR="00F1225E">
        <w:t xml:space="preserve"> от 27 июля 2010 года № 210-ФЗ</w:t>
      </w:r>
      <w:r w:rsidRPr="003C51DF">
        <w:t xml:space="preserve"> «Об организации предоставления государственных и муниципальных услуг», и направляется в </w:t>
      </w:r>
      <w:r w:rsidR="00315E68">
        <w:t>управление</w:t>
      </w:r>
      <w:r w:rsidRPr="003C51DF">
        <w:t>, предоставляющий государственную услугу, с использованием информационно-телекоммуникационных сетей общего</w:t>
      </w:r>
      <w:proofErr w:type="gramEnd"/>
      <w:r w:rsidRPr="003C51DF">
        <w:t xml:space="preserve"> пользования, включая сеть </w:t>
      </w:r>
      <w:r>
        <w:t>«Интернет»</w:t>
      </w:r>
      <w:r w:rsidRPr="003C51DF">
        <w:t>, а именно:</w:t>
      </w:r>
    </w:p>
    <w:p w:rsidR="00B80D7A" w:rsidRPr="003C51DF" w:rsidRDefault="00B80D7A" w:rsidP="00B80D7A">
      <w:pPr>
        <w:autoSpaceDE w:val="0"/>
        <w:autoSpaceDN w:val="0"/>
        <w:adjustRightInd w:val="0"/>
        <w:ind w:firstLine="700"/>
        <w:jc w:val="both"/>
      </w:pPr>
      <w:r w:rsidRPr="003C51DF"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r w:rsidRPr="003C51DF">
        <w:rPr>
          <w:lang w:val="en-US"/>
        </w:rPr>
        <w:t>rtf</w:t>
      </w:r>
      <w:r w:rsidRPr="003C51DF">
        <w:t>, *.</w:t>
      </w:r>
      <w:r w:rsidRPr="003C51DF">
        <w:rPr>
          <w:lang w:val="en-US"/>
        </w:rPr>
        <w:t>doc</w:t>
      </w:r>
      <w:r w:rsidRPr="003C51DF">
        <w:t>, *.</w:t>
      </w:r>
      <w:proofErr w:type="spellStart"/>
      <w:r w:rsidRPr="003C51DF">
        <w:rPr>
          <w:lang w:val="en-US"/>
        </w:rPr>
        <w:t>odt</w:t>
      </w:r>
      <w:proofErr w:type="spellEnd"/>
      <w:r w:rsidRPr="003C51DF">
        <w:t>, *.</w:t>
      </w:r>
      <w:r w:rsidRPr="003C51DF">
        <w:rPr>
          <w:lang w:val="en-US"/>
        </w:rPr>
        <w:t>jpg</w:t>
      </w:r>
      <w:r w:rsidRPr="003C51DF">
        <w:t>, *.</w:t>
      </w:r>
      <w:r w:rsidRPr="003C51DF">
        <w:rPr>
          <w:lang w:val="en-US"/>
        </w:rPr>
        <w:t>pdf</w:t>
      </w:r>
      <w:r w:rsidRPr="003C51DF">
        <w:t>:</w:t>
      </w:r>
    </w:p>
    <w:p w:rsidR="00B80D7A" w:rsidRPr="003C51DF" w:rsidRDefault="00B80D7A" w:rsidP="00B80D7A">
      <w:pPr>
        <w:autoSpaceDE w:val="0"/>
        <w:autoSpaceDN w:val="0"/>
        <w:adjustRightInd w:val="0"/>
        <w:ind w:firstLine="700"/>
        <w:jc w:val="both"/>
      </w:pPr>
      <w:r w:rsidRPr="003C51DF">
        <w:t>лично или через законного представителя;</w:t>
      </w:r>
    </w:p>
    <w:p w:rsidR="00B80D7A" w:rsidRPr="003C51DF" w:rsidRDefault="00B80D7A" w:rsidP="00B80D7A">
      <w:pPr>
        <w:autoSpaceDE w:val="0"/>
        <w:autoSpaceDN w:val="0"/>
        <w:adjustRightInd w:val="0"/>
        <w:ind w:firstLine="700"/>
        <w:jc w:val="both"/>
      </w:pPr>
      <w:r w:rsidRPr="003C51DF">
        <w:t>посредством МФЦ;</w:t>
      </w:r>
    </w:p>
    <w:p w:rsidR="00B80D7A" w:rsidRPr="003C51DF" w:rsidRDefault="00B80D7A" w:rsidP="00B80D7A">
      <w:pPr>
        <w:autoSpaceDE w:val="0"/>
        <w:autoSpaceDN w:val="0"/>
        <w:adjustRightInd w:val="0"/>
        <w:ind w:firstLine="700"/>
        <w:jc w:val="both"/>
      </w:pPr>
      <w:r w:rsidRPr="003C51DF">
        <w:t>посредством Единого портала (без использования электронных носителей);</w:t>
      </w:r>
    </w:p>
    <w:p w:rsidR="00B80D7A" w:rsidRDefault="00B80D7A" w:rsidP="00B80D7A">
      <w:pPr>
        <w:autoSpaceDE w:val="0"/>
        <w:autoSpaceDN w:val="0"/>
        <w:adjustRightInd w:val="0"/>
        <w:ind w:firstLine="700"/>
        <w:jc w:val="both"/>
      </w:pPr>
      <w:r w:rsidRPr="003C51DF">
        <w:t>иным способом, позволяющим передать в электронном виде заявления и иные документы.</w:t>
      </w:r>
    </w:p>
    <w:p w:rsidR="00B80D7A" w:rsidRDefault="00B80D7A" w:rsidP="00B80D7A">
      <w:pPr>
        <w:autoSpaceDE w:val="0"/>
        <w:autoSpaceDN w:val="0"/>
        <w:adjustRightInd w:val="0"/>
        <w:ind w:firstLine="700"/>
        <w:jc w:val="both"/>
      </w:pPr>
      <w:r>
        <w:t>При обращении в форме электронного документа посредством Единого портала в целях получения</w:t>
      </w:r>
      <w:r w:rsidRPr="003C51DF">
        <w:t xml:space="preserve"> информации заявителем по вопросам предоставления государственной услуги, а также сведений о ходе предоставления государственной услуги</w:t>
      </w:r>
      <w:r w:rsidRPr="00D57C31">
        <w:t xml:space="preserve"> </w:t>
      </w:r>
      <w:r>
        <w:t>используется простая электронная подпись или усиленная квалифицированная электронная подпись</w:t>
      </w:r>
      <w:r w:rsidRPr="00D57C31">
        <w:t xml:space="preserve"> </w:t>
      </w:r>
      <w:r>
        <w:t>следующих классов: ЭП КС</w:t>
      </w:r>
      <w:proofErr w:type="gramStart"/>
      <w:r>
        <w:t>1</w:t>
      </w:r>
      <w:proofErr w:type="gramEnd"/>
      <w:r>
        <w:t>, ЭП КС2, ЭП КС3, ЭП К</w:t>
      </w:r>
      <w:r>
        <w:rPr>
          <w:lang w:val="en-US"/>
        </w:rPr>
        <w:t>B</w:t>
      </w:r>
      <w:r>
        <w:t>1,</w:t>
      </w:r>
      <w:r w:rsidRPr="00270CC8">
        <w:t xml:space="preserve"> </w:t>
      </w:r>
      <w:r>
        <w:t>ЭП К</w:t>
      </w:r>
      <w:r>
        <w:rPr>
          <w:lang w:val="en-US"/>
        </w:rPr>
        <w:t>B</w:t>
      </w:r>
      <w:r w:rsidRPr="00270CC8">
        <w:t>2</w:t>
      </w:r>
      <w:r>
        <w:t>,</w:t>
      </w:r>
      <w:r w:rsidRPr="00270CC8">
        <w:t xml:space="preserve"> </w:t>
      </w:r>
      <w:r>
        <w:t>ЭП К</w:t>
      </w:r>
      <w:r>
        <w:rPr>
          <w:lang w:val="en-US"/>
        </w:rPr>
        <w:t>A</w:t>
      </w:r>
      <w:r>
        <w:t>1.</w:t>
      </w:r>
    </w:p>
    <w:p w:rsidR="00B80D7A" w:rsidRPr="003C51DF" w:rsidRDefault="00B80D7A" w:rsidP="00B80D7A">
      <w:pPr>
        <w:pStyle w:val="a4"/>
        <w:ind w:right="-6"/>
      </w:pPr>
      <w:r>
        <w:t>При обращении в форме электронного документа в целях получения государственной услуги посредством сайта</w:t>
      </w:r>
      <w:r w:rsidRPr="003C51DF">
        <w:t xml:space="preserve"> министерства путем запуска получения услуги в разделе «Личный кабинет»</w:t>
      </w:r>
      <w:r>
        <w:t xml:space="preserve"> используется простая электронная подпись (авторизация логин/пароль)</w:t>
      </w:r>
      <w:r w:rsidRPr="003C51DF">
        <w:t xml:space="preserve">. Для получения доступа к личному кабинету на сайте министерства заявителю необходимо обратиться в </w:t>
      </w:r>
      <w:r w:rsidR="00315E68">
        <w:t>управление</w:t>
      </w:r>
      <w:r w:rsidRPr="003C51DF">
        <w:t xml:space="preserve"> для получения пароля.</w:t>
      </w:r>
      <w:r>
        <w:t xml:space="preserve"> Логином является страховой номер индивидуального лицевого счета заявителя.</w:t>
      </w:r>
    </w:p>
    <w:p w:rsidR="00B80D7A" w:rsidRPr="003C51DF" w:rsidRDefault="00B80D7A" w:rsidP="00B80D7A">
      <w:pPr>
        <w:autoSpaceDE w:val="0"/>
        <w:autoSpaceDN w:val="0"/>
        <w:adjustRightInd w:val="0"/>
        <w:ind w:firstLine="700"/>
        <w:jc w:val="both"/>
      </w:pPr>
      <w:r>
        <w:t>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</w:t>
      </w:r>
      <w:r w:rsidRPr="00270CC8">
        <w:t xml:space="preserve"> </w:t>
      </w:r>
      <w:r>
        <w:t>следующих классов: ЭП КС</w:t>
      </w:r>
      <w:proofErr w:type="gramStart"/>
      <w:r>
        <w:t>1</w:t>
      </w:r>
      <w:proofErr w:type="gramEnd"/>
      <w:r>
        <w:t>, ЭП КС2, ЭП КС3, ЭП К</w:t>
      </w:r>
      <w:r>
        <w:rPr>
          <w:lang w:val="en-US"/>
        </w:rPr>
        <w:t>B</w:t>
      </w:r>
      <w:r>
        <w:t>1,</w:t>
      </w:r>
      <w:r w:rsidRPr="00270CC8">
        <w:t xml:space="preserve"> </w:t>
      </w:r>
      <w:r>
        <w:t>ЭП К</w:t>
      </w:r>
      <w:r>
        <w:rPr>
          <w:lang w:val="en-US"/>
        </w:rPr>
        <w:t>B</w:t>
      </w:r>
      <w:r w:rsidRPr="00270CC8">
        <w:t>2</w:t>
      </w:r>
      <w:r>
        <w:t>,</w:t>
      </w:r>
      <w:r w:rsidRPr="00270CC8">
        <w:t xml:space="preserve"> </w:t>
      </w:r>
      <w:r>
        <w:t>ЭП К</w:t>
      </w:r>
      <w:r>
        <w:rPr>
          <w:lang w:val="en-US"/>
        </w:rPr>
        <w:t>A</w:t>
      </w:r>
      <w:r>
        <w:t xml:space="preserve">1. </w:t>
      </w:r>
      <w:r>
        <w:rPr>
          <w:rFonts w:eastAsia="Calibri"/>
          <w:lang w:eastAsia="en-US"/>
        </w:rPr>
        <w:t>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B80D7A" w:rsidRPr="003C51DF" w:rsidRDefault="00B80D7A" w:rsidP="00B80D7A">
      <w:pPr>
        <w:autoSpaceDE w:val="0"/>
        <w:autoSpaceDN w:val="0"/>
        <w:adjustRightInd w:val="0"/>
        <w:ind w:firstLine="700"/>
        <w:jc w:val="both"/>
      </w:pPr>
      <w:r w:rsidRPr="003C51DF">
        <w:t xml:space="preserve">Уведомление о принятии заявления, поступившего в </w:t>
      </w:r>
      <w:r w:rsidR="00315E68">
        <w:t>управление</w:t>
      </w:r>
      <w:r w:rsidRPr="003C51DF">
        <w:t xml:space="preserve">, </w:t>
      </w:r>
      <w:proofErr w:type="gramStart"/>
      <w:r w:rsidRPr="003C51DF">
        <w:t>предост</w:t>
      </w:r>
      <w:r w:rsidR="00A05806">
        <w:t>авляющий</w:t>
      </w:r>
      <w:proofErr w:type="gramEnd"/>
      <w:r w:rsidR="00A05806">
        <w:t xml:space="preserve"> государственную услугу</w:t>
      </w:r>
      <w:r w:rsidRPr="003C51DF">
        <w:t xml:space="preserve">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</w:t>
      </w:r>
      <w:r>
        <w:t>.</w:t>
      </w:r>
    </w:p>
    <w:p w:rsidR="00F04362" w:rsidRPr="004A38C4" w:rsidRDefault="00F04362" w:rsidP="00F04362">
      <w:pPr>
        <w:autoSpaceDE w:val="0"/>
        <w:autoSpaceDN w:val="0"/>
        <w:adjustRightInd w:val="0"/>
        <w:ind w:firstLine="737"/>
        <w:jc w:val="both"/>
      </w:pPr>
      <w:r>
        <w:t xml:space="preserve">При предоставлении заявления посредством МФЦ </w:t>
      </w:r>
      <w:proofErr w:type="gramStart"/>
      <w:r w:rsidR="005B3BE9">
        <w:t>последний</w:t>
      </w:r>
      <w:proofErr w:type="gramEnd"/>
      <w:r>
        <w:t xml:space="preserve"> запрашивает в порядке межведомственного информационного </w:t>
      </w:r>
      <w:r>
        <w:lastRenderedPageBreak/>
        <w:t xml:space="preserve">взаимодействия документы, указанные в пункте 2.7. Административного регламента, передает в электронном виде </w:t>
      </w:r>
      <w:r w:rsidR="00E00596">
        <w:t>все</w:t>
      </w:r>
      <w:r>
        <w:t xml:space="preserve"> документ</w:t>
      </w:r>
      <w:r w:rsidR="00E00596">
        <w:t>ы</w:t>
      </w:r>
      <w:r>
        <w:t xml:space="preserve"> органу соцзащиты</w:t>
      </w:r>
      <w:r w:rsidRPr="004A38C4">
        <w:t>.</w:t>
      </w:r>
    </w:p>
    <w:p w:rsidR="00F04362" w:rsidRDefault="00F04362" w:rsidP="00F04362">
      <w:pPr>
        <w:pStyle w:val="a4"/>
      </w:pPr>
    </w:p>
    <w:p w:rsidR="00A05806" w:rsidRPr="004A38C4" w:rsidRDefault="00A05806" w:rsidP="00F04362">
      <w:pPr>
        <w:pStyle w:val="a4"/>
      </w:pPr>
    </w:p>
    <w:p w:rsidR="00F04362" w:rsidRPr="004A38C4" w:rsidRDefault="00F04362" w:rsidP="00F04362">
      <w:pPr>
        <w:pStyle w:val="Standard"/>
        <w:widowControl w:val="0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4A38C4">
        <w:rPr>
          <w:rFonts w:eastAsia="Arial CYR"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 выполнения, </w:t>
      </w:r>
      <w:r w:rsidRPr="004A38C4">
        <w:rPr>
          <w:rFonts w:eastAsia="Arial CYR"/>
          <w:bCs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F04362" w:rsidRPr="004A38C4" w:rsidRDefault="00F04362" w:rsidP="00F04362">
      <w:pPr>
        <w:pStyle w:val="Standard"/>
        <w:widowControl w:val="0"/>
        <w:tabs>
          <w:tab w:val="left" w:pos="0"/>
          <w:tab w:val="left" w:pos="3119"/>
        </w:tabs>
        <w:suppressAutoHyphens w:val="0"/>
        <w:jc w:val="both"/>
        <w:rPr>
          <w:rFonts w:eastAsia="Arial CYR"/>
          <w:b/>
          <w:bCs/>
          <w:color w:val="000000"/>
          <w:sz w:val="28"/>
          <w:szCs w:val="28"/>
        </w:rPr>
      </w:pPr>
    </w:p>
    <w:p w:rsidR="00F04362" w:rsidRPr="004A38C4" w:rsidRDefault="00F04362" w:rsidP="00F04362">
      <w:pPr>
        <w:pStyle w:val="Standard"/>
        <w:widowControl w:val="0"/>
        <w:tabs>
          <w:tab w:val="left" w:pos="3119"/>
        </w:tabs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4A38C4">
        <w:rPr>
          <w:rFonts w:eastAsia="Arial CYR"/>
          <w:bCs/>
          <w:color w:val="00000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F04362" w:rsidRPr="004A38C4" w:rsidRDefault="00F04362" w:rsidP="00F0436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4A38C4">
        <w:rPr>
          <w:rFonts w:eastAsia="Arial CYR"/>
          <w:bCs/>
          <w:sz w:val="28"/>
          <w:szCs w:val="28"/>
        </w:rPr>
        <w:t>прием и регистраци</w:t>
      </w:r>
      <w:r w:rsidR="003153C3">
        <w:rPr>
          <w:rFonts w:eastAsia="Arial CYR"/>
          <w:bCs/>
          <w:sz w:val="28"/>
          <w:szCs w:val="28"/>
        </w:rPr>
        <w:t>ю</w:t>
      </w:r>
      <w:r w:rsidRPr="004A38C4">
        <w:rPr>
          <w:rFonts w:eastAsia="Arial CYR"/>
          <w:bCs/>
          <w:sz w:val="28"/>
          <w:szCs w:val="28"/>
        </w:rPr>
        <w:t xml:space="preserve"> заявления и документов на предоставление государственной услуги;</w:t>
      </w:r>
    </w:p>
    <w:p w:rsidR="00F04362" w:rsidRPr="004A38C4" w:rsidRDefault="00F04362" w:rsidP="00F0436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4A38C4">
        <w:rPr>
          <w:rFonts w:eastAsia="Arial CYR"/>
          <w:bCs/>
          <w:sz w:val="28"/>
          <w:szCs w:val="28"/>
        </w:rPr>
        <w:t>взаимодействие</w:t>
      </w:r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 </w:t>
      </w:r>
      <w:r w:rsidR="00315E68">
        <w:rPr>
          <w:sz w:val="28"/>
          <w:szCs w:val="28"/>
        </w:rPr>
        <w:t>управления</w:t>
      </w:r>
      <w:r w:rsidRPr="003C51DF">
        <w:rPr>
          <w:sz w:val="28"/>
          <w:szCs w:val="28"/>
        </w:rPr>
        <w:t xml:space="preserve"> </w:t>
      </w:r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>с организациями, участвующими в предоставлении государственной услуги;</w:t>
      </w:r>
    </w:p>
    <w:p w:rsidR="00F04362" w:rsidRPr="004A38C4" w:rsidRDefault="003153C3" w:rsidP="00F0436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проверку</w:t>
      </w:r>
      <w:r w:rsidR="00F04362" w:rsidRPr="004A38C4">
        <w:rPr>
          <w:rFonts w:eastAsia="Arial CYR"/>
          <w:bCs/>
          <w:sz w:val="28"/>
          <w:szCs w:val="28"/>
        </w:rPr>
        <w:t xml:space="preserve"> права заявителя на предоставление государственной услуги и формирование </w:t>
      </w:r>
      <w:r w:rsidR="0031113E">
        <w:rPr>
          <w:rFonts w:eastAsia="Arial CYR"/>
          <w:bCs/>
          <w:sz w:val="28"/>
          <w:szCs w:val="28"/>
        </w:rPr>
        <w:t>выплатного</w:t>
      </w:r>
      <w:r w:rsidR="00F04362" w:rsidRPr="004A38C4">
        <w:rPr>
          <w:rFonts w:eastAsia="Arial CYR"/>
          <w:bCs/>
          <w:sz w:val="28"/>
          <w:szCs w:val="28"/>
        </w:rPr>
        <w:t xml:space="preserve"> дела;</w:t>
      </w:r>
    </w:p>
    <w:p w:rsidR="00F04362" w:rsidRPr="004A38C4" w:rsidRDefault="00F04362" w:rsidP="00F0436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4A38C4">
        <w:rPr>
          <w:rFonts w:eastAsia="Arial CYR"/>
          <w:bCs/>
          <w:sz w:val="28"/>
          <w:szCs w:val="28"/>
        </w:rPr>
        <w:t xml:space="preserve">принятие решения о назначении (об отказе в назначении) </w:t>
      </w:r>
      <w:r w:rsidRPr="00870848">
        <w:rPr>
          <w:sz w:val="28"/>
          <w:szCs w:val="28"/>
        </w:rPr>
        <w:t>доплаты</w:t>
      </w:r>
      <w:r w:rsidRPr="00870848">
        <w:rPr>
          <w:rFonts w:eastAsia="Arial CYR"/>
          <w:bCs/>
          <w:sz w:val="28"/>
          <w:szCs w:val="28"/>
        </w:rPr>
        <w:t xml:space="preserve"> </w:t>
      </w:r>
      <w:r w:rsidRPr="004A38C4">
        <w:rPr>
          <w:rFonts w:eastAsia="Arial CYR"/>
          <w:bCs/>
          <w:sz w:val="28"/>
          <w:szCs w:val="28"/>
        </w:rPr>
        <w:t xml:space="preserve">и </w:t>
      </w:r>
      <w:r w:rsidRPr="004A38C4">
        <w:rPr>
          <w:rFonts w:eastAsia="Arial CYR"/>
          <w:sz w:val="28"/>
          <w:szCs w:val="28"/>
        </w:rPr>
        <w:t>уведомление заявителя о принятом решении;</w:t>
      </w:r>
    </w:p>
    <w:p w:rsidR="00F04362" w:rsidRPr="004A38C4" w:rsidRDefault="00F04362" w:rsidP="00F0436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"/>
          <w:bCs/>
          <w:color w:val="000000"/>
          <w:sz w:val="28"/>
          <w:szCs w:val="28"/>
        </w:rPr>
      </w:pPr>
      <w:r w:rsidRPr="004A38C4">
        <w:rPr>
          <w:rFonts w:eastAsia="Arial"/>
          <w:bCs/>
          <w:color w:val="000000"/>
          <w:sz w:val="28"/>
          <w:szCs w:val="28"/>
        </w:rPr>
        <w:t>формирование выплатных документов;</w:t>
      </w:r>
    </w:p>
    <w:p w:rsidR="00F04362" w:rsidRPr="004A38C4" w:rsidRDefault="00F04362" w:rsidP="00F04362">
      <w:pPr>
        <w:pStyle w:val="a4"/>
      </w:pPr>
      <w:r w:rsidRPr="004A38C4">
        <w:t xml:space="preserve">продление выплаты </w:t>
      </w:r>
      <w:r>
        <w:t>доплаты</w:t>
      </w:r>
      <w:r w:rsidRPr="004A38C4">
        <w:t>;</w:t>
      </w:r>
    </w:p>
    <w:p w:rsidR="00F04362" w:rsidRPr="004A38C4" w:rsidRDefault="00F04362" w:rsidP="00F0436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4A38C4">
        <w:rPr>
          <w:rFonts w:eastAsia="Arial"/>
          <w:color w:val="000000"/>
          <w:sz w:val="28"/>
          <w:szCs w:val="28"/>
        </w:rPr>
        <w:t>принятие решения о прекращении</w:t>
      </w:r>
      <w:r w:rsidRPr="004A38C4">
        <w:rPr>
          <w:sz w:val="28"/>
          <w:szCs w:val="28"/>
        </w:rPr>
        <w:t xml:space="preserve"> выплаты </w:t>
      </w:r>
      <w:r w:rsidRPr="00557E6B">
        <w:rPr>
          <w:sz w:val="28"/>
          <w:szCs w:val="28"/>
        </w:rPr>
        <w:t>доплаты</w:t>
      </w:r>
      <w:r w:rsidRPr="004A38C4">
        <w:rPr>
          <w:rFonts w:eastAsia="Arial"/>
          <w:color w:val="000000"/>
          <w:sz w:val="28"/>
          <w:szCs w:val="28"/>
        </w:rPr>
        <w:t>;</w:t>
      </w:r>
    </w:p>
    <w:p w:rsidR="00F04362" w:rsidRDefault="00F04362" w:rsidP="00F04362">
      <w:pPr>
        <w:pStyle w:val="a4"/>
      </w:pPr>
      <w:r w:rsidRPr="004A38C4">
        <w:t xml:space="preserve">изменение выплатных реквизитов (способа выплаты) </w:t>
      </w:r>
      <w:r>
        <w:t>доплаты</w:t>
      </w:r>
      <w:r w:rsidR="00883233">
        <w:t>;</w:t>
      </w:r>
    </w:p>
    <w:p w:rsidR="00883233" w:rsidRPr="00751100" w:rsidRDefault="00883233" w:rsidP="0088323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</w:t>
      </w:r>
      <w:r w:rsidRPr="00751100">
        <w:rPr>
          <w:color w:val="000000"/>
        </w:rPr>
        <w:t xml:space="preserve">олучение заявителем справки о произведенных выплатах </w:t>
      </w:r>
      <w:r>
        <w:rPr>
          <w:color w:val="000000"/>
        </w:rPr>
        <w:t>доплаты.</w:t>
      </w:r>
    </w:p>
    <w:p w:rsidR="00F04362" w:rsidRPr="004A38C4" w:rsidRDefault="00F04362" w:rsidP="00F0436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38C4">
        <w:rPr>
          <w:color w:val="000000"/>
          <w:sz w:val="28"/>
          <w:szCs w:val="28"/>
          <w:shd w:val="clear" w:color="auto" w:fill="FFFFFF"/>
        </w:rPr>
        <w:t>3.2. Описание административных процедур.</w:t>
      </w:r>
    </w:p>
    <w:p w:rsidR="00F04362" w:rsidRPr="004A38C4" w:rsidRDefault="00F04362" w:rsidP="00F04362">
      <w:pPr>
        <w:pStyle w:val="Standard"/>
        <w:widowControl w:val="0"/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>3.2.1. Прием и регистрация заявления и документов на предоставление государственной услуги</w:t>
      </w:r>
    </w:p>
    <w:p w:rsidR="00F04362" w:rsidRPr="003C51DF" w:rsidRDefault="00F04362" w:rsidP="00F04362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3C51DF">
        <w:rPr>
          <w:rFonts w:eastAsia="Arial CYR"/>
          <w:sz w:val="28"/>
          <w:szCs w:val="28"/>
        </w:rPr>
        <w:t>Основанием для начала административной процедуры является поступление заявления в</w:t>
      </w:r>
      <w:r w:rsidRPr="003C51DF">
        <w:rPr>
          <w:sz w:val="28"/>
          <w:szCs w:val="28"/>
        </w:rPr>
        <w:t xml:space="preserve"> </w:t>
      </w:r>
      <w:r w:rsidR="00315E68">
        <w:rPr>
          <w:sz w:val="28"/>
          <w:szCs w:val="28"/>
        </w:rPr>
        <w:t>управление</w:t>
      </w:r>
      <w:r w:rsidRPr="003C51DF">
        <w:rPr>
          <w:sz w:val="28"/>
          <w:szCs w:val="28"/>
        </w:rPr>
        <w:t xml:space="preserve"> или МФЦ</w:t>
      </w:r>
      <w:r w:rsidRPr="003C51DF">
        <w:rPr>
          <w:rFonts w:eastAsia="Arial CYR"/>
          <w:sz w:val="28"/>
          <w:szCs w:val="28"/>
        </w:rPr>
        <w:t xml:space="preserve"> с комплектом документов, указанных в подпункте 2.6.1 Административного регламента.</w:t>
      </w:r>
    </w:p>
    <w:p w:rsidR="00F04362" w:rsidRPr="004A38C4" w:rsidRDefault="00F04362" w:rsidP="00F04362">
      <w:pPr>
        <w:ind w:firstLine="709"/>
        <w:jc w:val="both"/>
        <w:rPr>
          <w:color w:val="000000"/>
        </w:rPr>
      </w:pPr>
      <w:r w:rsidRPr="004A38C4">
        <w:rPr>
          <w:color w:val="000000"/>
        </w:rPr>
        <w:t xml:space="preserve"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</w:t>
      </w:r>
      <w:r w:rsidR="00194B4C">
        <w:rPr>
          <w:color w:val="000000"/>
        </w:rPr>
        <w:t xml:space="preserve">и регистрации </w:t>
      </w:r>
      <w:r w:rsidRPr="004A38C4">
        <w:rPr>
          <w:color w:val="000000"/>
        </w:rPr>
        <w:t>либо об отказе в приеме документов.</w:t>
      </w:r>
    </w:p>
    <w:p w:rsidR="00F04362" w:rsidRPr="004A38C4" w:rsidRDefault="00F04362" w:rsidP="00F04362">
      <w:pPr>
        <w:ind w:firstLine="709"/>
        <w:jc w:val="both"/>
      </w:pPr>
      <w:r w:rsidRPr="004A38C4">
        <w:rPr>
          <w:color w:val="000000"/>
        </w:rPr>
        <w:t xml:space="preserve">Общий максимальный срок выполнения административной процедуры </w:t>
      </w:r>
      <w:r w:rsidRPr="004A38C4">
        <w:t xml:space="preserve">15 минут. </w:t>
      </w:r>
    </w:p>
    <w:p w:rsidR="00F04362" w:rsidRPr="004A38C4" w:rsidRDefault="00F04362" w:rsidP="00F04362">
      <w:pPr>
        <w:ind w:firstLine="709"/>
        <w:jc w:val="both"/>
        <w:rPr>
          <w:color w:val="000000"/>
        </w:rPr>
      </w:pPr>
      <w:r w:rsidRPr="004A38C4">
        <w:rPr>
          <w:color w:val="000000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F04362" w:rsidRPr="004A38C4" w:rsidRDefault="00F04362" w:rsidP="00F04362">
      <w:pPr>
        <w:ind w:firstLine="709"/>
        <w:jc w:val="both"/>
        <w:rPr>
          <w:color w:val="000000"/>
        </w:rPr>
      </w:pPr>
      <w:r w:rsidRPr="004A38C4">
        <w:rPr>
          <w:color w:val="000000"/>
        </w:rPr>
        <w:t>Критериями принятия решения о приеме (отказе в приеме) документов являются основания, указанные в п</w:t>
      </w:r>
      <w:r>
        <w:rPr>
          <w:color w:val="000000"/>
        </w:rPr>
        <w:t>ункте</w:t>
      </w:r>
      <w:r w:rsidRPr="004A38C4">
        <w:rPr>
          <w:color w:val="000000"/>
        </w:rPr>
        <w:t xml:space="preserve"> 2.8 Административного регламента.</w:t>
      </w:r>
    </w:p>
    <w:p w:rsidR="00F04362" w:rsidRDefault="00F04362" w:rsidP="00F04362">
      <w:pPr>
        <w:ind w:firstLine="709"/>
        <w:jc w:val="both"/>
        <w:rPr>
          <w:color w:val="000000"/>
        </w:rPr>
      </w:pPr>
      <w:bookmarkStart w:id="7" w:name="sub_3251"/>
      <w:r w:rsidRPr="004A38C4">
        <w:rPr>
          <w:color w:val="000000"/>
        </w:rPr>
        <w:t xml:space="preserve">Специалист, ответственный за прием документов, </w:t>
      </w:r>
      <w:r w:rsidRPr="004A38C4">
        <w:t>оформляет в 2-х экземплярах расписку о приеме документов по форме согласно приложе</w:t>
      </w:r>
      <w:r>
        <w:t>нию 4</w:t>
      </w:r>
      <w:r w:rsidRPr="004A38C4">
        <w:t xml:space="preserve">, </w:t>
      </w:r>
      <w:r w:rsidRPr="004A38C4">
        <w:rPr>
          <w:color w:val="000000"/>
        </w:rPr>
        <w:t xml:space="preserve">вводит информацию об обращении и подаче заявления на получение государственной услуги в АИС АСП и в течение одного рабочего дня передает его в порядке делопроизводства: </w:t>
      </w:r>
    </w:p>
    <w:p w:rsidR="00F04362" w:rsidRDefault="00F04362" w:rsidP="00F04362">
      <w:pPr>
        <w:ind w:firstLine="709"/>
        <w:jc w:val="both"/>
      </w:pPr>
      <w:r w:rsidRPr="004A38C4">
        <w:lastRenderedPageBreak/>
        <w:t>специалисту по взаимодействию</w:t>
      </w:r>
      <w:r>
        <w:t xml:space="preserve"> -</w:t>
      </w:r>
      <w:r w:rsidRPr="004A38C4">
        <w:t xml:space="preserve"> </w:t>
      </w:r>
      <w:r w:rsidRPr="004A38C4">
        <w:rPr>
          <w:color w:val="000000"/>
        </w:rPr>
        <w:t xml:space="preserve">в случае </w:t>
      </w:r>
      <w:r>
        <w:rPr>
          <w:color w:val="000000"/>
        </w:rPr>
        <w:t xml:space="preserve">предоставления только документов, указанных в пункте 2.6 </w:t>
      </w:r>
      <w:r w:rsidRPr="004A38C4">
        <w:rPr>
          <w:color w:val="000000"/>
        </w:rPr>
        <w:t>Административного регламента</w:t>
      </w:r>
      <w:r>
        <w:rPr>
          <w:color w:val="000000"/>
        </w:rPr>
        <w:t>;</w:t>
      </w:r>
    </w:p>
    <w:p w:rsidR="00F04362" w:rsidRPr="004A38C4" w:rsidRDefault="00F04362" w:rsidP="00F04362">
      <w:pPr>
        <w:ind w:firstLine="709"/>
        <w:jc w:val="both"/>
      </w:pPr>
      <w:r w:rsidRPr="004A38C4">
        <w:t xml:space="preserve">специалисту, ответственному за </w:t>
      </w:r>
      <w:r w:rsidRPr="004A38C4">
        <w:rPr>
          <w:color w:val="FF6600"/>
        </w:rPr>
        <w:t xml:space="preserve"> </w:t>
      </w:r>
      <w:r w:rsidRPr="004A38C4">
        <w:t xml:space="preserve">назначение </w:t>
      </w:r>
      <w:r>
        <w:t xml:space="preserve">доплаты - </w:t>
      </w:r>
      <w:r w:rsidRPr="004A38C4">
        <w:rPr>
          <w:color w:val="000000"/>
        </w:rPr>
        <w:t xml:space="preserve">в случае </w:t>
      </w:r>
      <w:r>
        <w:rPr>
          <w:color w:val="000000"/>
        </w:rPr>
        <w:t xml:space="preserve">предоставления документов, указанных в пунктах 2.6 и 2.7 </w:t>
      </w:r>
      <w:r w:rsidRPr="004A38C4">
        <w:rPr>
          <w:color w:val="000000"/>
        </w:rPr>
        <w:t>Административного регламента</w:t>
      </w:r>
      <w:r w:rsidR="00620A53">
        <w:rPr>
          <w:color w:val="000000"/>
        </w:rPr>
        <w:t xml:space="preserve"> (далее – полный пакет документов). </w:t>
      </w:r>
    </w:p>
    <w:p w:rsidR="00F04362" w:rsidRDefault="00F04362" w:rsidP="00F04362">
      <w:pPr>
        <w:ind w:firstLine="709"/>
        <w:jc w:val="both"/>
        <w:rPr>
          <w:color w:val="000000"/>
        </w:rPr>
      </w:pPr>
      <w:r w:rsidRPr="004A38C4">
        <w:rPr>
          <w:color w:val="000000"/>
        </w:rPr>
        <w:t>Результатом административной процедуры является выдача заявителю расписки о приеме либо об отказе в приеме документов.</w:t>
      </w:r>
    </w:p>
    <w:p w:rsidR="00F04362" w:rsidRPr="003C51DF" w:rsidRDefault="00F04362" w:rsidP="00F04362">
      <w:pPr>
        <w:pStyle w:val="a4"/>
        <w:ind w:right="-6"/>
      </w:pPr>
      <w:r w:rsidRPr="003C51DF">
        <w:t>3.2.2. Порядок осуществления в электронной форме, в том числе с использованием Единого портала, отдельных административных процедур</w:t>
      </w:r>
    </w:p>
    <w:p w:rsidR="00F04362" w:rsidRPr="003C51DF" w:rsidRDefault="00F04362" w:rsidP="00F04362">
      <w:pPr>
        <w:autoSpaceDE w:val="0"/>
        <w:autoSpaceDN w:val="0"/>
        <w:adjustRightInd w:val="0"/>
        <w:ind w:right="-6" w:firstLine="720"/>
        <w:jc w:val="both"/>
      </w:pPr>
      <w:r w:rsidRPr="003C51DF">
        <w:t>3.2.2.1. 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F04362" w:rsidRPr="003C51DF" w:rsidRDefault="00F04362" w:rsidP="00F04362">
      <w:pPr>
        <w:pStyle w:val="a4"/>
        <w:ind w:right="-6"/>
      </w:pPr>
      <w:proofErr w:type="gramStart"/>
      <w:r w:rsidRPr="003C51DF">
        <w:t>При обращении в электронной форме через Единый портал информацию о государственной услуг</w:t>
      </w:r>
      <w:r w:rsidR="00923520">
        <w:t xml:space="preserve">е и порядке ее предоставления </w:t>
      </w:r>
      <w:r w:rsidRPr="003C51DF">
        <w:t xml:space="preserve"> заявитель вправе получить через Единый портал по адресу: www.gosuslugi.ru, через региональный портал по адресу: </w:t>
      </w:r>
      <w:hyperlink r:id="rId28" w:history="1">
        <w:r w:rsidR="00F81910" w:rsidRPr="00F176B8">
          <w:rPr>
            <w:rStyle w:val="a6"/>
          </w:rPr>
          <w:t>www.26gosuslugi.ru</w:t>
        </w:r>
      </w:hyperlink>
      <w:r w:rsidRPr="003C51DF">
        <w:t xml:space="preserve"> или на сайте министерства по адресу: </w:t>
      </w:r>
      <w:hyperlink r:id="rId29" w:history="1">
        <w:r w:rsidR="009431E7" w:rsidRPr="009C0C70">
          <w:rPr>
            <w:rStyle w:val="a6"/>
          </w:rPr>
          <w:t>http://www.mins</w:t>
        </w:r>
        <w:proofErr w:type="spellStart"/>
        <w:r w:rsidR="009431E7" w:rsidRPr="009C0C70">
          <w:rPr>
            <w:rStyle w:val="a6"/>
            <w:lang w:val="en-US"/>
          </w:rPr>
          <w:t>oc</w:t>
        </w:r>
        <w:proofErr w:type="spellEnd"/>
        <w:r w:rsidR="009431E7" w:rsidRPr="009C0C70">
          <w:rPr>
            <w:rStyle w:val="a6"/>
          </w:rPr>
          <w:t>26.ru</w:t>
        </w:r>
      </w:hyperlink>
      <w:r w:rsidRPr="003C51DF">
        <w:t xml:space="preserve"> (раздел «Государственные услуги и направления деятельности», подраздел «Социальная поддержка населения»).</w:t>
      </w:r>
      <w:proofErr w:type="gramEnd"/>
    </w:p>
    <w:p w:rsidR="00F04362" w:rsidRDefault="00F04362" w:rsidP="00F0436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87A">
        <w:rPr>
          <w:rFonts w:ascii="Times New Roman" w:hAnsi="Times New Roman" w:cs="Times New Roman"/>
          <w:sz w:val="28"/>
          <w:szCs w:val="28"/>
        </w:rPr>
        <w:t xml:space="preserve">3.2.2.2. </w:t>
      </w:r>
      <w:proofErr w:type="gramStart"/>
      <w:r w:rsidRPr="0065587A">
        <w:rPr>
          <w:rFonts w:ascii="Times New Roman" w:hAnsi="Times New Roman" w:cs="Times New Roman"/>
          <w:sz w:val="28"/>
          <w:szCs w:val="28"/>
        </w:rPr>
        <w:t xml:space="preserve">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</w:t>
      </w:r>
      <w:r w:rsidR="00A533A1">
        <w:rPr>
          <w:rFonts w:ascii="Times New Roman" w:hAnsi="Times New Roman" w:cs="Times New Roman"/>
          <w:sz w:val="28"/>
          <w:szCs w:val="28"/>
        </w:rPr>
        <w:t>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ED045C" w:rsidRPr="00ED045C">
        <w:rPr>
          <w:rFonts w:ascii="Times New Roman" w:hAnsi="Times New Roman" w:cs="Times New Roman"/>
          <w:sz w:val="28"/>
          <w:szCs w:val="28"/>
        </w:rPr>
        <w:t>от 07 июля 2011 г</w:t>
      </w:r>
      <w:r w:rsidR="00650D7A">
        <w:rPr>
          <w:rFonts w:ascii="Times New Roman" w:hAnsi="Times New Roman" w:cs="Times New Roman"/>
          <w:sz w:val="28"/>
          <w:szCs w:val="28"/>
        </w:rPr>
        <w:t>ода</w:t>
      </w:r>
      <w:r w:rsidR="00ED045C" w:rsidRPr="00ED045C">
        <w:rPr>
          <w:rFonts w:ascii="Times New Roman" w:hAnsi="Times New Roman" w:cs="Times New Roman"/>
          <w:sz w:val="28"/>
          <w:szCs w:val="28"/>
        </w:rPr>
        <w:t xml:space="preserve"> № 553</w:t>
      </w:r>
      <w:r w:rsidR="0065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документов».</w:t>
      </w:r>
      <w:proofErr w:type="gramEnd"/>
    </w:p>
    <w:p w:rsidR="00F04362" w:rsidRPr="003C51DF" w:rsidRDefault="00190DF0" w:rsidP="00F04362">
      <w:pPr>
        <w:pStyle w:val="a4"/>
        <w:ind w:right="-6"/>
      </w:pPr>
      <w:r w:rsidRPr="003C51DF">
        <w:t>3.2.2.2.</w:t>
      </w:r>
      <w:r>
        <w:t xml:space="preserve">1. </w:t>
      </w:r>
      <w:r w:rsidR="00F04362" w:rsidRPr="003C51DF">
        <w:t xml:space="preserve">При наличии технической возможности получения </w:t>
      </w:r>
      <w:proofErr w:type="spellStart"/>
      <w:proofErr w:type="gramStart"/>
      <w:r w:rsidR="00F04362" w:rsidRPr="003C51DF">
        <w:t>государ</w:t>
      </w:r>
      <w:r>
        <w:t>-</w:t>
      </w:r>
      <w:r w:rsidR="00F04362" w:rsidRPr="003C51DF">
        <w:t>ственной</w:t>
      </w:r>
      <w:proofErr w:type="spellEnd"/>
      <w:proofErr w:type="gramEnd"/>
      <w:r w:rsidR="00F04362" w:rsidRPr="003C51DF">
        <w:t xml:space="preserve"> услуги в электронной форме заявление и документы заявитель представляет по электронным каналам связи посредством Единого портала или сайте министерства путем запуска получения услуги в разделе «Личный кабинет». </w:t>
      </w:r>
    </w:p>
    <w:p w:rsidR="00765620" w:rsidRDefault="00765620" w:rsidP="00765620">
      <w:pPr>
        <w:pStyle w:val="a4"/>
        <w:ind w:right="-6"/>
      </w:pPr>
      <w:r w:rsidRPr="003C51DF">
        <w:t>3.2.2.2.</w:t>
      </w:r>
      <w:r>
        <w:t>2.</w:t>
      </w:r>
      <w:r w:rsidRPr="003C51DF">
        <w:t xml:space="preserve"> При поступлении заявления и документов в электронной форме специалист, обеспечивающий обмен д</w:t>
      </w:r>
      <w:r>
        <w:t xml:space="preserve">анными между АИС АСП и </w:t>
      </w:r>
      <w:r w:rsidR="000F212D">
        <w:t>Единым</w:t>
      </w:r>
      <w:r w:rsidR="005E4DC4" w:rsidRPr="005E4DC4">
        <w:t xml:space="preserve"> </w:t>
      </w:r>
      <w:r>
        <w:t>порталом:</w:t>
      </w:r>
    </w:p>
    <w:p w:rsidR="00765620" w:rsidRDefault="00765620" w:rsidP="00765620">
      <w:pPr>
        <w:pStyle w:val="a4"/>
        <w:ind w:right="-6"/>
      </w:pPr>
      <w:r w:rsidRPr="00701A6B"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</w:t>
      </w:r>
      <w:r>
        <w:t xml:space="preserve">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765620" w:rsidRPr="00A05806" w:rsidRDefault="00765620" w:rsidP="00765620">
      <w:pPr>
        <w:pStyle w:val="a4"/>
        <w:ind w:right="-6"/>
      </w:pPr>
      <w:r w:rsidRPr="00701A6B">
        <w:t>в случае соблюдения установленных условий признания действительности</w:t>
      </w:r>
      <w:r>
        <w:t xml:space="preserve"> усиленной квалифицированной электронной подписи</w:t>
      </w:r>
      <w:r w:rsidRPr="00701A6B">
        <w:t>,</w:t>
      </w:r>
      <w:r>
        <w:t xml:space="preserve"> </w:t>
      </w:r>
      <w:r w:rsidRPr="003C51DF">
        <w:t xml:space="preserve">выгружает информацию с портала в АИС </w:t>
      </w:r>
      <w:r w:rsidRPr="00A05806">
        <w:t xml:space="preserve">АСП, о чем сообщает специалисту, ответственному за назначение </w:t>
      </w:r>
      <w:r w:rsidR="007D6A0D" w:rsidRPr="00A05806">
        <w:t>доплаты</w:t>
      </w:r>
      <w:r w:rsidRPr="00A05806">
        <w:t>;</w:t>
      </w:r>
    </w:p>
    <w:p w:rsidR="00765620" w:rsidRDefault="00765620" w:rsidP="00765620">
      <w:pPr>
        <w:pStyle w:val="a4"/>
        <w:ind w:right="-6"/>
      </w:pPr>
      <w:proofErr w:type="gramStart"/>
      <w:r w:rsidRPr="00701A6B">
        <w:t>в случае выявления несоблюдения установленных условий признания действительности</w:t>
      </w:r>
      <w:r>
        <w:t xml:space="preserve"> усиленной квалифицированной электронной подписи </w:t>
      </w:r>
      <w:r w:rsidRPr="00701A6B">
        <w:t xml:space="preserve">в </w:t>
      </w:r>
      <w:r w:rsidRPr="00701A6B">
        <w:lastRenderedPageBreak/>
        <w:t>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</w:t>
      </w:r>
      <w:r w:rsidR="00A533A1">
        <w:t xml:space="preserve"> от 06 апреля 2011 года № 63-ФЗ</w:t>
      </w:r>
      <w:r w:rsidRPr="00701A6B">
        <w:t xml:space="preserve"> «Об</w:t>
      </w:r>
      <w:proofErr w:type="gramEnd"/>
      <w:r w:rsidRPr="00701A6B">
        <w:t xml:space="preserve"> электронной подписи», которые послужили основанием для принятия указанного решения. </w:t>
      </w:r>
    </w:p>
    <w:p w:rsidR="006A78EE" w:rsidRDefault="006A78EE" w:rsidP="006A78EE">
      <w:pPr>
        <w:pStyle w:val="a4"/>
        <w:ind w:right="-6"/>
      </w:pPr>
      <w:r w:rsidRPr="003C51DF">
        <w:t>3.2.2.2.</w:t>
      </w:r>
      <w:r>
        <w:t>3.</w:t>
      </w:r>
      <w:r w:rsidRPr="003C51DF">
        <w:t xml:space="preserve"> </w:t>
      </w:r>
      <w:r w:rsidRPr="00701A6B">
        <w:t xml:space="preserve">При осуществлении проверки </w:t>
      </w:r>
      <w:r>
        <w:t xml:space="preserve">усиленной квалифицированной электронной подписи, которой подписаны поступившие заявления и документы, </w:t>
      </w:r>
      <w:r w:rsidRPr="00701A6B">
        <w:t xml:space="preserve">проверяется соответствие усиленной квалифицированной </w:t>
      </w:r>
      <w:r>
        <w:t xml:space="preserve">электронной </w:t>
      </w:r>
      <w:r w:rsidRPr="00701A6B">
        <w:t>подписи следующим требованиям:</w:t>
      </w:r>
    </w:p>
    <w:p w:rsidR="006A78EE" w:rsidRDefault="006A78EE" w:rsidP="006A78EE">
      <w:pPr>
        <w:pStyle w:val="a4"/>
        <w:ind w:right="-6"/>
      </w:pPr>
      <w:r w:rsidRPr="00701A6B"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A78EE" w:rsidRDefault="006A78EE" w:rsidP="006A78EE">
      <w:pPr>
        <w:pStyle w:val="a4"/>
        <w:ind w:right="-6"/>
      </w:pPr>
      <w:r w:rsidRPr="00701A6B"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A78EE" w:rsidRDefault="006A78EE" w:rsidP="006A78EE">
      <w:pPr>
        <w:pStyle w:val="a4"/>
        <w:ind w:right="-6"/>
      </w:pPr>
      <w:r w:rsidRPr="00701A6B">
        <w:t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6A78EE" w:rsidRDefault="006A78EE" w:rsidP="006A78EE">
      <w:pPr>
        <w:pStyle w:val="a4"/>
        <w:ind w:right="-6"/>
      </w:pPr>
      <w:r w:rsidRPr="00701A6B"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F04362" w:rsidRPr="003C51DF" w:rsidRDefault="00D12C1E" w:rsidP="00F04362">
      <w:pPr>
        <w:pStyle w:val="a4"/>
        <w:ind w:right="-6"/>
      </w:pPr>
      <w:r w:rsidRPr="003C51DF">
        <w:t>3.2.2.2.</w:t>
      </w:r>
      <w:r>
        <w:t>4.</w:t>
      </w:r>
      <w:r w:rsidRPr="003C51DF">
        <w:t xml:space="preserve"> </w:t>
      </w:r>
      <w:r w:rsidR="00F04362" w:rsidRPr="003C51DF">
        <w:t xml:space="preserve">Специалист, ответственный за назначение </w:t>
      </w:r>
      <w:r w:rsidR="00F04362">
        <w:t>доплаты</w:t>
      </w:r>
      <w:r w:rsidR="00F04362" w:rsidRPr="003C51DF">
        <w:t>:</w:t>
      </w:r>
    </w:p>
    <w:p w:rsidR="00F04362" w:rsidRPr="003C51DF" w:rsidRDefault="00F04362" w:rsidP="00F04362">
      <w:pPr>
        <w:pStyle w:val="a4"/>
        <w:ind w:right="-6"/>
      </w:pPr>
      <w:r w:rsidRPr="003C51DF">
        <w:t xml:space="preserve">проверяет наличие и соответствие представленных </w:t>
      </w:r>
      <w:r w:rsidR="003F4B91">
        <w:t xml:space="preserve">документов и </w:t>
      </w:r>
      <w:r w:rsidRPr="003C51DF">
        <w:t>заявления требованиям, установленным нормативными правовыми актами к заполнению и оформлению таких документов:</w:t>
      </w:r>
    </w:p>
    <w:p w:rsidR="00F04362" w:rsidRPr="003C51DF" w:rsidRDefault="00595371" w:rsidP="00F04362">
      <w:pPr>
        <w:pStyle w:val="a4"/>
        <w:ind w:right="-6"/>
      </w:pPr>
      <w:r>
        <w:t>а</w:t>
      </w:r>
      <w:r w:rsidR="00F04362" w:rsidRPr="003C51DF">
        <w:t>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документов;</w:t>
      </w:r>
    </w:p>
    <w:p w:rsidR="00F04362" w:rsidRPr="003C51DF" w:rsidRDefault="00595371" w:rsidP="00F04362">
      <w:pPr>
        <w:pStyle w:val="a4"/>
        <w:ind w:right="-6"/>
      </w:pPr>
      <w:r>
        <w:t>б</w:t>
      </w:r>
      <w:r w:rsidR="00F04362" w:rsidRPr="003C51DF">
        <w:t xml:space="preserve">) в случае наличия оснований для отказа в приеме документов, установленных </w:t>
      </w:r>
      <w:r w:rsidR="00F04362">
        <w:t xml:space="preserve">пунктом 2.8 </w:t>
      </w:r>
      <w:r w:rsidR="00F04362" w:rsidRPr="003C51DF">
        <w:t>Административн</w:t>
      </w:r>
      <w:r w:rsidR="00F04362">
        <w:t>ого</w:t>
      </w:r>
      <w:r w:rsidR="00F04362" w:rsidRPr="003C51DF">
        <w:t xml:space="preserve"> регламент</w:t>
      </w:r>
      <w:r w:rsidR="00F04362">
        <w:t>а</w:t>
      </w:r>
      <w:r w:rsidR="00F04362" w:rsidRPr="003C51DF">
        <w:t>, делает в АИС АСП отметку об отказе в приеме документов с указанием причины отказа;</w:t>
      </w:r>
    </w:p>
    <w:p w:rsidR="00F04362" w:rsidRPr="003C51DF" w:rsidRDefault="00595371" w:rsidP="00F04362">
      <w:pPr>
        <w:pStyle w:val="a4"/>
        <w:ind w:right="-6"/>
      </w:pPr>
      <w:r>
        <w:t xml:space="preserve">в) </w:t>
      </w:r>
      <w:r w:rsidR="00F04362" w:rsidRPr="003C51DF">
        <w:t>сообщает о проставлении отметки специалисту, обеспечивающему обмен данными между АИС АСП и порталом.</w:t>
      </w:r>
    </w:p>
    <w:p w:rsidR="00F04362" w:rsidRPr="003C51DF" w:rsidRDefault="00AD65B6" w:rsidP="00F04362">
      <w:pPr>
        <w:pStyle w:val="a4"/>
        <w:ind w:right="-6"/>
      </w:pPr>
      <w:r>
        <w:t>3.2.2.2.5</w:t>
      </w:r>
      <w:r w:rsidR="00775B2F">
        <w:t>.</w:t>
      </w:r>
      <w:r w:rsidR="00595371">
        <w:t xml:space="preserve"> </w:t>
      </w:r>
      <w:r w:rsidR="00F04362" w:rsidRPr="003C51DF">
        <w:t xml:space="preserve">Специалист, обеспечивающий обмен данными между АИС АСП и порталом, выгружает </w:t>
      </w:r>
      <w:r w:rsidR="00F04362">
        <w:t>информацию о принятом решении</w:t>
      </w:r>
      <w:r w:rsidR="00F04362" w:rsidRPr="003C51DF">
        <w:t xml:space="preserve"> на портал. В </w:t>
      </w:r>
      <w:r w:rsidR="00F04362" w:rsidRPr="003C51DF">
        <w:lastRenderedPageBreak/>
        <w:t xml:space="preserve">результате выгрузки статус услуги в «Личном кабинете» изменяется на «документы приняты к рассмотрению» или </w:t>
      </w:r>
      <w:proofErr w:type="gramStart"/>
      <w:r w:rsidR="00F04362" w:rsidRPr="003C51DF">
        <w:t>на</w:t>
      </w:r>
      <w:proofErr w:type="gramEnd"/>
      <w:r w:rsidR="00F04362" w:rsidRPr="003C51DF">
        <w:t xml:space="preserve"> «</w:t>
      </w:r>
      <w:proofErr w:type="gramStart"/>
      <w:r w:rsidR="00F04362" w:rsidRPr="003C51DF">
        <w:t>в</w:t>
      </w:r>
      <w:proofErr w:type="gramEnd"/>
      <w:r w:rsidR="00F04362" w:rsidRPr="003C51DF">
        <w:t xml:space="preserve"> приеме документов отказано», при этом отображаются причины отказа.</w:t>
      </w:r>
    </w:p>
    <w:p w:rsidR="00F04362" w:rsidRPr="003C51DF" w:rsidRDefault="00F04362" w:rsidP="00F04362">
      <w:pPr>
        <w:pStyle w:val="a4"/>
        <w:ind w:right="-6"/>
      </w:pPr>
      <w:r w:rsidRPr="003C51DF">
        <w:t xml:space="preserve">3.2.2.3. Получение заявителем сведений о ходе выполнения запросов о предоставлении государственной услуги через «Личный кабинет». </w:t>
      </w:r>
    </w:p>
    <w:p w:rsidR="00F04362" w:rsidRPr="003C51DF" w:rsidRDefault="00F04362" w:rsidP="00F04362">
      <w:pPr>
        <w:pStyle w:val="a4"/>
        <w:ind w:right="-6"/>
      </w:pPr>
      <w:r w:rsidRPr="003C51DF">
        <w:t xml:space="preserve"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министерства. </w:t>
      </w:r>
    </w:p>
    <w:p w:rsidR="00F04362" w:rsidRPr="003C51DF" w:rsidRDefault="00F04362" w:rsidP="00F04362">
      <w:pPr>
        <w:pStyle w:val="a4"/>
        <w:ind w:right="-6"/>
      </w:pPr>
      <w:r w:rsidRPr="003C51DF"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«Личный кабинет» статус государственной услуги.</w:t>
      </w:r>
    </w:p>
    <w:p w:rsidR="00F04362" w:rsidRDefault="00F04362" w:rsidP="00F04362">
      <w:pPr>
        <w:pStyle w:val="Standard"/>
        <w:widowControl w:val="0"/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bookmarkStart w:id="8" w:name="_Toc309378716"/>
      <w:bookmarkEnd w:id="7"/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>3.2.</w:t>
      </w:r>
      <w:r>
        <w:rPr>
          <w:rFonts w:eastAsia="Arial CYR"/>
          <w:bCs/>
          <w:color w:val="000000"/>
          <w:sz w:val="28"/>
          <w:szCs w:val="28"/>
          <w:shd w:val="clear" w:color="auto" w:fill="FFFFFF"/>
        </w:rPr>
        <w:t>3</w:t>
      </w:r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>. Взаимодействие с организациями, участвующими в предоставлении государственной услуги</w:t>
      </w:r>
      <w:bookmarkEnd w:id="8"/>
    </w:p>
    <w:p w:rsidR="00F04362" w:rsidRDefault="00F04362" w:rsidP="00F04362">
      <w:pPr>
        <w:pStyle w:val="Standard"/>
        <w:widowControl w:val="0"/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3.2.3.1. </w:t>
      </w:r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 xml:space="preserve">Основанием для начала </w:t>
      </w:r>
      <w:r w:rsidRPr="004A38C4">
        <w:rPr>
          <w:color w:val="000000"/>
          <w:sz w:val="28"/>
          <w:szCs w:val="28"/>
        </w:rPr>
        <w:t xml:space="preserve">административной процедуры </w:t>
      </w:r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>является</w:t>
      </w:r>
      <w:r>
        <w:rPr>
          <w:rFonts w:eastAsia="Arial CYR"/>
          <w:bCs/>
          <w:color w:val="000000"/>
          <w:sz w:val="28"/>
          <w:szCs w:val="28"/>
          <w:shd w:val="clear" w:color="auto" w:fill="FFFFFF"/>
        </w:rPr>
        <w:t>:</w:t>
      </w:r>
    </w:p>
    <w:p w:rsidR="00F04362" w:rsidRDefault="00F04362" w:rsidP="00F04362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4A38C4">
        <w:rPr>
          <w:rFonts w:eastAsia="Arial CYR"/>
          <w:bCs/>
          <w:color w:val="000000"/>
          <w:sz w:val="28"/>
          <w:szCs w:val="28"/>
          <w:shd w:val="clear" w:color="auto" w:fill="FFFFFF"/>
        </w:rPr>
        <w:t>поступление пакета доку</w:t>
      </w:r>
      <w:r w:rsidRPr="004A38C4">
        <w:rPr>
          <w:sz w:val="28"/>
          <w:szCs w:val="28"/>
        </w:rPr>
        <w:t>ментов</w:t>
      </w:r>
      <w:r>
        <w:rPr>
          <w:sz w:val="28"/>
          <w:szCs w:val="28"/>
        </w:rPr>
        <w:t xml:space="preserve">, указанных в </w:t>
      </w:r>
      <w:r w:rsidR="00851630">
        <w:rPr>
          <w:sz w:val="28"/>
          <w:szCs w:val="28"/>
        </w:rPr>
        <w:t>под</w:t>
      </w:r>
      <w:r>
        <w:rPr>
          <w:sz w:val="28"/>
          <w:szCs w:val="28"/>
        </w:rPr>
        <w:t>пункте 2.6.</w:t>
      </w:r>
      <w:r w:rsidR="006207E8">
        <w:rPr>
          <w:sz w:val="28"/>
          <w:szCs w:val="28"/>
        </w:rPr>
        <w:t>1</w:t>
      </w:r>
      <w:r>
        <w:rPr>
          <w:sz w:val="28"/>
          <w:szCs w:val="28"/>
        </w:rPr>
        <w:t xml:space="preserve"> Административного регламента;</w:t>
      </w:r>
    </w:p>
    <w:p w:rsidR="00F04362" w:rsidRDefault="00F04362" w:rsidP="00F04362">
      <w:pPr>
        <w:pStyle w:val="a4"/>
      </w:pPr>
      <w:r w:rsidRPr="003C51DF">
        <w:t>поступление заявления</w:t>
      </w:r>
      <w:r w:rsidRPr="003C51DF">
        <w:rPr>
          <w:rFonts w:eastAsia="Arial CYR"/>
          <w:bCs/>
          <w:shd w:val="clear" w:color="auto" w:fill="FFFFFF"/>
        </w:rPr>
        <w:t xml:space="preserve">, указанного в подпункте 2.6.2 </w:t>
      </w:r>
      <w:r w:rsidRPr="003C51DF">
        <w:t>Административного регламента, об изменении выплатных реквизитов (способа выплаты) ЕДВ</w:t>
      </w:r>
      <w:r>
        <w:t>.</w:t>
      </w:r>
    </w:p>
    <w:p w:rsidR="00F04362" w:rsidRPr="003C51DF" w:rsidRDefault="00F04362" w:rsidP="00F04362">
      <w:pPr>
        <w:pStyle w:val="a4"/>
        <w:ind w:right="-6"/>
      </w:pPr>
      <w:r w:rsidRPr="003C51DF">
        <w:rPr>
          <w:rFonts w:eastAsia="Arial CYR"/>
          <w:bCs/>
          <w:shd w:val="clear" w:color="auto" w:fill="FFFFFF"/>
        </w:rPr>
        <w:t xml:space="preserve">3.2.3.2. </w:t>
      </w:r>
      <w:r w:rsidRPr="003C51DF">
        <w:t>Содержание административной процедуры включает в себя направление запросов и получение документов, указанных в пункт</w:t>
      </w:r>
      <w:r>
        <w:t>е</w:t>
      </w:r>
      <w:r w:rsidRPr="003C51DF">
        <w:t xml:space="preserve"> 2.7 Административного регламента, а для МФЦ, кроме того, – направление </w:t>
      </w:r>
      <w:r w:rsidR="0099478A">
        <w:t xml:space="preserve">полного пакета документов </w:t>
      </w:r>
      <w:r w:rsidRPr="003C51DF">
        <w:t xml:space="preserve"> в </w:t>
      </w:r>
      <w:r w:rsidR="00315E68">
        <w:t>управление</w:t>
      </w:r>
      <w:r w:rsidRPr="003C51DF">
        <w:t>.</w:t>
      </w:r>
    </w:p>
    <w:p w:rsidR="00F04362" w:rsidRPr="003C51DF" w:rsidRDefault="00F04362" w:rsidP="00F04362">
      <w:pPr>
        <w:pStyle w:val="a4"/>
        <w:ind w:right="-6"/>
      </w:pPr>
      <w:r w:rsidRPr="003C51DF">
        <w:rPr>
          <w:rFonts w:eastAsia="Arial CYR"/>
          <w:bCs/>
          <w:shd w:val="clear" w:color="auto" w:fill="FFFFFF"/>
        </w:rPr>
        <w:t xml:space="preserve">3.2.3.3. </w:t>
      </w:r>
      <w:proofErr w:type="gramStart"/>
      <w:r w:rsidRPr="003C51DF">
        <w:rPr>
          <w:rFonts w:eastAsia="Arial CYR"/>
          <w:bCs/>
          <w:shd w:val="clear" w:color="auto" w:fill="FFFFFF"/>
        </w:rPr>
        <w:t>В случае поступления документов, указанных в подпункте 2.6.1 </w:t>
      </w:r>
      <w:r w:rsidRPr="003C51DF">
        <w:t xml:space="preserve">Административного регламента, специалист по взаимодействию в течение одного рабочего дня со дня их поступления запрашивает справку </w:t>
      </w:r>
      <w:r w:rsidRPr="00713F38">
        <w:t xml:space="preserve">о </w:t>
      </w:r>
      <w:r w:rsidR="00713F38">
        <w:t>ранении</w:t>
      </w:r>
      <w:r w:rsidRPr="003C51DF">
        <w:t xml:space="preserve"> в порядке, указанном в подпункте 3.2.3.5 Административного регламента, в указанном в заявлении органе, в котором находятся документы воинского учета.</w:t>
      </w:r>
      <w:proofErr w:type="gramEnd"/>
    </w:p>
    <w:p w:rsidR="00F04362" w:rsidRPr="003C51DF" w:rsidRDefault="00F04362" w:rsidP="00F04362">
      <w:pPr>
        <w:pStyle w:val="a4"/>
        <w:ind w:right="-6"/>
      </w:pPr>
      <w:r w:rsidRPr="003C51DF">
        <w:rPr>
          <w:rFonts w:eastAsia="Arial CYR"/>
          <w:bCs/>
          <w:shd w:val="clear" w:color="auto" w:fill="FFFFFF"/>
        </w:rPr>
        <w:t xml:space="preserve">3.2.3.4. </w:t>
      </w:r>
      <w:proofErr w:type="gramStart"/>
      <w:r w:rsidRPr="003C51DF">
        <w:t>В случае поступления заявления</w:t>
      </w:r>
      <w:r w:rsidRPr="003C51DF">
        <w:rPr>
          <w:rFonts w:eastAsia="Arial CYR"/>
          <w:bCs/>
          <w:shd w:val="clear" w:color="auto" w:fill="FFFFFF"/>
        </w:rPr>
        <w:t xml:space="preserve">, указанного в подпункте 2.6.2 </w:t>
      </w:r>
      <w:r w:rsidRPr="003C51DF">
        <w:t xml:space="preserve">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порядке, указанном в подпункте 3.2.3.5 Административного регламента, в </w:t>
      </w:r>
      <w:r w:rsidR="00315E68">
        <w:t>управление</w:t>
      </w:r>
      <w:r w:rsidRPr="003C51DF">
        <w:t xml:space="preserve"> по прежнему месту получения </w:t>
      </w:r>
      <w:r>
        <w:t>доплаты</w:t>
      </w:r>
      <w:r w:rsidRPr="003C51DF">
        <w:t xml:space="preserve"> запрос о высылке выплатного дела.</w:t>
      </w:r>
      <w:proofErr w:type="gramEnd"/>
    </w:p>
    <w:p w:rsidR="00F04362" w:rsidRPr="003C51DF" w:rsidRDefault="00F04362" w:rsidP="00F04362">
      <w:pPr>
        <w:pStyle w:val="a4"/>
        <w:ind w:right="-6"/>
      </w:pPr>
      <w:r w:rsidRPr="003C51DF">
        <w:rPr>
          <w:rFonts w:eastAsia="Arial CYR"/>
          <w:bCs/>
          <w:shd w:val="clear" w:color="auto" w:fill="FFFFFF"/>
        </w:rPr>
        <w:t xml:space="preserve">3.2.3.5. </w:t>
      </w:r>
      <w:proofErr w:type="gramStart"/>
      <w:r w:rsidRPr="003C51DF"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30" w:history="1">
        <w:r w:rsidRPr="003C51DF">
          <w:t>закона</w:t>
        </w:r>
      </w:hyperlink>
      <w:r w:rsidR="003F4B91">
        <w:t xml:space="preserve"> от 06 апреля 2011 года 3 63-ФЗ</w:t>
      </w:r>
      <w:r w:rsidRPr="003C51DF">
        <w:t xml:space="preserve"> «Об электронной подписи» и требованиями </w:t>
      </w:r>
      <w:hyperlink r:id="rId31" w:history="1">
        <w:r w:rsidRPr="003C51DF">
          <w:t>статей 21.1</w:t>
        </w:r>
      </w:hyperlink>
      <w:r w:rsidRPr="003C51DF">
        <w:t xml:space="preserve"> и </w:t>
      </w:r>
      <w:hyperlink r:id="rId32" w:history="1">
        <w:r w:rsidRPr="003C51DF">
          <w:t>21.2</w:t>
        </w:r>
      </w:hyperlink>
      <w:r w:rsidRPr="003C51DF">
        <w:t xml:space="preserve"> Федерального закона</w:t>
      </w:r>
      <w:r w:rsidR="003F4B91">
        <w:t xml:space="preserve"> от 27 июля 2010 года № 210-ФЗ</w:t>
      </w:r>
      <w:r w:rsidRPr="003C51DF">
        <w:t xml:space="preserve"> «Об организации предоставления государственных и муниципальных услуг», с </w:t>
      </w:r>
      <w:r w:rsidRPr="003C51DF">
        <w:lastRenderedPageBreak/>
        <w:t>использованием электронных носителей и</w:t>
      </w:r>
      <w:proofErr w:type="gramEnd"/>
      <w:r w:rsidRPr="003C51DF">
        <w:t xml:space="preserve"> (или) информационно-телекоммуникационных сетей общего пользования, включая сеть </w:t>
      </w:r>
      <w:r>
        <w:t>«Интернет»</w:t>
      </w:r>
      <w:r w:rsidRPr="003C51DF">
        <w:t>,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(далее – СМЭВ) и/или региональной государственной информационной системы межведомственного электронного взаимодействия (далее – РСМЭВ).</w:t>
      </w:r>
    </w:p>
    <w:p w:rsidR="00C7209A" w:rsidRDefault="00F04362" w:rsidP="00F04362">
      <w:pPr>
        <w:pStyle w:val="a4"/>
        <w:ind w:right="-6"/>
      </w:pPr>
      <w:r w:rsidRPr="003C51DF"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3C51DF">
        <w:rPr>
          <w:lang w:val="en-US"/>
        </w:rPr>
        <w:t>VipNet</w:t>
      </w:r>
      <w:proofErr w:type="spellEnd"/>
      <w:r w:rsidRPr="003C51DF">
        <w:t xml:space="preserve"> или </w:t>
      </w:r>
      <w:proofErr w:type="spellStart"/>
      <w:r w:rsidRPr="003C51DF">
        <w:t>АскомДок</w:t>
      </w:r>
      <w:proofErr w:type="spellEnd"/>
      <w:r w:rsidR="00C7209A">
        <w:t>.</w:t>
      </w:r>
    </w:p>
    <w:p w:rsidR="00F04362" w:rsidRPr="003C51DF" w:rsidRDefault="00F04362" w:rsidP="00F04362">
      <w:pPr>
        <w:pStyle w:val="a4"/>
        <w:ind w:right="-6"/>
      </w:pPr>
      <w:r w:rsidRPr="003C51DF">
        <w:t>В случае отсутствия технической возможности направления запроса в электронном виде запрос направляется нарочн</w:t>
      </w:r>
      <w:r w:rsidR="002E2CD9">
        <w:t>о</w:t>
      </w:r>
      <w:r w:rsidRPr="003C51DF">
        <w:t xml:space="preserve"> или почтой. Для оперативности при направлении запроса почтой, запрос в день направления дублируется факсом.</w:t>
      </w:r>
    </w:p>
    <w:p w:rsidR="00F04362" w:rsidRPr="003C51DF" w:rsidRDefault="00F04362" w:rsidP="00F04362">
      <w:pPr>
        <w:pStyle w:val="a4"/>
        <w:ind w:right="-6"/>
      </w:pPr>
      <w:r w:rsidRPr="003C51DF">
        <w:t>Результат направления запроса фиксируется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</w:t>
      </w:r>
      <w:r w:rsidR="002E2CD9">
        <w:t>о</w:t>
      </w:r>
      <w:r w:rsidRPr="003C51DF">
        <w:t xml:space="preserve"> или по почте – в соответствии с требованиями по направлению документов.</w:t>
      </w:r>
    </w:p>
    <w:p w:rsidR="00F04362" w:rsidRPr="003C51DF" w:rsidRDefault="00F04362" w:rsidP="00F04362">
      <w:pPr>
        <w:pStyle w:val="a4"/>
        <w:ind w:right="-6"/>
      </w:pPr>
      <w:r w:rsidRPr="003C51DF">
        <w:rPr>
          <w:rFonts w:eastAsia="Arial CYR"/>
          <w:bCs/>
          <w:color w:val="000000"/>
          <w:shd w:val="clear" w:color="auto" w:fill="FFFFFF"/>
        </w:rPr>
        <w:t>3.2.3.6. С</w:t>
      </w:r>
      <w:r w:rsidRPr="003C51DF">
        <w:t>пециалист по взаимодействию при получении ответа:</w:t>
      </w:r>
    </w:p>
    <w:p w:rsidR="00F04362" w:rsidRPr="003C51DF" w:rsidRDefault="00F04362" w:rsidP="00F04362">
      <w:pPr>
        <w:pStyle w:val="a4"/>
        <w:ind w:right="-6"/>
      </w:pPr>
      <w:r w:rsidRPr="003C51DF"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F04362" w:rsidRPr="003C51DF" w:rsidRDefault="00F04362" w:rsidP="00F04362">
      <w:pPr>
        <w:pStyle w:val="a4"/>
        <w:ind w:right="-6"/>
      </w:pPr>
      <w:r w:rsidRPr="003C51DF">
        <w:t>на бумажном носителе – сканирует документ;</w:t>
      </w:r>
    </w:p>
    <w:p w:rsidR="00F04362" w:rsidRPr="003C51DF" w:rsidRDefault="00F04362" w:rsidP="00F04362">
      <w:pPr>
        <w:pStyle w:val="a4"/>
        <w:ind w:right="-6"/>
      </w:pPr>
      <w:r w:rsidRPr="003C51DF">
        <w:t xml:space="preserve"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 </w:t>
      </w:r>
    </w:p>
    <w:p w:rsidR="00F04362" w:rsidRPr="003C51DF" w:rsidRDefault="00F04362" w:rsidP="00F04362">
      <w:pPr>
        <w:pStyle w:val="a4"/>
        <w:ind w:right="-6" w:firstLine="709"/>
      </w:pPr>
      <w:r w:rsidRPr="003C51DF">
        <w:rPr>
          <w:rFonts w:eastAsia="Arial CYR"/>
          <w:bCs/>
          <w:shd w:val="clear" w:color="auto" w:fill="FFFFFF"/>
        </w:rPr>
        <w:t xml:space="preserve">3.2.3.7. </w:t>
      </w:r>
      <w:r w:rsidRPr="003C51DF">
        <w:t xml:space="preserve">При поступлении ответа специалист по взаимодействию передает заявление и </w:t>
      </w:r>
      <w:r w:rsidR="001A4A6D">
        <w:t xml:space="preserve">полный пакет </w:t>
      </w:r>
      <w:r w:rsidRPr="003C51DF">
        <w:t>документ</w:t>
      </w:r>
      <w:r w:rsidR="001A4A6D">
        <w:t>ов</w:t>
      </w:r>
      <w:r w:rsidRPr="003C51DF">
        <w:t xml:space="preserve"> специалисту, ответственному за назначение </w:t>
      </w:r>
      <w:r>
        <w:t>доплаты</w:t>
      </w:r>
      <w:r w:rsidRPr="003C51DF">
        <w:t>.</w:t>
      </w:r>
    </w:p>
    <w:p w:rsidR="00F04362" w:rsidRPr="003C51DF" w:rsidRDefault="00F04362" w:rsidP="00F04362">
      <w:pPr>
        <w:pStyle w:val="a4"/>
        <w:ind w:right="-6" w:firstLine="709"/>
      </w:pPr>
      <w:r w:rsidRPr="003C51DF">
        <w:rPr>
          <w:rFonts w:eastAsia="Arial CYR"/>
          <w:bCs/>
          <w:shd w:val="clear" w:color="auto" w:fill="FFFFFF"/>
        </w:rPr>
        <w:t xml:space="preserve">3.2.3.8. </w:t>
      </w:r>
      <w:r w:rsidRPr="003C51DF">
        <w:t xml:space="preserve">В случае подачи документов, указанных в подпункте 2.6.1 Административного регламента, в МФЦ, действия, указанные в подпунктах </w:t>
      </w:r>
      <w:r w:rsidRPr="003C51DF">
        <w:rPr>
          <w:rFonts w:eastAsia="Arial CYR"/>
          <w:bCs/>
          <w:shd w:val="clear" w:color="auto" w:fill="FFFFFF"/>
        </w:rPr>
        <w:t>3.2.3.3 и 3.2.3.4 выполняет специалист МФЦ. При поступлении ответа МФЦ</w:t>
      </w:r>
      <w:r w:rsidRPr="003C51DF">
        <w:t xml:space="preserve"> в течение двух дней направляет полный пакет документов в </w:t>
      </w:r>
      <w:r w:rsidR="00315E68">
        <w:t>управление</w:t>
      </w:r>
      <w:r w:rsidRPr="003C51DF">
        <w:t xml:space="preserve">. </w:t>
      </w:r>
    </w:p>
    <w:p w:rsidR="00F04362" w:rsidRPr="003C51DF" w:rsidRDefault="00F04362" w:rsidP="00F04362">
      <w:pPr>
        <w:pStyle w:val="a4"/>
        <w:ind w:right="-6" w:firstLine="709"/>
      </w:pPr>
      <w:r w:rsidRPr="003C51DF">
        <w:rPr>
          <w:rFonts w:eastAsia="Arial CYR"/>
          <w:bCs/>
          <w:shd w:val="clear" w:color="auto" w:fill="FFFFFF"/>
        </w:rPr>
        <w:t xml:space="preserve">3.2.3.9. </w:t>
      </w:r>
      <w:r w:rsidRPr="003C51DF">
        <w:t xml:space="preserve">Результатом процедуры является поступление сведений, являющихся основанием для назначения </w:t>
      </w:r>
      <w:r>
        <w:t>доплаты</w:t>
      </w:r>
      <w:r w:rsidRPr="003C51DF">
        <w:t xml:space="preserve"> или отказа в назначении </w:t>
      </w:r>
      <w:r>
        <w:t>доплаты,</w:t>
      </w:r>
      <w:r w:rsidRPr="003C51DF">
        <w:t xml:space="preserve"> или</w:t>
      </w:r>
      <w:r w:rsidRPr="00D42773">
        <w:t xml:space="preserve"> </w:t>
      </w:r>
      <w:r w:rsidRPr="003C51DF">
        <w:t>выплатного дела</w:t>
      </w:r>
      <w:r w:rsidR="00E92A66">
        <w:t xml:space="preserve"> и формирование полного пакета документов заявителя</w:t>
      </w:r>
      <w:r w:rsidRPr="003C51DF">
        <w:t>.</w:t>
      </w:r>
    </w:p>
    <w:p w:rsidR="00F04362" w:rsidRPr="003C51DF" w:rsidRDefault="00F04362" w:rsidP="00F04362">
      <w:pPr>
        <w:pStyle w:val="a4"/>
        <w:ind w:right="-6" w:firstLine="709"/>
      </w:pPr>
      <w:r w:rsidRPr="003C51DF">
        <w:rPr>
          <w:rFonts w:eastAsia="Arial CYR"/>
          <w:bCs/>
          <w:shd w:val="clear" w:color="auto" w:fill="FFFFFF"/>
        </w:rPr>
        <w:t xml:space="preserve">3.2.3.10. </w:t>
      </w:r>
      <w:r w:rsidRPr="003C51DF">
        <w:t>Максимальный срок выполнения процедуры семь рабочих дн</w:t>
      </w:r>
      <w:r>
        <w:t>ей</w:t>
      </w:r>
      <w:r w:rsidRPr="003C51DF">
        <w:t>. В случае подачи документов в МФЦ срок продлевается на два дня.</w:t>
      </w:r>
    </w:p>
    <w:p w:rsidR="00F04362" w:rsidRPr="003C51DF" w:rsidRDefault="00F04362" w:rsidP="00F04362">
      <w:pPr>
        <w:pStyle w:val="a4"/>
        <w:ind w:right="-6" w:firstLine="709"/>
        <w:rPr>
          <w:color w:val="000000"/>
        </w:rPr>
      </w:pPr>
      <w:r w:rsidRPr="003C51DF">
        <w:rPr>
          <w:color w:val="000000"/>
        </w:rPr>
        <w:t xml:space="preserve">3.2.4. Проверка права заявителя на предоставление государственной услуги и формирование </w:t>
      </w:r>
      <w:r>
        <w:rPr>
          <w:color w:val="000000"/>
        </w:rPr>
        <w:t>выплатного</w:t>
      </w:r>
      <w:r w:rsidRPr="003C51DF">
        <w:rPr>
          <w:color w:val="000000"/>
        </w:rPr>
        <w:t xml:space="preserve"> дела</w:t>
      </w:r>
      <w:r>
        <w:rPr>
          <w:color w:val="000000"/>
        </w:rPr>
        <w:t>.</w:t>
      </w:r>
    </w:p>
    <w:p w:rsidR="00F04362" w:rsidRPr="003C51DF" w:rsidRDefault="00F04362" w:rsidP="00F04362">
      <w:pPr>
        <w:pStyle w:val="a4"/>
        <w:ind w:right="-6" w:firstLine="709"/>
        <w:rPr>
          <w:color w:val="000000"/>
        </w:rPr>
      </w:pPr>
      <w:r w:rsidRPr="003C51DF">
        <w:rPr>
          <w:color w:val="000000"/>
        </w:rPr>
        <w:t xml:space="preserve">Основанием для </w:t>
      </w:r>
      <w:r w:rsidR="00C95CC7" w:rsidRPr="00A05806">
        <w:t xml:space="preserve">начала </w:t>
      </w:r>
      <w:r w:rsidRPr="003C51DF">
        <w:rPr>
          <w:color w:val="000000"/>
        </w:rPr>
        <w:t>административной процедуры является поступление полного пакета документов заявителя.</w:t>
      </w:r>
    </w:p>
    <w:p w:rsidR="00F04362" w:rsidRPr="003C51DF" w:rsidRDefault="00F04362" w:rsidP="00F04362">
      <w:pPr>
        <w:pStyle w:val="a4"/>
        <w:ind w:right="-6" w:firstLine="709"/>
        <w:rPr>
          <w:color w:val="000000"/>
        </w:rPr>
      </w:pPr>
      <w:r w:rsidRPr="003C51DF">
        <w:rPr>
          <w:color w:val="000000"/>
        </w:rPr>
        <w:lastRenderedPageBreak/>
        <w:t xml:space="preserve">Содержание административной процедуры включает в себя ввод правовой информации в АИС АСП, оформление </w:t>
      </w:r>
      <w:r>
        <w:rPr>
          <w:color w:val="000000"/>
        </w:rPr>
        <w:t>выплатного</w:t>
      </w:r>
      <w:r w:rsidRPr="003C51DF">
        <w:rPr>
          <w:color w:val="000000"/>
        </w:rPr>
        <w:t xml:space="preserve"> дела заявителя, проверку права заявителя на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>, подготовку проект</w:t>
      </w:r>
      <w:r w:rsidR="00821CDA">
        <w:rPr>
          <w:color w:val="000000"/>
        </w:rPr>
        <w:t>ов</w:t>
      </w:r>
      <w:r w:rsidRPr="003C51DF">
        <w:rPr>
          <w:color w:val="000000"/>
        </w:rPr>
        <w:t xml:space="preserve"> решения и уведомления о принятом решении.</w:t>
      </w:r>
    </w:p>
    <w:p w:rsidR="00F04362" w:rsidRPr="003C51DF" w:rsidRDefault="00F04362" w:rsidP="00F04362">
      <w:pPr>
        <w:pStyle w:val="a4"/>
        <w:ind w:right="-6" w:firstLine="709"/>
        <w:rPr>
          <w:color w:val="000000"/>
        </w:rPr>
      </w:pPr>
      <w:r w:rsidRPr="003C51DF">
        <w:rPr>
          <w:color w:val="000000"/>
        </w:rPr>
        <w:t xml:space="preserve">Указанная административная процедура выполняется специалистом, ответственным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ind w:right="-6" w:firstLine="709"/>
        <w:rPr>
          <w:color w:val="000000"/>
        </w:rPr>
      </w:pPr>
      <w:r w:rsidRPr="003C51DF">
        <w:rPr>
          <w:color w:val="000000"/>
        </w:rPr>
        <w:t>Критериями подготовки проекта решения о назначении (</w:t>
      </w:r>
      <w:r w:rsidR="00527F8D">
        <w:rPr>
          <w:color w:val="000000"/>
        </w:rPr>
        <w:t xml:space="preserve">об </w:t>
      </w:r>
      <w:r w:rsidRPr="003C51DF">
        <w:rPr>
          <w:color w:val="000000"/>
        </w:rPr>
        <w:t xml:space="preserve">отказе в назначении)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являются основания, указанные в пункте 2.9 Административного регламента.</w:t>
      </w:r>
    </w:p>
    <w:p w:rsidR="00F04362" w:rsidRPr="003C51DF" w:rsidRDefault="00F04362" w:rsidP="00F04362">
      <w:pPr>
        <w:pStyle w:val="a4"/>
        <w:ind w:right="-6" w:firstLine="709"/>
        <w:rPr>
          <w:color w:val="000000"/>
        </w:rPr>
      </w:pPr>
      <w:r w:rsidRPr="003C51DF">
        <w:rPr>
          <w:color w:val="000000"/>
        </w:rPr>
        <w:t xml:space="preserve">Специалист, ответственный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>:</w:t>
      </w:r>
    </w:p>
    <w:p w:rsidR="00F04362" w:rsidRPr="003C51DF" w:rsidRDefault="00F04362" w:rsidP="00F04362">
      <w:pPr>
        <w:pStyle w:val="a4"/>
        <w:ind w:right="-6" w:firstLine="709"/>
        <w:rPr>
          <w:color w:val="000000"/>
        </w:rPr>
      </w:pPr>
      <w:r w:rsidRPr="003C51DF">
        <w:rPr>
          <w:color w:val="000000"/>
        </w:rPr>
        <w:t xml:space="preserve">проверяет право на выплату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; </w:t>
      </w:r>
    </w:p>
    <w:p w:rsidR="00F04362" w:rsidRPr="003C51DF" w:rsidRDefault="00F04362" w:rsidP="00F04362">
      <w:pPr>
        <w:pStyle w:val="a4"/>
        <w:ind w:right="-6" w:firstLine="709"/>
        <w:rPr>
          <w:color w:val="000000"/>
        </w:rPr>
      </w:pPr>
      <w:proofErr w:type="gramStart"/>
      <w:r w:rsidRPr="003C51DF">
        <w:rPr>
          <w:color w:val="000000"/>
        </w:rPr>
        <w:t xml:space="preserve">готовит проект решения о назначении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по форме согласно </w:t>
      </w:r>
      <w:r w:rsidRPr="00F22252">
        <w:rPr>
          <w:color w:val="000000"/>
        </w:rPr>
        <w:t xml:space="preserve">приложению 6 к Административному регламенту и проект уведомления о назначении доплаты по форме согласно приложению 7 к Административному регламенту либо проект решения об отказе в назначении </w:t>
      </w:r>
      <w:r>
        <w:rPr>
          <w:color w:val="000000"/>
        </w:rPr>
        <w:t>доплаты</w:t>
      </w:r>
      <w:r w:rsidRPr="00F22252">
        <w:rPr>
          <w:color w:val="000000"/>
        </w:rPr>
        <w:t xml:space="preserve"> по форме согласно приложению 8 к Административному регламенту и проект уведомления об отказе в назначении </w:t>
      </w:r>
      <w:r>
        <w:rPr>
          <w:color w:val="000000"/>
        </w:rPr>
        <w:t>доплаты</w:t>
      </w:r>
      <w:r w:rsidRPr="00F22252">
        <w:rPr>
          <w:color w:val="000000"/>
        </w:rPr>
        <w:t xml:space="preserve"> по форме согласно приложению 9 к Адм</w:t>
      </w:r>
      <w:r w:rsidRPr="003C51DF">
        <w:rPr>
          <w:color w:val="000000"/>
        </w:rPr>
        <w:t>инистративному регламенту;</w:t>
      </w:r>
      <w:proofErr w:type="gramEnd"/>
    </w:p>
    <w:p w:rsidR="00F04362" w:rsidRPr="003C51DF" w:rsidRDefault="00F04362" w:rsidP="00F04362">
      <w:pPr>
        <w:pStyle w:val="a4"/>
        <w:ind w:right="-6" w:firstLine="709"/>
        <w:rPr>
          <w:color w:val="000000"/>
        </w:rPr>
      </w:pPr>
      <w:r w:rsidRPr="003C51DF">
        <w:rPr>
          <w:color w:val="000000"/>
        </w:rPr>
        <w:t>приобщает проекты решения и уведомления в формир</w:t>
      </w:r>
      <w:r>
        <w:rPr>
          <w:color w:val="000000"/>
        </w:rPr>
        <w:t>ующееся</w:t>
      </w:r>
      <w:r w:rsidRPr="003C51DF">
        <w:rPr>
          <w:color w:val="000000"/>
        </w:rPr>
        <w:t xml:space="preserve"> </w:t>
      </w:r>
      <w:r>
        <w:rPr>
          <w:color w:val="000000"/>
        </w:rPr>
        <w:t>выплатное</w:t>
      </w:r>
      <w:r w:rsidRPr="003C51DF">
        <w:rPr>
          <w:color w:val="000000"/>
        </w:rPr>
        <w:t xml:space="preserve"> дело и в порядке делопроизводства передает его лицу, принимающему решение о назначении </w:t>
      </w:r>
      <w:r>
        <w:rPr>
          <w:color w:val="000000"/>
        </w:rPr>
        <w:t>(отказе в назначении) доплаты.</w:t>
      </w:r>
    </w:p>
    <w:p w:rsidR="00F04362" w:rsidRPr="003C51DF" w:rsidRDefault="00F04362" w:rsidP="00F04362">
      <w:pPr>
        <w:pStyle w:val="a4"/>
        <w:ind w:right="-6" w:firstLine="709"/>
        <w:rPr>
          <w:color w:val="000000"/>
        </w:rPr>
      </w:pPr>
      <w:r w:rsidRPr="003C51DF">
        <w:rPr>
          <w:color w:val="000000"/>
        </w:rPr>
        <w:t xml:space="preserve">Общий максимальный срок процедуры не может превышать одного рабочего дня со дня поступления документов. </w:t>
      </w:r>
    </w:p>
    <w:p w:rsidR="00F04362" w:rsidRPr="003C51DF" w:rsidRDefault="00F04362" w:rsidP="00F04362">
      <w:pPr>
        <w:pStyle w:val="a4"/>
        <w:ind w:right="-6" w:firstLine="709"/>
        <w:rPr>
          <w:color w:val="000000"/>
        </w:rPr>
      </w:pPr>
      <w:r w:rsidRPr="003C51DF">
        <w:rPr>
          <w:color w:val="000000"/>
        </w:rPr>
        <w:t xml:space="preserve">Результатом административной процедуры является </w:t>
      </w:r>
      <w:r w:rsidR="00527F8D">
        <w:rPr>
          <w:color w:val="000000"/>
        </w:rPr>
        <w:t>направление</w:t>
      </w:r>
      <w:r w:rsidRPr="003C51DF">
        <w:rPr>
          <w:color w:val="000000"/>
        </w:rPr>
        <w:t xml:space="preserve"> лицу, принимающему решение о назначении </w:t>
      </w:r>
      <w:r>
        <w:rPr>
          <w:color w:val="000000"/>
        </w:rPr>
        <w:t>(отказе в назначении) доплаты</w:t>
      </w:r>
      <w:r w:rsidRPr="003C51DF">
        <w:rPr>
          <w:color w:val="000000"/>
        </w:rPr>
        <w:t xml:space="preserve">, сформированного </w:t>
      </w:r>
      <w:r>
        <w:rPr>
          <w:color w:val="000000"/>
        </w:rPr>
        <w:t>выплатного</w:t>
      </w:r>
      <w:r w:rsidRPr="003C51DF">
        <w:rPr>
          <w:color w:val="000000"/>
        </w:rPr>
        <w:t xml:space="preserve"> дела заявителя.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3.2.5. Принятие решения о назначении (об отказе в назначении)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и уведомление заявителя о принятом решении 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Основанием для начала административной процедуры является поступление </w:t>
      </w:r>
      <w:r>
        <w:rPr>
          <w:color w:val="000000"/>
        </w:rPr>
        <w:t>выплатного</w:t>
      </w:r>
      <w:r w:rsidRPr="003C51DF">
        <w:rPr>
          <w:color w:val="000000"/>
        </w:rPr>
        <w:t xml:space="preserve"> дела заявителя и проектов решения о назначении (</w:t>
      </w:r>
      <w:r w:rsidR="00EB35F4">
        <w:rPr>
          <w:color w:val="000000"/>
        </w:rPr>
        <w:t xml:space="preserve">об </w:t>
      </w:r>
      <w:r w:rsidRPr="003C51DF">
        <w:rPr>
          <w:color w:val="000000"/>
        </w:rPr>
        <w:t xml:space="preserve">отказе в назначении)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и уведомления о назначении (об отказе в назначении)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лицу, принимающему решение о назначении </w:t>
      </w:r>
      <w:r>
        <w:rPr>
          <w:color w:val="000000"/>
        </w:rPr>
        <w:t>(</w:t>
      </w:r>
      <w:r w:rsidR="00EB35F4">
        <w:rPr>
          <w:color w:val="000000"/>
        </w:rPr>
        <w:t xml:space="preserve">об </w:t>
      </w:r>
      <w:r>
        <w:rPr>
          <w:color w:val="000000"/>
        </w:rPr>
        <w:t>отказе в назначении) доплаты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Указанная административная процедура выполняется лицом, принимающим решение о назначении </w:t>
      </w:r>
      <w:r>
        <w:rPr>
          <w:color w:val="000000"/>
        </w:rPr>
        <w:t>(</w:t>
      </w:r>
      <w:r w:rsidR="00EB35F4">
        <w:rPr>
          <w:color w:val="000000"/>
        </w:rPr>
        <w:t xml:space="preserve">об </w:t>
      </w:r>
      <w:r>
        <w:rPr>
          <w:color w:val="000000"/>
        </w:rPr>
        <w:t>отказе в назначении) доплаты</w:t>
      </w:r>
      <w:r w:rsidRPr="003C51DF">
        <w:rPr>
          <w:color w:val="000000"/>
        </w:rPr>
        <w:t xml:space="preserve">, и специалистом, ответственным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Лицо, принимающее решение о назначении </w:t>
      </w:r>
      <w:r>
        <w:rPr>
          <w:color w:val="000000"/>
        </w:rPr>
        <w:t>(</w:t>
      </w:r>
      <w:r w:rsidR="00EB35F4">
        <w:rPr>
          <w:color w:val="000000"/>
        </w:rPr>
        <w:t xml:space="preserve">об </w:t>
      </w:r>
      <w:r>
        <w:rPr>
          <w:color w:val="000000"/>
        </w:rPr>
        <w:t>отказе в назначении) доплаты</w:t>
      </w:r>
      <w:r w:rsidRPr="003C51DF">
        <w:rPr>
          <w:color w:val="000000"/>
        </w:rPr>
        <w:t>,</w:t>
      </w:r>
      <w:r>
        <w:rPr>
          <w:color w:val="000000"/>
        </w:rPr>
        <w:t xml:space="preserve"> </w:t>
      </w:r>
      <w:r w:rsidRPr="003C51DF">
        <w:t>–</w:t>
      </w:r>
      <w:r>
        <w:rPr>
          <w:color w:val="000000"/>
        </w:rPr>
        <w:t xml:space="preserve"> </w:t>
      </w:r>
      <w:r w:rsidRPr="003C51DF">
        <w:rPr>
          <w:color w:val="000000"/>
        </w:rPr>
        <w:t xml:space="preserve">руководитель </w:t>
      </w:r>
      <w:r w:rsidR="00315E68">
        <w:rPr>
          <w:color w:val="000000"/>
        </w:rPr>
        <w:t>управления</w:t>
      </w:r>
      <w:r w:rsidRPr="003C51DF">
        <w:rPr>
          <w:color w:val="000000"/>
        </w:rPr>
        <w:t xml:space="preserve"> или его заместитель. 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Критериями принятия решения о назначении (об отказе в назначении)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являются основания, указанные в пункте 2.9 Административного регламента.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Лицо, принимающее решение о назначении </w:t>
      </w:r>
      <w:r>
        <w:rPr>
          <w:color w:val="000000"/>
        </w:rPr>
        <w:t>(</w:t>
      </w:r>
      <w:r w:rsidR="00EB35F4">
        <w:rPr>
          <w:color w:val="000000"/>
        </w:rPr>
        <w:t xml:space="preserve">об </w:t>
      </w:r>
      <w:r>
        <w:rPr>
          <w:color w:val="000000"/>
        </w:rPr>
        <w:t>отказе в назначении) доплаты</w:t>
      </w:r>
      <w:r w:rsidRPr="003C51DF">
        <w:rPr>
          <w:color w:val="000000"/>
        </w:rPr>
        <w:t xml:space="preserve">, утверждает поступившие проекты решения о назначении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(об отказе в назначении</w:t>
      </w:r>
      <w:r w:rsidR="008D2538">
        <w:rPr>
          <w:color w:val="000000"/>
        </w:rPr>
        <w:t>)</w:t>
      </w:r>
      <w:r w:rsidRPr="003C51DF">
        <w:rPr>
          <w:color w:val="000000"/>
        </w:rPr>
        <w:t xml:space="preserve">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и уведомление о назначении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(об </w:t>
      </w:r>
      <w:r w:rsidRPr="003C51DF">
        <w:rPr>
          <w:color w:val="000000"/>
        </w:rPr>
        <w:lastRenderedPageBreak/>
        <w:t>отказе в назначении</w:t>
      </w:r>
      <w:r w:rsidR="00EB35F4">
        <w:rPr>
          <w:color w:val="000000"/>
        </w:rPr>
        <w:t>)</w:t>
      </w:r>
      <w:r w:rsidRPr="003C51DF">
        <w:rPr>
          <w:color w:val="000000"/>
        </w:rPr>
        <w:t xml:space="preserve">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и передает их и выплатное дело в порядке делопроизводства специалисту, ответственному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proofErr w:type="gramStart"/>
      <w:r w:rsidRPr="003C51DF">
        <w:rPr>
          <w:color w:val="000000"/>
        </w:rPr>
        <w:t xml:space="preserve">Специалист, ответственный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, в течение рабочего дня передает в порядке делопроизводства подписанное уведомление о назначении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(об отказе в назначении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) для направления его заявителю и проставляет в решении номер уведомления и дату его направления заявителю, осуществляет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в АИС АСП (в случае утверждения решения о назначении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), ставит </w:t>
      </w:r>
      <w:r>
        <w:rPr>
          <w:color w:val="000000"/>
        </w:rPr>
        <w:t>выплатное</w:t>
      </w:r>
      <w:r w:rsidRPr="003C51DF">
        <w:rPr>
          <w:color w:val="000000"/>
        </w:rPr>
        <w:t xml:space="preserve"> дело на хранение в действующую картотеку.</w:t>
      </w:r>
      <w:proofErr w:type="gramEnd"/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Общий максимальный срок процедуры принятия решения о назначении (об отказе в назначении)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не может превышать двух рабочих дней. 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Результатом административной процедуры является направление заявителю </w:t>
      </w:r>
      <w:r>
        <w:rPr>
          <w:color w:val="000000"/>
        </w:rPr>
        <w:t>уведомления</w:t>
      </w:r>
      <w:r w:rsidRPr="003C51DF">
        <w:rPr>
          <w:color w:val="000000"/>
        </w:rPr>
        <w:t xml:space="preserve"> о назначении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(об отказе в назначении </w:t>
      </w:r>
      <w:r>
        <w:rPr>
          <w:color w:val="000000"/>
        </w:rPr>
        <w:t>доплаты</w:t>
      </w:r>
      <w:r w:rsidRPr="003C51DF">
        <w:rPr>
          <w:color w:val="000000"/>
        </w:rPr>
        <w:t>).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3.2.6. Формирование выплатных документов </w:t>
      </w:r>
    </w:p>
    <w:p w:rsidR="00F04362" w:rsidRPr="003C51DF" w:rsidRDefault="00F04362" w:rsidP="00E610AA">
      <w:pPr>
        <w:widowControl w:val="0"/>
        <w:autoSpaceDE w:val="0"/>
        <w:autoSpaceDN w:val="0"/>
        <w:adjustRightInd w:val="0"/>
        <w:ind w:firstLine="540"/>
        <w:jc w:val="both"/>
      </w:pPr>
      <w:r w:rsidRPr="003C51DF">
        <w:t xml:space="preserve">Основанием для начала административной процедуры является наступление </w:t>
      </w:r>
      <w:r w:rsidR="00650D7A">
        <w:t>24</w:t>
      </w:r>
      <w:r w:rsidRPr="003C51DF">
        <w:t xml:space="preserve">-го и </w:t>
      </w:r>
      <w:r w:rsidR="00650D7A">
        <w:t>1</w:t>
      </w:r>
      <w:r w:rsidRPr="003C51DF">
        <w:t>-го числа очередного месяца. Выплата о</w:t>
      </w:r>
      <w:r>
        <w:t xml:space="preserve">существляется через кредитные </w:t>
      </w:r>
      <w:r w:rsidRPr="003C51DF">
        <w:t>организации</w:t>
      </w:r>
      <w:r>
        <w:t xml:space="preserve"> и</w:t>
      </w:r>
      <w:r w:rsidR="009D03B9">
        <w:t>ли</w:t>
      </w:r>
      <w:r>
        <w:t xml:space="preserve"> </w:t>
      </w:r>
      <w:r w:rsidR="001A5015">
        <w:t>структурные подразделения федерального государственного унитарного предприятия «Почта России»</w:t>
      </w:r>
      <w:r w:rsidR="00E610AA">
        <w:t xml:space="preserve"> </w:t>
      </w:r>
      <w:r w:rsidR="009D03B9">
        <w:t>(далее</w:t>
      </w:r>
      <w:r w:rsidR="00E30F5B">
        <w:t>–</w:t>
      </w:r>
      <w:r>
        <w:t>почт</w:t>
      </w:r>
      <w:r w:rsidR="009D03B9">
        <w:t>а)</w:t>
      </w:r>
      <w:r w:rsidRPr="003C51DF"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Содержание административной процедуры включает в себя формирование и утверждение списков на перечисление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в кредитные организации</w:t>
      </w:r>
      <w:r>
        <w:rPr>
          <w:color w:val="000000"/>
        </w:rPr>
        <w:t xml:space="preserve"> и почту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>Специалист, ответственный за формирование выплатных документов, формирует и распечатывает: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списки </w:t>
      </w:r>
      <w:proofErr w:type="gramStart"/>
      <w:r w:rsidRPr="003C51DF">
        <w:rPr>
          <w:color w:val="000000"/>
        </w:rPr>
        <w:t>для зачисления на счета по вкладам в кредитные организации с указанием</w:t>
      </w:r>
      <w:proofErr w:type="gramEnd"/>
      <w:r w:rsidRPr="003C51DF">
        <w:rPr>
          <w:color w:val="000000"/>
        </w:rPr>
        <w:t xml:space="preserve"> порядкового номера, фамилии, имени, отчества заявителя, номера его лицевого счета в кредитной организации, перечисляемой суммы (на бумажном носителе и (или) в электронном виде)</w:t>
      </w:r>
      <w:r>
        <w:rPr>
          <w:color w:val="000000"/>
        </w:rPr>
        <w:t xml:space="preserve"> (далее – выплатные списки)</w:t>
      </w:r>
      <w:r w:rsidRPr="003C51DF">
        <w:rPr>
          <w:color w:val="000000"/>
        </w:rPr>
        <w:t>;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ведомости на выплату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через </w:t>
      </w:r>
      <w:r>
        <w:rPr>
          <w:color w:val="000000"/>
        </w:rPr>
        <w:t>почту (далее – ведомости на выплату)</w:t>
      </w:r>
      <w:r w:rsidRPr="003C51DF">
        <w:rPr>
          <w:color w:val="000000"/>
        </w:rPr>
        <w:t xml:space="preserve">. </w:t>
      </w:r>
    </w:p>
    <w:p w:rsidR="00F04362" w:rsidRPr="003C51DF" w:rsidRDefault="00F04362" w:rsidP="00F04362">
      <w:pPr>
        <w:pStyle w:val="a4"/>
        <w:rPr>
          <w:color w:val="000000"/>
        </w:rPr>
      </w:pPr>
      <w:r>
        <w:rPr>
          <w:color w:val="000000"/>
        </w:rPr>
        <w:t>Выплатные с</w:t>
      </w:r>
      <w:r w:rsidRPr="003C51DF">
        <w:rPr>
          <w:color w:val="000000"/>
        </w:rPr>
        <w:t xml:space="preserve">писки и ведомости на выплату подписываются руководителем и главным бухгалтером </w:t>
      </w:r>
      <w:r w:rsidR="00315E68">
        <w:rPr>
          <w:color w:val="000000"/>
        </w:rPr>
        <w:t>управления</w:t>
      </w:r>
      <w:r w:rsidRPr="003C51DF">
        <w:rPr>
          <w:color w:val="000000"/>
        </w:rPr>
        <w:t xml:space="preserve"> и заверяются гербовой печатью </w:t>
      </w:r>
      <w:r w:rsidR="00315E68">
        <w:rPr>
          <w:color w:val="000000"/>
        </w:rPr>
        <w:t>управления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>Срок выполнения действия не должен превышать 2 рабочих дней.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Оформленные </w:t>
      </w:r>
      <w:r>
        <w:rPr>
          <w:color w:val="000000"/>
        </w:rPr>
        <w:t>выплатные с</w:t>
      </w:r>
      <w:r w:rsidRPr="003C51DF">
        <w:rPr>
          <w:color w:val="000000"/>
        </w:rPr>
        <w:t xml:space="preserve">писки и ведомости на выплату передаются в </w:t>
      </w:r>
      <w:r w:rsidR="00650D7A" w:rsidRPr="003C51DF">
        <w:rPr>
          <w:color w:val="000000"/>
        </w:rPr>
        <w:t xml:space="preserve">отдел </w:t>
      </w:r>
      <w:r w:rsidR="00650D7A">
        <w:rPr>
          <w:color w:val="000000"/>
        </w:rPr>
        <w:t>социальных выплат, бухгалтерского учета</w:t>
      </w:r>
      <w:r w:rsidR="00650D7A" w:rsidRPr="003C51DF">
        <w:rPr>
          <w:color w:val="000000"/>
        </w:rPr>
        <w:t xml:space="preserve"> и отчетности </w:t>
      </w:r>
      <w:r w:rsidR="00650D7A">
        <w:rPr>
          <w:color w:val="000000"/>
        </w:rPr>
        <w:t>управления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Специалист отдела </w:t>
      </w:r>
      <w:r w:rsidR="00650D7A">
        <w:rPr>
          <w:color w:val="000000"/>
        </w:rPr>
        <w:t>социальных выплат, бухгалтерского учета</w:t>
      </w:r>
      <w:r w:rsidR="00650D7A" w:rsidRPr="003C51DF">
        <w:rPr>
          <w:color w:val="000000"/>
        </w:rPr>
        <w:t xml:space="preserve"> и отчетности </w:t>
      </w:r>
      <w:r w:rsidR="00650D7A">
        <w:rPr>
          <w:color w:val="000000"/>
        </w:rPr>
        <w:t xml:space="preserve">управления </w:t>
      </w:r>
      <w:r w:rsidRPr="003C51DF">
        <w:rPr>
          <w:color w:val="000000"/>
        </w:rPr>
        <w:t xml:space="preserve">готовит платежные поручения для зачисления сумм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и передает </w:t>
      </w:r>
      <w:r>
        <w:rPr>
          <w:color w:val="000000"/>
        </w:rPr>
        <w:t>их и выплатные с</w:t>
      </w:r>
      <w:r w:rsidRPr="003C51DF">
        <w:rPr>
          <w:color w:val="000000"/>
        </w:rPr>
        <w:t>писки и ведомости на выплату в кредитные организации</w:t>
      </w:r>
      <w:r>
        <w:rPr>
          <w:color w:val="000000"/>
        </w:rPr>
        <w:t xml:space="preserve"> и почту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Общий максимальный срок </w:t>
      </w:r>
      <w:r>
        <w:rPr>
          <w:color w:val="000000"/>
        </w:rPr>
        <w:t>административной процедуры формирование выплатных документов</w:t>
      </w:r>
      <w:r w:rsidRPr="003C51DF">
        <w:rPr>
          <w:color w:val="000000"/>
        </w:rPr>
        <w:t xml:space="preserve"> не мо</w:t>
      </w:r>
      <w:r>
        <w:rPr>
          <w:color w:val="000000"/>
        </w:rPr>
        <w:t>же</w:t>
      </w:r>
      <w:r w:rsidRPr="003C51DF">
        <w:rPr>
          <w:color w:val="000000"/>
        </w:rPr>
        <w:t xml:space="preserve">т превышать двух рабочих дней. 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lastRenderedPageBreak/>
        <w:t>Результатом административной процедуры является передача платежны</w:t>
      </w:r>
      <w:r>
        <w:rPr>
          <w:color w:val="000000"/>
        </w:rPr>
        <w:t>х</w:t>
      </w:r>
      <w:r w:rsidRPr="003C51DF">
        <w:rPr>
          <w:color w:val="000000"/>
        </w:rPr>
        <w:t xml:space="preserve"> поручени</w:t>
      </w:r>
      <w:r>
        <w:rPr>
          <w:color w:val="000000"/>
        </w:rPr>
        <w:t>й</w:t>
      </w:r>
      <w:r w:rsidRPr="003C51DF">
        <w:rPr>
          <w:color w:val="000000"/>
        </w:rPr>
        <w:t xml:space="preserve"> для зачисления сумм </w:t>
      </w:r>
      <w:r>
        <w:rPr>
          <w:color w:val="000000"/>
        </w:rPr>
        <w:t>доплаты,</w:t>
      </w:r>
      <w:r w:rsidRPr="003C51DF">
        <w:rPr>
          <w:color w:val="000000"/>
        </w:rPr>
        <w:t xml:space="preserve"> </w:t>
      </w:r>
      <w:r>
        <w:rPr>
          <w:color w:val="000000"/>
        </w:rPr>
        <w:t>выплатных с</w:t>
      </w:r>
      <w:r w:rsidRPr="003C51DF">
        <w:rPr>
          <w:color w:val="000000"/>
        </w:rPr>
        <w:t>писк</w:t>
      </w:r>
      <w:r>
        <w:rPr>
          <w:color w:val="000000"/>
        </w:rPr>
        <w:t>ов</w:t>
      </w:r>
      <w:r w:rsidRPr="003C51DF">
        <w:rPr>
          <w:color w:val="000000"/>
        </w:rPr>
        <w:t xml:space="preserve"> и ведомост</w:t>
      </w:r>
      <w:r>
        <w:rPr>
          <w:color w:val="000000"/>
        </w:rPr>
        <w:t>ей</w:t>
      </w:r>
      <w:r w:rsidRPr="003C51DF">
        <w:rPr>
          <w:color w:val="000000"/>
        </w:rPr>
        <w:t xml:space="preserve"> на выплату в кредитные организации</w:t>
      </w:r>
      <w:r>
        <w:rPr>
          <w:color w:val="000000"/>
        </w:rPr>
        <w:t xml:space="preserve"> и почту</w:t>
      </w:r>
      <w:r w:rsidRPr="003C51DF">
        <w:rPr>
          <w:color w:val="000000"/>
        </w:rPr>
        <w:t xml:space="preserve"> для получения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заявителями.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3.2.7. Продление выплаты </w:t>
      </w:r>
      <w:r>
        <w:rPr>
          <w:color w:val="000000"/>
        </w:rPr>
        <w:t>доплаты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Основанием для начала административной процедуры является обращение заявителя о продлении выплаты </w:t>
      </w:r>
      <w:r>
        <w:rPr>
          <w:color w:val="000000"/>
        </w:rPr>
        <w:t>доплаты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Содержание административной процедуры включает в себя проверку права на продление выплаты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, принятие решения о продлении (об отказе в продлении) выплаты </w:t>
      </w:r>
      <w:r>
        <w:rPr>
          <w:color w:val="000000"/>
        </w:rPr>
        <w:t>доплаты</w:t>
      </w:r>
      <w:r w:rsidRPr="003C51DF">
        <w:rPr>
          <w:color w:val="000000"/>
        </w:rPr>
        <w:t>, подготовку и направление заявителю уведомления о принятом решении.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Специалист, ответственный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>: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проверяет право на продление выплаты </w:t>
      </w:r>
      <w:r>
        <w:rPr>
          <w:color w:val="000000"/>
        </w:rPr>
        <w:t>доплаты</w:t>
      </w:r>
      <w:r w:rsidRPr="003C51DF">
        <w:rPr>
          <w:color w:val="000000"/>
        </w:rPr>
        <w:t>;</w:t>
      </w:r>
    </w:p>
    <w:p w:rsidR="00F04362" w:rsidRPr="00A05806" w:rsidRDefault="00F04362" w:rsidP="00F04362">
      <w:pPr>
        <w:pStyle w:val="a4"/>
      </w:pPr>
      <w:proofErr w:type="gramStart"/>
      <w:r w:rsidRPr="00A05806">
        <w:t>готовит проект решения о продлении</w:t>
      </w:r>
      <w:r w:rsidR="009270DB" w:rsidRPr="00A05806">
        <w:t xml:space="preserve"> ежемесячной</w:t>
      </w:r>
      <w:r w:rsidRPr="00A05806">
        <w:t xml:space="preserve"> доплаты</w:t>
      </w:r>
      <w:r w:rsidR="009270DB" w:rsidRPr="00A05806">
        <w:t xml:space="preserve"> к пенсии (доплата) по форме согласно приложению 10 к Административному регламенту и проект уведомления о продлении выплаты ежемесячной доплаты к пенсии (доплата) по форме согласно приложению 11 к Административному регламенту, либо проект решения об отказе в продлении выплаты ежемесячной доплаты к пенсии (доплата) по форме согласно приложению 12 к Административному регламенту</w:t>
      </w:r>
      <w:r w:rsidRPr="00A05806">
        <w:t xml:space="preserve"> и проект</w:t>
      </w:r>
      <w:proofErr w:type="gramEnd"/>
      <w:r w:rsidRPr="00A05806">
        <w:t xml:space="preserve"> уведомления о</w:t>
      </w:r>
      <w:r w:rsidR="00147607" w:rsidRPr="00A05806">
        <w:t>б отказе в</w:t>
      </w:r>
      <w:r w:rsidRPr="00A05806">
        <w:t xml:space="preserve"> продлении </w:t>
      </w:r>
      <w:r w:rsidR="00147607" w:rsidRPr="00A05806">
        <w:t xml:space="preserve">выплаты </w:t>
      </w:r>
      <w:r w:rsidRPr="00A05806">
        <w:t xml:space="preserve">доплаты </w:t>
      </w:r>
      <w:r w:rsidR="00147607" w:rsidRPr="00A05806">
        <w:t>по форме согласно приложению 13 к Административному регламенту</w:t>
      </w:r>
      <w:r w:rsidRPr="00A05806">
        <w:t>, приобщает их в сформированное выплатное дело и в порядке делопроизводства передает его должностному лицу, принимающему решение о назначении (отказе в назначении) доплаты.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Общий максимальный срок </w:t>
      </w:r>
      <w:r>
        <w:rPr>
          <w:color w:val="000000"/>
        </w:rPr>
        <w:t xml:space="preserve">административной </w:t>
      </w:r>
      <w:r w:rsidRPr="003C51DF">
        <w:rPr>
          <w:color w:val="000000"/>
        </w:rPr>
        <w:t xml:space="preserve">процедуры не может превышать одного рабочего дня со дня поступления документов. 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Лицо, принимающее решение о назначении </w:t>
      </w:r>
      <w:r>
        <w:rPr>
          <w:color w:val="000000"/>
        </w:rPr>
        <w:t>(отказе в назначении) доплаты</w:t>
      </w:r>
      <w:r w:rsidRPr="003C51DF">
        <w:rPr>
          <w:color w:val="000000"/>
        </w:rPr>
        <w:t xml:space="preserve">, утверждает поступившие проекты решения о продлении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(об отказе в продлении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) и уведомление о продлении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(об отказе в продлении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) и передает их и выплатное дело в порядке делопроизводства специалисту, ответственному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Специалист, ответственный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, в течение рабочего дня передает в порядке делопроизводства подписанное уведомление о продлении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(об отказе в продлении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) для направления его заявителю и проставляет в решении номер уведомления и дату его направления заявителю, осуществляет продление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в АИС АСП.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Общий максимальный срок </w:t>
      </w:r>
      <w:r>
        <w:rPr>
          <w:color w:val="000000"/>
        </w:rPr>
        <w:t xml:space="preserve">административной </w:t>
      </w:r>
      <w:r w:rsidRPr="003C51DF">
        <w:rPr>
          <w:color w:val="000000"/>
        </w:rPr>
        <w:t xml:space="preserve">процедуры </w:t>
      </w:r>
      <w:r>
        <w:rPr>
          <w:color w:val="000000"/>
        </w:rPr>
        <w:t>составляет два</w:t>
      </w:r>
      <w:r w:rsidRPr="003C51DF">
        <w:rPr>
          <w:color w:val="000000"/>
        </w:rPr>
        <w:t xml:space="preserve"> рабочих дн</w:t>
      </w:r>
      <w:r>
        <w:rPr>
          <w:color w:val="000000"/>
        </w:rPr>
        <w:t>я</w:t>
      </w:r>
      <w:r w:rsidRPr="003C51DF">
        <w:rPr>
          <w:color w:val="000000"/>
        </w:rPr>
        <w:t xml:space="preserve">. 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Результатом административной процедуры является </w:t>
      </w:r>
      <w:r w:rsidR="00E77BA7">
        <w:rPr>
          <w:color w:val="000000"/>
        </w:rPr>
        <w:t xml:space="preserve">продление выплаты доплаты </w:t>
      </w:r>
      <w:r w:rsidR="007E2115">
        <w:rPr>
          <w:color w:val="000000"/>
        </w:rPr>
        <w:t xml:space="preserve">(отказ в продлении выплаты доплаты) и </w:t>
      </w:r>
      <w:r w:rsidRPr="003C51DF">
        <w:rPr>
          <w:color w:val="000000"/>
        </w:rPr>
        <w:t xml:space="preserve">направление заявителю уведомления о </w:t>
      </w:r>
      <w:r w:rsidR="00685766">
        <w:rPr>
          <w:color w:val="000000"/>
        </w:rPr>
        <w:t>принятом решении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>3.2.8. Принятие решение о прекращении</w:t>
      </w:r>
      <w:r>
        <w:rPr>
          <w:color w:val="000000"/>
        </w:rPr>
        <w:t xml:space="preserve"> выплаты доплаты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3.2.8.1. Основанием для начала процедуры принятия решения о прекращении </w:t>
      </w:r>
      <w:r>
        <w:rPr>
          <w:color w:val="000000"/>
        </w:rPr>
        <w:t>выплаты доплаты</w:t>
      </w:r>
      <w:r w:rsidRPr="003C51DF">
        <w:rPr>
          <w:color w:val="000000"/>
        </w:rPr>
        <w:t xml:space="preserve"> является: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lastRenderedPageBreak/>
        <w:t xml:space="preserve">1) поступление заявления о прекращении выплаты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в произвольной форме;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2) поступление информации от родственников получателя, органов </w:t>
      </w:r>
      <w:proofErr w:type="spellStart"/>
      <w:r w:rsidRPr="003C51DF">
        <w:rPr>
          <w:color w:val="000000"/>
        </w:rPr>
        <w:t>ЗАГСа</w:t>
      </w:r>
      <w:proofErr w:type="spellEnd"/>
      <w:r w:rsidRPr="003C51DF">
        <w:rPr>
          <w:color w:val="000000"/>
        </w:rPr>
        <w:t xml:space="preserve"> или территориального органа Пенсионного фонда Российской Федерации о смерти заявителя;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3) установление </w:t>
      </w:r>
      <w:r w:rsidR="00315E68">
        <w:rPr>
          <w:color w:val="000000"/>
        </w:rPr>
        <w:t>управлением</w:t>
      </w:r>
      <w:r w:rsidRPr="003C51DF">
        <w:rPr>
          <w:color w:val="000000"/>
        </w:rPr>
        <w:t xml:space="preserve"> факта недостоверности представленных заявителем сведений, влияющих на право предоставления услуги;</w:t>
      </w:r>
    </w:p>
    <w:p w:rsidR="00F04362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4) выявления в документах </w:t>
      </w:r>
      <w:r>
        <w:rPr>
          <w:color w:val="000000"/>
        </w:rPr>
        <w:t>выплатного</w:t>
      </w:r>
      <w:r w:rsidRPr="003C51DF">
        <w:rPr>
          <w:color w:val="000000"/>
        </w:rPr>
        <w:t xml:space="preserve"> дела получателя отсутствия </w:t>
      </w:r>
      <w:r>
        <w:rPr>
          <w:color w:val="000000"/>
        </w:rPr>
        <w:t>права на</w:t>
      </w:r>
      <w:r w:rsidRPr="003C51DF">
        <w:rPr>
          <w:color w:val="000000"/>
        </w:rPr>
        <w:t xml:space="preserve"> получение </w:t>
      </w:r>
      <w:r>
        <w:rPr>
          <w:color w:val="000000"/>
        </w:rPr>
        <w:t>доплаты</w:t>
      </w:r>
      <w:r w:rsidRPr="003C51DF">
        <w:rPr>
          <w:color w:val="000000"/>
        </w:rPr>
        <w:t>;</w:t>
      </w:r>
    </w:p>
    <w:p w:rsidR="00F04362" w:rsidRPr="004A38C4" w:rsidRDefault="00F04362" w:rsidP="00F04362">
      <w:pPr>
        <w:pStyle w:val="a4"/>
      </w:pPr>
      <w:r>
        <w:t>5) выявление факта</w:t>
      </w:r>
      <w:r w:rsidRPr="004A38C4">
        <w:t xml:space="preserve"> достижени</w:t>
      </w:r>
      <w:r>
        <w:t>я</w:t>
      </w:r>
      <w:r w:rsidRPr="004A38C4">
        <w:t xml:space="preserve"> получателем, имеющим </w:t>
      </w:r>
      <w:r>
        <w:t>продолжительность</w:t>
      </w:r>
      <w:r w:rsidRPr="004A38C4">
        <w:t xml:space="preserve"> страхового стажа более 5 лет, возраста 60 лет для мужчин и 55 лет для женщин;</w:t>
      </w:r>
    </w:p>
    <w:p w:rsidR="00F04362" w:rsidRPr="004A38C4" w:rsidRDefault="00F04362" w:rsidP="00F04362">
      <w:pPr>
        <w:pStyle w:val="a4"/>
      </w:pPr>
      <w:r>
        <w:t>6</w:t>
      </w:r>
      <w:r w:rsidRPr="004A38C4">
        <w:t xml:space="preserve">) </w:t>
      </w:r>
      <w:r>
        <w:t>выявление факта</w:t>
      </w:r>
      <w:r w:rsidRPr="004A38C4">
        <w:t xml:space="preserve"> выработк</w:t>
      </w:r>
      <w:r>
        <w:t>и</w:t>
      </w:r>
      <w:r w:rsidRPr="004A38C4">
        <w:t xml:space="preserve"> получателем, достигшим возраста </w:t>
      </w:r>
      <w:r>
        <w:t xml:space="preserve">        </w:t>
      </w:r>
      <w:r w:rsidRPr="004A38C4">
        <w:t>60 лет для мужчин и 55 лет для женщин, страхового стажа 5 лет;</w:t>
      </w:r>
    </w:p>
    <w:p w:rsidR="00F04362" w:rsidRPr="003C51DF" w:rsidRDefault="00F04362" w:rsidP="00F04362">
      <w:pPr>
        <w:pStyle w:val="a4"/>
        <w:rPr>
          <w:color w:val="000000"/>
        </w:rPr>
      </w:pPr>
      <w:r>
        <w:rPr>
          <w:color w:val="000000"/>
        </w:rPr>
        <w:t>7</w:t>
      </w:r>
      <w:r w:rsidRPr="003C51DF">
        <w:rPr>
          <w:color w:val="000000"/>
        </w:rPr>
        <w:t>) поступление информации от территориального органа УФМС или заявителя (уполномоченного представителя) о снятии заявителя с регистрационного учета по месту жительства</w:t>
      </w:r>
      <w:r w:rsidR="00CE3EAC">
        <w:rPr>
          <w:color w:val="000000"/>
        </w:rPr>
        <w:t xml:space="preserve"> или по месту пребывания </w:t>
      </w:r>
      <w:r w:rsidRPr="003C51DF">
        <w:rPr>
          <w:color w:val="000000"/>
        </w:rPr>
        <w:t xml:space="preserve">на территории действия </w:t>
      </w:r>
      <w:r w:rsidR="00315E68">
        <w:rPr>
          <w:color w:val="000000"/>
        </w:rPr>
        <w:t>управления</w:t>
      </w:r>
      <w:r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3.2.8.2. Содержание административной процедуры включает в себя корректировку базы данных в АИС АСП на основании заявления или сведений, </w:t>
      </w:r>
      <w:r>
        <w:rPr>
          <w:color w:val="000000"/>
        </w:rPr>
        <w:t xml:space="preserve">указанных в подпункте 3.2.8.1 Административного регламента, </w:t>
      </w:r>
      <w:r w:rsidRPr="003C51DF">
        <w:rPr>
          <w:color w:val="000000"/>
        </w:rPr>
        <w:t xml:space="preserve">подготовку и </w:t>
      </w:r>
      <w:r w:rsidRPr="00A05806">
        <w:t>утверждение решения о прекращении выплаты доплаты по форме согласно приложению 1</w:t>
      </w:r>
      <w:r w:rsidR="002D3DFB" w:rsidRPr="00A05806">
        <w:t>4</w:t>
      </w:r>
      <w:r w:rsidRPr="00A05806">
        <w:t xml:space="preserve"> к Административному регламенту и уведомления о принятом решении согласно приложению 1</w:t>
      </w:r>
      <w:r w:rsidR="002D3DFB" w:rsidRPr="00A05806">
        <w:t>5</w:t>
      </w:r>
      <w:r w:rsidRPr="003C51DF">
        <w:rPr>
          <w:color w:val="000000"/>
        </w:rPr>
        <w:t xml:space="preserve"> к Административному регламенту.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>3.2.8.3. Общий максимальный срок выполнения административной процедуры составляет два рабочих дня.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3.2.8.4. Указанная административная процедура выполняется специалистом, ответственным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, и лицом, принимающим решение о назначении </w:t>
      </w:r>
      <w:r>
        <w:rPr>
          <w:color w:val="000000"/>
        </w:rPr>
        <w:t>(отказе в назначении) доплаты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3.2.8.5. Специалист, ответственный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>: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готовит проект решения о прекращении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и проект уведомления о прекращении </w:t>
      </w:r>
      <w:r>
        <w:rPr>
          <w:color w:val="000000"/>
        </w:rPr>
        <w:t>доплаты</w:t>
      </w:r>
      <w:r w:rsidRPr="003C51DF">
        <w:rPr>
          <w:color w:val="000000"/>
        </w:rPr>
        <w:t>;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приобщает проекты решения и уведомления в </w:t>
      </w:r>
      <w:r>
        <w:rPr>
          <w:color w:val="000000"/>
        </w:rPr>
        <w:t>выплатное</w:t>
      </w:r>
      <w:r w:rsidRPr="003C51DF">
        <w:rPr>
          <w:color w:val="000000"/>
        </w:rPr>
        <w:t xml:space="preserve"> дело и в порядке делопроизводства передает его должностному лицу, принимающему решение о назначении </w:t>
      </w:r>
      <w:r>
        <w:rPr>
          <w:color w:val="000000"/>
        </w:rPr>
        <w:t>(отказе в назначении) доплаты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Общий максимальный срок процедуры не может превышать одного рабочего дня со дня поступления документов. 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>3.2.8.</w:t>
      </w:r>
      <w:r>
        <w:rPr>
          <w:color w:val="000000"/>
        </w:rPr>
        <w:t>6</w:t>
      </w:r>
      <w:r w:rsidRPr="003C51DF">
        <w:rPr>
          <w:color w:val="000000"/>
        </w:rPr>
        <w:t xml:space="preserve">. Лицо, принимающее решение о назначении </w:t>
      </w:r>
      <w:r>
        <w:rPr>
          <w:color w:val="000000"/>
        </w:rPr>
        <w:t>(отказе в назначении) доплаты</w:t>
      </w:r>
      <w:r w:rsidRPr="003C51DF">
        <w:rPr>
          <w:color w:val="000000"/>
        </w:rPr>
        <w:t xml:space="preserve">, </w:t>
      </w:r>
      <w:proofErr w:type="gramStart"/>
      <w:r w:rsidRPr="003C51DF">
        <w:rPr>
          <w:color w:val="000000"/>
        </w:rPr>
        <w:t>утверждает</w:t>
      </w:r>
      <w:proofErr w:type="gramEnd"/>
      <w:r w:rsidRPr="003C51DF">
        <w:rPr>
          <w:color w:val="000000"/>
        </w:rPr>
        <w:t xml:space="preserve"> поступившие проекты решения о прекращении </w:t>
      </w:r>
      <w:r>
        <w:rPr>
          <w:color w:val="000000"/>
        </w:rPr>
        <w:t>доплаты</w:t>
      </w:r>
      <w:r w:rsidR="00C02F5E">
        <w:rPr>
          <w:color w:val="000000"/>
        </w:rPr>
        <w:t xml:space="preserve"> и</w:t>
      </w:r>
      <w:r w:rsidR="00C02F5E" w:rsidRPr="00A05806">
        <w:t xml:space="preserve"> уведомления</w:t>
      </w:r>
      <w:r w:rsidRPr="003C51DF">
        <w:rPr>
          <w:color w:val="000000"/>
        </w:rPr>
        <w:t xml:space="preserve"> о прекращении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и передает их и выплатное дело в порядке делопроизводства специалисту, ответственному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>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 xml:space="preserve">Специалист, ответственный за назначение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, до конца рабочего дня передает в порядке делопроизводства подписанное уведомление для </w:t>
      </w:r>
      <w:r w:rsidRPr="003C51DF">
        <w:rPr>
          <w:color w:val="000000"/>
        </w:rPr>
        <w:lastRenderedPageBreak/>
        <w:t xml:space="preserve">направления его заявителю и проставляет в решении номер уведомления и дату его направления заявителю, осуществляет прекращение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 в АИС АСП.</w:t>
      </w:r>
    </w:p>
    <w:p w:rsidR="00F04362" w:rsidRPr="003C51DF" w:rsidRDefault="00F04362" w:rsidP="00F04362">
      <w:pPr>
        <w:pStyle w:val="a4"/>
        <w:rPr>
          <w:color w:val="000000"/>
        </w:rPr>
      </w:pPr>
      <w:r w:rsidRPr="003C51DF">
        <w:rPr>
          <w:color w:val="000000"/>
        </w:rPr>
        <w:t>3.2.8.</w:t>
      </w:r>
      <w:r>
        <w:rPr>
          <w:color w:val="000000"/>
        </w:rPr>
        <w:t>7</w:t>
      </w:r>
      <w:r w:rsidRPr="003C51DF">
        <w:rPr>
          <w:color w:val="000000"/>
        </w:rPr>
        <w:t xml:space="preserve">. Результатом административной процедуры является прекращение выплаты </w:t>
      </w:r>
      <w:r>
        <w:rPr>
          <w:color w:val="000000"/>
        </w:rPr>
        <w:t>доплаты</w:t>
      </w:r>
      <w:r w:rsidRPr="003C51DF">
        <w:rPr>
          <w:color w:val="000000"/>
        </w:rPr>
        <w:t xml:space="preserve">, передача </w:t>
      </w:r>
      <w:r>
        <w:rPr>
          <w:color w:val="000000"/>
        </w:rPr>
        <w:t>выплатного</w:t>
      </w:r>
      <w:r w:rsidRPr="003C51DF">
        <w:rPr>
          <w:color w:val="000000"/>
        </w:rPr>
        <w:t xml:space="preserve"> дела на хранение в архив и направление заявителю уведомления о принятом решении.</w:t>
      </w:r>
    </w:p>
    <w:p w:rsidR="00F04362" w:rsidRPr="004A38C4" w:rsidRDefault="00F04362" w:rsidP="00F04362">
      <w:pPr>
        <w:pStyle w:val="a4"/>
      </w:pPr>
      <w:bookmarkStart w:id="9" w:name="_Toc154371869"/>
      <w:bookmarkStart w:id="10" w:name="_Toc136151983"/>
      <w:bookmarkStart w:id="11" w:name="_Toc136239819"/>
      <w:bookmarkStart w:id="12" w:name="_Toc136321793"/>
      <w:bookmarkStart w:id="13" w:name="_Toc136666945"/>
      <w:r w:rsidRPr="004A38C4">
        <w:t xml:space="preserve">3.2.9. </w:t>
      </w:r>
      <w:bookmarkEnd w:id="9"/>
      <w:r w:rsidRPr="004A38C4">
        <w:t>Изменение выплатных реквизитов (способа выплаты)</w:t>
      </w:r>
      <w:r>
        <w:t xml:space="preserve"> доплаты</w:t>
      </w:r>
      <w:r w:rsidRPr="004A38C4">
        <w:t>.</w:t>
      </w:r>
    </w:p>
    <w:p w:rsidR="00F04362" w:rsidRPr="004A38C4" w:rsidRDefault="00F04362" w:rsidP="00F04362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4A38C4">
        <w:rPr>
          <w:rFonts w:eastAsia="Arial CYR"/>
          <w:sz w:val="28"/>
          <w:szCs w:val="28"/>
        </w:rPr>
        <w:t>Основанием для начала административной процедуры является поступление заявления в</w:t>
      </w:r>
      <w:r w:rsidRPr="004A38C4">
        <w:rPr>
          <w:sz w:val="28"/>
          <w:szCs w:val="28"/>
        </w:rPr>
        <w:t xml:space="preserve"> </w:t>
      </w:r>
      <w:r w:rsidR="00315E68">
        <w:rPr>
          <w:sz w:val="28"/>
          <w:szCs w:val="28"/>
        </w:rPr>
        <w:t>управление</w:t>
      </w:r>
      <w:r w:rsidRPr="004A38C4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 xml:space="preserve">или МФЦ </w:t>
      </w:r>
      <w:r w:rsidRPr="004A38C4">
        <w:rPr>
          <w:rFonts w:eastAsia="Arial CYR"/>
          <w:sz w:val="28"/>
          <w:szCs w:val="28"/>
        </w:rPr>
        <w:t>с комплектом документов, необходимых для предоставления услуги, в соответствии с п</w:t>
      </w:r>
      <w:r>
        <w:rPr>
          <w:rFonts w:eastAsia="Arial CYR"/>
          <w:sz w:val="28"/>
          <w:szCs w:val="28"/>
        </w:rPr>
        <w:t>унктом</w:t>
      </w:r>
      <w:r w:rsidRPr="004A38C4">
        <w:rPr>
          <w:rFonts w:eastAsia="Arial CYR"/>
          <w:sz w:val="28"/>
          <w:szCs w:val="28"/>
        </w:rPr>
        <w:t xml:space="preserve"> 2.6 Административного регламента.</w:t>
      </w:r>
    </w:p>
    <w:p w:rsidR="00F04362" w:rsidRPr="004A38C4" w:rsidRDefault="00F04362" w:rsidP="00F04362">
      <w:pPr>
        <w:ind w:firstLine="709"/>
        <w:jc w:val="both"/>
        <w:rPr>
          <w:color w:val="000000"/>
        </w:rPr>
      </w:pPr>
      <w:r w:rsidRPr="004A38C4">
        <w:rPr>
          <w:color w:val="000000"/>
        </w:rPr>
        <w:t>Содержание административной процедуры включает в себя прием заявления и документов, принятие решения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 w:rsidR="00F04362" w:rsidRPr="004A38C4" w:rsidRDefault="00F04362" w:rsidP="00F04362">
      <w:pPr>
        <w:ind w:firstLine="709"/>
        <w:jc w:val="both"/>
        <w:rPr>
          <w:color w:val="000000"/>
        </w:rPr>
      </w:pPr>
      <w:r w:rsidRPr="004A38C4">
        <w:rPr>
          <w:color w:val="000000"/>
        </w:rPr>
        <w:t xml:space="preserve">Общий максимальный срок выполнения административной процедуры </w:t>
      </w:r>
      <w:r>
        <w:rPr>
          <w:color w:val="000000"/>
        </w:rPr>
        <w:t>один</w:t>
      </w:r>
      <w:r w:rsidRPr="004A38C4">
        <w:rPr>
          <w:color w:val="000000"/>
        </w:rPr>
        <w:t xml:space="preserve"> рабочий день.</w:t>
      </w:r>
    </w:p>
    <w:p w:rsidR="00F04362" w:rsidRPr="004A38C4" w:rsidRDefault="00F04362" w:rsidP="00F04362">
      <w:pPr>
        <w:pStyle w:val="a4"/>
      </w:pPr>
      <w:r w:rsidRPr="004A38C4">
        <w:rPr>
          <w:color w:val="000000"/>
        </w:rPr>
        <w:t xml:space="preserve">Указанная административная процедура выполняется </w:t>
      </w:r>
      <w:r w:rsidRPr="004A38C4">
        <w:t>специалистом, ответственным за назначение</w:t>
      </w:r>
      <w:r>
        <w:t xml:space="preserve"> доплаты</w:t>
      </w:r>
      <w:r w:rsidRPr="004A38C4">
        <w:t>, и лицом, принимающее решение о назначении</w:t>
      </w:r>
      <w:r>
        <w:t xml:space="preserve"> доплаты</w:t>
      </w:r>
      <w:r w:rsidRPr="004A38C4">
        <w:t>.</w:t>
      </w:r>
    </w:p>
    <w:p w:rsidR="00F04362" w:rsidRPr="004A38C4" w:rsidRDefault="00F04362" w:rsidP="00F04362">
      <w:pPr>
        <w:ind w:firstLine="709"/>
        <w:jc w:val="both"/>
        <w:rPr>
          <w:color w:val="000000"/>
        </w:rPr>
      </w:pPr>
      <w:r w:rsidRPr="004A38C4">
        <w:rPr>
          <w:color w:val="000000"/>
        </w:rPr>
        <w:t>Критериями принятия решения об и</w:t>
      </w:r>
      <w:r w:rsidRPr="004A38C4">
        <w:t>зменении выплатных реквизитов (способа выплаты)</w:t>
      </w:r>
      <w:r>
        <w:t xml:space="preserve"> доплаты </w:t>
      </w:r>
      <w:r w:rsidRPr="004A38C4">
        <w:rPr>
          <w:color w:val="000000"/>
        </w:rPr>
        <w:t>являются основания, указанные в п</w:t>
      </w:r>
      <w:r>
        <w:rPr>
          <w:color w:val="000000"/>
        </w:rPr>
        <w:t>унктах</w:t>
      </w:r>
      <w:r w:rsidRPr="004A38C4">
        <w:rPr>
          <w:color w:val="000000"/>
        </w:rPr>
        <w:t xml:space="preserve"> 2.8 и 2.9 Административного регламента.</w:t>
      </w:r>
    </w:p>
    <w:p w:rsidR="00F04362" w:rsidRPr="004A38C4" w:rsidRDefault="00F04362" w:rsidP="00F04362">
      <w:pPr>
        <w:ind w:firstLine="709"/>
        <w:jc w:val="both"/>
        <w:rPr>
          <w:color w:val="000000"/>
        </w:rPr>
      </w:pPr>
      <w:r w:rsidRPr="004A38C4">
        <w:rPr>
          <w:color w:val="000000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</w:t>
      </w:r>
      <w:r>
        <w:rPr>
          <w:color w:val="000000"/>
        </w:rPr>
        <w:t xml:space="preserve"> доплаты </w:t>
      </w:r>
      <w:r w:rsidRPr="004A38C4">
        <w:rPr>
          <w:color w:val="000000"/>
        </w:rPr>
        <w:t>на новые реквизиты (новым способом).</w:t>
      </w:r>
    </w:p>
    <w:bookmarkEnd w:id="10"/>
    <w:bookmarkEnd w:id="11"/>
    <w:bookmarkEnd w:id="12"/>
    <w:bookmarkEnd w:id="13"/>
    <w:p w:rsidR="008376A5" w:rsidRPr="00751100" w:rsidRDefault="008376A5" w:rsidP="008376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1100">
        <w:rPr>
          <w:rFonts w:eastAsia="Arial CYR"/>
        </w:rPr>
        <w:t>3.2.</w:t>
      </w:r>
      <w:r w:rsidRPr="000E0F6B">
        <w:rPr>
          <w:rFonts w:eastAsia="Arial CYR"/>
        </w:rPr>
        <w:t>10</w:t>
      </w:r>
      <w:r w:rsidRPr="00751100">
        <w:rPr>
          <w:rFonts w:eastAsia="Arial CYR"/>
        </w:rPr>
        <w:t>.</w:t>
      </w:r>
      <w:r w:rsidRPr="00751100">
        <w:rPr>
          <w:color w:val="000000"/>
        </w:rPr>
        <w:t xml:space="preserve"> Получение заявителем справки о произведенных выплатах </w:t>
      </w:r>
      <w:r>
        <w:rPr>
          <w:color w:val="000000"/>
        </w:rPr>
        <w:t>доплаты.</w:t>
      </w:r>
    </w:p>
    <w:p w:rsidR="008376A5" w:rsidRPr="00751100" w:rsidRDefault="008376A5" w:rsidP="008376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1100">
        <w:rPr>
          <w:color w:val="000000"/>
        </w:rPr>
        <w:t xml:space="preserve">Получателю </w:t>
      </w:r>
      <w:r>
        <w:rPr>
          <w:color w:val="000000"/>
        </w:rPr>
        <w:t>доплаты</w:t>
      </w:r>
      <w:r w:rsidRPr="00751100">
        <w:rPr>
          <w:color w:val="000000"/>
        </w:rPr>
        <w:t xml:space="preserve"> по его запросу может быть выдана справка о получении им </w:t>
      </w:r>
      <w:r>
        <w:rPr>
          <w:color w:val="000000"/>
        </w:rPr>
        <w:t>доплаты</w:t>
      </w:r>
      <w:r w:rsidRPr="00751100">
        <w:rPr>
          <w:color w:val="000000"/>
        </w:rPr>
        <w:t xml:space="preserve"> с указанием периода и размера выплаты. </w:t>
      </w:r>
    </w:p>
    <w:p w:rsidR="008376A5" w:rsidRPr="00751100" w:rsidRDefault="008376A5" w:rsidP="008376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1100">
        <w:rPr>
          <w:color w:val="000000"/>
        </w:rPr>
        <w:t xml:space="preserve">Основанием для начала административной процедуры является поступление в </w:t>
      </w:r>
      <w:r w:rsidR="00315E68">
        <w:rPr>
          <w:color w:val="000000"/>
        </w:rPr>
        <w:t>управление</w:t>
      </w:r>
      <w:r w:rsidRPr="00751100">
        <w:rPr>
          <w:color w:val="000000"/>
        </w:rPr>
        <w:t xml:space="preserve"> заявления о получении справки. </w:t>
      </w:r>
    </w:p>
    <w:p w:rsidR="008376A5" w:rsidRPr="00751100" w:rsidRDefault="008376A5" w:rsidP="008376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1100">
        <w:rPr>
          <w:color w:val="000000"/>
        </w:rPr>
        <w:t>Содержание административной процедуры включает в себя прием заявления, оформление и выдачу справки.</w:t>
      </w:r>
    </w:p>
    <w:p w:rsidR="008376A5" w:rsidRPr="00751100" w:rsidRDefault="008376A5" w:rsidP="008376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1100">
        <w:rPr>
          <w:color w:val="000000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8376A5" w:rsidRPr="00751100" w:rsidRDefault="008376A5" w:rsidP="008376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1100">
        <w:rPr>
          <w:color w:val="000000"/>
        </w:rPr>
        <w:t>Общий максимальный срок выполнения административной процедуры 20 минут.</w:t>
      </w:r>
    </w:p>
    <w:p w:rsidR="008376A5" w:rsidRPr="00751100" w:rsidRDefault="008376A5" w:rsidP="008376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1100">
        <w:rPr>
          <w:color w:val="000000"/>
        </w:rPr>
        <w:t xml:space="preserve">Критериями принятия решения о выдаче справки о произведенных выплатах </w:t>
      </w:r>
      <w:r w:rsidR="0002513E">
        <w:rPr>
          <w:color w:val="000000"/>
        </w:rPr>
        <w:t>доплаты</w:t>
      </w:r>
      <w:r w:rsidRPr="00751100">
        <w:rPr>
          <w:color w:val="000000"/>
        </w:rPr>
        <w:t xml:space="preserve"> являются установление личности заявителя (подтверждение полномочий уполномоченного представителя, действовать от имени заявителя).</w:t>
      </w:r>
    </w:p>
    <w:p w:rsidR="008376A5" w:rsidRPr="00751100" w:rsidRDefault="008376A5" w:rsidP="008376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1100">
        <w:rPr>
          <w:color w:val="000000"/>
        </w:rPr>
        <w:t>Результатом административной процедуры является выдача заявителю справки о произведенных выплатах</w:t>
      </w:r>
      <w:r w:rsidR="0002513E">
        <w:rPr>
          <w:color w:val="000000"/>
        </w:rPr>
        <w:t>.</w:t>
      </w:r>
    </w:p>
    <w:p w:rsidR="008376A5" w:rsidRPr="00751100" w:rsidRDefault="008376A5" w:rsidP="008376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1100">
        <w:rPr>
          <w:color w:val="000000"/>
        </w:rPr>
        <w:lastRenderedPageBreak/>
        <w:t xml:space="preserve">Специалист, ответственный за прием и регистрацию документов, на основании сведений в АИС АСП подготавливает справку о получении заявителем </w:t>
      </w:r>
      <w:r w:rsidR="0002513E">
        <w:rPr>
          <w:color w:val="000000"/>
        </w:rPr>
        <w:t xml:space="preserve">доплаты </w:t>
      </w:r>
      <w:r w:rsidRPr="00751100">
        <w:rPr>
          <w:color w:val="000000"/>
        </w:rPr>
        <w:t xml:space="preserve">с указанием периода и размера выплаты по форме согласно приложению </w:t>
      </w:r>
      <w:r w:rsidRPr="00A05806">
        <w:t>1</w:t>
      </w:r>
      <w:r w:rsidR="00C02F5E" w:rsidRPr="00A05806">
        <w:t>6</w:t>
      </w:r>
      <w:r w:rsidRPr="00C02F5E">
        <w:rPr>
          <w:color w:val="FF0000"/>
        </w:rPr>
        <w:t xml:space="preserve"> </w:t>
      </w:r>
      <w:r w:rsidRPr="00751100">
        <w:rPr>
          <w:color w:val="000000"/>
        </w:rPr>
        <w:t>и вручает ее заявителю после установления его личности.</w:t>
      </w:r>
    </w:p>
    <w:p w:rsidR="00F04362" w:rsidRPr="004A38C4" w:rsidRDefault="00F04362" w:rsidP="00F04362">
      <w:pPr>
        <w:pStyle w:val="Standard"/>
        <w:widowControl w:val="0"/>
        <w:suppressAutoHyphens w:val="0"/>
        <w:autoSpaceDE w:val="0"/>
        <w:ind w:firstLine="540"/>
        <w:jc w:val="center"/>
        <w:rPr>
          <w:sz w:val="28"/>
          <w:szCs w:val="28"/>
        </w:rPr>
      </w:pPr>
    </w:p>
    <w:p w:rsidR="00F04362" w:rsidRPr="004A38C4" w:rsidRDefault="00F04362" w:rsidP="00F04362">
      <w:pPr>
        <w:pStyle w:val="Standard"/>
        <w:widowControl w:val="0"/>
        <w:suppressAutoHyphens w:val="0"/>
        <w:autoSpaceDE w:val="0"/>
        <w:ind w:firstLine="540"/>
        <w:jc w:val="center"/>
        <w:rPr>
          <w:sz w:val="28"/>
          <w:szCs w:val="28"/>
        </w:rPr>
      </w:pPr>
      <w:r w:rsidRPr="004A38C4">
        <w:rPr>
          <w:sz w:val="28"/>
          <w:szCs w:val="28"/>
        </w:rPr>
        <w:t xml:space="preserve">4. Формы </w:t>
      </w:r>
      <w:proofErr w:type="gramStart"/>
      <w:r w:rsidRPr="004A38C4">
        <w:rPr>
          <w:sz w:val="28"/>
          <w:szCs w:val="28"/>
        </w:rPr>
        <w:t>контроля за</w:t>
      </w:r>
      <w:proofErr w:type="gramEnd"/>
      <w:r w:rsidRPr="004A38C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А</w:t>
      </w:r>
      <w:r w:rsidRPr="004A38C4">
        <w:rPr>
          <w:sz w:val="28"/>
          <w:szCs w:val="28"/>
        </w:rPr>
        <w:t>дминистративного регламента</w:t>
      </w:r>
    </w:p>
    <w:p w:rsidR="00F04362" w:rsidRPr="004A38C4" w:rsidRDefault="00F04362" w:rsidP="00F04362">
      <w:pPr>
        <w:pStyle w:val="Standard"/>
        <w:widowControl w:val="0"/>
        <w:suppressAutoHyphens w:val="0"/>
        <w:autoSpaceDE w:val="0"/>
        <w:ind w:firstLine="540"/>
        <w:jc w:val="both"/>
        <w:rPr>
          <w:b/>
          <w:sz w:val="28"/>
          <w:szCs w:val="28"/>
        </w:rPr>
      </w:pPr>
    </w:p>
    <w:p w:rsidR="00F04362" w:rsidRPr="004A38C4" w:rsidRDefault="00F04362" w:rsidP="00F04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38C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4A38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38C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ответственных специалистов, определенных административными процедурами по предоставлению государственной услуги, осуществляется начальником отдела либо лицом, его замещающим, путем проведения проверок соблюдения и исполнения специалистами положений Административного регламента, нормативных правовых актов Российской Федерации и Ставропольского края, регулирующих предоставление государственной услуги.</w:t>
      </w:r>
    </w:p>
    <w:p w:rsidR="00F04362" w:rsidRPr="004A38C4" w:rsidRDefault="00F04362" w:rsidP="00F04362">
      <w:pPr>
        <w:pStyle w:val="af0"/>
        <w:spacing w:before="0" w:after="0"/>
        <w:ind w:right="23" w:firstLine="720"/>
        <w:jc w:val="both"/>
        <w:rPr>
          <w:sz w:val="28"/>
          <w:szCs w:val="28"/>
        </w:rPr>
      </w:pPr>
      <w:r w:rsidRPr="004A38C4">
        <w:rPr>
          <w:sz w:val="28"/>
          <w:szCs w:val="28"/>
        </w:rPr>
        <w:t>Периодичность осуществления текущего контроля:</w:t>
      </w:r>
    </w:p>
    <w:p w:rsidR="00F04362" w:rsidRPr="004A38C4" w:rsidRDefault="00F04362" w:rsidP="00F04362">
      <w:pPr>
        <w:pStyle w:val="af0"/>
        <w:spacing w:before="0" w:after="0"/>
        <w:ind w:right="23" w:firstLine="720"/>
        <w:jc w:val="both"/>
        <w:rPr>
          <w:sz w:val="28"/>
          <w:szCs w:val="28"/>
        </w:rPr>
      </w:pPr>
      <w:r w:rsidRPr="004A38C4">
        <w:rPr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об установлении и выплате (отказе в назначении)</w:t>
      </w:r>
      <w:r>
        <w:rPr>
          <w:sz w:val="28"/>
          <w:szCs w:val="28"/>
        </w:rPr>
        <w:t xml:space="preserve"> доплаты </w:t>
      </w:r>
      <w:r w:rsidRPr="004A38C4">
        <w:rPr>
          <w:sz w:val="28"/>
          <w:szCs w:val="28"/>
        </w:rPr>
        <w:t>инвалидам боевых действий;</w:t>
      </w:r>
    </w:p>
    <w:p w:rsidR="00F04362" w:rsidRDefault="00F04362" w:rsidP="00F04362">
      <w:pPr>
        <w:pStyle w:val="af0"/>
        <w:spacing w:before="0" w:after="0"/>
        <w:ind w:right="23" w:firstLine="720"/>
        <w:jc w:val="both"/>
        <w:rPr>
          <w:sz w:val="28"/>
          <w:szCs w:val="28"/>
        </w:rPr>
      </w:pPr>
      <w:r w:rsidRPr="004A38C4">
        <w:rPr>
          <w:sz w:val="28"/>
          <w:szCs w:val="28"/>
        </w:rPr>
        <w:t>ежемесячно, при формировании выплатных документов.</w:t>
      </w:r>
    </w:p>
    <w:p w:rsidR="00164B60" w:rsidRPr="004A38C4" w:rsidRDefault="00164B60" w:rsidP="00F04362">
      <w:pPr>
        <w:pStyle w:val="af0"/>
        <w:spacing w:before="0" w:after="0"/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сотрудниками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F04362" w:rsidRPr="004A38C4" w:rsidRDefault="00F04362" w:rsidP="00F04362">
      <w:pPr>
        <w:pStyle w:val="af0"/>
        <w:spacing w:before="0" w:after="0"/>
        <w:ind w:right="23" w:firstLine="720"/>
        <w:jc w:val="both"/>
        <w:rPr>
          <w:sz w:val="28"/>
          <w:szCs w:val="28"/>
        </w:rPr>
      </w:pPr>
      <w:r w:rsidRPr="004A38C4">
        <w:rPr>
          <w:sz w:val="28"/>
          <w:szCs w:val="28"/>
        </w:rPr>
        <w:t xml:space="preserve">4.2. Проверки полноты и качества оказания государственной услуги  осуществляются на основании правовых актов (приказов, распоряжений) </w:t>
      </w:r>
      <w:r w:rsidR="00315E68">
        <w:rPr>
          <w:sz w:val="28"/>
          <w:szCs w:val="28"/>
        </w:rPr>
        <w:t>управления</w:t>
      </w:r>
      <w:r w:rsidRPr="004A38C4">
        <w:rPr>
          <w:sz w:val="28"/>
          <w:szCs w:val="28"/>
        </w:rPr>
        <w:t>, предоставляющего государственную услугу.</w:t>
      </w:r>
    </w:p>
    <w:p w:rsidR="00F04362" w:rsidRPr="004A38C4" w:rsidRDefault="00F04362" w:rsidP="00F04362">
      <w:pPr>
        <w:pStyle w:val="af0"/>
        <w:spacing w:before="0" w:after="0"/>
        <w:ind w:right="23" w:firstLine="720"/>
        <w:jc w:val="both"/>
        <w:rPr>
          <w:sz w:val="28"/>
          <w:szCs w:val="28"/>
        </w:rPr>
      </w:pPr>
      <w:proofErr w:type="gramStart"/>
      <w:r w:rsidRPr="004A38C4">
        <w:rPr>
          <w:sz w:val="28"/>
          <w:szCs w:val="28"/>
        </w:rPr>
        <w:t>Контроль за</w:t>
      </w:r>
      <w:proofErr w:type="gramEnd"/>
      <w:r w:rsidRPr="004A38C4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 </w:t>
      </w:r>
    </w:p>
    <w:p w:rsidR="00F04362" w:rsidRPr="004A38C4" w:rsidRDefault="00F04362" w:rsidP="00F04362">
      <w:pPr>
        <w:pStyle w:val="af0"/>
        <w:spacing w:before="0" w:after="0"/>
        <w:ind w:right="23" w:firstLine="720"/>
        <w:jc w:val="both"/>
        <w:rPr>
          <w:sz w:val="28"/>
          <w:szCs w:val="28"/>
        </w:rPr>
      </w:pPr>
      <w:r w:rsidRPr="004A38C4">
        <w:rPr>
          <w:sz w:val="28"/>
          <w:szCs w:val="28"/>
        </w:rPr>
        <w:t xml:space="preserve">Проверки могут быть плановыми (осуществляться на основании ежеквартальных или годовых планов работы </w:t>
      </w:r>
      <w:r w:rsidR="00315E68">
        <w:rPr>
          <w:sz w:val="28"/>
          <w:szCs w:val="28"/>
        </w:rPr>
        <w:t>управления</w:t>
      </w:r>
      <w:r w:rsidRPr="004A38C4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</w:t>
      </w:r>
      <w:r w:rsidRPr="004A38C4">
        <w:rPr>
          <w:sz w:val="28"/>
          <w:szCs w:val="28"/>
        </w:rPr>
        <w:t>ющего государственную услугу), внеплановыми и тематическими. При проверке могут рассматриваться все вопросы, связанные с предоставлением государственной услуги (комплексные проверки). Проверка также может проводиться по конкретному обращению заявителя. </w:t>
      </w:r>
    </w:p>
    <w:p w:rsidR="00F04362" w:rsidRPr="004A38C4" w:rsidRDefault="00F04362" w:rsidP="00F04362">
      <w:pPr>
        <w:pStyle w:val="af0"/>
        <w:spacing w:before="0" w:after="0"/>
        <w:ind w:right="21" w:firstLine="720"/>
        <w:jc w:val="both"/>
        <w:rPr>
          <w:sz w:val="28"/>
          <w:szCs w:val="28"/>
        </w:rPr>
      </w:pPr>
      <w:r w:rsidRPr="004A38C4">
        <w:rPr>
          <w:sz w:val="28"/>
          <w:szCs w:val="28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</w:t>
      </w:r>
    </w:p>
    <w:p w:rsidR="00F04362" w:rsidRPr="003C51DF" w:rsidRDefault="00F04362" w:rsidP="00F04362">
      <w:pPr>
        <w:pStyle w:val="af0"/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3C51DF">
        <w:rPr>
          <w:sz w:val="28"/>
          <w:szCs w:val="28"/>
        </w:rPr>
        <w:lastRenderedPageBreak/>
        <w:t>4.4. Должностные лица</w:t>
      </w:r>
      <w:r w:rsidR="006C6B9B">
        <w:rPr>
          <w:sz w:val="28"/>
          <w:szCs w:val="28"/>
        </w:rPr>
        <w:t>, муниципальные служащие</w:t>
      </w:r>
      <w:r w:rsidRPr="003C51DF">
        <w:rPr>
          <w:sz w:val="28"/>
          <w:szCs w:val="28"/>
        </w:rPr>
        <w:t xml:space="preserve"> </w:t>
      </w:r>
      <w:r w:rsidR="00315E68">
        <w:rPr>
          <w:sz w:val="28"/>
          <w:szCs w:val="28"/>
        </w:rPr>
        <w:t>управления</w:t>
      </w:r>
      <w:r w:rsidRPr="003C51DF">
        <w:rPr>
          <w:sz w:val="28"/>
          <w:szCs w:val="28"/>
        </w:rPr>
        <w:t xml:space="preserve">, </w:t>
      </w:r>
      <w:r w:rsidR="005834A4">
        <w:rPr>
          <w:sz w:val="28"/>
          <w:szCs w:val="28"/>
        </w:rPr>
        <w:t xml:space="preserve"> </w:t>
      </w:r>
      <w:r w:rsidRPr="003C51DF">
        <w:rPr>
          <w:sz w:val="28"/>
          <w:szCs w:val="28"/>
        </w:rPr>
        <w:t>предоставляющ</w:t>
      </w:r>
      <w:r w:rsidR="006C6B9B">
        <w:rPr>
          <w:sz w:val="28"/>
          <w:szCs w:val="28"/>
        </w:rPr>
        <w:t>его</w:t>
      </w:r>
      <w:r w:rsidRPr="003C51DF">
        <w:rPr>
          <w:sz w:val="28"/>
          <w:szCs w:val="28"/>
        </w:rPr>
        <w:t xml:space="preserve"> государственную услугу,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государственной услуги. Персональная ответственность должностных лиц</w:t>
      </w:r>
      <w:r w:rsidR="0091556E">
        <w:rPr>
          <w:sz w:val="28"/>
          <w:szCs w:val="28"/>
        </w:rPr>
        <w:t>, муниципальных служащих</w:t>
      </w:r>
      <w:r w:rsidRPr="003C51DF">
        <w:rPr>
          <w:sz w:val="28"/>
          <w:szCs w:val="28"/>
        </w:rPr>
        <w:t xml:space="preserve"> </w:t>
      </w:r>
      <w:r w:rsidR="00315E68">
        <w:rPr>
          <w:sz w:val="28"/>
          <w:szCs w:val="28"/>
        </w:rPr>
        <w:t>управления</w:t>
      </w:r>
      <w:r w:rsidRPr="003C51DF">
        <w:rPr>
          <w:sz w:val="28"/>
          <w:szCs w:val="28"/>
        </w:rPr>
        <w:t>,</w:t>
      </w:r>
      <w:r w:rsidR="009841B1">
        <w:rPr>
          <w:sz w:val="28"/>
          <w:szCs w:val="28"/>
        </w:rPr>
        <w:t xml:space="preserve"> </w:t>
      </w:r>
      <w:r w:rsidRPr="003C51DF">
        <w:rPr>
          <w:sz w:val="28"/>
          <w:szCs w:val="28"/>
        </w:rPr>
        <w:t>предоставляющ</w:t>
      </w:r>
      <w:r w:rsidR="0091556E">
        <w:rPr>
          <w:sz w:val="28"/>
          <w:szCs w:val="28"/>
        </w:rPr>
        <w:t>его</w:t>
      </w:r>
      <w:r w:rsidRPr="003C51DF">
        <w:rPr>
          <w:sz w:val="28"/>
          <w:szCs w:val="28"/>
        </w:rPr>
        <w:t xml:space="preserve"> государственную </w:t>
      </w:r>
      <w:r w:rsidR="0038721A">
        <w:rPr>
          <w:sz w:val="28"/>
          <w:szCs w:val="28"/>
        </w:rPr>
        <w:t>услугу</w:t>
      </w:r>
      <w:r w:rsidRPr="003C51DF">
        <w:rPr>
          <w:sz w:val="28"/>
          <w:szCs w:val="28"/>
        </w:rPr>
        <w:t>, закрепляется в должностных регламентах.</w:t>
      </w:r>
    </w:p>
    <w:p w:rsidR="00F04362" w:rsidRPr="003C51DF" w:rsidRDefault="00F04362" w:rsidP="00F04362">
      <w:pPr>
        <w:autoSpaceDE w:val="0"/>
        <w:autoSpaceDN w:val="0"/>
        <w:adjustRightInd w:val="0"/>
        <w:ind w:firstLine="720"/>
        <w:jc w:val="both"/>
        <w:outlineLvl w:val="2"/>
      </w:pPr>
      <w:r w:rsidRPr="003C51DF">
        <w:t xml:space="preserve">4.5. Граждане, их объединения и организации в случае </w:t>
      </w:r>
      <w:proofErr w:type="gramStart"/>
      <w:r w:rsidRPr="003C51DF">
        <w:t>выявления фактов нарушения порядка предоставления государственной услуги</w:t>
      </w:r>
      <w:proofErr w:type="gramEnd"/>
      <w:r w:rsidRPr="003C51DF"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F04362" w:rsidRPr="003C51DF" w:rsidRDefault="00F04362" w:rsidP="00F04362">
      <w:pPr>
        <w:autoSpaceDE w:val="0"/>
        <w:autoSpaceDN w:val="0"/>
        <w:adjustRightInd w:val="0"/>
        <w:ind w:firstLine="720"/>
        <w:jc w:val="both"/>
        <w:outlineLvl w:val="2"/>
      </w:pPr>
      <w:r w:rsidRPr="003C51DF"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>
        <w:t>«Интернет»</w:t>
      </w:r>
      <w:r w:rsidRPr="003C51DF">
        <w:t xml:space="preserve"> и Единого портала.</w:t>
      </w:r>
    </w:p>
    <w:p w:rsidR="00F04362" w:rsidRDefault="00F04362" w:rsidP="00F04362">
      <w:pPr>
        <w:autoSpaceDE w:val="0"/>
        <w:autoSpaceDN w:val="0"/>
        <w:adjustRightInd w:val="0"/>
        <w:ind w:firstLine="720"/>
        <w:jc w:val="both"/>
        <w:outlineLvl w:val="2"/>
      </w:pPr>
    </w:p>
    <w:p w:rsidR="00F04362" w:rsidRPr="004A38C4" w:rsidRDefault="00F04362" w:rsidP="00F04362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4A38C4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 xml:space="preserve">государственную </w:t>
      </w:r>
      <w:r w:rsidRPr="004A38C4">
        <w:rPr>
          <w:sz w:val="28"/>
          <w:szCs w:val="28"/>
        </w:rPr>
        <w:t xml:space="preserve">услугу, а также </w:t>
      </w:r>
      <w:r>
        <w:rPr>
          <w:sz w:val="28"/>
          <w:szCs w:val="28"/>
        </w:rPr>
        <w:t>его</w:t>
      </w:r>
      <w:r w:rsidRPr="004A38C4">
        <w:rPr>
          <w:sz w:val="28"/>
          <w:szCs w:val="28"/>
        </w:rPr>
        <w:t xml:space="preserve"> должностных лиц</w:t>
      </w:r>
      <w:r w:rsidR="003452D0">
        <w:rPr>
          <w:sz w:val="28"/>
          <w:szCs w:val="28"/>
        </w:rPr>
        <w:t>, муниципальных служащих</w:t>
      </w:r>
    </w:p>
    <w:p w:rsidR="00F04362" w:rsidRPr="004A38C4" w:rsidRDefault="00F04362" w:rsidP="00F04362">
      <w:pPr>
        <w:pStyle w:val="ConsPlusNormal"/>
        <w:spacing w:line="240" w:lineRule="exact"/>
        <w:ind w:left="4254" w:firstLine="426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C51DF">
        <w:rPr>
          <w:rFonts w:ascii="Times New Roman" w:hAnsi="Times New Roman" w:cs="Times New Roman"/>
          <w:sz w:val="28"/>
          <w:szCs w:val="28"/>
        </w:rPr>
        <w:lastRenderedPageBreak/>
        <w:t xml:space="preserve">7) отказ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должностного лица</w:t>
      </w:r>
      <w:r w:rsidR="00A53723"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Pr="003C51DF">
        <w:rPr>
          <w:rFonts w:ascii="Times New Roman" w:hAnsi="Times New Roman" w:cs="Times New Roman"/>
          <w:sz w:val="28"/>
          <w:szCs w:val="28"/>
        </w:rPr>
        <w:t xml:space="preserve">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02F5E" w:rsidRPr="00A05806" w:rsidRDefault="00F04362" w:rsidP="00C02F5E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A05806">
        <w:rPr>
          <w:sz w:val="28"/>
          <w:szCs w:val="28"/>
        </w:rPr>
        <w:t xml:space="preserve">5.3. </w:t>
      </w:r>
      <w:r w:rsidR="00C02F5E" w:rsidRPr="00A05806">
        <w:rPr>
          <w:sz w:val="28"/>
          <w:szCs w:val="28"/>
        </w:rPr>
        <w:t>Оснований для приостановления рассмотрения жалобы не установлено.</w:t>
      </w:r>
    </w:p>
    <w:p w:rsidR="00C02F5E" w:rsidRPr="00A05806" w:rsidRDefault="00C02F5E" w:rsidP="00C02F5E">
      <w:pPr>
        <w:pStyle w:val="Standard"/>
        <w:widowControl w:val="0"/>
        <w:suppressAutoHyphens w:val="0"/>
        <w:ind w:firstLine="720"/>
        <w:jc w:val="both"/>
        <w:rPr>
          <w:sz w:val="28"/>
          <w:szCs w:val="28"/>
        </w:rPr>
      </w:pPr>
      <w:r w:rsidRPr="00A05806">
        <w:rPr>
          <w:sz w:val="28"/>
          <w:szCs w:val="28"/>
        </w:rPr>
        <w:t>Управление, предоставляющее государственную услугу, отказывает в удовлетворении жалобы в следующих случаях:</w:t>
      </w:r>
    </w:p>
    <w:p w:rsidR="00C02F5E" w:rsidRPr="00A05806" w:rsidRDefault="00C02F5E" w:rsidP="00C02F5E">
      <w:pPr>
        <w:widowControl w:val="0"/>
        <w:autoSpaceDE w:val="0"/>
        <w:autoSpaceDN w:val="0"/>
        <w:adjustRightInd w:val="0"/>
        <w:ind w:firstLine="720"/>
        <w:jc w:val="both"/>
      </w:pPr>
      <w:r w:rsidRPr="00A05806">
        <w:t>1) наличия вступившего в законную силу решения суда по жалобе о том же предмете и по тем же основаниям;</w:t>
      </w:r>
    </w:p>
    <w:p w:rsidR="00C02F5E" w:rsidRPr="00A05806" w:rsidRDefault="00C02F5E" w:rsidP="00C02F5E">
      <w:pPr>
        <w:widowControl w:val="0"/>
        <w:autoSpaceDE w:val="0"/>
        <w:autoSpaceDN w:val="0"/>
        <w:adjustRightInd w:val="0"/>
        <w:ind w:firstLine="720"/>
        <w:jc w:val="both"/>
      </w:pPr>
      <w:r w:rsidRPr="00A05806"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C02F5E" w:rsidRPr="00A05806" w:rsidRDefault="00C02F5E" w:rsidP="00C02F5E">
      <w:pPr>
        <w:widowControl w:val="0"/>
        <w:autoSpaceDE w:val="0"/>
        <w:autoSpaceDN w:val="0"/>
        <w:adjustRightInd w:val="0"/>
        <w:ind w:firstLine="720"/>
        <w:jc w:val="both"/>
      </w:pPr>
      <w:r w:rsidRPr="00A05806">
        <w:t>3) наличия решения по жалобе, принятого ранее в отношении того же заявителя и по тому же предмету жалобы;</w:t>
      </w:r>
    </w:p>
    <w:p w:rsidR="00C02F5E" w:rsidRPr="00A05806" w:rsidRDefault="00C02F5E" w:rsidP="00C02F5E">
      <w:pPr>
        <w:widowControl w:val="0"/>
        <w:autoSpaceDE w:val="0"/>
        <w:autoSpaceDN w:val="0"/>
        <w:adjustRightInd w:val="0"/>
        <w:ind w:firstLine="720"/>
        <w:jc w:val="both"/>
      </w:pPr>
      <w:r w:rsidRPr="00A05806">
        <w:t>4) если жалоба признана необоснованной.</w:t>
      </w:r>
    </w:p>
    <w:p w:rsidR="00C02F5E" w:rsidRPr="00A05806" w:rsidRDefault="00C02F5E" w:rsidP="00C02F5E">
      <w:pPr>
        <w:pStyle w:val="Standard"/>
        <w:widowControl w:val="0"/>
        <w:suppressAutoHyphens w:val="0"/>
        <w:ind w:firstLine="720"/>
        <w:jc w:val="both"/>
        <w:rPr>
          <w:sz w:val="28"/>
          <w:szCs w:val="28"/>
        </w:rPr>
      </w:pPr>
      <w:r w:rsidRPr="00A05806">
        <w:rPr>
          <w:sz w:val="28"/>
          <w:szCs w:val="28"/>
        </w:rPr>
        <w:t>Случаи, при которых управление, предоставляющее государственную услуги, вправе оставить жалобу без ответа:</w:t>
      </w:r>
    </w:p>
    <w:p w:rsidR="00C02F5E" w:rsidRPr="00A05806" w:rsidRDefault="00C02F5E" w:rsidP="00C02F5E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A05806"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семьи, (в данном случае управление в течение трех рабочих дней со дня регистрации жалобы сообщает заявителю по адресу электронной почты (при наличии) и почтовому адресу, указанному в жалобе, о недопустимости злоупотребления правом);</w:t>
      </w:r>
      <w:proofErr w:type="gramEnd"/>
    </w:p>
    <w:p w:rsidR="00C02F5E" w:rsidRPr="00A05806" w:rsidRDefault="00C02F5E" w:rsidP="00C02F5E">
      <w:pPr>
        <w:widowControl w:val="0"/>
        <w:autoSpaceDE w:val="0"/>
        <w:autoSpaceDN w:val="0"/>
        <w:adjustRightInd w:val="0"/>
        <w:ind w:firstLine="720"/>
        <w:jc w:val="both"/>
      </w:pPr>
      <w:r w:rsidRPr="00A05806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жалобы, управление сообщает заявителю, если его фамилия и почтовый адрес поддаются прочтению;</w:t>
      </w:r>
    </w:p>
    <w:p w:rsidR="00C02F5E" w:rsidRPr="00A05806" w:rsidRDefault="00C02F5E" w:rsidP="00C02F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806">
        <w:rPr>
          <w:rFonts w:ascii="Times New Roman" w:hAnsi="Times New Roman" w:cs="Times New Roman"/>
          <w:sz w:val="28"/>
          <w:szCs w:val="28"/>
        </w:rPr>
        <w:t>3) отсутствие в жалобе Ф.И.О. заявителя или его почтового адреса.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Заявитель может подать жалобу: 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315E68">
        <w:rPr>
          <w:rFonts w:ascii="Times New Roman" w:hAnsi="Times New Roman" w:cs="Times New Roman"/>
          <w:sz w:val="28"/>
          <w:szCs w:val="28"/>
        </w:rPr>
        <w:t>управление</w:t>
      </w:r>
      <w:r w:rsidR="00F54396">
        <w:rPr>
          <w:rFonts w:ascii="Times New Roman" w:hAnsi="Times New Roman" w:cs="Times New Roman"/>
          <w:sz w:val="28"/>
          <w:szCs w:val="28"/>
        </w:rPr>
        <w:t>, предоставляющее</w:t>
      </w:r>
      <w:r w:rsidRPr="003C51DF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="007D7363">
        <w:rPr>
          <w:rFonts w:ascii="Times New Roman" w:hAnsi="Times New Roman" w:cs="Times New Roman"/>
          <w:sz w:val="28"/>
          <w:szCs w:val="28"/>
        </w:rPr>
        <w:t>, или в МФЦ</w:t>
      </w:r>
      <w:r w:rsidRPr="003C51DF">
        <w:rPr>
          <w:rFonts w:ascii="Times New Roman" w:hAnsi="Times New Roman" w:cs="Times New Roman"/>
          <w:sz w:val="28"/>
          <w:szCs w:val="28"/>
        </w:rPr>
        <w:t>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</w:t>
      </w:r>
      <w:r w:rsidR="00315E68">
        <w:rPr>
          <w:rFonts w:ascii="Times New Roman" w:hAnsi="Times New Roman" w:cs="Times New Roman"/>
          <w:sz w:val="28"/>
          <w:szCs w:val="28"/>
        </w:rPr>
        <w:t>управление</w:t>
      </w:r>
      <w:r w:rsidRPr="003C51DF">
        <w:rPr>
          <w:rFonts w:ascii="Times New Roman" w:hAnsi="Times New Roman" w:cs="Times New Roman"/>
          <w:sz w:val="28"/>
          <w:szCs w:val="28"/>
        </w:rPr>
        <w:t>, предос</w:t>
      </w:r>
      <w:r w:rsidR="00F54396">
        <w:rPr>
          <w:rFonts w:ascii="Times New Roman" w:hAnsi="Times New Roman" w:cs="Times New Roman"/>
          <w:sz w:val="28"/>
          <w:szCs w:val="28"/>
        </w:rPr>
        <w:t>тавляющее</w:t>
      </w:r>
      <w:r w:rsidRPr="003C51DF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="007D7363">
        <w:rPr>
          <w:rFonts w:ascii="Times New Roman" w:hAnsi="Times New Roman" w:cs="Times New Roman"/>
          <w:sz w:val="28"/>
          <w:szCs w:val="28"/>
        </w:rPr>
        <w:t>, или в МФЦ</w:t>
      </w:r>
      <w:r w:rsidRPr="003C51DF">
        <w:rPr>
          <w:rFonts w:ascii="Times New Roman" w:hAnsi="Times New Roman" w:cs="Times New Roman"/>
          <w:sz w:val="28"/>
          <w:szCs w:val="28"/>
        </w:rPr>
        <w:t>;</w:t>
      </w:r>
    </w:p>
    <w:p w:rsidR="00F04362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3C51DF">
        <w:rPr>
          <w:rFonts w:ascii="Times New Roman" w:hAnsi="Times New Roman" w:cs="Times New Roman"/>
          <w:sz w:val="28"/>
          <w:szCs w:val="28"/>
        </w:rPr>
        <w:t xml:space="preserve"> на официальный сайт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или на Единый портал (</w:t>
      </w:r>
      <w:hyperlink r:id="rId33" w:history="1">
        <w:r w:rsidRPr="003C51DF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C51DF">
        <w:rPr>
          <w:rFonts w:ascii="Times New Roman" w:hAnsi="Times New Roman" w:cs="Times New Roman"/>
          <w:sz w:val="28"/>
          <w:szCs w:val="28"/>
        </w:rPr>
        <w:t>) или на региональный портал (</w:t>
      </w:r>
      <w:hyperlink r:id="rId34" w:history="1">
        <w:r w:rsidRPr="003C51DF">
          <w:rPr>
            <w:rFonts w:ascii="Times New Roman" w:hAnsi="Times New Roman" w:cs="Times New Roman"/>
            <w:sz w:val="28"/>
            <w:szCs w:val="28"/>
          </w:rPr>
          <w:t>www.gosuslugi.stavkray.ru</w:t>
        </w:r>
      </w:hyperlink>
      <w:r w:rsidRPr="003C51DF">
        <w:rPr>
          <w:rFonts w:ascii="Times New Roman" w:hAnsi="Times New Roman" w:cs="Times New Roman"/>
          <w:sz w:val="28"/>
          <w:szCs w:val="28"/>
        </w:rPr>
        <w:t>)</w:t>
      </w:r>
      <w:r w:rsidR="00074C73">
        <w:rPr>
          <w:rFonts w:ascii="Times New Roman" w:hAnsi="Times New Roman" w:cs="Times New Roman"/>
          <w:sz w:val="28"/>
          <w:szCs w:val="28"/>
        </w:rPr>
        <w:t>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35" w:history="1">
        <w:r w:rsidRPr="003C51D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51DF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предусмотренные подпунктами «1» - «2» абзаца седьмого пункта 5.4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и должностного лица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либо должностного лица, решения и действия (бездействие) которых обжалуются;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его должностного лица;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должностного лица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</w:t>
      </w:r>
      <w:proofErr w:type="gramStart"/>
      <w:r w:rsidRPr="003C51D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C51DF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F04362" w:rsidRPr="003C51DF" w:rsidRDefault="00315E68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F54396">
        <w:rPr>
          <w:rFonts w:ascii="Times New Roman" w:hAnsi="Times New Roman" w:cs="Times New Roman"/>
          <w:sz w:val="28"/>
          <w:szCs w:val="28"/>
        </w:rPr>
        <w:t>, предоставляющее</w:t>
      </w:r>
      <w:r w:rsidR="00F04362" w:rsidRPr="003C51DF">
        <w:rPr>
          <w:rFonts w:ascii="Times New Roman" w:hAnsi="Times New Roman" w:cs="Times New Roman"/>
          <w:sz w:val="28"/>
          <w:szCs w:val="28"/>
        </w:rPr>
        <w:t xml:space="preserve"> государственную услугу, обеспечивает: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 xml:space="preserve">, его должностных лиц посредством размещения информации на стендах в местах предоставления </w:t>
      </w:r>
      <w:r w:rsidRPr="003C51D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услуг, на официальном сайте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на Едином портале (www.gosuslugi.ru);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его должностных лиц, в том числе по телефону, электронной почте, при личном приеме;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5.6. Жалобы на действия (бездействие) должностных лиц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 xml:space="preserve"> подаются руководителю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 xml:space="preserve"> или в министерство</w:t>
      </w:r>
      <w:r w:rsidR="00B73470">
        <w:rPr>
          <w:rFonts w:ascii="Times New Roman" w:hAnsi="Times New Roman" w:cs="Times New Roman"/>
          <w:sz w:val="28"/>
          <w:szCs w:val="28"/>
        </w:rPr>
        <w:t xml:space="preserve"> труда 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Ставропольского края.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Жалобы на решения руководителя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подаются главе администрации муниципального района (городского округа) Ставропольского края.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15E68">
        <w:rPr>
          <w:rFonts w:ascii="Times New Roman" w:hAnsi="Times New Roman" w:cs="Times New Roman"/>
          <w:sz w:val="28"/>
          <w:szCs w:val="28"/>
        </w:rPr>
        <w:t>управление</w:t>
      </w:r>
      <w:r w:rsidRPr="003C51DF">
        <w:rPr>
          <w:rFonts w:ascii="Times New Roman" w:hAnsi="Times New Roman" w:cs="Times New Roman"/>
          <w:sz w:val="28"/>
          <w:szCs w:val="28"/>
        </w:rPr>
        <w:t>, пре</w:t>
      </w:r>
      <w:r w:rsidR="00F54396">
        <w:rPr>
          <w:rFonts w:ascii="Times New Roman" w:hAnsi="Times New Roman" w:cs="Times New Roman"/>
          <w:sz w:val="28"/>
          <w:szCs w:val="28"/>
        </w:rPr>
        <w:t>доставляющее</w:t>
      </w:r>
      <w:r w:rsidRPr="003C51DF">
        <w:rPr>
          <w:rFonts w:ascii="Times New Roman" w:hAnsi="Times New Roman" w:cs="Times New Roman"/>
          <w:sz w:val="28"/>
          <w:szCs w:val="28"/>
        </w:rPr>
        <w:t xml:space="preserve"> государственную услугу, подлежит регистрации не позднее следующего рабочего дня со дня ее поступления. </w:t>
      </w:r>
      <w:proofErr w:type="gramStart"/>
      <w:r w:rsidRPr="003C51DF">
        <w:rPr>
          <w:rFonts w:ascii="Times New Roman" w:hAnsi="Times New Roman" w:cs="Times New Roman"/>
          <w:sz w:val="28"/>
          <w:szCs w:val="28"/>
        </w:rPr>
        <w:t xml:space="preserve">Жалоба рассматривается должностным лицом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пяти рабочих</w:t>
      </w:r>
      <w:proofErr w:type="gramEnd"/>
      <w:r w:rsidRPr="003C51DF">
        <w:rPr>
          <w:rFonts w:ascii="Times New Roman" w:hAnsi="Times New Roman" w:cs="Times New Roman"/>
          <w:sz w:val="28"/>
          <w:szCs w:val="28"/>
        </w:rPr>
        <w:t xml:space="preserve"> дней со дня ее регистрации. 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в течение трех рабочих дней со дня регистрации жалобы </w:t>
      </w:r>
      <w:r w:rsidR="00315E68">
        <w:rPr>
          <w:rFonts w:ascii="Times New Roman" w:hAnsi="Times New Roman" w:cs="Times New Roman"/>
          <w:sz w:val="28"/>
          <w:szCs w:val="28"/>
        </w:rPr>
        <w:t>управление</w:t>
      </w:r>
      <w:r w:rsidRPr="003C51DF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 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315E68">
        <w:rPr>
          <w:rFonts w:ascii="Times New Roman" w:hAnsi="Times New Roman" w:cs="Times New Roman"/>
          <w:sz w:val="28"/>
          <w:szCs w:val="28"/>
        </w:rPr>
        <w:t>управление</w:t>
      </w:r>
      <w:r w:rsidRPr="003C51DF">
        <w:rPr>
          <w:rFonts w:ascii="Times New Roman" w:hAnsi="Times New Roman" w:cs="Times New Roman"/>
          <w:sz w:val="28"/>
          <w:szCs w:val="28"/>
        </w:rPr>
        <w:t>, предоставл</w:t>
      </w:r>
      <w:r w:rsidR="00F54396">
        <w:rPr>
          <w:rFonts w:ascii="Times New Roman" w:hAnsi="Times New Roman" w:cs="Times New Roman"/>
          <w:sz w:val="28"/>
          <w:szCs w:val="28"/>
        </w:rPr>
        <w:t>яющее</w:t>
      </w:r>
      <w:r w:rsidRPr="003C51DF">
        <w:rPr>
          <w:rFonts w:ascii="Times New Roman" w:hAnsi="Times New Roman" w:cs="Times New Roman"/>
          <w:sz w:val="28"/>
          <w:szCs w:val="28"/>
        </w:rPr>
        <w:t xml:space="preserve"> государственную услугу, принимает одно из следующих решений: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15E68">
        <w:rPr>
          <w:rFonts w:ascii="Times New Roman" w:hAnsi="Times New Roman" w:cs="Times New Roman"/>
          <w:sz w:val="28"/>
          <w:szCs w:val="28"/>
        </w:rPr>
        <w:t>управление</w:t>
      </w:r>
      <w:r w:rsidR="00F54396">
        <w:rPr>
          <w:rFonts w:ascii="Times New Roman" w:hAnsi="Times New Roman" w:cs="Times New Roman"/>
          <w:sz w:val="28"/>
          <w:szCs w:val="28"/>
        </w:rPr>
        <w:t>, предоставляющее</w:t>
      </w:r>
      <w:r w:rsidRPr="003C51DF">
        <w:rPr>
          <w:rFonts w:ascii="Times New Roman" w:hAnsi="Times New Roman" w:cs="Times New Roman"/>
          <w:sz w:val="28"/>
          <w:szCs w:val="28"/>
        </w:rPr>
        <w:t xml:space="preserve"> государственную услугу, принимает исчерпывающие меры по устранению выявленных нарушений, в том числе по </w:t>
      </w:r>
      <w:r w:rsidR="00C41164">
        <w:rPr>
          <w:rFonts w:ascii="Times New Roman" w:hAnsi="Times New Roman" w:cs="Times New Roman"/>
          <w:sz w:val="28"/>
          <w:szCs w:val="28"/>
        </w:rPr>
        <w:t>выдаче</w:t>
      </w:r>
      <w:r w:rsidRPr="003C51DF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C4116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3C51DF">
        <w:rPr>
          <w:rFonts w:ascii="Times New Roman" w:hAnsi="Times New Roman" w:cs="Times New Roman"/>
          <w:sz w:val="28"/>
          <w:szCs w:val="28"/>
        </w:rPr>
        <w:t>результат</w:t>
      </w:r>
      <w:r w:rsidR="00C41164">
        <w:rPr>
          <w:rFonts w:ascii="Times New Roman" w:hAnsi="Times New Roman" w:cs="Times New Roman"/>
          <w:sz w:val="28"/>
          <w:szCs w:val="28"/>
        </w:rPr>
        <w:t>е</w:t>
      </w:r>
      <w:r w:rsidRPr="003C51DF">
        <w:rPr>
          <w:rFonts w:ascii="Times New Roman" w:hAnsi="Times New Roman" w:cs="Times New Roman"/>
          <w:sz w:val="28"/>
          <w:szCs w:val="28"/>
        </w:rPr>
        <w:t xml:space="preserve"> </w:t>
      </w:r>
      <w:r w:rsidR="00C41164">
        <w:rPr>
          <w:rFonts w:ascii="Times New Roman" w:hAnsi="Times New Roman" w:cs="Times New Roman"/>
          <w:sz w:val="28"/>
          <w:szCs w:val="28"/>
        </w:rPr>
        <w:t>предоставления г</w:t>
      </w:r>
      <w:r w:rsidRPr="003C51DF">
        <w:rPr>
          <w:rFonts w:ascii="Times New Roman" w:hAnsi="Times New Roman" w:cs="Times New Roman"/>
          <w:sz w:val="28"/>
          <w:szCs w:val="28"/>
        </w:rPr>
        <w:t>осударственной услуги, не позднее пяти рабочих дней со дня принятия решения.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</w:t>
      </w:r>
      <w:r w:rsidR="00143B06">
        <w:rPr>
          <w:rFonts w:ascii="Times New Roman" w:hAnsi="Times New Roman" w:cs="Times New Roman"/>
          <w:sz w:val="28"/>
          <w:szCs w:val="28"/>
        </w:rPr>
        <w:t>п</w:t>
      </w:r>
      <w:r w:rsidRPr="003C51DF">
        <w:rPr>
          <w:rFonts w:ascii="Times New Roman" w:hAnsi="Times New Roman" w:cs="Times New Roman"/>
          <w:sz w:val="28"/>
          <w:szCs w:val="28"/>
        </w:rPr>
        <w:t>о результата</w:t>
      </w:r>
      <w:r w:rsidR="00143B06">
        <w:rPr>
          <w:rFonts w:ascii="Times New Roman" w:hAnsi="Times New Roman" w:cs="Times New Roman"/>
          <w:sz w:val="28"/>
          <w:szCs w:val="28"/>
        </w:rPr>
        <w:t>м</w:t>
      </w:r>
      <w:r w:rsidRPr="003C51DF">
        <w:rPr>
          <w:rFonts w:ascii="Times New Roman" w:hAnsi="Times New Roman" w:cs="Times New Roman"/>
          <w:sz w:val="28"/>
          <w:szCs w:val="28"/>
        </w:rPr>
        <w:t xml:space="preserve"> рассмотрения жалобы.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должность, фамилия, имя, отчество должностного лица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должностном лице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04362" w:rsidRPr="003C51DF" w:rsidRDefault="00F04362" w:rsidP="00F043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1DF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3C51D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</w:t>
      </w:r>
      <w:r w:rsidR="00F2140B">
        <w:rPr>
          <w:rFonts w:ascii="Times New Roman" w:hAnsi="Times New Roman" w:cs="Times New Roman"/>
          <w:sz w:val="28"/>
          <w:szCs w:val="28"/>
        </w:rPr>
        <w:t>министративного правонарушения</w:t>
      </w:r>
      <w:proofErr w:type="gramEnd"/>
      <w:r w:rsidRPr="003C51DF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</w:t>
      </w:r>
      <w:r w:rsidR="00315E68">
        <w:rPr>
          <w:rFonts w:ascii="Times New Roman" w:hAnsi="Times New Roman" w:cs="Times New Roman"/>
          <w:sz w:val="28"/>
          <w:szCs w:val="28"/>
        </w:rPr>
        <w:t>управления</w:t>
      </w:r>
      <w:r w:rsidRPr="003C51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наделенное полномочиями по рассмотрению жалоб, незамедлительно направляет имеющиеся материалы в органы прокуратуры.</w:t>
      </w:r>
    </w:p>
    <w:p w:rsidR="00F04362" w:rsidRDefault="00F04362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806" w:rsidRDefault="00A05806" w:rsidP="00F043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A05806" w:rsidTr="00522A23">
        <w:tc>
          <w:tcPr>
            <w:tcW w:w="250" w:type="dxa"/>
          </w:tcPr>
          <w:p w:rsidR="00A05806" w:rsidRDefault="00A05806" w:rsidP="00F0436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05806" w:rsidRDefault="00A05806" w:rsidP="00A058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05806" w:rsidRPr="00522A23" w:rsidRDefault="00A05806" w:rsidP="00522A23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36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F04362" w:rsidRPr="00A05806" w:rsidRDefault="00F04362" w:rsidP="00A05806">
      <w:pPr>
        <w:spacing w:line="240" w:lineRule="exact"/>
        <w:jc w:val="center"/>
      </w:pPr>
      <w:r w:rsidRPr="00A05806">
        <w:t>Блок-схема</w:t>
      </w:r>
    </w:p>
    <w:p w:rsidR="00F04362" w:rsidRDefault="00F04362" w:rsidP="00A05806">
      <w:pPr>
        <w:pStyle w:val="a4"/>
        <w:spacing w:line="240" w:lineRule="exact"/>
        <w:jc w:val="center"/>
      </w:pPr>
      <w:r w:rsidRPr="00A05806">
        <w:t>предоставления государственной услуги</w:t>
      </w:r>
    </w:p>
    <w:p w:rsidR="00A05806" w:rsidRDefault="00A05806" w:rsidP="00A05806">
      <w:pPr>
        <w:pStyle w:val="a4"/>
        <w:spacing w:line="240" w:lineRule="exact"/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71"/>
        <w:gridCol w:w="2799"/>
      </w:tblGrid>
      <w:tr w:rsidR="00A05806" w:rsidTr="002541B9">
        <w:tc>
          <w:tcPr>
            <w:tcW w:w="6771" w:type="dxa"/>
            <w:tcBorders>
              <w:right w:val="single" w:sz="4" w:space="0" w:color="auto"/>
            </w:tcBorders>
          </w:tcPr>
          <w:p w:rsidR="00A05806" w:rsidRPr="00A05806" w:rsidRDefault="008365B0" w:rsidP="00A05806">
            <w:pPr>
              <w:pStyle w:val="a4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установленном порядке информации заявителю и обеспечение доступа заявителя к сведениям о государственной услуге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806" w:rsidRDefault="00A05806" w:rsidP="00A05806">
            <w:pPr>
              <w:pStyle w:val="a4"/>
              <w:spacing w:line="240" w:lineRule="exact"/>
              <w:ind w:firstLine="0"/>
              <w:jc w:val="center"/>
            </w:pPr>
          </w:p>
        </w:tc>
      </w:tr>
    </w:tbl>
    <w:p w:rsidR="00A05806" w:rsidRDefault="002541B9" w:rsidP="00A05806">
      <w:pPr>
        <w:pStyle w:val="a4"/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48895</wp:posOffset>
                </wp:positionV>
                <wp:extent cx="9525" cy="95250"/>
                <wp:effectExtent l="44450" t="10795" r="60325" b="2730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25pt;margin-top:3.85pt;width: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">
                <v:stroke endarrow="block"/>
              </v:shape>
            </w:pict>
          </mc:Fallback>
        </mc:AlternateConten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5806" w:rsidTr="004A2CFE">
        <w:tc>
          <w:tcPr>
            <w:tcW w:w="4785" w:type="dxa"/>
            <w:tcBorders>
              <w:right w:val="single" w:sz="4" w:space="0" w:color="auto"/>
            </w:tcBorders>
          </w:tcPr>
          <w:p w:rsidR="00A05806" w:rsidRPr="008365B0" w:rsidRDefault="008365B0" w:rsidP="00A05806">
            <w:pPr>
              <w:pStyle w:val="a4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8365B0">
              <w:rPr>
                <w:sz w:val="20"/>
                <w:szCs w:val="20"/>
              </w:rPr>
              <w:t>заявление, паспорт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806" w:rsidRDefault="00A05806" w:rsidP="00A05806">
            <w:pPr>
              <w:pStyle w:val="a4"/>
              <w:spacing w:line="240" w:lineRule="exact"/>
              <w:ind w:firstLine="0"/>
              <w:jc w:val="center"/>
            </w:pPr>
          </w:p>
        </w:tc>
      </w:tr>
    </w:tbl>
    <w:p w:rsidR="00A05806" w:rsidRPr="00A05806" w:rsidRDefault="002541B9" w:rsidP="004A2CFE">
      <w:pPr>
        <w:pStyle w:val="a4"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-1905</wp:posOffset>
                </wp:positionV>
                <wp:extent cx="0" cy="123825"/>
                <wp:effectExtent l="53975" t="7620" r="60325" b="2095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2.25pt;margin-top:-.15pt;width:0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">
                <v:stroke endarrow="block"/>
              </v:shape>
            </w:pict>
          </mc:Fallback>
        </mc:AlternateConten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20"/>
        <w:gridCol w:w="709"/>
        <w:gridCol w:w="2693"/>
      </w:tblGrid>
      <w:tr w:rsidR="004A2CFE" w:rsidTr="002541B9">
        <w:tc>
          <w:tcPr>
            <w:tcW w:w="5920" w:type="dxa"/>
            <w:tcBorders>
              <w:right w:val="single" w:sz="4" w:space="0" w:color="auto"/>
            </w:tcBorders>
          </w:tcPr>
          <w:p w:rsidR="004A2CFE" w:rsidRPr="00172D0E" w:rsidRDefault="002541B9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172D0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78CDA" wp14:editId="56A34742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290195</wp:posOffset>
                      </wp:positionV>
                      <wp:extent cx="0" cy="152400"/>
                      <wp:effectExtent l="76200" t="0" r="57150" b="5715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73.25pt;margin-top:22.85pt;width:0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4A2CFE" w:rsidRPr="00172D0E">
              <w:rPr>
                <w:sz w:val="18"/>
                <w:szCs w:val="18"/>
              </w:rPr>
              <w:t>подача заявления и документов на предоставление государственной услуги, прием и регистрация заявления 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A2CFE" w:rsidRDefault="002541B9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229870</wp:posOffset>
                      </wp:positionV>
                      <wp:extent cx="371475" cy="0"/>
                      <wp:effectExtent l="6350" t="57150" r="22225" b="5715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6.25pt;margin-top:18.1pt;width:2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lFOwIAAHs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4A2CFE" w:rsidRPr="002541B9" w:rsidRDefault="004A2CFE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2541B9">
              <w:rPr>
                <w:sz w:val="20"/>
                <w:szCs w:val="20"/>
              </w:rPr>
              <w:t>расписка о приеме документов</w:t>
            </w:r>
          </w:p>
        </w:tc>
      </w:tr>
    </w:tbl>
    <w:p w:rsidR="00F04362" w:rsidRDefault="00F04362" w:rsidP="002541B9">
      <w:pPr>
        <w:pStyle w:val="a4"/>
        <w:jc w:val="center"/>
        <w:rPr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2657"/>
        <w:gridCol w:w="1029"/>
        <w:gridCol w:w="2799"/>
      </w:tblGrid>
      <w:tr w:rsidR="002541B9" w:rsidTr="002541B9">
        <w:tc>
          <w:tcPr>
            <w:tcW w:w="2235" w:type="dxa"/>
            <w:vMerge w:val="restart"/>
          </w:tcPr>
          <w:p w:rsidR="002541B9" w:rsidRPr="002541B9" w:rsidRDefault="002541B9" w:rsidP="002541B9">
            <w:pPr>
              <w:pStyle w:val="a4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2541B9">
              <w:rPr>
                <w:sz w:val="20"/>
                <w:szCs w:val="20"/>
              </w:rPr>
              <w:t xml:space="preserve">взаимодействие органа соцзащиты с организациями, участвующими в предоставлении ГУ, в </w:t>
            </w:r>
            <w:proofErr w:type="spellStart"/>
            <w:r w:rsidRPr="002541B9">
              <w:rPr>
                <w:sz w:val="20"/>
                <w:szCs w:val="20"/>
              </w:rPr>
              <w:t>т.ч</w:t>
            </w:r>
            <w:proofErr w:type="spellEnd"/>
            <w:r w:rsidRPr="002541B9">
              <w:rPr>
                <w:sz w:val="20"/>
                <w:szCs w:val="20"/>
              </w:rPr>
              <w:t xml:space="preserve">. порядок и условия такого взаимодействия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1B9" w:rsidRDefault="002541B9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99695</wp:posOffset>
                      </wp:positionV>
                      <wp:extent cx="514350" cy="0"/>
                      <wp:effectExtent l="9525" t="9525" r="9525" b="952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5.5pt;margin-top:7.85pt;width:4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M7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"/>
                  </w:pict>
                </mc:Fallback>
              </mc:AlternateContent>
            </w:r>
          </w:p>
        </w:tc>
        <w:tc>
          <w:tcPr>
            <w:tcW w:w="2657" w:type="dxa"/>
          </w:tcPr>
          <w:p w:rsidR="002541B9" w:rsidRPr="002541B9" w:rsidRDefault="002541B9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2541B9">
              <w:rPr>
                <w:sz w:val="20"/>
                <w:szCs w:val="20"/>
              </w:rPr>
              <w:t>запрос о ранении, справка о стаже удостоверения, справки о произведенных выплатах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2541B9" w:rsidRDefault="002541B9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194945</wp:posOffset>
                      </wp:positionV>
                      <wp:extent cx="619125" cy="0"/>
                      <wp:effectExtent l="9525" t="57150" r="19050" b="57150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5.35pt;margin-top:15.35pt;width:4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99" w:type="dxa"/>
            <w:vMerge w:val="restart"/>
          </w:tcPr>
          <w:p w:rsidR="002541B9" w:rsidRPr="002541B9" w:rsidRDefault="002541B9" w:rsidP="002541B9">
            <w:pPr>
              <w:pStyle w:val="a4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2541B9">
              <w:rPr>
                <w:sz w:val="20"/>
                <w:szCs w:val="20"/>
              </w:rPr>
              <w:t>военкомат, орган соцзащиты  по прежнему месту жительства, территориальный орган ПФР</w:t>
            </w:r>
          </w:p>
        </w:tc>
      </w:tr>
      <w:tr w:rsidR="002541B9" w:rsidTr="002541B9">
        <w:tc>
          <w:tcPr>
            <w:tcW w:w="2235" w:type="dxa"/>
            <w:vMerge/>
          </w:tcPr>
          <w:p w:rsidR="002541B9" w:rsidRDefault="002541B9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41B9" w:rsidRDefault="002541B9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328295</wp:posOffset>
                      </wp:positionV>
                      <wp:extent cx="514350" cy="9525"/>
                      <wp:effectExtent l="19050" t="47625" r="9525" b="57150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5.5pt;margin-top:25.85pt;width:40.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57" w:type="dxa"/>
          </w:tcPr>
          <w:p w:rsidR="002541B9" w:rsidRPr="00172D0E" w:rsidRDefault="002541B9" w:rsidP="00F0436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172D0E">
              <w:rPr>
                <w:sz w:val="18"/>
                <w:szCs w:val="18"/>
              </w:rPr>
              <w:t>запрос о ранении, справка о стаже удостоверения, справки о произведенных выплатах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2541B9" w:rsidRDefault="002541B9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280670</wp:posOffset>
                      </wp:positionV>
                      <wp:extent cx="619125" cy="0"/>
                      <wp:effectExtent l="9525" t="9525" r="9525" b="952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5.35pt;margin-top:22.1pt;width:48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2799" w:type="dxa"/>
            <w:vMerge/>
          </w:tcPr>
          <w:p w:rsidR="002541B9" w:rsidRDefault="002541B9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541B9" w:rsidRDefault="002541B9" w:rsidP="00F04362">
      <w:pPr>
        <w:pStyle w:val="a4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23495</wp:posOffset>
                </wp:positionV>
                <wp:extent cx="9525" cy="123825"/>
                <wp:effectExtent l="47625" t="9525" r="57150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7.75pt;margin-top:1.85pt;width: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">
                <v:stroke endarrow="block"/>
              </v:shape>
            </w:pict>
          </mc:Fallback>
        </mc:AlternateConten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541B9" w:rsidTr="002541B9">
        <w:tc>
          <w:tcPr>
            <w:tcW w:w="9322" w:type="dxa"/>
          </w:tcPr>
          <w:p w:rsidR="002541B9" w:rsidRPr="002541B9" w:rsidRDefault="002541B9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2541B9">
              <w:rPr>
                <w:sz w:val="20"/>
                <w:szCs w:val="20"/>
              </w:rPr>
              <w:t>проверка права заявителя на предоставление государственной услуги и формирование личного дела</w:t>
            </w:r>
          </w:p>
        </w:tc>
      </w:tr>
    </w:tbl>
    <w:p w:rsidR="002541B9" w:rsidRDefault="002541B9" w:rsidP="00F04362">
      <w:pPr>
        <w:pStyle w:val="a4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13970</wp:posOffset>
                </wp:positionV>
                <wp:extent cx="9525" cy="114300"/>
                <wp:effectExtent l="57150" t="9525" r="47625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2.5pt;margin-top:1.1pt;width:.7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">
                <v:stroke endarrow="block"/>
              </v:shape>
            </w:pict>
          </mc:Fallback>
        </mc:AlternateConten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1417"/>
        <w:gridCol w:w="567"/>
        <w:gridCol w:w="459"/>
        <w:gridCol w:w="250"/>
        <w:gridCol w:w="3083"/>
      </w:tblGrid>
      <w:tr w:rsidR="002541B9" w:rsidTr="002541B9">
        <w:trPr>
          <w:cantSplit/>
          <w:trHeight w:val="864"/>
        </w:trPr>
        <w:tc>
          <w:tcPr>
            <w:tcW w:w="3227" w:type="dxa"/>
          </w:tcPr>
          <w:p w:rsidR="002541B9" w:rsidRPr="00172D0E" w:rsidRDefault="002541B9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172D0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A7F9C1" wp14:editId="0B252A06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318770</wp:posOffset>
                      </wp:positionV>
                      <wp:extent cx="371475" cy="0"/>
                      <wp:effectExtent l="9525" t="57150" r="19050" b="5715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153.75pt;margin-top:25.1pt;width:2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72D0E">
              <w:rPr>
                <w:sz w:val="18"/>
                <w:szCs w:val="18"/>
              </w:rPr>
              <w:t xml:space="preserve">принятие решения о </w:t>
            </w:r>
            <w:proofErr w:type="gramStart"/>
            <w:r w:rsidRPr="00172D0E">
              <w:rPr>
                <w:sz w:val="18"/>
                <w:szCs w:val="18"/>
              </w:rPr>
              <w:t>назначении</w:t>
            </w:r>
            <w:proofErr w:type="gramEnd"/>
            <w:r w:rsidRPr="00172D0E">
              <w:rPr>
                <w:sz w:val="18"/>
                <w:szCs w:val="18"/>
              </w:rPr>
              <w:t xml:space="preserve"> /об отказе в назначении/ доплаты и уведомление заявителя о принятом решении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41B9" w:rsidRPr="00172D0E" w:rsidRDefault="002541B9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172D0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541B9" w:rsidRPr="00172D0E" w:rsidRDefault="002541B9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172D0E">
              <w:rPr>
                <w:sz w:val="18"/>
                <w:szCs w:val="18"/>
              </w:rPr>
              <w:t>уведомление об отказе в назначении доплаты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41B9" w:rsidRPr="00172D0E" w:rsidRDefault="002541B9" w:rsidP="00F0436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172D0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C9D18B" wp14:editId="78787F2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318770</wp:posOffset>
                      </wp:positionV>
                      <wp:extent cx="200025" cy="0"/>
                      <wp:effectExtent l="9525" t="9525" r="9525" b="952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2.8pt;margin-top:25.1pt;width:1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"/>
                  </w:pict>
                </mc:Fallback>
              </mc:AlternateContent>
            </w:r>
          </w:p>
        </w:tc>
        <w:tc>
          <w:tcPr>
            <w:tcW w:w="459" w:type="dxa"/>
            <w:textDirection w:val="btLr"/>
          </w:tcPr>
          <w:p w:rsidR="002541B9" w:rsidRPr="00172D0E" w:rsidRDefault="002541B9" w:rsidP="002541B9">
            <w:pPr>
              <w:pStyle w:val="a4"/>
              <w:ind w:left="113" w:right="113" w:firstLine="0"/>
              <w:jc w:val="center"/>
              <w:rPr>
                <w:sz w:val="18"/>
                <w:szCs w:val="18"/>
              </w:rPr>
            </w:pPr>
            <w:r w:rsidRPr="00172D0E">
              <w:rPr>
                <w:sz w:val="18"/>
                <w:szCs w:val="18"/>
              </w:rPr>
              <w:t>жалоба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2541B9" w:rsidRPr="00172D0E" w:rsidRDefault="002541B9" w:rsidP="00F0436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172D0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B3348A" wp14:editId="12F37A8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318770</wp:posOffset>
                      </wp:positionV>
                      <wp:extent cx="149225" cy="0"/>
                      <wp:effectExtent l="9525" t="57150" r="22225" b="5715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4.6pt;margin-top:25.1pt;width:1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083" w:type="dxa"/>
          </w:tcPr>
          <w:p w:rsidR="002541B9" w:rsidRPr="00172D0E" w:rsidRDefault="002541B9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172D0E">
              <w:rPr>
                <w:sz w:val="18"/>
                <w:szCs w:val="18"/>
              </w:rPr>
              <w:t>обжалование начальнику органа соцзащиты, главе администрации муниципального района, в прокуратуру, суд</w:t>
            </w:r>
          </w:p>
        </w:tc>
      </w:tr>
    </w:tbl>
    <w:p w:rsidR="002541B9" w:rsidRPr="002541B9" w:rsidRDefault="002541B9" w:rsidP="002541B9">
      <w:pPr>
        <w:pStyle w:val="a4"/>
        <w:ind w:firstLine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42545</wp:posOffset>
                </wp:positionV>
                <wp:extent cx="0" cy="400050"/>
                <wp:effectExtent l="57150" t="9525" r="57150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.75pt;margin-top:3.35pt;width:0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      </w:t>
      </w:r>
      <w:r w:rsidRPr="002541B9">
        <w:rPr>
          <w:sz w:val="20"/>
          <w:szCs w:val="20"/>
        </w:rPr>
        <w:t xml:space="preserve"> да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</w:tblGrid>
      <w:tr w:rsidR="002541B9" w:rsidTr="002541B9">
        <w:tc>
          <w:tcPr>
            <w:tcW w:w="3544" w:type="dxa"/>
          </w:tcPr>
          <w:p w:rsidR="002541B9" w:rsidRPr="002541B9" w:rsidRDefault="002541B9" w:rsidP="002541B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 w:rsidRPr="002541B9">
              <w:rPr>
                <w:sz w:val="20"/>
                <w:szCs w:val="20"/>
              </w:rPr>
              <w:t>Уведомление о назначении доплаты</w:t>
            </w:r>
          </w:p>
        </w:tc>
      </w:tr>
    </w:tbl>
    <w:p w:rsidR="002541B9" w:rsidRDefault="002541B9" w:rsidP="00F04362">
      <w:pPr>
        <w:pStyle w:val="a4"/>
        <w:jc w:val="center"/>
        <w:rPr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459"/>
        <w:gridCol w:w="2092"/>
        <w:gridCol w:w="992"/>
        <w:gridCol w:w="2658"/>
      </w:tblGrid>
      <w:tr w:rsidR="002541B9" w:rsidTr="005D68EA">
        <w:tc>
          <w:tcPr>
            <w:tcW w:w="3369" w:type="dxa"/>
          </w:tcPr>
          <w:p w:rsidR="002541B9" w:rsidRPr="002541B9" w:rsidRDefault="002541B9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B18218" wp14:editId="1CD887D8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118745</wp:posOffset>
                      </wp:positionV>
                      <wp:extent cx="269875" cy="9525"/>
                      <wp:effectExtent l="9525" t="47625" r="25400" b="5715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161.75pt;margin-top:9.35pt;width:21.2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2541B9">
              <w:rPr>
                <w:sz w:val="20"/>
                <w:szCs w:val="20"/>
              </w:rPr>
              <w:t>формирование выплатных документов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541B9" w:rsidRPr="002541B9" w:rsidRDefault="002541B9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2541B9" w:rsidRPr="002541B9" w:rsidRDefault="002541B9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2541B9">
              <w:rPr>
                <w:sz w:val="20"/>
                <w:szCs w:val="20"/>
              </w:rPr>
              <w:t>приостановление выплаты доплаты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41B9" w:rsidRPr="002541B9" w:rsidRDefault="002541B9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E03AFE" wp14:editId="6A43EDB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180340</wp:posOffset>
                      </wp:positionV>
                      <wp:extent cx="333375" cy="1"/>
                      <wp:effectExtent l="0" t="76200" r="28575" b="9525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8.25pt;margin-top:14.2pt;width:2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58" w:type="dxa"/>
          </w:tcPr>
          <w:p w:rsidR="002541B9" w:rsidRPr="002541B9" w:rsidRDefault="002541B9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2541B9">
              <w:rPr>
                <w:sz w:val="20"/>
                <w:szCs w:val="20"/>
              </w:rPr>
              <w:t>уведомление о приостановлении доплаты</w:t>
            </w:r>
          </w:p>
        </w:tc>
      </w:tr>
    </w:tbl>
    <w:p w:rsidR="002541B9" w:rsidRDefault="00172D0E" w:rsidP="00F04362">
      <w:pPr>
        <w:pStyle w:val="a4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C21C8" wp14:editId="01B8A3AB">
                <wp:simplePos x="0" y="0"/>
                <wp:positionH relativeFrom="column">
                  <wp:posOffset>1425575</wp:posOffset>
                </wp:positionH>
                <wp:positionV relativeFrom="paragraph">
                  <wp:posOffset>20955</wp:posOffset>
                </wp:positionV>
                <wp:extent cx="0" cy="16383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12.25pt;margin-top:1.65pt;width:0;height:12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hV+AEAAP0DAAAOAAAAZHJzL2Uyb0RvYy54bWysU0uOEzEQ3SNxB8t70p2MNB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 w:rsidR="005D68E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610A3" wp14:editId="76390152">
                <wp:simplePos x="0" y="0"/>
                <wp:positionH relativeFrom="column">
                  <wp:posOffset>3025775</wp:posOffset>
                </wp:positionH>
                <wp:positionV relativeFrom="paragraph">
                  <wp:posOffset>24765</wp:posOffset>
                </wp:positionV>
                <wp:extent cx="0" cy="104775"/>
                <wp:effectExtent l="76200" t="0" r="11430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38.25pt;margin-top:1.95pt;width:0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522A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4AB44" wp14:editId="5C5B0893">
                <wp:simplePos x="0" y="0"/>
                <wp:positionH relativeFrom="column">
                  <wp:posOffset>1863725</wp:posOffset>
                </wp:positionH>
                <wp:positionV relativeFrom="paragraph">
                  <wp:posOffset>20955</wp:posOffset>
                </wp:positionV>
                <wp:extent cx="0" cy="1581150"/>
                <wp:effectExtent l="95250" t="38100" r="57150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46.75pt;margin-top:1.65pt;width:0;height:124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="008E20F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20955</wp:posOffset>
                </wp:positionV>
                <wp:extent cx="0" cy="1076325"/>
                <wp:effectExtent l="95250" t="38100" r="57150" b="95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59pt;margin-top:1.65pt;width:0;height:84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 w:rsidR="008E20F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20955</wp:posOffset>
                </wp:positionV>
                <wp:extent cx="0" cy="112395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6pt;margin-top:1.65pt;width:0;height:8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8"/>
        <w:gridCol w:w="1029"/>
        <w:gridCol w:w="928"/>
        <w:gridCol w:w="1164"/>
        <w:gridCol w:w="245"/>
        <w:gridCol w:w="2336"/>
        <w:gridCol w:w="724"/>
        <w:gridCol w:w="2216"/>
      </w:tblGrid>
      <w:tr w:rsidR="005D68EA" w:rsidTr="00172D0E"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8EA" w:rsidRPr="008E20F1" w:rsidRDefault="005D68EA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A" w:rsidRPr="008E20F1" w:rsidRDefault="005D68EA" w:rsidP="00522A23">
            <w:pPr>
              <w:pStyle w:val="a4"/>
              <w:ind w:left="-78" w:right="-80" w:firstLine="0"/>
              <w:jc w:val="center"/>
              <w:rPr>
                <w:sz w:val="20"/>
                <w:szCs w:val="20"/>
              </w:rPr>
            </w:pPr>
            <w:r w:rsidRPr="008E20F1">
              <w:rPr>
                <w:sz w:val="20"/>
                <w:szCs w:val="20"/>
              </w:rPr>
              <w:t>сведения о возвратах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A" w:rsidRPr="008E20F1" w:rsidRDefault="005D68EA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A" w:rsidRPr="008E20F1" w:rsidRDefault="005D68EA" w:rsidP="00522A23">
            <w:pPr>
              <w:pStyle w:val="a4"/>
              <w:ind w:left="-72" w:right="-88" w:firstLine="0"/>
              <w:jc w:val="center"/>
              <w:rPr>
                <w:sz w:val="20"/>
                <w:szCs w:val="20"/>
              </w:rPr>
            </w:pPr>
            <w:r w:rsidRPr="008E20F1">
              <w:rPr>
                <w:sz w:val="20"/>
                <w:szCs w:val="20"/>
              </w:rPr>
              <w:t>сведения о возвратах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D68EA" w:rsidRPr="005D68EA" w:rsidRDefault="005D68EA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5D68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AE8B41" wp14:editId="0521052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168275</wp:posOffset>
                      </wp:positionV>
                      <wp:extent cx="457200" cy="9525"/>
                      <wp:effectExtent l="0" t="76200" r="0" b="10477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09.1pt;margin-top:13.25pt;width:36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Pr="005D68EA">
              <w:rPr>
                <w:sz w:val="20"/>
                <w:szCs w:val="20"/>
              </w:rPr>
              <w:t>продление выплаты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5D68EA" w:rsidRPr="005D68EA" w:rsidRDefault="005D68EA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5D68EA" w:rsidRPr="005D68EA" w:rsidRDefault="005D68EA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5D68EA">
              <w:rPr>
                <w:sz w:val="20"/>
                <w:szCs w:val="20"/>
              </w:rPr>
              <w:t>уведомление о продлении доплаты</w:t>
            </w:r>
          </w:p>
        </w:tc>
      </w:tr>
      <w:tr w:rsidR="005D68EA" w:rsidTr="00172D0E"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D68EA" w:rsidRPr="008E20F1" w:rsidRDefault="005D68EA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8E20F1">
              <w:rPr>
                <w:sz w:val="20"/>
                <w:szCs w:val="20"/>
              </w:rPr>
              <w:t>реестр на выплату</w:t>
            </w:r>
          </w:p>
        </w:tc>
        <w:tc>
          <w:tcPr>
            <w:tcW w:w="1029" w:type="dxa"/>
            <w:tcBorders>
              <w:bottom w:val="nil"/>
            </w:tcBorders>
          </w:tcPr>
          <w:p w:rsidR="005D68EA" w:rsidRPr="008E20F1" w:rsidRDefault="005D68EA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D68EA" w:rsidRPr="008E20F1" w:rsidRDefault="005D68EA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8E20F1">
              <w:rPr>
                <w:sz w:val="20"/>
                <w:szCs w:val="20"/>
              </w:rPr>
              <w:t>реестр на выплату</w:t>
            </w:r>
          </w:p>
        </w:tc>
        <w:tc>
          <w:tcPr>
            <w:tcW w:w="1164" w:type="dxa"/>
            <w:tcBorders>
              <w:bottom w:val="nil"/>
              <w:right w:val="nil"/>
            </w:tcBorders>
          </w:tcPr>
          <w:p w:rsidR="005D68EA" w:rsidRPr="008E20F1" w:rsidRDefault="005D68EA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nil"/>
              <w:right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CF2FAF" wp14:editId="4D654535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41275</wp:posOffset>
                      </wp:positionV>
                      <wp:extent cx="0" cy="371475"/>
                      <wp:effectExtent l="95250" t="0" r="95250" b="6667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41.6pt;margin-top:3.25pt;width:0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68EA" w:rsidTr="00172D0E"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5D68EA" w:rsidRPr="00172D0E" w:rsidRDefault="005D68EA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172D0E">
              <w:rPr>
                <w:sz w:val="18"/>
                <w:szCs w:val="18"/>
              </w:rPr>
              <w:t>принятие решения о прекращении выплаты доплаты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5D68EA" w:rsidRPr="00172D0E" w:rsidRDefault="005D68EA" w:rsidP="00F0436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172D0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1CED07" wp14:editId="0DBDF92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206375</wp:posOffset>
                      </wp:positionV>
                      <wp:extent cx="390525" cy="0"/>
                      <wp:effectExtent l="0" t="76200" r="28575" b="11430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-2.6pt;margin-top:16.25pt;width:30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16" w:type="dxa"/>
          </w:tcPr>
          <w:p w:rsidR="005D68EA" w:rsidRPr="00172D0E" w:rsidRDefault="005D68EA" w:rsidP="005D68EA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172D0E">
              <w:rPr>
                <w:sz w:val="18"/>
                <w:szCs w:val="18"/>
              </w:rPr>
              <w:t>уведомление о прекращении доплаты</w:t>
            </w:r>
          </w:p>
        </w:tc>
      </w:tr>
      <w:tr w:rsidR="005D68EA" w:rsidTr="00172D0E"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172D0E" w:rsidRPr="00172D0E" w:rsidRDefault="005D68EA" w:rsidP="00F0436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172D0E">
              <w:rPr>
                <w:sz w:val="20"/>
                <w:szCs w:val="20"/>
              </w:rPr>
              <w:t xml:space="preserve">выплата через </w:t>
            </w:r>
            <w:proofErr w:type="spellStart"/>
            <w:r w:rsidRPr="00172D0E">
              <w:rPr>
                <w:sz w:val="20"/>
                <w:szCs w:val="20"/>
              </w:rPr>
              <w:t>доста</w:t>
            </w:r>
            <w:proofErr w:type="spellEnd"/>
          </w:p>
          <w:p w:rsidR="005D68EA" w:rsidRPr="00172D0E" w:rsidRDefault="005D68EA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72D0E">
              <w:rPr>
                <w:sz w:val="20"/>
                <w:szCs w:val="20"/>
              </w:rPr>
              <w:t>вочные</w:t>
            </w:r>
            <w:proofErr w:type="spellEnd"/>
            <w:r w:rsidRPr="00172D0E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  <w:right w:val="nil"/>
            </w:tcBorders>
          </w:tcPr>
          <w:p w:rsidR="005D68EA" w:rsidRPr="00172D0E" w:rsidRDefault="005D68EA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8EA" w:rsidRPr="00172D0E" w:rsidRDefault="005D68EA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5D68EA" w:rsidRDefault="00172D0E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0C8F02" wp14:editId="18D715E6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5715</wp:posOffset>
                      </wp:positionV>
                      <wp:extent cx="9525" cy="419100"/>
                      <wp:effectExtent l="76200" t="0" r="66675" b="5715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47.55pt;margin-top:.45pt;width:.75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68EA" w:rsidTr="00172D0E"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EA" w:rsidRPr="00172D0E" w:rsidRDefault="005D68EA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8EA" w:rsidRPr="00172D0E" w:rsidRDefault="005D68EA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68EA" w:rsidRPr="00172D0E" w:rsidRDefault="005D68EA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172D0E">
              <w:rPr>
                <w:sz w:val="18"/>
                <w:szCs w:val="18"/>
              </w:rPr>
              <w:t>зачисление на лицевые счета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5D68EA" w:rsidRDefault="005D68EA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5D68EA" w:rsidRPr="00172D0E" w:rsidRDefault="005D68EA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172D0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6FC7B0" wp14:editId="714C6814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241300</wp:posOffset>
                      </wp:positionV>
                      <wp:extent cx="457200" cy="9525"/>
                      <wp:effectExtent l="0" t="76200" r="19050" b="10477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109.1pt;margin-top:19pt;width:36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Pr="00172D0E">
              <w:rPr>
                <w:sz w:val="18"/>
                <w:szCs w:val="18"/>
              </w:rPr>
              <w:t>изменение выплатных реквизитов /способа выплаты/ доплаты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5D68EA" w:rsidRPr="00172D0E" w:rsidRDefault="005D68EA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5D68EA" w:rsidRPr="00172D0E" w:rsidRDefault="005D68EA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172D0E">
              <w:rPr>
                <w:sz w:val="18"/>
                <w:szCs w:val="18"/>
              </w:rPr>
              <w:t>уведомление об изменении способа выплаты</w:t>
            </w:r>
          </w:p>
        </w:tc>
      </w:tr>
      <w:tr w:rsidR="00172D0E" w:rsidTr="00172D0E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2D0E" w:rsidRDefault="00172D0E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72D0E" w:rsidRDefault="00172D0E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0E" w:rsidRDefault="00172D0E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D0E" w:rsidRDefault="00172D0E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172D0E" w:rsidRDefault="00172D0E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172D0E" w:rsidRPr="00172D0E" w:rsidRDefault="00172D0E" w:rsidP="00F0436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172D0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41A980" wp14:editId="41104C12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34925</wp:posOffset>
                      </wp:positionV>
                      <wp:extent cx="0" cy="76200"/>
                      <wp:effectExtent l="95250" t="19050" r="114300" b="5715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43.05pt;margin-top:2.75pt;width:0;height: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172D0E" w:rsidRPr="00172D0E" w:rsidRDefault="00172D0E" w:rsidP="00F0436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72D0E" w:rsidRPr="00172D0E" w:rsidRDefault="00172D0E" w:rsidP="00F0436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172D0E" w:rsidTr="00172D0E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2D0E" w:rsidRDefault="00172D0E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72D0E" w:rsidRDefault="00172D0E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2D0E" w:rsidRDefault="00172D0E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2D0E" w:rsidRDefault="00172D0E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172D0E" w:rsidRDefault="00172D0E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172D0E" w:rsidRPr="00172D0E" w:rsidRDefault="00172D0E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172D0E">
              <w:rPr>
                <w:sz w:val="18"/>
                <w:szCs w:val="18"/>
              </w:rPr>
              <w:t>получение заявителем справки о произведенных выплатах доплаты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172D0E" w:rsidRPr="00172D0E" w:rsidRDefault="00172D0E" w:rsidP="00F0436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172D0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432DB3" wp14:editId="113CF9B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82550</wp:posOffset>
                      </wp:positionV>
                      <wp:extent cx="390525" cy="0"/>
                      <wp:effectExtent l="0" t="76200" r="28575" b="11430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-2.5pt;margin-top:6.5pt;width:30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16" w:type="dxa"/>
          </w:tcPr>
          <w:p w:rsidR="00172D0E" w:rsidRPr="00172D0E" w:rsidRDefault="00172D0E" w:rsidP="00F0436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172D0E">
              <w:rPr>
                <w:sz w:val="18"/>
                <w:szCs w:val="18"/>
              </w:rPr>
              <w:t>справка о произведенных выплатах доплаты</w:t>
            </w:r>
          </w:p>
        </w:tc>
      </w:tr>
    </w:tbl>
    <w:p w:rsidR="002541B9" w:rsidRDefault="002541B9" w:rsidP="00F04362">
      <w:pPr>
        <w:pStyle w:val="a4"/>
        <w:jc w:val="center"/>
        <w:rPr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172D0E" w:rsidRPr="00522A23" w:rsidTr="004E5C25">
        <w:tc>
          <w:tcPr>
            <w:tcW w:w="250" w:type="dxa"/>
          </w:tcPr>
          <w:p w:rsidR="00172D0E" w:rsidRDefault="00172D0E" w:rsidP="004E5C2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172D0E" w:rsidRDefault="00172D0E" w:rsidP="004E5C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72D0E" w:rsidRPr="00522A23" w:rsidRDefault="00172D0E" w:rsidP="004E5C25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37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2541B9" w:rsidRDefault="002541B9" w:rsidP="00F04362">
      <w:pPr>
        <w:pStyle w:val="a4"/>
        <w:jc w:val="center"/>
        <w:rPr>
          <w:b/>
          <w:sz w:val="20"/>
          <w:szCs w:val="20"/>
        </w:rPr>
      </w:pPr>
    </w:p>
    <w:p w:rsidR="002541B9" w:rsidRDefault="002541B9" w:rsidP="00F04362">
      <w:pPr>
        <w:pStyle w:val="a4"/>
        <w:jc w:val="center"/>
        <w:rPr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2D0E" w:rsidTr="00172D0E">
        <w:tc>
          <w:tcPr>
            <w:tcW w:w="4785" w:type="dxa"/>
          </w:tcPr>
          <w:p w:rsidR="00172D0E" w:rsidRDefault="001A4B9C" w:rsidP="00F04362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BCE711" wp14:editId="7DF93E6E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4138930</wp:posOffset>
                      </wp:positionV>
                      <wp:extent cx="333375" cy="1"/>
                      <wp:effectExtent l="0" t="76200" r="28575" b="95250"/>
                      <wp:wrapNone/>
                      <wp:docPr id="2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316.25pt;margin-top:325.9pt;width:26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85" w:type="dxa"/>
          </w:tcPr>
          <w:p w:rsidR="00172D0E" w:rsidRPr="00172D0E" w:rsidRDefault="00172D0E" w:rsidP="00172D0E">
            <w:pPr>
              <w:pStyle w:val="a4"/>
              <w:spacing w:line="240" w:lineRule="exact"/>
              <w:ind w:firstLine="0"/>
              <w:jc w:val="center"/>
            </w:pPr>
            <w:r w:rsidRPr="00172D0E">
              <w:t>В управление труда и социальной защиты населения Администрация Благодарненского муниципального района Ставропольского края</w:t>
            </w:r>
          </w:p>
          <w:p w:rsidR="00172D0E" w:rsidRPr="00172D0E" w:rsidRDefault="00172D0E" w:rsidP="00172D0E">
            <w:pPr>
              <w:pStyle w:val="a4"/>
              <w:spacing w:line="240" w:lineRule="exact"/>
              <w:ind w:firstLine="0"/>
              <w:jc w:val="center"/>
            </w:pPr>
          </w:p>
        </w:tc>
      </w:tr>
    </w:tbl>
    <w:p w:rsidR="00DC3F57" w:rsidRDefault="00DC3F57" w:rsidP="00172D0E">
      <w:pPr>
        <w:pStyle w:val="a4"/>
        <w:ind w:firstLine="0"/>
      </w:pPr>
    </w:p>
    <w:p w:rsidR="00F04362" w:rsidRPr="004A38C4" w:rsidRDefault="00172D0E" w:rsidP="00172D0E">
      <w:pPr>
        <w:spacing w:line="240" w:lineRule="exact"/>
        <w:jc w:val="center"/>
      </w:pPr>
      <w:r w:rsidRPr="004A38C4">
        <w:t>ЗАЯВЛЕНИЕ</w:t>
      </w:r>
    </w:p>
    <w:p w:rsidR="00F04362" w:rsidRPr="003E1403" w:rsidRDefault="00F04362" w:rsidP="00172D0E">
      <w:pPr>
        <w:spacing w:line="240" w:lineRule="exact"/>
        <w:jc w:val="center"/>
        <w:rPr>
          <w:rFonts w:cs="Arial"/>
          <w:color w:val="000000"/>
        </w:rPr>
      </w:pPr>
      <w:r w:rsidRPr="003E1403">
        <w:t xml:space="preserve">о назначении </w:t>
      </w:r>
      <w:r w:rsidRPr="003E1403">
        <w:rPr>
          <w:rFonts w:cs="Arial"/>
          <w:color w:val="000000"/>
        </w:rPr>
        <w:t xml:space="preserve">доплаты </w:t>
      </w:r>
    </w:p>
    <w:p w:rsidR="00F04362" w:rsidRPr="004A38C4" w:rsidRDefault="00F04362" w:rsidP="00F04362">
      <w:pPr>
        <w:jc w:val="center"/>
        <w:rPr>
          <w:rFonts w:cs="Arial"/>
          <w:color w:val="000000"/>
          <w:sz w:val="24"/>
          <w:szCs w:val="24"/>
        </w:rPr>
      </w:pPr>
    </w:p>
    <w:p w:rsidR="00F04362" w:rsidRPr="004A38C4" w:rsidRDefault="00F04362" w:rsidP="00F04362">
      <w:pPr>
        <w:shd w:val="clear" w:color="auto" w:fill="FFFFFF"/>
        <w:rPr>
          <w:color w:val="000000"/>
          <w:sz w:val="22"/>
          <w:szCs w:val="22"/>
        </w:rPr>
      </w:pPr>
      <w:r w:rsidRPr="004A38C4">
        <w:rPr>
          <w:color w:val="000000"/>
          <w:spacing w:val="-15"/>
          <w:sz w:val="22"/>
          <w:szCs w:val="22"/>
        </w:rPr>
        <w:t>Я,   ______________________________________________________________________________________________</w:t>
      </w:r>
      <w:r w:rsidRPr="004A38C4">
        <w:rPr>
          <w:color w:val="000000"/>
          <w:sz w:val="22"/>
          <w:szCs w:val="22"/>
        </w:rPr>
        <w:t xml:space="preserve"> ,</w:t>
      </w:r>
    </w:p>
    <w:p w:rsidR="00F04362" w:rsidRPr="004A38C4" w:rsidRDefault="00F04362" w:rsidP="00F04362">
      <w:pPr>
        <w:shd w:val="clear" w:color="auto" w:fill="FFFFFF"/>
        <w:jc w:val="center"/>
        <w:rPr>
          <w:sz w:val="16"/>
          <w:szCs w:val="16"/>
        </w:rPr>
      </w:pPr>
      <w:r w:rsidRPr="004A38C4">
        <w:rPr>
          <w:color w:val="000000"/>
          <w:sz w:val="16"/>
          <w:szCs w:val="16"/>
        </w:rPr>
        <w:t>(фамилия, имя, отчество полностью)</w:t>
      </w:r>
    </w:p>
    <w:p w:rsidR="00F04362" w:rsidRPr="004A38C4" w:rsidRDefault="00F04362" w:rsidP="00F04362">
      <w:pPr>
        <w:shd w:val="clear" w:color="auto" w:fill="FFFFFF"/>
        <w:spacing w:before="10"/>
        <w:rPr>
          <w:color w:val="000000"/>
          <w:sz w:val="22"/>
          <w:szCs w:val="22"/>
        </w:rPr>
      </w:pPr>
      <w:r w:rsidRPr="004A38C4">
        <w:rPr>
          <w:color w:val="000000"/>
          <w:spacing w:val="-2"/>
          <w:sz w:val="22"/>
          <w:szCs w:val="22"/>
        </w:rPr>
        <w:t>дата рождения ______</w:t>
      </w:r>
      <w:r w:rsidRPr="004A38C4">
        <w:rPr>
          <w:color w:val="000000"/>
          <w:sz w:val="22"/>
          <w:szCs w:val="22"/>
        </w:rPr>
        <w:t>.______._________ г., группа инвалидности __________ ,</w:t>
      </w:r>
    </w:p>
    <w:p w:rsidR="00F04362" w:rsidRPr="004A38C4" w:rsidRDefault="00F04362" w:rsidP="00F04362">
      <w:pPr>
        <w:shd w:val="clear" w:color="auto" w:fill="FFFFFF"/>
        <w:spacing w:before="10"/>
        <w:rPr>
          <w:sz w:val="22"/>
          <w:szCs w:val="22"/>
        </w:rPr>
      </w:pPr>
      <w:r w:rsidRPr="004A38C4">
        <w:rPr>
          <w:color w:val="000000"/>
          <w:sz w:val="22"/>
          <w:szCs w:val="22"/>
        </w:rPr>
        <w:t xml:space="preserve">паспорт гражданина Российской Федерации: </w:t>
      </w:r>
      <w:r w:rsidRPr="004A38C4">
        <w:rPr>
          <w:color w:val="000000"/>
          <w:spacing w:val="-9"/>
          <w:sz w:val="22"/>
          <w:szCs w:val="22"/>
        </w:rPr>
        <w:t xml:space="preserve">серия_______________ </w:t>
      </w:r>
      <w:r w:rsidRPr="004A38C4">
        <w:rPr>
          <w:color w:val="000000"/>
          <w:sz w:val="22"/>
          <w:szCs w:val="22"/>
        </w:rPr>
        <w:t>№ _____________________</w:t>
      </w:r>
    </w:p>
    <w:p w:rsidR="00F04362" w:rsidRPr="004A38C4" w:rsidRDefault="00F04362" w:rsidP="00F04362">
      <w:pPr>
        <w:shd w:val="clear" w:color="auto" w:fill="FFFFFF"/>
        <w:tabs>
          <w:tab w:val="left" w:leader="underscore" w:pos="1598"/>
          <w:tab w:val="left" w:leader="underscore" w:pos="1987"/>
        </w:tabs>
        <w:rPr>
          <w:sz w:val="22"/>
          <w:szCs w:val="22"/>
        </w:rPr>
      </w:pPr>
      <w:r w:rsidRPr="004A38C4">
        <w:rPr>
          <w:color w:val="000000"/>
          <w:spacing w:val="-2"/>
          <w:sz w:val="22"/>
          <w:szCs w:val="22"/>
        </w:rPr>
        <w:t>дата выдачи: ______</w:t>
      </w:r>
      <w:r w:rsidRPr="004A38C4">
        <w:rPr>
          <w:color w:val="000000"/>
          <w:sz w:val="22"/>
          <w:szCs w:val="22"/>
        </w:rPr>
        <w:t>.______._________ г.</w:t>
      </w:r>
      <w:r w:rsidRPr="004A38C4">
        <w:rPr>
          <w:color w:val="000000"/>
          <w:spacing w:val="-2"/>
          <w:sz w:val="22"/>
          <w:szCs w:val="22"/>
        </w:rPr>
        <w:t xml:space="preserve">    </w:t>
      </w:r>
      <w:r w:rsidRPr="004A38C4">
        <w:rPr>
          <w:sz w:val="22"/>
          <w:szCs w:val="22"/>
        </w:rPr>
        <w:t>кем выдан: _____________________________________</w:t>
      </w:r>
    </w:p>
    <w:p w:rsidR="00F04362" w:rsidRPr="004A38C4" w:rsidRDefault="00F04362" w:rsidP="00F04362">
      <w:pPr>
        <w:shd w:val="clear" w:color="auto" w:fill="FFFFFF"/>
        <w:tabs>
          <w:tab w:val="left" w:leader="underscore" w:pos="1598"/>
          <w:tab w:val="left" w:leader="underscore" w:pos="1987"/>
        </w:tabs>
        <w:rPr>
          <w:sz w:val="22"/>
          <w:szCs w:val="22"/>
        </w:rPr>
      </w:pPr>
      <w:r w:rsidRPr="004A38C4">
        <w:rPr>
          <w:sz w:val="22"/>
          <w:szCs w:val="22"/>
        </w:rPr>
        <w:t>____________________________________________________________________________________ ,</w:t>
      </w:r>
    </w:p>
    <w:p w:rsidR="00F04362" w:rsidRPr="004A38C4" w:rsidRDefault="00F04362" w:rsidP="00F04362">
      <w:pPr>
        <w:rPr>
          <w:rFonts w:cs="Arial"/>
          <w:color w:val="000000"/>
          <w:spacing w:val="-8"/>
          <w:sz w:val="22"/>
          <w:szCs w:val="22"/>
        </w:rPr>
      </w:pPr>
      <w:r w:rsidRPr="004A38C4">
        <w:rPr>
          <w:rFonts w:cs="Arial"/>
          <w:color w:val="000000"/>
          <w:spacing w:val="-8"/>
          <w:sz w:val="22"/>
          <w:szCs w:val="22"/>
        </w:rPr>
        <w:t xml:space="preserve">номер страхового свидетельства о государственном пенсионном страховании </w:t>
      </w:r>
    </w:p>
    <w:p w:rsidR="00F04362" w:rsidRPr="004A38C4" w:rsidRDefault="00F04362" w:rsidP="00F04362">
      <w:pPr>
        <w:spacing w:before="120"/>
        <w:rPr>
          <w:rFonts w:cs="Arial"/>
          <w:color w:val="000000"/>
          <w:sz w:val="22"/>
          <w:szCs w:val="22"/>
        </w:rPr>
      </w:pPr>
      <w:r w:rsidRPr="004A38C4">
        <w:rPr>
          <w:rFonts w:cs="Arial"/>
          <w:color w:val="000000"/>
          <w:sz w:val="22"/>
          <w:szCs w:val="22"/>
        </w:rPr>
        <w:t xml:space="preserve"> </w:t>
      </w:r>
      <w:r w:rsidRPr="004A38C4">
        <w:rPr>
          <w:rFonts w:ascii="Webdings" w:hAnsi="Webdings"/>
          <w:color w:val="000000"/>
          <w:sz w:val="22"/>
          <w:szCs w:val="22"/>
        </w:rPr>
        <w:t></w:t>
      </w:r>
      <w:r w:rsidRPr="004A38C4">
        <w:rPr>
          <w:rFonts w:ascii="Webdings" w:hAnsi="Webdings"/>
          <w:color w:val="000000"/>
          <w:sz w:val="22"/>
          <w:szCs w:val="22"/>
        </w:rPr>
        <w:t></w:t>
      </w:r>
      <w:r w:rsidRPr="004A38C4">
        <w:rPr>
          <w:rFonts w:ascii="Webdings" w:hAnsi="Webdings"/>
          <w:color w:val="000000"/>
          <w:sz w:val="22"/>
          <w:szCs w:val="22"/>
        </w:rPr>
        <w:t></w:t>
      </w:r>
      <w:r w:rsidRPr="004A38C4">
        <w:rPr>
          <w:rFonts w:cs="Arial"/>
          <w:color w:val="000000"/>
          <w:sz w:val="22"/>
          <w:szCs w:val="22"/>
          <w:u w:val="single"/>
        </w:rPr>
        <w:t>-</w:t>
      </w:r>
      <w:r w:rsidRPr="004A38C4">
        <w:rPr>
          <w:rFonts w:ascii="Webdings" w:hAnsi="Webdings"/>
          <w:color w:val="000000"/>
          <w:sz w:val="22"/>
          <w:szCs w:val="22"/>
        </w:rPr>
        <w:t></w:t>
      </w:r>
      <w:r w:rsidRPr="004A38C4">
        <w:rPr>
          <w:rFonts w:ascii="Webdings" w:hAnsi="Webdings"/>
          <w:color w:val="000000"/>
          <w:sz w:val="22"/>
          <w:szCs w:val="22"/>
        </w:rPr>
        <w:t></w:t>
      </w:r>
      <w:r w:rsidRPr="004A38C4">
        <w:rPr>
          <w:rFonts w:ascii="Webdings" w:hAnsi="Webdings"/>
          <w:color w:val="000000"/>
          <w:sz w:val="22"/>
          <w:szCs w:val="22"/>
        </w:rPr>
        <w:t></w:t>
      </w:r>
      <w:r w:rsidRPr="004A38C4">
        <w:rPr>
          <w:rFonts w:cs="Arial"/>
          <w:color w:val="000000"/>
          <w:sz w:val="22"/>
          <w:szCs w:val="22"/>
          <w:u w:val="single"/>
        </w:rPr>
        <w:t>-</w:t>
      </w:r>
      <w:r w:rsidRPr="004A38C4">
        <w:rPr>
          <w:rFonts w:ascii="Webdings" w:hAnsi="Webdings"/>
          <w:color w:val="000000"/>
          <w:sz w:val="22"/>
          <w:szCs w:val="22"/>
        </w:rPr>
        <w:t></w:t>
      </w:r>
      <w:r w:rsidRPr="004A38C4">
        <w:rPr>
          <w:rFonts w:ascii="Webdings" w:hAnsi="Webdings"/>
          <w:color w:val="000000"/>
          <w:sz w:val="22"/>
          <w:szCs w:val="22"/>
        </w:rPr>
        <w:t></w:t>
      </w:r>
      <w:r w:rsidRPr="004A38C4">
        <w:rPr>
          <w:rFonts w:ascii="Webdings" w:hAnsi="Webdings"/>
          <w:color w:val="000000"/>
          <w:sz w:val="22"/>
          <w:szCs w:val="22"/>
        </w:rPr>
        <w:t></w:t>
      </w:r>
      <w:r w:rsidRPr="004A38C4">
        <w:rPr>
          <w:rFonts w:cs="Arial"/>
          <w:color w:val="000000"/>
          <w:sz w:val="22"/>
          <w:szCs w:val="22"/>
          <w:u w:val="single"/>
        </w:rPr>
        <w:t>-</w:t>
      </w:r>
      <w:r w:rsidRPr="004A38C4">
        <w:rPr>
          <w:rFonts w:ascii="Webdings" w:hAnsi="Webdings"/>
          <w:color w:val="000000"/>
          <w:sz w:val="22"/>
          <w:szCs w:val="22"/>
        </w:rPr>
        <w:t></w:t>
      </w:r>
      <w:r w:rsidRPr="004A38C4">
        <w:rPr>
          <w:rFonts w:ascii="Webdings" w:hAnsi="Webdings"/>
          <w:color w:val="000000"/>
          <w:sz w:val="22"/>
          <w:szCs w:val="22"/>
        </w:rPr>
        <w:t></w:t>
      </w:r>
      <w:r w:rsidRPr="004A38C4">
        <w:rPr>
          <w:rFonts w:cs="Arial"/>
          <w:color w:val="000000"/>
          <w:sz w:val="22"/>
          <w:szCs w:val="22"/>
        </w:rPr>
        <w:t xml:space="preserve"> ,</w:t>
      </w:r>
    </w:p>
    <w:p w:rsidR="00F04362" w:rsidRPr="004A38C4" w:rsidRDefault="00F0436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2"/>
          <w:szCs w:val="22"/>
        </w:rPr>
      </w:pPr>
      <w:r w:rsidRPr="004A38C4">
        <w:rPr>
          <w:color w:val="000000"/>
          <w:spacing w:val="-2"/>
          <w:sz w:val="22"/>
          <w:szCs w:val="22"/>
        </w:rPr>
        <w:t>адрес регистрации по месту жительства: ____</w:t>
      </w:r>
      <w:r w:rsidRPr="004A38C4">
        <w:rPr>
          <w:color w:val="000000"/>
          <w:spacing w:val="-1"/>
          <w:sz w:val="22"/>
          <w:szCs w:val="22"/>
        </w:rPr>
        <w:t>______________________________________________ ____________________________________________________________________________________</w:t>
      </w:r>
    </w:p>
    <w:p w:rsidR="00F04362" w:rsidRPr="004A38C4" w:rsidRDefault="00F0436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2"/>
          <w:szCs w:val="22"/>
        </w:rPr>
      </w:pPr>
      <w:r w:rsidRPr="004A38C4">
        <w:rPr>
          <w:color w:val="000000"/>
          <w:spacing w:val="-2"/>
          <w:sz w:val="22"/>
          <w:szCs w:val="22"/>
        </w:rPr>
        <w:t xml:space="preserve">адрес регистрации по месту пребывания (если есть): </w:t>
      </w:r>
      <w:r w:rsidRPr="004A38C4">
        <w:rPr>
          <w:color w:val="000000"/>
          <w:spacing w:val="-1"/>
          <w:sz w:val="22"/>
          <w:szCs w:val="22"/>
        </w:rPr>
        <w:t>________________________________________ ____________________________________________________________________________________</w:t>
      </w:r>
    </w:p>
    <w:p w:rsidR="00F04362" w:rsidRPr="004A38C4" w:rsidRDefault="00F0436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2"/>
          <w:szCs w:val="22"/>
        </w:rPr>
      </w:pPr>
      <w:r w:rsidRPr="004A38C4">
        <w:rPr>
          <w:color w:val="000000"/>
          <w:spacing w:val="-1"/>
          <w:sz w:val="22"/>
          <w:szCs w:val="22"/>
        </w:rPr>
        <w:t>адрес проживания (если отличается от адреса регистрации):_________________________________</w:t>
      </w:r>
    </w:p>
    <w:p w:rsidR="00F04362" w:rsidRPr="004A38C4" w:rsidRDefault="00F0436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2"/>
          <w:szCs w:val="22"/>
        </w:rPr>
      </w:pPr>
      <w:r w:rsidRPr="004A38C4">
        <w:rPr>
          <w:color w:val="000000"/>
          <w:spacing w:val="-1"/>
          <w:sz w:val="22"/>
          <w:szCs w:val="22"/>
        </w:rPr>
        <w:t>_____________________________________________________________________________________</w:t>
      </w:r>
    </w:p>
    <w:p w:rsidR="00F04362" w:rsidRPr="004A38C4" w:rsidRDefault="00F04362" w:rsidP="00F04362">
      <w:pPr>
        <w:shd w:val="clear" w:color="auto" w:fill="FFFFFF"/>
        <w:rPr>
          <w:sz w:val="22"/>
          <w:szCs w:val="22"/>
        </w:rPr>
      </w:pPr>
      <w:r w:rsidRPr="004A38C4">
        <w:rPr>
          <w:color w:val="000000"/>
          <w:spacing w:val="-3"/>
          <w:sz w:val="22"/>
          <w:szCs w:val="22"/>
        </w:rPr>
        <w:t>контактный телефон ______________________________</w:t>
      </w:r>
      <w:r w:rsidRPr="004A38C4">
        <w:rPr>
          <w:color w:val="000000"/>
          <w:spacing w:val="-5"/>
          <w:sz w:val="22"/>
          <w:szCs w:val="22"/>
        </w:rPr>
        <w:t>_, е-</w:t>
      </w:r>
      <w:r w:rsidRPr="004A38C4">
        <w:rPr>
          <w:color w:val="000000"/>
          <w:spacing w:val="-5"/>
          <w:sz w:val="22"/>
          <w:szCs w:val="22"/>
          <w:lang w:val="en-US"/>
        </w:rPr>
        <w:t>mail</w:t>
      </w:r>
      <w:r w:rsidRPr="004A38C4">
        <w:rPr>
          <w:color w:val="000000"/>
          <w:spacing w:val="-5"/>
          <w:sz w:val="22"/>
          <w:szCs w:val="22"/>
        </w:rPr>
        <w:t>:______________________</w:t>
      </w:r>
      <w:r w:rsidRPr="004A38C4">
        <w:rPr>
          <w:color w:val="000000"/>
          <w:sz w:val="22"/>
          <w:szCs w:val="22"/>
        </w:rPr>
        <w:t>(если есть).</w:t>
      </w:r>
    </w:p>
    <w:p w:rsidR="00F04362" w:rsidRPr="004A38C4" w:rsidRDefault="00F04362" w:rsidP="00F04362">
      <w:pPr>
        <w:ind w:firstLine="700"/>
        <w:jc w:val="both"/>
        <w:rPr>
          <w:sz w:val="22"/>
          <w:szCs w:val="22"/>
        </w:rPr>
      </w:pPr>
      <w:r w:rsidRPr="004A38C4">
        <w:rPr>
          <w:rFonts w:cs="Arial"/>
          <w:color w:val="000000"/>
          <w:sz w:val="22"/>
          <w:szCs w:val="22"/>
        </w:rPr>
        <w:t xml:space="preserve">Прошу назначить мне </w:t>
      </w:r>
      <w:r w:rsidRPr="004A38C4">
        <w:rPr>
          <w:sz w:val="22"/>
          <w:szCs w:val="22"/>
        </w:rPr>
        <w:t xml:space="preserve">ежемесячную доплату к пенсии, </w:t>
      </w:r>
      <w:r>
        <w:rPr>
          <w:sz w:val="22"/>
          <w:szCs w:val="22"/>
        </w:rPr>
        <w:t>устана</w:t>
      </w:r>
      <w:r w:rsidRPr="004A38C4">
        <w:rPr>
          <w:sz w:val="22"/>
          <w:szCs w:val="22"/>
        </w:rPr>
        <w:t>вл</w:t>
      </w:r>
      <w:r>
        <w:rPr>
          <w:sz w:val="22"/>
          <w:szCs w:val="22"/>
        </w:rPr>
        <w:t>иваемую</w:t>
      </w:r>
      <w:r w:rsidRPr="004A38C4">
        <w:rPr>
          <w:sz w:val="22"/>
          <w:szCs w:val="22"/>
        </w:rPr>
        <w:t xml:space="preserve">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действий, при прохождении ими военной службы по призыву в качестве солдат, матросов и старшин, не достигшим возраста 60 лет для мужчин и 55 лет для женщин или имеющим страховой стаж менее 5 лет, (далее – </w:t>
      </w:r>
      <w:r>
        <w:rPr>
          <w:sz w:val="22"/>
          <w:szCs w:val="22"/>
        </w:rPr>
        <w:t>доплата</w:t>
      </w:r>
      <w:r w:rsidRPr="004A38C4">
        <w:rPr>
          <w:sz w:val="22"/>
          <w:szCs w:val="22"/>
        </w:rPr>
        <w:t>).</w:t>
      </w:r>
    </w:p>
    <w:p w:rsidR="00F04362" w:rsidRPr="004A38C4" w:rsidRDefault="00F04362" w:rsidP="00F04362">
      <w:pPr>
        <w:jc w:val="both"/>
        <w:rPr>
          <w:rFonts w:cs="Arial"/>
          <w:b/>
          <w:color w:val="000000"/>
          <w:sz w:val="22"/>
          <w:szCs w:val="22"/>
        </w:rPr>
      </w:pPr>
    </w:p>
    <w:p w:rsidR="00F04362" w:rsidRPr="004A38C4" w:rsidRDefault="00F04362" w:rsidP="00F04362">
      <w:pPr>
        <w:ind w:firstLine="700"/>
        <w:rPr>
          <w:rFonts w:cs="Arial"/>
          <w:color w:val="000000"/>
          <w:sz w:val="22"/>
          <w:szCs w:val="22"/>
        </w:rPr>
      </w:pPr>
      <w:r w:rsidRPr="004A38C4">
        <w:rPr>
          <w:rFonts w:cs="Arial"/>
          <w:color w:val="000000"/>
          <w:sz w:val="22"/>
          <w:szCs w:val="22"/>
        </w:rPr>
        <w:t xml:space="preserve">Прошу выплачивать установленную мне </w:t>
      </w:r>
      <w:r>
        <w:rPr>
          <w:rFonts w:cs="Arial"/>
          <w:color w:val="000000"/>
          <w:sz w:val="22"/>
          <w:szCs w:val="22"/>
        </w:rPr>
        <w:t>доплату</w:t>
      </w:r>
      <w:r w:rsidRPr="004A38C4">
        <w:rPr>
          <w:rFonts w:cs="Arial"/>
          <w:color w:val="000000"/>
          <w:sz w:val="22"/>
          <w:szCs w:val="22"/>
        </w:rPr>
        <w:t xml:space="preserve"> через:</w:t>
      </w:r>
    </w:p>
    <w:tbl>
      <w:tblPr>
        <w:tblW w:w="93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0"/>
        <w:gridCol w:w="4200"/>
      </w:tblGrid>
      <w:tr w:rsidR="00F04362" w:rsidRPr="004A38C4">
        <w:trPr>
          <w:trHeight w:val="810"/>
        </w:trPr>
        <w:tc>
          <w:tcPr>
            <w:tcW w:w="5180" w:type="dxa"/>
          </w:tcPr>
          <w:p w:rsidR="00F04362" w:rsidRPr="004A38C4" w:rsidRDefault="00F04362" w:rsidP="00921E75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  <w:sz w:val="22"/>
                <w:szCs w:val="22"/>
              </w:rPr>
            </w:pPr>
            <w:r w:rsidRPr="004A38C4">
              <w:rPr>
                <w:rFonts w:cs="Arial"/>
                <w:color w:val="000000"/>
                <w:sz w:val="22"/>
                <w:szCs w:val="22"/>
              </w:rPr>
              <w:t>Сбербанк, банк (наименование отделения)</w:t>
            </w:r>
          </w:p>
          <w:p w:rsidR="00F04362" w:rsidRPr="004A38C4" w:rsidRDefault="00F04362" w:rsidP="00921E75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  <w:sz w:val="22"/>
                <w:szCs w:val="22"/>
              </w:rPr>
            </w:pP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_________________, номер ОСБ и его структурного подразделения 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>/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</w:p>
          <w:p w:rsidR="00F04362" w:rsidRPr="004A38C4" w:rsidRDefault="00F04362" w:rsidP="00921E75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  <w:sz w:val="22"/>
                <w:szCs w:val="22"/>
              </w:rPr>
            </w:pPr>
          </w:p>
          <w:p w:rsidR="00F04362" w:rsidRPr="004A38C4" w:rsidRDefault="00F04362" w:rsidP="00921E75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  <w:sz w:val="22"/>
                <w:szCs w:val="22"/>
              </w:rPr>
            </w:pPr>
            <w:r w:rsidRPr="004A38C4">
              <w:rPr>
                <w:rFonts w:cs="Arial"/>
                <w:color w:val="000000"/>
                <w:sz w:val="22"/>
                <w:szCs w:val="22"/>
              </w:rPr>
              <w:t>лицевой счет:</w:t>
            </w:r>
          </w:p>
          <w:p w:rsidR="00F04362" w:rsidRPr="004A38C4" w:rsidRDefault="00F04362" w:rsidP="00921E75">
            <w:pPr>
              <w:autoSpaceDE w:val="0"/>
              <w:spacing w:before="120" w:line="170" w:lineRule="atLeast"/>
              <w:ind w:left="17"/>
              <w:rPr>
                <w:color w:val="000000"/>
                <w:sz w:val="22"/>
                <w:szCs w:val="22"/>
              </w:rPr>
            </w:pP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</w:p>
        </w:tc>
        <w:tc>
          <w:tcPr>
            <w:tcW w:w="4200" w:type="dxa"/>
          </w:tcPr>
          <w:p w:rsidR="00F04362" w:rsidRPr="004A38C4" w:rsidRDefault="00F04362" w:rsidP="00921E75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rPr>
                <w:color w:val="000000"/>
                <w:sz w:val="22"/>
                <w:szCs w:val="22"/>
              </w:rPr>
            </w:pPr>
            <w:r w:rsidRPr="004A38C4">
              <w:rPr>
                <w:color w:val="000000"/>
                <w:sz w:val="22"/>
                <w:szCs w:val="22"/>
              </w:rPr>
              <w:t>почтовое отделение № ______</w:t>
            </w:r>
          </w:p>
          <w:p w:rsidR="00F04362" w:rsidRPr="004A38C4" w:rsidRDefault="00F04362" w:rsidP="00921E75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rPr>
                <w:color w:val="000000"/>
                <w:sz w:val="22"/>
                <w:szCs w:val="22"/>
              </w:rPr>
            </w:pPr>
            <w:r w:rsidRPr="004A38C4">
              <w:rPr>
                <w:color w:val="000000"/>
                <w:sz w:val="22"/>
                <w:szCs w:val="22"/>
              </w:rPr>
              <w:t>по адресу:</w:t>
            </w:r>
          </w:p>
          <w:p w:rsidR="00F04362" w:rsidRPr="00172D0E" w:rsidRDefault="00F04362" w:rsidP="00921E75">
            <w:pPr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4A38C4">
              <w:rPr>
                <w:color w:val="000000"/>
                <w:sz w:val="22"/>
                <w:szCs w:val="22"/>
              </w:rPr>
              <w:t xml:space="preserve">регистрации по месту </w:t>
            </w:r>
            <w:r w:rsidRPr="00172D0E">
              <w:rPr>
                <w:color w:val="000000"/>
                <w:sz w:val="22"/>
                <w:szCs w:val="22"/>
              </w:rPr>
              <w:t>жительства</w:t>
            </w:r>
            <w:r w:rsidRPr="00172D0E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:rsidR="00F04362" w:rsidRPr="004A38C4" w:rsidRDefault="00F04362" w:rsidP="00921E75">
            <w:pPr>
              <w:autoSpaceDE w:val="0"/>
              <w:spacing w:before="14" w:line="170" w:lineRule="atLeast"/>
              <w:rPr>
                <w:rFonts w:cs="Arial"/>
                <w:color w:val="000000"/>
                <w:sz w:val="22"/>
                <w:szCs w:val="22"/>
              </w:rPr>
            </w:pPr>
            <w:r w:rsidRPr="00172D0E">
              <w:rPr>
                <w:rFonts w:cs="Arial"/>
                <w:color w:val="000000"/>
                <w:sz w:val="22"/>
                <w:szCs w:val="22"/>
              </w:rPr>
              <w:t>или регистрации по месту пребывания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4A38C4">
              <w:rPr>
                <w:rFonts w:cs="Arial"/>
                <w:color w:val="000000"/>
                <w:sz w:val="22"/>
                <w:szCs w:val="22"/>
              </w:rPr>
              <w:t>нужное</w:t>
            </w:r>
            <w:proofErr w:type="gramEnd"/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 обвести)</w:t>
            </w:r>
          </w:p>
        </w:tc>
      </w:tr>
    </w:tbl>
    <w:p w:rsidR="00F04362" w:rsidRPr="004A38C4" w:rsidRDefault="00F04362" w:rsidP="00F04362">
      <w:pPr>
        <w:pStyle w:val="33"/>
        <w:spacing w:after="0"/>
        <w:ind w:left="0" w:firstLine="694"/>
        <w:rPr>
          <w:sz w:val="22"/>
          <w:szCs w:val="22"/>
        </w:rPr>
      </w:pPr>
      <w:r w:rsidRPr="004A38C4">
        <w:rPr>
          <w:sz w:val="22"/>
          <w:szCs w:val="22"/>
        </w:rPr>
        <w:lastRenderedPageBreak/>
        <w:t>Прошу истребовать документы, необходимые для предоставления государственной услуги, без моего участия.</w:t>
      </w:r>
    </w:p>
    <w:p w:rsidR="00F04362" w:rsidRPr="004A38C4" w:rsidRDefault="00F04362" w:rsidP="00F04362">
      <w:pPr>
        <w:pStyle w:val="33"/>
        <w:spacing w:after="0"/>
        <w:ind w:left="0" w:firstLine="694"/>
        <w:rPr>
          <w:sz w:val="22"/>
          <w:szCs w:val="22"/>
        </w:rPr>
      </w:pPr>
      <w:r w:rsidRPr="004A38C4">
        <w:rPr>
          <w:sz w:val="22"/>
          <w:szCs w:val="22"/>
        </w:rPr>
        <w:t>Обязуюсь в десятидневный срок информировать органы социальной защиты населения об изменении статуса, дающего право на получение государственной услуги, установлении инвалидности, перемене места жительства и других обстоятельств.</w:t>
      </w:r>
    </w:p>
    <w:p w:rsidR="00F04362" w:rsidRPr="004A38C4" w:rsidRDefault="00F04362" w:rsidP="00F0436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172D0E">
        <w:t xml:space="preserve">Ранее доплату получал в органе социальной защиты населения, </w:t>
      </w:r>
      <w:proofErr w:type="gramStart"/>
      <w:r w:rsidRPr="00172D0E">
        <w:t>расположенный</w:t>
      </w:r>
      <w:proofErr w:type="gramEnd"/>
      <w:r w:rsidRPr="00172D0E">
        <w:t xml:space="preserve"> в</w:t>
      </w:r>
      <w:r w:rsidRPr="004A38C4">
        <w:rPr>
          <w:sz w:val="22"/>
          <w:szCs w:val="22"/>
        </w:rPr>
        <w:t xml:space="preserve"> __________________________ </w:t>
      </w:r>
      <w:r w:rsidRPr="00172D0E">
        <w:t xml:space="preserve">районе (городе) Ставропольского </w:t>
      </w:r>
    </w:p>
    <w:p w:rsidR="00F04362" w:rsidRDefault="00172D0E" w:rsidP="00F04362">
      <w:pPr>
        <w:autoSpaceDE w:val="0"/>
        <w:autoSpaceDN w:val="0"/>
        <w:adjustRightInd w:val="0"/>
        <w:ind w:firstLine="280"/>
        <w:outlineLvl w:val="1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</w:t>
      </w:r>
      <w:r w:rsidR="00F04362" w:rsidRPr="004A38C4">
        <w:rPr>
          <w:sz w:val="22"/>
          <w:szCs w:val="22"/>
          <w:vertAlign w:val="superscript"/>
        </w:rPr>
        <w:t>(указать район или город)</w:t>
      </w:r>
    </w:p>
    <w:p w:rsidR="00172D0E" w:rsidRPr="004A38C4" w:rsidRDefault="00172D0E" w:rsidP="00172D0E">
      <w:pPr>
        <w:autoSpaceDE w:val="0"/>
        <w:autoSpaceDN w:val="0"/>
        <w:adjustRightInd w:val="0"/>
        <w:outlineLvl w:val="1"/>
        <w:rPr>
          <w:sz w:val="22"/>
          <w:szCs w:val="22"/>
          <w:vertAlign w:val="superscript"/>
        </w:rPr>
      </w:pPr>
      <w:r w:rsidRPr="00172D0E">
        <w:t>края.</w:t>
      </w:r>
    </w:p>
    <w:p w:rsidR="00F04362" w:rsidRPr="00172D0E" w:rsidRDefault="00172D0E" w:rsidP="00172D0E">
      <w:pPr>
        <w:pStyle w:val="3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4362" w:rsidRPr="00172D0E">
        <w:rPr>
          <w:sz w:val="28"/>
          <w:szCs w:val="28"/>
        </w:rPr>
        <w:t>Получаю пенсию в управлении Пенсионного фонда РФ по _</w:t>
      </w:r>
      <w:r>
        <w:rPr>
          <w:sz w:val="28"/>
          <w:szCs w:val="28"/>
        </w:rPr>
        <w:t>_______________</w:t>
      </w:r>
      <w:r w:rsidR="00F04362" w:rsidRPr="00172D0E">
        <w:rPr>
          <w:sz w:val="28"/>
          <w:szCs w:val="28"/>
        </w:rPr>
        <w:t xml:space="preserve"> району (городу) Ставропольского края.</w:t>
      </w:r>
    </w:p>
    <w:p w:rsidR="00F04362" w:rsidRPr="004A38C4" w:rsidRDefault="00F04362" w:rsidP="00F04362">
      <w:pPr>
        <w:pStyle w:val="33"/>
        <w:ind w:left="0"/>
        <w:rPr>
          <w:sz w:val="22"/>
          <w:szCs w:val="22"/>
        </w:rPr>
      </w:pPr>
      <w:r w:rsidRPr="00172D0E">
        <w:rPr>
          <w:sz w:val="28"/>
          <w:szCs w:val="28"/>
        </w:rPr>
        <w:t>Место нахождения документов воинского учета</w:t>
      </w:r>
      <w:r w:rsidRPr="004A38C4">
        <w:rPr>
          <w:sz w:val="22"/>
          <w:szCs w:val="22"/>
        </w:rPr>
        <w:t xml:space="preserve"> ____________</w:t>
      </w:r>
      <w:r w:rsidR="00172D0E">
        <w:rPr>
          <w:sz w:val="22"/>
          <w:szCs w:val="22"/>
        </w:rPr>
        <w:t>____________________</w:t>
      </w:r>
      <w:proofErr w:type="gramStart"/>
      <w:r w:rsidRPr="004A38C4">
        <w:rPr>
          <w:sz w:val="22"/>
          <w:szCs w:val="22"/>
        </w:rPr>
        <w:t xml:space="preserve"> .</w:t>
      </w:r>
      <w:proofErr w:type="gramEnd"/>
      <w:r w:rsidR="00172D0E">
        <w:rPr>
          <w:sz w:val="22"/>
          <w:szCs w:val="22"/>
        </w:rPr>
        <w:t>____________________________________________________________________________________</w:t>
      </w:r>
    </w:p>
    <w:p w:rsidR="00F04362" w:rsidRPr="004A38C4" w:rsidRDefault="00F04362" w:rsidP="00F04362">
      <w:pPr>
        <w:pStyle w:val="33"/>
        <w:ind w:left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04362" w:rsidRPr="00114C52" w:rsidTr="00114C52">
        <w:tc>
          <w:tcPr>
            <w:tcW w:w="4785" w:type="dxa"/>
            <w:shd w:val="clear" w:color="auto" w:fill="auto"/>
          </w:tcPr>
          <w:p w:rsidR="00F04362" w:rsidRPr="00172D0E" w:rsidRDefault="00F04362" w:rsidP="00172D0E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Решение прошу направить мне</w:t>
            </w:r>
          </w:p>
        </w:tc>
        <w:tc>
          <w:tcPr>
            <w:tcW w:w="4785" w:type="dxa"/>
            <w:shd w:val="clear" w:color="auto" w:fill="auto"/>
          </w:tcPr>
          <w:p w:rsidR="00F04362" w:rsidRPr="00172D0E" w:rsidRDefault="00F04362" w:rsidP="00172D0E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место для отметки:</w:t>
            </w:r>
          </w:p>
        </w:tc>
      </w:tr>
      <w:tr w:rsidR="00F04362" w:rsidRPr="00114C52" w:rsidTr="00114C52">
        <w:tc>
          <w:tcPr>
            <w:tcW w:w="4785" w:type="dxa"/>
            <w:shd w:val="clear" w:color="auto" w:fill="auto"/>
          </w:tcPr>
          <w:p w:rsidR="00F04362" w:rsidRPr="00172D0E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4785" w:type="dxa"/>
            <w:shd w:val="clear" w:color="auto" w:fill="auto"/>
          </w:tcPr>
          <w:p w:rsidR="00F04362" w:rsidRPr="00172D0E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4362" w:rsidRPr="00114C52" w:rsidTr="00114C52">
        <w:tc>
          <w:tcPr>
            <w:tcW w:w="4785" w:type="dxa"/>
            <w:shd w:val="clear" w:color="auto" w:fill="auto"/>
          </w:tcPr>
          <w:p w:rsidR="00F04362" w:rsidRPr="00172D0E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785" w:type="dxa"/>
            <w:shd w:val="clear" w:color="auto" w:fill="auto"/>
          </w:tcPr>
          <w:p w:rsidR="00F04362" w:rsidRPr="00172D0E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4362" w:rsidRPr="00114C52" w:rsidTr="00114C52">
        <w:tc>
          <w:tcPr>
            <w:tcW w:w="4785" w:type="dxa"/>
            <w:shd w:val="clear" w:color="auto" w:fill="auto"/>
          </w:tcPr>
          <w:p w:rsidR="00F04362" w:rsidRPr="00172D0E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785" w:type="dxa"/>
            <w:shd w:val="clear" w:color="auto" w:fill="auto"/>
          </w:tcPr>
          <w:p w:rsidR="00F04362" w:rsidRPr="00172D0E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F04362" w:rsidRPr="004A38C4" w:rsidRDefault="00F04362" w:rsidP="00F04362">
      <w:pPr>
        <w:pStyle w:val="33"/>
        <w:ind w:left="0"/>
        <w:rPr>
          <w:sz w:val="22"/>
          <w:szCs w:val="22"/>
        </w:rPr>
      </w:pPr>
    </w:p>
    <w:p w:rsidR="00F04362" w:rsidRPr="004A38C4" w:rsidRDefault="00F04362" w:rsidP="00F04362">
      <w:pPr>
        <w:pStyle w:val="33"/>
        <w:ind w:left="0"/>
        <w:rPr>
          <w:sz w:val="22"/>
          <w:szCs w:val="22"/>
        </w:rPr>
      </w:pPr>
      <w:r w:rsidRPr="004A38C4">
        <w:rPr>
          <w:sz w:val="22"/>
          <w:szCs w:val="22"/>
        </w:rPr>
        <w:t xml:space="preserve">Дата подачи заявления ___.___________.20_____ .       Подпись заявителя ____________________ </w:t>
      </w: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2"/>
          <w:szCs w:val="22"/>
        </w:rPr>
      </w:pP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0"/>
          <w:szCs w:val="20"/>
        </w:rPr>
      </w:pP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0"/>
          <w:szCs w:val="20"/>
        </w:rPr>
      </w:pP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0"/>
          <w:szCs w:val="20"/>
        </w:rPr>
      </w:pP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0"/>
          <w:szCs w:val="20"/>
        </w:rPr>
      </w:pP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0"/>
          <w:szCs w:val="20"/>
        </w:rPr>
      </w:pP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0"/>
          <w:szCs w:val="20"/>
        </w:rPr>
      </w:pP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2"/>
          <w:szCs w:val="22"/>
        </w:rPr>
      </w:pP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2"/>
          <w:szCs w:val="22"/>
        </w:rPr>
      </w:pPr>
      <w:r w:rsidRPr="004A38C4">
        <w:rPr>
          <w:rFonts w:cs="Arial"/>
          <w:color w:val="000000"/>
          <w:spacing w:val="-8"/>
          <w:sz w:val="22"/>
          <w:szCs w:val="22"/>
        </w:rPr>
        <w:t>Я, ____________________________________________________________, специалист _______________,</w:t>
      </w:r>
    </w:p>
    <w:p w:rsidR="00F04362" w:rsidRPr="004A38C4" w:rsidRDefault="00F04362" w:rsidP="00F04362">
      <w:pPr>
        <w:tabs>
          <w:tab w:val="center" w:pos="3080"/>
          <w:tab w:val="center" w:pos="8260"/>
        </w:tabs>
        <w:jc w:val="both"/>
        <w:rPr>
          <w:rFonts w:cs="Arial"/>
          <w:color w:val="000000"/>
          <w:spacing w:val="-8"/>
          <w:sz w:val="22"/>
          <w:szCs w:val="22"/>
          <w:vertAlign w:val="superscript"/>
        </w:rPr>
      </w:pPr>
      <w:r w:rsidRPr="004A38C4">
        <w:rPr>
          <w:rFonts w:cs="Arial"/>
          <w:color w:val="000000"/>
          <w:spacing w:val="-8"/>
          <w:sz w:val="22"/>
          <w:szCs w:val="22"/>
          <w:vertAlign w:val="superscript"/>
        </w:rPr>
        <w:tab/>
        <w:t>(фамилия, имя, отчество специалиста, ответственного за прием документов)</w:t>
      </w:r>
      <w:r w:rsidRPr="004A38C4">
        <w:rPr>
          <w:rFonts w:cs="Arial"/>
          <w:color w:val="000000"/>
          <w:spacing w:val="-8"/>
          <w:sz w:val="22"/>
          <w:szCs w:val="22"/>
          <w:vertAlign w:val="superscript"/>
        </w:rPr>
        <w:tab/>
        <w:t>(управление или МФЦ)</w:t>
      </w: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2"/>
          <w:szCs w:val="22"/>
        </w:rPr>
      </w:pPr>
      <w:r w:rsidRPr="004A38C4">
        <w:rPr>
          <w:rFonts w:cs="Arial"/>
          <w:color w:val="000000"/>
          <w:spacing w:val="-8"/>
          <w:sz w:val="22"/>
          <w:szCs w:val="22"/>
        </w:rPr>
        <w:t xml:space="preserve"> паспортные данные, указанные в заявлении, с предъявленным паспортом сверил.</w:t>
      </w:r>
    </w:p>
    <w:p w:rsidR="00F04362" w:rsidRPr="004A38C4" w:rsidRDefault="00F04362" w:rsidP="00F04362">
      <w:pPr>
        <w:jc w:val="both"/>
        <w:rPr>
          <w:sz w:val="22"/>
          <w:szCs w:val="22"/>
        </w:rPr>
      </w:pP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2"/>
          <w:szCs w:val="22"/>
        </w:rPr>
      </w:pPr>
      <w:r w:rsidRPr="004A38C4">
        <w:rPr>
          <w:sz w:val="22"/>
          <w:szCs w:val="22"/>
        </w:rPr>
        <w:t>Подпись специалиста, ответственного за прием документов __________________________</w:t>
      </w:r>
    </w:p>
    <w:p w:rsidR="00172D0E" w:rsidRPr="00192801" w:rsidRDefault="00F04362" w:rsidP="00172D0E">
      <w:pPr>
        <w:pStyle w:val="a4"/>
        <w:jc w:val="center"/>
        <w:rPr>
          <w:color w:val="000000"/>
          <w:spacing w:val="9"/>
        </w:rPr>
      </w:pPr>
      <w:r w:rsidRPr="004A38C4">
        <w:rPr>
          <w:color w:val="000000"/>
          <w:spacing w:val="-8"/>
          <w:sz w:val="22"/>
          <w:szCs w:val="22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172D0E" w:rsidRPr="00522A23" w:rsidTr="004E5C25">
        <w:tc>
          <w:tcPr>
            <w:tcW w:w="250" w:type="dxa"/>
          </w:tcPr>
          <w:p w:rsidR="00172D0E" w:rsidRDefault="00172D0E" w:rsidP="004E5C2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172D0E" w:rsidRDefault="00172D0E" w:rsidP="004E5C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172D0E" w:rsidRPr="00522A23" w:rsidRDefault="00172D0E" w:rsidP="004E5C25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38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172D0E" w:rsidRDefault="00172D0E" w:rsidP="00172D0E">
      <w:pPr>
        <w:pStyle w:val="a4"/>
        <w:jc w:val="center"/>
        <w:rPr>
          <w:b/>
          <w:sz w:val="20"/>
          <w:szCs w:val="20"/>
        </w:rPr>
      </w:pPr>
    </w:p>
    <w:p w:rsidR="00172D0E" w:rsidRDefault="00172D0E" w:rsidP="00172D0E">
      <w:pPr>
        <w:pStyle w:val="a4"/>
        <w:jc w:val="center"/>
        <w:rPr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2D0E" w:rsidTr="004E5C25">
        <w:tc>
          <w:tcPr>
            <w:tcW w:w="4785" w:type="dxa"/>
          </w:tcPr>
          <w:p w:rsidR="00172D0E" w:rsidRDefault="00172D0E" w:rsidP="004E5C25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172D0E" w:rsidRPr="00172D0E" w:rsidRDefault="00172D0E" w:rsidP="004E5C25">
            <w:pPr>
              <w:pStyle w:val="a4"/>
              <w:spacing w:line="240" w:lineRule="exact"/>
              <w:ind w:firstLine="0"/>
              <w:jc w:val="center"/>
            </w:pPr>
            <w:r w:rsidRPr="00172D0E">
              <w:t>В управление труда и социальной защиты населения Администрация Благодарненского муниципального района Ставропольского края</w:t>
            </w:r>
          </w:p>
          <w:p w:rsidR="00172D0E" w:rsidRPr="00172D0E" w:rsidRDefault="00172D0E" w:rsidP="004E5C25">
            <w:pPr>
              <w:pStyle w:val="a4"/>
              <w:spacing w:line="240" w:lineRule="exact"/>
              <w:ind w:firstLine="0"/>
              <w:jc w:val="center"/>
            </w:pPr>
          </w:p>
        </w:tc>
      </w:tr>
    </w:tbl>
    <w:p w:rsidR="00F04362" w:rsidRPr="004A38C4" w:rsidRDefault="00F04362" w:rsidP="00F04362">
      <w:pPr>
        <w:pStyle w:val="a4"/>
        <w:jc w:val="center"/>
      </w:pPr>
    </w:p>
    <w:p w:rsidR="00F04362" w:rsidRPr="004A38C4" w:rsidRDefault="00172D0E" w:rsidP="00172D0E">
      <w:pPr>
        <w:pStyle w:val="a4"/>
        <w:spacing w:line="240" w:lineRule="exact"/>
        <w:ind w:firstLine="0"/>
        <w:jc w:val="center"/>
      </w:pPr>
      <w:r w:rsidRPr="004A38C4">
        <w:t xml:space="preserve">ЗАЯВЛЕНИЕ </w:t>
      </w:r>
    </w:p>
    <w:p w:rsidR="00F04362" w:rsidRPr="003E1403" w:rsidRDefault="00F04362" w:rsidP="00172D0E">
      <w:pPr>
        <w:spacing w:line="240" w:lineRule="exact"/>
        <w:jc w:val="center"/>
      </w:pPr>
      <w:r w:rsidRPr="003E1403">
        <w:t xml:space="preserve">о продлении </w:t>
      </w:r>
      <w:r>
        <w:t xml:space="preserve">выплаты </w:t>
      </w:r>
      <w:r w:rsidRPr="003E1403">
        <w:t>доплаты</w:t>
      </w:r>
    </w:p>
    <w:p w:rsidR="00F04362" w:rsidRPr="004A38C4" w:rsidRDefault="00F04362" w:rsidP="00F04362">
      <w:pPr>
        <w:shd w:val="clear" w:color="auto" w:fill="FFFFFF"/>
        <w:spacing w:line="160" w:lineRule="atLeast"/>
        <w:ind w:left="420" w:right="-40"/>
        <w:rPr>
          <w:color w:val="000000"/>
          <w:spacing w:val="9"/>
          <w:sz w:val="22"/>
          <w:szCs w:val="22"/>
        </w:rPr>
      </w:pPr>
    </w:p>
    <w:p w:rsidR="00F04362" w:rsidRPr="004A38C4" w:rsidRDefault="00F04362" w:rsidP="00F04362">
      <w:pPr>
        <w:shd w:val="clear" w:color="auto" w:fill="FFFFFF"/>
        <w:rPr>
          <w:color w:val="000000"/>
          <w:sz w:val="22"/>
          <w:szCs w:val="22"/>
        </w:rPr>
      </w:pPr>
      <w:r w:rsidRPr="008F12E2">
        <w:rPr>
          <w:color w:val="000000"/>
          <w:spacing w:val="-15"/>
        </w:rPr>
        <w:t>Я,</w:t>
      </w:r>
      <w:r w:rsidRPr="004A38C4">
        <w:rPr>
          <w:color w:val="000000"/>
          <w:spacing w:val="-15"/>
          <w:sz w:val="22"/>
          <w:szCs w:val="22"/>
        </w:rPr>
        <w:t xml:space="preserve">   ______________________________________________________________________________________________</w:t>
      </w:r>
      <w:r w:rsidR="008F12E2">
        <w:rPr>
          <w:color w:val="000000"/>
          <w:sz w:val="22"/>
          <w:szCs w:val="22"/>
        </w:rPr>
        <w:t xml:space="preserve"> </w:t>
      </w:r>
    </w:p>
    <w:p w:rsidR="00F04362" w:rsidRPr="004A38C4" w:rsidRDefault="00F04362" w:rsidP="00F04362">
      <w:pPr>
        <w:shd w:val="clear" w:color="auto" w:fill="FFFFFF"/>
        <w:jc w:val="center"/>
        <w:rPr>
          <w:sz w:val="16"/>
          <w:szCs w:val="16"/>
        </w:rPr>
      </w:pPr>
      <w:r w:rsidRPr="004A38C4">
        <w:rPr>
          <w:color w:val="000000"/>
          <w:sz w:val="16"/>
          <w:szCs w:val="16"/>
        </w:rPr>
        <w:t>(фамилия, имя, отчество полностью)</w:t>
      </w:r>
    </w:p>
    <w:p w:rsidR="00F04362" w:rsidRPr="008F12E2" w:rsidRDefault="00F04362" w:rsidP="00F04362">
      <w:pPr>
        <w:shd w:val="clear" w:color="auto" w:fill="FFFFFF"/>
        <w:spacing w:before="10"/>
        <w:rPr>
          <w:color w:val="000000"/>
        </w:rPr>
      </w:pPr>
      <w:r w:rsidRPr="008F12E2">
        <w:rPr>
          <w:color w:val="000000"/>
          <w:spacing w:val="-2"/>
        </w:rPr>
        <w:t>дата рождения ______</w:t>
      </w:r>
      <w:r w:rsidRPr="008F12E2">
        <w:rPr>
          <w:color w:val="000000"/>
        </w:rPr>
        <w:t xml:space="preserve">.______._________ г., </w:t>
      </w:r>
      <w:r w:rsidR="008F12E2">
        <w:rPr>
          <w:color w:val="000000"/>
        </w:rPr>
        <w:t xml:space="preserve">группа инвалидности __________ </w:t>
      </w:r>
    </w:p>
    <w:p w:rsidR="00F04362" w:rsidRPr="008F12E2" w:rsidRDefault="00F04362" w:rsidP="00F04362">
      <w:pPr>
        <w:shd w:val="clear" w:color="auto" w:fill="FFFFFF"/>
        <w:spacing w:before="10"/>
      </w:pPr>
      <w:r w:rsidRPr="008F12E2">
        <w:rPr>
          <w:color w:val="000000"/>
        </w:rPr>
        <w:t xml:space="preserve">паспорт гражданина Российской Федерации: </w:t>
      </w:r>
      <w:r w:rsidR="008F12E2">
        <w:rPr>
          <w:color w:val="000000"/>
          <w:spacing w:val="-9"/>
        </w:rPr>
        <w:t>серия__________</w:t>
      </w:r>
      <w:r w:rsidRPr="008F12E2">
        <w:rPr>
          <w:color w:val="000000"/>
          <w:spacing w:val="-9"/>
        </w:rPr>
        <w:t xml:space="preserve"> </w:t>
      </w:r>
      <w:r w:rsidRPr="008F12E2">
        <w:rPr>
          <w:color w:val="000000"/>
        </w:rPr>
        <w:t>№ ______</w:t>
      </w:r>
      <w:r w:rsidR="008F12E2">
        <w:rPr>
          <w:color w:val="000000"/>
        </w:rPr>
        <w:t>_____</w:t>
      </w:r>
    </w:p>
    <w:p w:rsidR="00F04362" w:rsidRDefault="00F04362" w:rsidP="00F04362">
      <w:pPr>
        <w:shd w:val="clear" w:color="auto" w:fill="FFFFFF"/>
        <w:tabs>
          <w:tab w:val="left" w:leader="underscore" w:pos="1598"/>
          <w:tab w:val="left" w:leader="underscore" w:pos="1987"/>
        </w:tabs>
        <w:rPr>
          <w:sz w:val="22"/>
          <w:szCs w:val="22"/>
        </w:rPr>
      </w:pPr>
      <w:r w:rsidRPr="008F12E2">
        <w:rPr>
          <w:color w:val="000000"/>
          <w:spacing w:val="-2"/>
        </w:rPr>
        <w:t>дата выдачи: ______</w:t>
      </w:r>
      <w:r w:rsidRPr="008F12E2">
        <w:rPr>
          <w:color w:val="000000"/>
        </w:rPr>
        <w:t>.______._________ г.</w:t>
      </w:r>
      <w:r w:rsidRPr="008F12E2">
        <w:rPr>
          <w:color w:val="000000"/>
          <w:spacing w:val="-2"/>
        </w:rPr>
        <w:t xml:space="preserve">    </w:t>
      </w:r>
      <w:r w:rsidRPr="008F12E2">
        <w:t xml:space="preserve">кем </w:t>
      </w:r>
      <w:proofErr w:type="gramStart"/>
      <w:r w:rsidRPr="008F12E2">
        <w:t>выдан</w:t>
      </w:r>
      <w:proofErr w:type="gramEnd"/>
      <w:r w:rsidRPr="004A38C4">
        <w:rPr>
          <w:sz w:val="22"/>
          <w:szCs w:val="22"/>
        </w:rPr>
        <w:t>: _____</w:t>
      </w:r>
      <w:r w:rsidR="008F12E2">
        <w:rPr>
          <w:sz w:val="22"/>
          <w:szCs w:val="22"/>
        </w:rPr>
        <w:t>____________________</w:t>
      </w:r>
    </w:p>
    <w:p w:rsidR="008F12E2" w:rsidRPr="004A38C4" w:rsidRDefault="008F12E2" w:rsidP="00F04362">
      <w:pPr>
        <w:shd w:val="clear" w:color="auto" w:fill="FFFFFF"/>
        <w:tabs>
          <w:tab w:val="left" w:leader="underscore" w:pos="1598"/>
          <w:tab w:val="left" w:leader="underscore" w:pos="198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04362" w:rsidRPr="004A38C4" w:rsidRDefault="00F04362" w:rsidP="00F04362">
      <w:pPr>
        <w:shd w:val="clear" w:color="auto" w:fill="FFFFFF"/>
        <w:tabs>
          <w:tab w:val="left" w:leader="underscore" w:pos="1598"/>
          <w:tab w:val="left" w:leader="underscore" w:pos="1987"/>
        </w:tabs>
        <w:rPr>
          <w:sz w:val="22"/>
          <w:szCs w:val="22"/>
        </w:rPr>
      </w:pPr>
      <w:r w:rsidRPr="004A38C4">
        <w:rPr>
          <w:sz w:val="22"/>
          <w:szCs w:val="22"/>
        </w:rPr>
        <w:t>____________________________________________________________________________________ ,</w:t>
      </w:r>
    </w:p>
    <w:p w:rsidR="00F04362" w:rsidRPr="008F12E2" w:rsidRDefault="00F04362" w:rsidP="00F04362">
      <w:pPr>
        <w:rPr>
          <w:rFonts w:cs="Arial"/>
          <w:color w:val="000000"/>
          <w:spacing w:val="-8"/>
        </w:rPr>
      </w:pPr>
      <w:r w:rsidRPr="008F12E2">
        <w:rPr>
          <w:rFonts w:cs="Arial"/>
          <w:color w:val="000000"/>
          <w:spacing w:val="-8"/>
        </w:rPr>
        <w:t xml:space="preserve">номер страхового свидетельства о государственном пенсионном страховании </w:t>
      </w:r>
    </w:p>
    <w:p w:rsidR="00F04362" w:rsidRPr="008F12E2" w:rsidRDefault="00F04362" w:rsidP="00F04362">
      <w:pPr>
        <w:spacing w:before="120"/>
        <w:rPr>
          <w:rFonts w:cs="Arial"/>
          <w:color w:val="000000"/>
        </w:rPr>
      </w:pPr>
      <w:r w:rsidRPr="004A38C4">
        <w:rPr>
          <w:rFonts w:cs="Arial"/>
          <w:color w:val="000000"/>
          <w:sz w:val="22"/>
          <w:szCs w:val="22"/>
        </w:rPr>
        <w:t xml:space="preserve"> 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cs="Arial"/>
          <w:color w:val="000000"/>
          <w:u w:val="single"/>
        </w:rPr>
        <w:t>-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cs="Arial"/>
          <w:color w:val="000000"/>
          <w:u w:val="single"/>
        </w:rPr>
        <w:t>-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cs="Arial"/>
          <w:color w:val="000000"/>
          <w:u w:val="single"/>
        </w:rPr>
        <w:t>-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cs="Arial"/>
          <w:color w:val="000000"/>
        </w:rPr>
        <w:t xml:space="preserve"> ,</w:t>
      </w:r>
    </w:p>
    <w:p w:rsidR="00F04362" w:rsidRPr="008F12E2" w:rsidRDefault="00F0436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 w:rsidRPr="008F12E2">
        <w:rPr>
          <w:color w:val="000000"/>
          <w:spacing w:val="-2"/>
        </w:rPr>
        <w:t>адрес регистрации по месту жительства: ___</w:t>
      </w:r>
      <w:r w:rsidRPr="008F12E2">
        <w:rPr>
          <w:color w:val="000000"/>
          <w:spacing w:val="-1"/>
        </w:rPr>
        <w:t>_________________</w:t>
      </w:r>
      <w:r w:rsidR="008F12E2">
        <w:rPr>
          <w:color w:val="000000"/>
          <w:spacing w:val="-1"/>
        </w:rPr>
        <w:t>____________</w:t>
      </w:r>
    </w:p>
    <w:p w:rsidR="008F12E2" w:rsidRDefault="008F12E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</w:t>
      </w:r>
    </w:p>
    <w:p w:rsidR="00F04362" w:rsidRPr="008F12E2" w:rsidRDefault="00F0436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 w:rsidRPr="008F12E2">
        <w:rPr>
          <w:color w:val="000000"/>
          <w:spacing w:val="-2"/>
        </w:rPr>
        <w:t xml:space="preserve">адрес регистрации по месту пребывания (если есть): </w:t>
      </w:r>
      <w:r w:rsidRPr="008F12E2">
        <w:rPr>
          <w:color w:val="000000"/>
          <w:spacing w:val="-1"/>
        </w:rPr>
        <w:t>_________</w:t>
      </w:r>
      <w:r w:rsidR="008F12E2">
        <w:rPr>
          <w:color w:val="000000"/>
          <w:spacing w:val="-1"/>
        </w:rPr>
        <w:t>____________</w:t>
      </w:r>
    </w:p>
    <w:p w:rsidR="008F12E2" w:rsidRDefault="008F12E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</w:t>
      </w:r>
    </w:p>
    <w:p w:rsidR="00F04362" w:rsidRPr="008F12E2" w:rsidRDefault="00F0436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 w:rsidRPr="008F12E2">
        <w:rPr>
          <w:color w:val="000000"/>
          <w:spacing w:val="-1"/>
        </w:rPr>
        <w:t>адрес проживания (если отличается от адреса регистрации):_</w:t>
      </w:r>
      <w:r w:rsidR="008F12E2">
        <w:rPr>
          <w:color w:val="000000"/>
          <w:spacing w:val="-1"/>
        </w:rPr>
        <w:t>______________</w:t>
      </w:r>
    </w:p>
    <w:p w:rsidR="00F04362" w:rsidRPr="008F12E2" w:rsidRDefault="00F0436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 w:rsidRPr="008F12E2">
        <w:rPr>
          <w:color w:val="000000"/>
          <w:spacing w:val="-1"/>
        </w:rPr>
        <w:t>_____________________________________________________</w:t>
      </w:r>
      <w:r w:rsidR="008F12E2">
        <w:rPr>
          <w:color w:val="000000"/>
          <w:spacing w:val="-1"/>
        </w:rPr>
        <w:t>______________</w:t>
      </w:r>
    </w:p>
    <w:p w:rsidR="00F04362" w:rsidRPr="008F12E2" w:rsidRDefault="00F04362" w:rsidP="00F04362">
      <w:pPr>
        <w:shd w:val="clear" w:color="auto" w:fill="FFFFFF"/>
      </w:pPr>
      <w:r w:rsidRPr="008F12E2">
        <w:rPr>
          <w:color w:val="000000"/>
          <w:spacing w:val="-3"/>
        </w:rPr>
        <w:t>контактный телефон _______________</w:t>
      </w:r>
      <w:r w:rsidRPr="008F12E2">
        <w:rPr>
          <w:color w:val="000000"/>
          <w:spacing w:val="-5"/>
        </w:rPr>
        <w:t xml:space="preserve">, </w:t>
      </w:r>
      <w:proofErr w:type="gramStart"/>
      <w:r w:rsidRPr="008F12E2">
        <w:rPr>
          <w:color w:val="000000"/>
          <w:spacing w:val="-5"/>
        </w:rPr>
        <w:t>е</w:t>
      </w:r>
      <w:proofErr w:type="gramEnd"/>
      <w:r w:rsidRPr="008F12E2">
        <w:rPr>
          <w:color w:val="000000"/>
          <w:spacing w:val="-5"/>
        </w:rPr>
        <w:t>-</w:t>
      </w:r>
      <w:r w:rsidRPr="008F12E2">
        <w:rPr>
          <w:color w:val="000000"/>
          <w:spacing w:val="-5"/>
          <w:lang w:val="en-US"/>
        </w:rPr>
        <w:t>mail</w:t>
      </w:r>
      <w:r w:rsidRPr="008F12E2">
        <w:rPr>
          <w:color w:val="000000"/>
          <w:spacing w:val="-5"/>
        </w:rPr>
        <w:t>:______________</w:t>
      </w:r>
      <w:r w:rsidR="008F12E2">
        <w:rPr>
          <w:color w:val="000000"/>
          <w:spacing w:val="-5"/>
        </w:rPr>
        <w:t xml:space="preserve"> </w:t>
      </w:r>
      <w:r w:rsidRPr="008F12E2">
        <w:rPr>
          <w:color w:val="000000"/>
        </w:rPr>
        <w:t>(если есть).</w:t>
      </w:r>
    </w:p>
    <w:p w:rsidR="00F04362" w:rsidRPr="008F12E2" w:rsidRDefault="00F04362" w:rsidP="008F12E2">
      <w:pPr>
        <w:ind w:firstLine="700"/>
        <w:jc w:val="both"/>
      </w:pPr>
      <w:proofErr w:type="gramStart"/>
      <w:r w:rsidRPr="008F12E2">
        <w:rPr>
          <w:rFonts w:cs="Arial"/>
          <w:color w:val="000000"/>
        </w:rPr>
        <w:t xml:space="preserve">Прошу продлить мне </w:t>
      </w:r>
      <w:r w:rsidRPr="008F12E2">
        <w:t>ежемесячную доплату к пенсии, установленную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действий, при прохождении ими военной службы по призыву в качестве солдат, матросов и старшин, не достигшим возраста 60 лет для мужчин и 55 лет для женщин или имеющим страховой стаж менее 5 лет (далее</w:t>
      </w:r>
      <w:proofErr w:type="gramEnd"/>
      <w:r w:rsidRPr="008F12E2">
        <w:t xml:space="preserve"> – доплаты).</w:t>
      </w:r>
    </w:p>
    <w:p w:rsidR="00F04362" w:rsidRDefault="00F04362" w:rsidP="008F12E2">
      <w:pPr>
        <w:pStyle w:val="33"/>
        <w:spacing w:after="0"/>
        <w:ind w:left="0" w:firstLine="694"/>
        <w:jc w:val="both"/>
        <w:rPr>
          <w:sz w:val="28"/>
          <w:szCs w:val="28"/>
        </w:rPr>
      </w:pPr>
      <w:r w:rsidRPr="008F12E2">
        <w:rPr>
          <w:sz w:val="28"/>
          <w:szCs w:val="28"/>
        </w:rPr>
        <w:t>Обязуюсь в десятидневный срок информировать органы социальной защиты населения об изменении статуса, дающего право на получение государственной услуги, установлении инвалидности, перемене места жительства и других обстоятельств.</w:t>
      </w:r>
    </w:p>
    <w:p w:rsidR="008F12E2" w:rsidRPr="008F12E2" w:rsidRDefault="008F12E2" w:rsidP="008F12E2">
      <w:pPr>
        <w:pStyle w:val="33"/>
        <w:spacing w:after="0"/>
        <w:ind w:left="0" w:firstLine="694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08"/>
        <w:gridCol w:w="2183"/>
      </w:tblGrid>
      <w:tr w:rsidR="00F04362" w:rsidRPr="00114C52" w:rsidTr="00114C52">
        <w:tc>
          <w:tcPr>
            <w:tcW w:w="7108" w:type="dxa"/>
            <w:shd w:val="clear" w:color="auto" w:fill="auto"/>
          </w:tcPr>
          <w:p w:rsidR="00F04362" w:rsidRPr="008F12E2" w:rsidRDefault="00F04362" w:rsidP="008F12E2">
            <w:pPr>
              <w:pStyle w:val="33"/>
              <w:widowControl w:val="0"/>
              <w:adjustRightInd w:val="0"/>
              <w:spacing w:after="0" w:line="240" w:lineRule="exact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8F12E2">
              <w:rPr>
                <w:sz w:val="28"/>
                <w:szCs w:val="28"/>
              </w:rPr>
              <w:t>Решение прошу направить мне</w:t>
            </w:r>
          </w:p>
        </w:tc>
        <w:tc>
          <w:tcPr>
            <w:tcW w:w="2183" w:type="dxa"/>
            <w:shd w:val="clear" w:color="auto" w:fill="auto"/>
          </w:tcPr>
          <w:p w:rsidR="00F04362" w:rsidRPr="008F12E2" w:rsidRDefault="00F04362" w:rsidP="008F12E2">
            <w:pPr>
              <w:pStyle w:val="33"/>
              <w:widowControl w:val="0"/>
              <w:adjustRightInd w:val="0"/>
              <w:spacing w:after="0" w:line="240" w:lineRule="exact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8F12E2">
              <w:rPr>
                <w:sz w:val="28"/>
                <w:szCs w:val="28"/>
              </w:rPr>
              <w:t>место для отметки:</w:t>
            </w:r>
          </w:p>
        </w:tc>
      </w:tr>
      <w:tr w:rsidR="00F04362" w:rsidRPr="00114C52" w:rsidTr="00114C52">
        <w:tc>
          <w:tcPr>
            <w:tcW w:w="7108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8F12E2">
              <w:rPr>
                <w:sz w:val="28"/>
                <w:szCs w:val="28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183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4362" w:rsidRPr="00114C52" w:rsidTr="00114C52">
        <w:tc>
          <w:tcPr>
            <w:tcW w:w="7108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8F12E2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183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4362" w:rsidRPr="00114C52" w:rsidTr="00114C52">
        <w:tc>
          <w:tcPr>
            <w:tcW w:w="7108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8F12E2">
              <w:rPr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183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F04362" w:rsidRPr="009C6C5F" w:rsidRDefault="00F04362" w:rsidP="00F04362">
      <w:pPr>
        <w:pStyle w:val="33"/>
        <w:ind w:left="0"/>
        <w:rPr>
          <w:sz w:val="22"/>
          <w:szCs w:val="22"/>
        </w:rPr>
      </w:pPr>
    </w:p>
    <w:p w:rsidR="00F04362" w:rsidRPr="004A38C4" w:rsidRDefault="00F04362" w:rsidP="00F04362">
      <w:pPr>
        <w:pStyle w:val="33"/>
        <w:ind w:left="0"/>
        <w:rPr>
          <w:sz w:val="22"/>
          <w:szCs w:val="22"/>
        </w:rPr>
      </w:pPr>
      <w:r w:rsidRPr="004A38C4">
        <w:rPr>
          <w:sz w:val="22"/>
          <w:szCs w:val="22"/>
        </w:rPr>
        <w:t xml:space="preserve">Дата подачи заявления ___.___________.20_____ .       Подпись заявителя ____________________ </w:t>
      </w: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2"/>
          <w:szCs w:val="22"/>
        </w:rPr>
      </w:pPr>
      <w:r w:rsidRPr="004A38C4">
        <w:rPr>
          <w:rFonts w:cs="Arial"/>
          <w:color w:val="000000"/>
          <w:spacing w:val="-8"/>
          <w:sz w:val="22"/>
          <w:szCs w:val="22"/>
        </w:rPr>
        <w:t>Я, ____________________________________________________________, специалист _______________,</w:t>
      </w:r>
    </w:p>
    <w:p w:rsidR="00F04362" w:rsidRPr="004A38C4" w:rsidRDefault="00F04362" w:rsidP="00F04362">
      <w:pPr>
        <w:tabs>
          <w:tab w:val="center" w:pos="3080"/>
          <w:tab w:val="center" w:pos="8260"/>
        </w:tabs>
        <w:jc w:val="both"/>
        <w:rPr>
          <w:rFonts w:cs="Arial"/>
          <w:color w:val="000000"/>
          <w:spacing w:val="-8"/>
          <w:sz w:val="22"/>
          <w:szCs w:val="22"/>
          <w:vertAlign w:val="superscript"/>
        </w:rPr>
      </w:pPr>
      <w:r w:rsidRPr="004A38C4">
        <w:rPr>
          <w:rFonts w:cs="Arial"/>
          <w:color w:val="000000"/>
          <w:spacing w:val="-8"/>
          <w:sz w:val="22"/>
          <w:szCs w:val="22"/>
          <w:vertAlign w:val="superscript"/>
        </w:rPr>
        <w:tab/>
        <w:t>(фамилия, имя, отчество специалиста, ответственного за прием документов)</w:t>
      </w:r>
      <w:r w:rsidRPr="004A38C4">
        <w:rPr>
          <w:rFonts w:cs="Arial"/>
          <w:color w:val="000000"/>
          <w:spacing w:val="-8"/>
          <w:sz w:val="22"/>
          <w:szCs w:val="22"/>
          <w:vertAlign w:val="superscript"/>
        </w:rPr>
        <w:tab/>
        <w:t>(управление или МФЦ)</w:t>
      </w: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2"/>
          <w:szCs w:val="22"/>
        </w:rPr>
      </w:pPr>
      <w:r w:rsidRPr="004A38C4">
        <w:rPr>
          <w:rFonts w:cs="Arial"/>
          <w:color w:val="000000"/>
          <w:spacing w:val="-8"/>
          <w:sz w:val="22"/>
          <w:szCs w:val="22"/>
        </w:rPr>
        <w:t xml:space="preserve"> паспортные данные, указанные в заявлении, с предъявленным паспортом сверил.</w:t>
      </w:r>
    </w:p>
    <w:p w:rsidR="00F04362" w:rsidRPr="004A38C4" w:rsidRDefault="00F04362" w:rsidP="00F04362">
      <w:pPr>
        <w:jc w:val="both"/>
        <w:rPr>
          <w:sz w:val="22"/>
          <w:szCs w:val="22"/>
        </w:rPr>
      </w:pP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2"/>
          <w:szCs w:val="22"/>
        </w:rPr>
      </w:pPr>
      <w:r w:rsidRPr="004A38C4">
        <w:rPr>
          <w:sz w:val="22"/>
          <w:szCs w:val="22"/>
        </w:rPr>
        <w:t>Подпись специалиста, ответственного за прием документов __________________________</w:t>
      </w:r>
    </w:p>
    <w:p w:rsidR="00F04362" w:rsidRPr="004A38C4" w:rsidRDefault="00F04362" w:rsidP="00F04362">
      <w:pPr>
        <w:pStyle w:val="a4"/>
        <w:jc w:val="right"/>
        <w:rPr>
          <w:rFonts w:cs="Arial"/>
          <w:color w:val="000000"/>
          <w:spacing w:val="-8"/>
          <w:sz w:val="22"/>
          <w:szCs w:val="22"/>
        </w:rPr>
      </w:pPr>
    </w:p>
    <w:p w:rsidR="00192801" w:rsidRPr="00192801" w:rsidRDefault="00F04362" w:rsidP="00192801">
      <w:pPr>
        <w:shd w:val="clear" w:color="auto" w:fill="FFFFFF"/>
        <w:spacing w:line="274" w:lineRule="exact"/>
        <w:ind w:left="4480" w:right="-40"/>
        <w:rPr>
          <w:color w:val="000000"/>
          <w:spacing w:val="9"/>
        </w:rPr>
      </w:pPr>
      <w:r w:rsidRPr="004A38C4">
        <w:rPr>
          <w:rFonts w:cs="Arial"/>
          <w:color w:val="000000"/>
          <w:spacing w:val="-8"/>
          <w:sz w:val="22"/>
          <w:szCs w:val="22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8F12E2" w:rsidRPr="00522A23" w:rsidTr="004E5C25">
        <w:tc>
          <w:tcPr>
            <w:tcW w:w="250" w:type="dxa"/>
          </w:tcPr>
          <w:p w:rsidR="008F12E2" w:rsidRDefault="008F12E2" w:rsidP="004E5C2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8F12E2" w:rsidRDefault="008F12E2" w:rsidP="004E5C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8F12E2" w:rsidRPr="00522A23" w:rsidRDefault="008F12E2" w:rsidP="004E5C25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39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8F12E2" w:rsidRDefault="008F12E2" w:rsidP="008F12E2">
      <w:pPr>
        <w:pStyle w:val="a4"/>
        <w:jc w:val="center"/>
        <w:rPr>
          <w:b/>
          <w:sz w:val="20"/>
          <w:szCs w:val="20"/>
        </w:rPr>
      </w:pPr>
    </w:p>
    <w:p w:rsidR="008F12E2" w:rsidRDefault="008F12E2" w:rsidP="008F12E2">
      <w:pPr>
        <w:pStyle w:val="a4"/>
        <w:jc w:val="center"/>
        <w:rPr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12E2" w:rsidTr="004E5C25">
        <w:tc>
          <w:tcPr>
            <w:tcW w:w="4785" w:type="dxa"/>
          </w:tcPr>
          <w:p w:rsidR="008F12E2" w:rsidRDefault="008F12E2" w:rsidP="004E5C25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8F12E2" w:rsidRPr="00172D0E" w:rsidRDefault="008F12E2" w:rsidP="004E5C25">
            <w:pPr>
              <w:pStyle w:val="a4"/>
              <w:spacing w:line="240" w:lineRule="exact"/>
              <w:ind w:firstLine="0"/>
              <w:jc w:val="center"/>
            </w:pPr>
            <w:r w:rsidRPr="00172D0E">
              <w:t>В управление труда и социальной защиты населения Администрация Благодарненского муниципального района Ставропольского края</w:t>
            </w:r>
          </w:p>
          <w:p w:rsidR="008F12E2" w:rsidRPr="00172D0E" w:rsidRDefault="008F12E2" w:rsidP="004E5C25">
            <w:pPr>
              <w:pStyle w:val="a4"/>
              <w:spacing w:line="240" w:lineRule="exact"/>
              <w:ind w:firstLine="0"/>
              <w:jc w:val="center"/>
            </w:pPr>
          </w:p>
        </w:tc>
      </w:tr>
    </w:tbl>
    <w:p w:rsidR="00F04362" w:rsidRPr="004A38C4" w:rsidRDefault="00F04362" w:rsidP="00F04362">
      <w:pPr>
        <w:shd w:val="clear" w:color="auto" w:fill="FFFFFF"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</w:p>
    <w:p w:rsidR="00F04362" w:rsidRPr="004A38C4" w:rsidRDefault="008F12E2" w:rsidP="008F12E2">
      <w:pPr>
        <w:pStyle w:val="a4"/>
        <w:spacing w:line="240" w:lineRule="exact"/>
        <w:ind w:firstLine="0"/>
        <w:jc w:val="center"/>
      </w:pPr>
      <w:r w:rsidRPr="004A38C4">
        <w:t>ЗАЯВЛЕНИЕ</w:t>
      </w:r>
    </w:p>
    <w:p w:rsidR="00F04362" w:rsidRPr="004A38C4" w:rsidRDefault="00F04362" w:rsidP="008F12E2">
      <w:pPr>
        <w:pStyle w:val="a4"/>
        <w:spacing w:line="240" w:lineRule="exact"/>
        <w:ind w:firstLine="0"/>
        <w:jc w:val="center"/>
      </w:pPr>
      <w:r w:rsidRPr="004A38C4">
        <w:t>об изменении выплатных реквизитов (способа выплаты)</w:t>
      </w:r>
      <w:r>
        <w:t xml:space="preserve"> доплаты</w:t>
      </w:r>
    </w:p>
    <w:p w:rsidR="00F04362" w:rsidRPr="004A38C4" w:rsidRDefault="00F04362" w:rsidP="00F04362">
      <w:pPr>
        <w:shd w:val="clear" w:color="auto" w:fill="FFFFFF"/>
        <w:spacing w:line="160" w:lineRule="atLeast"/>
        <w:ind w:left="420" w:right="-40"/>
        <w:rPr>
          <w:color w:val="000000"/>
          <w:spacing w:val="9"/>
          <w:sz w:val="22"/>
          <w:szCs w:val="22"/>
        </w:rPr>
      </w:pPr>
    </w:p>
    <w:p w:rsidR="00F04362" w:rsidRPr="004A38C4" w:rsidRDefault="00F04362" w:rsidP="00F04362">
      <w:pPr>
        <w:shd w:val="clear" w:color="auto" w:fill="FFFFFF"/>
        <w:rPr>
          <w:color w:val="000000"/>
          <w:sz w:val="22"/>
          <w:szCs w:val="22"/>
        </w:rPr>
      </w:pPr>
      <w:r w:rsidRPr="008F12E2">
        <w:rPr>
          <w:color w:val="000000"/>
          <w:spacing w:val="-15"/>
        </w:rPr>
        <w:t>Я,</w:t>
      </w:r>
      <w:r w:rsidRPr="004A38C4">
        <w:rPr>
          <w:color w:val="000000"/>
          <w:spacing w:val="-15"/>
          <w:sz w:val="22"/>
          <w:szCs w:val="22"/>
        </w:rPr>
        <w:t xml:space="preserve">   ______________________________________________________________________________________________</w:t>
      </w:r>
      <w:r w:rsidR="008F12E2">
        <w:rPr>
          <w:color w:val="000000"/>
          <w:sz w:val="22"/>
          <w:szCs w:val="22"/>
        </w:rPr>
        <w:t xml:space="preserve"> </w:t>
      </w:r>
    </w:p>
    <w:p w:rsidR="00F04362" w:rsidRPr="004A38C4" w:rsidRDefault="00F04362" w:rsidP="00F04362">
      <w:pPr>
        <w:shd w:val="clear" w:color="auto" w:fill="FFFFFF"/>
        <w:jc w:val="center"/>
        <w:rPr>
          <w:sz w:val="16"/>
          <w:szCs w:val="16"/>
        </w:rPr>
      </w:pPr>
      <w:r w:rsidRPr="004A38C4">
        <w:rPr>
          <w:color w:val="000000"/>
          <w:sz w:val="16"/>
          <w:szCs w:val="16"/>
        </w:rPr>
        <w:t>(фамилия, имя, отчество полностью)</w:t>
      </w:r>
    </w:p>
    <w:p w:rsidR="00F04362" w:rsidRPr="004A38C4" w:rsidRDefault="00F04362" w:rsidP="00F04362">
      <w:pPr>
        <w:shd w:val="clear" w:color="auto" w:fill="FFFFFF"/>
        <w:spacing w:before="10"/>
        <w:rPr>
          <w:sz w:val="22"/>
          <w:szCs w:val="22"/>
        </w:rPr>
      </w:pPr>
      <w:r w:rsidRPr="008F12E2">
        <w:rPr>
          <w:color w:val="000000"/>
        </w:rPr>
        <w:t xml:space="preserve">паспорт гражданина Российской Федерации: </w:t>
      </w:r>
      <w:r w:rsidRPr="008F12E2">
        <w:rPr>
          <w:color w:val="000000"/>
          <w:spacing w:val="-9"/>
        </w:rPr>
        <w:t>серия______</w:t>
      </w:r>
      <w:r w:rsidRPr="008F12E2">
        <w:rPr>
          <w:color w:val="000000"/>
        </w:rPr>
        <w:t>№</w:t>
      </w:r>
      <w:r w:rsidRPr="004A38C4">
        <w:rPr>
          <w:color w:val="000000"/>
          <w:sz w:val="22"/>
          <w:szCs w:val="22"/>
        </w:rPr>
        <w:t xml:space="preserve"> ___________________</w:t>
      </w:r>
    </w:p>
    <w:p w:rsidR="00F04362" w:rsidRPr="004A38C4" w:rsidRDefault="00F04362" w:rsidP="00F04362">
      <w:pPr>
        <w:shd w:val="clear" w:color="auto" w:fill="FFFFFF"/>
        <w:tabs>
          <w:tab w:val="left" w:leader="underscore" w:pos="1598"/>
          <w:tab w:val="left" w:leader="underscore" w:pos="1987"/>
        </w:tabs>
        <w:rPr>
          <w:sz w:val="22"/>
          <w:szCs w:val="22"/>
        </w:rPr>
      </w:pPr>
      <w:r w:rsidRPr="008F12E2">
        <w:rPr>
          <w:color w:val="000000"/>
          <w:spacing w:val="-2"/>
        </w:rPr>
        <w:t>дата выдачи: ______</w:t>
      </w:r>
      <w:r w:rsidRPr="008F12E2">
        <w:rPr>
          <w:color w:val="000000"/>
        </w:rPr>
        <w:t>.______._________ г.</w:t>
      </w:r>
      <w:r w:rsidRPr="008F12E2">
        <w:rPr>
          <w:color w:val="000000"/>
          <w:spacing w:val="-2"/>
        </w:rPr>
        <w:t xml:space="preserve">    </w:t>
      </w:r>
      <w:r w:rsidRPr="008F12E2">
        <w:t xml:space="preserve">кем </w:t>
      </w:r>
      <w:proofErr w:type="gramStart"/>
      <w:r w:rsidRPr="008F12E2">
        <w:t>выдан</w:t>
      </w:r>
      <w:proofErr w:type="gramEnd"/>
      <w:r w:rsidRPr="004A38C4">
        <w:rPr>
          <w:sz w:val="22"/>
          <w:szCs w:val="22"/>
        </w:rPr>
        <w:t>: _____</w:t>
      </w:r>
      <w:r w:rsidR="008F12E2">
        <w:rPr>
          <w:sz w:val="22"/>
          <w:szCs w:val="22"/>
        </w:rPr>
        <w:t>____________________</w:t>
      </w:r>
    </w:p>
    <w:p w:rsidR="00F04362" w:rsidRPr="004A38C4" w:rsidRDefault="00F04362" w:rsidP="00F04362">
      <w:pPr>
        <w:shd w:val="clear" w:color="auto" w:fill="FFFFFF"/>
        <w:tabs>
          <w:tab w:val="left" w:leader="underscore" w:pos="1598"/>
          <w:tab w:val="left" w:leader="underscore" w:pos="1987"/>
        </w:tabs>
        <w:rPr>
          <w:sz w:val="22"/>
          <w:szCs w:val="22"/>
        </w:rPr>
      </w:pPr>
      <w:r w:rsidRPr="004A38C4">
        <w:rPr>
          <w:sz w:val="22"/>
          <w:szCs w:val="22"/>
        </w:rPr>
        <w:t>____________________________________________________________________________________ ,</w:t>
      </w:r>
    </w:p>
    <w:p w:rsidR="008F12E2" w:rsidRDefault="00F04362" w:rsidP="00F04362">
      <w:pPr>
        <w:spacing w:before="120"/>
        <w:rPr>
          <w:rFonts w:cs="Arial"/>
          <w:color w:val="000000"/>
          <w:sz w:val="22"/>
          <w:szCs w:val="22"/>
        </w:rPr>
      </w:pPr>
      <w:r w:rsidRPr="004A38C4">
        <w:rPr>
          <w:rFonts w:cs="Arial"/>
          <w:color w:val="000000"/>
          <w:spacing w:val="-8"/>
          <w:sz w:val="22"/>
          <w:szCs w:val="22"/>
        </w:rPr>
        <w:t>*</w:t>
      </w:r>
      <w:r w:rsidRPr="008F12E2">
        <w:rPr>
          <w:rFonts w:cs="Arial"/>
          <w:color w:val="000000"/>
          <w:spacing w:val="-8"/>
        </w:rPr>
        <w:t xml:space="preserve">номер страхового </w:t>
      </w:r>
      <w:r w:rsidR="008F12E2" w:rsidRPr="008F12E2">
        <w:rPr>
          <w:rFonts w:cs="Arial"/>
          <w:color w:val="000000"/>
          <w:spacing w:val="-8"/>
        </w:rPr>
        <w:t xml:space="preserve"> свидетельства </w:t>
      </w:r>
      <w:r w:rsidRPr="008F12E2">
        <w:rPr>
          <w:rFonts w:cs="Arial"/>
          <w:color w:val="000000"/>
          <w:spacing w:val="-8"/>
        </w:rPr>
        <w:t xml:space="preserve"> о государственном пенсионном страховании</w:t>
      </w:r>
      <w:r w:rsidRPr="004A38C4">
        <w:rPr>
          <w:rFonts w:cs="Arial"/>
          <w:color w:val="000000"/>
          <w:spacing w:val="-8"/>
          <w:sz w:val="22"/>
          <w:szCs w:val="22"/>
        </w:rPr>
        <w:t xml:space="preserve"> </w:t>
      </w:r>
      <w:r w:rsidRPr="004A38C4">
        <w:rPr>
          <w:rFonts w:cs="Arial"/>
          <w:color w:val="000000"/>
          <w:sz w:val="22"/>
          <w:szCs w:val="22"/>
        </w:rPr>
        <w:t xml:space="preserve"> </w:t>
      </w:r>
    </w:p>
    <w:p w:rsidR="00F04362" w:rsidRPr="008F12E2" w:rsidRDefault="00F04362" w:rsidP="00F04362">
      <w:pPr>
        <w:spacing w:before="120"/>
        <w:rPr>
          <w:rFonts w:cs="Arial"/>
          <w:color w:val="000000"/>
        </w:rPr>
      </w:pP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cs="Arial"/>
          <w:color w:val="000000"/>
          <w:u w:val="single"/>
        </w:rPr>
        <w:t>-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cs="Arial"/>
          <w:color w:val="000000"/>
          <w:u w:val="single"/>
        </w:rPr>
        <w:t>-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cs="Arial"/>
          <w:color w:val="000000"/>
          <w:u w:val="single"/>
        </w:rPr>
        <w:t>-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ascii="Webdings" w:hAnsi="Webdings"/>
          <w:color w:val="000000"/>
        </w:rPr>
        <w:t></w:t>
      </w:r>
      <w:r w:rsidRPr="008F12E2">
        <w:rPr>
          <w:rFonts w:cs="Arial"/>
          <w:color w:val="000000"/>
        </w:rPr>
        <w:t xml:space="preserve"> ,</w:t>
      </w:r>
    </w:p>
    <w:p w:rsidR="00F04362" w:rsidRPr="004A38C4" w:rsidRDefault="00F0436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2"/>
          <w:szCs w:val="22"/>
        </w:rPr>
      </w:pPr>
      <w:r w:rsidRPr="004A38C4">
        <w:rPr>
          <w:color w:val="000000"/>
          <w:spacing w:val="-2"/>
          <w:sz w:val="22"/>
          <w:szCs w:val="22"/>
        </w:rPr>
        <w:t>*</w:t>
      </w:r>
      <w:r w:rsidRPr="008F12E2">
        <w:rPr>
          <w:color w:val="000000"/>
          <w:spacing w:val="-2"/>
        </w:rPr>
        <w:t>адрес регистрации по месту жительства</w:t>
      </w:r>
      <w:r w:rsidRPr="004A38C4">
        <w:rPr>
          <w:color w:val="000000"/>
          <w:spacing w:val="-2"/>
          <w:sz w:val="22"/>
          <w:szCs w:val="22"/>
        </w:rPr>
        <w:t>: ____</w:t>
      </w:r>
      <w:r w:rsidR="008F12E2">
        <w:rPr>
          <w:color w:val="000000"/>
          <w:spacing w:val="-1"/>
          <w:sz w:val="22"/>
          <w:szCs w:val="22"/>
        </w:rPr>
        <w:t>___</w:t>
      </w:r>
      <w:r w:rsidRPr="004A38C4">
        <w:rPr>
          <w:color w:val="000000"/>
          <w:spacing w:val="-1"/>
          <w:sz w:val="22"/>
          <w:szCs w:val="22"/>
        </w:rPr>
        <w:t>____________________</w:t>
      </w:r>
      <w:r w:rsidR="008F12E2">
        <w:rPr>
          <w:color w:val="000000"/>
          <w:spacing w:val="-1"/>
          <w:sz w:val="22"/>
          <w:szCs w:val="22"/>
        </w:rPr>
        <w:t>_____________</w:t>
      </w:r>
    </w:p>
    <w:p w:rsidR="008F12E2" w:rsidRDefault="008F12E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______________________________________________________________________________________</w:t>
      </w:r>
    </w:p>
    <w:p w:rsidR="00F04362" w:rsidRPr="004A38C4" w:rsidRDefault="00F0436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2"/>
          <w:szCs w:val="22"/>
        </w:rPr>
      </w:pPr>
      <w:r w:rsidRPr="004A38C4">
        <w:rPr>
          <w:color w:val="000000"/>
          <w:spacing w:val="-2"/>
          <w:sz w:val="22"/>
          <w:szCs w:val="22"/>
        </w:rPr>
        <w:t>*</w:t>
      </w:r>
      <w:r w:rsidRPr="008F12E2">
        <w:rPr>
          <w:color w:val="000000"/>
          <w:spacing w:val="-2"/>
        </w:rPr>
        <w:t>адрес регистрации по месту пребывания (если есть):</w:t>
      </w:r>
      <w:r w:rsidRPr="004A38C4">
        <w:rPr>
          <w:color w:val="000000"/>
          <w:spacing w:val="-2"/>
          <w:sz w:val="22"/>
          <w:szCs w:val="22"/>
        </w:rPr>
        <w:t xml:space="preserve"> </w:t>
      </w:r>
      <w:r w:rsidR="008F12E2">
        <w:rPr>
          <w:color w:val="000000"/>
          <w:spacing w:val="-1"/>
          <w:sz w:val="22"/>
          <w:szCs w:val="22"/>
        </w:rPr>
        <w:t>___________________________</w:t>
      </w:r>
    </w:p>
    <w:p w:rsidR="008F12E2" w:rsidRDefault="008F12E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_____________________________________________________________________________________</w:t>
      </w:r>
    </w:p>
    <w:p w:rsidR="00F04362" w:rsidRPr="004A38C4" w:rsidRDefault="00F04362" w:rsidP="00F04362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2"/>
          <w:szCs w:val="22"/>
        </w:rPr>
      </w:pPr>
      <w:r w:rsidRPr="004A38C4">
        <w:rPr>
          <w:color w:val="000000"/>
          <w:spacing w:val="-1"/>
          <w:sz w:val="22"/>
          <w:szCs w:val="22"/>
        </w:rPr>
        <w:t>*</w:t>
      </w:r>
      <w:r w:rsidRPr="008F12E2">
        <w:rPr>
          <w:color w:val="000000"/>
          <w:spacing w:val="-1"/>
        </w:rPr>
        <w:t>адрес проживания (если отличается от адреса регистрации):______________</w:t>
      </w:r>
    </w:p>
    <w:p w:rsidR="008F12E2" w:rsidRDefault="008F12E2" w:rsidP="00F04362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______________________________________________________________________________________</w:t>
      </w:r>
    </w:p>
    <w:p w:rsidR="00F04362" w:rsidRPr="004A38C4" w:rsidRDefault="00F04362" w:rsidP="00F04362">
      <w:pPr>
        <w:shd w:val="clear" w:color="auto" w:fill="FFFFFF"/>
        <w:rPr>
          <w:color w:val="000000"/>
          <w:sz w:val="22"/>
          <w:szCs w:val="22"/>
        </w:rPr>
      </w:pPr>
      <w:r w:rsidRPr="004A38C4">
        <w:rPr>
          <w:color w:val="000000"/>
          <w:spacing w:val="-3"/>
          <w:sz w:val="22"/>
          <w:szCs w:val="22"/>
        </w:rPr>
        <w:t>*</w:t>
      </w:r>
      <w:r w:rsidRPr="008F12E2">
        <w:rPr>
          <w:color w:val="000000"/>
          <w:spacing w:val="-3"/>
        </w:rPr>
        <w:t>контактный телефон ____________________</w:t>
      </w:r>
      <w:r w:rsidRPr="008F12E2">
        <w:rPr>
          <w:color w:val="000000"/>
          <w:spacing w:val="-5"/>
        </w:rPr>
        <w:t xml:space="preserve">, </w:t>
      </w:r>
      <w:proofErr w:type="gramStart"/>
      <w:r w:rsidRPr="008F12E2">
        <w:rPr>
          <w:color w:val="000000"/>
          <w:spacing w:val="-5"/>
        </w:rPr>
        <w:t>е</w:t>
      </w:r>
      <w:proofErr w:type="gramEnd"/>
      <w:r w:rsidRPr="008F12E2">
        <w:rPr>
          <w:color w:val="000000"/>
          <w:spacing w:val="-5"/>
        </w:rPr>
        <w:t>-</w:t>
      </w:r>
      <w:r w:rsidRPr="008F12E2">
        <w:rPr>
          <w:color w:val="000000"/>
          <w:spacing w:val="-5"/>
          <w:lang w:val="en-US"/>
        </w:rPr>
        <w:t>mail</w:t>
      </w:r>
      <w:r w:rsidRPr="008F12E2">
        <w:rPr>
          <w:color w:val="000000"/>
          <w:spacing w:val="-5"/>
        </w:rPr>
        <w:t>:___________</w:t>
      </w:r>
      <w:r w:rsidR="008F12E2">
        <w:rPr>
          <w:color w:val="000000"/>
          <w:spacing w:val="-5"/>
        </w:rPr>
        <w:t xml:space="preserve"> </w:t>
      </w:r>
      <w:r w:rsidRPr="008F12E2">
        <w:rPr>
          <w:color w:val="000000"/>
        </w:rPr>
        <w:t>(если есть),</w:t>
      </w:r>
      <w:r w:rsidRPr="004A38C4">
        <w:rPr>
          <w:color w:val="000000"/>
          <w:sz w:val="22"/>
          <w:szCs w:val="22"/>
        </w:rPr>
        <w:t xml:space="preserve"> </w:t>
      </w:r>
    </w:p>
    <w:p w:rsidR="00F04362" w:rsidRPr="004A38C4" w:rsidRDefault="00F04362" w:rsidP="00F04362">
      <w:pPr>
        <w:shd w:val="clear" w:color="auto" w:fill="FFFFFF"/>
        <w:rPr>
          <w:sz w:val="22"/>
          <w:szCs w:val="22"/>
        </w:rPr>
      </w:pPr>
      <w:r w:rsidRPr="004A38C4">
        <w:rPr>
          <w:color w:val="000000"/>
          <w:sz w:val="22"/>
          <w:szCs w:val="22"/>
        </w:rPr>
        <w:t>*</w:t>
      </w:r>
      <w:proofErr w:type="gramStart"/>
      <w:r w:rsidR="00A76D23" w:rsidRPr="008F12E2">
        <w:rPr>
          <w:color w:val="000000"/>
        </w:rPr>
        <w:t>прежние</w:t>
      </w:r>
      <w:proofErr w:type="gramEnd"/>
      <w:r w:rsidRPr="008F12E2">
        <w:rPr>
          <w:color w:val="000000"/>
        </w:rPr>
        <w:t xml:space="preserve"> фамилия, имя, отчество</w:t>
      </w:r>
      <w:r w:rsidRPr="004A38C4">
        <w:rPr>
          <w:color w:val="000000"/>
          <w:sz w:val="22"/>
          <w:szCs w:val="22"/>
        </w:rPr>
        <w:t>______________________________________________</w:t>
      </w:r>
    </w:p>
    <w:p w:rsidR="00F04362" w:rsidRPr="008F12E2" w:rsidRDefault="00F04362" w:rsidP="00F04362">
      <w:pPr>
        <w:ind w:firstLine="700"/>
        <w:jc w:val="both"/>
      </w:pPr>
      <w:proofErr w:type="gramStart"/>
      <w:r w:rsidRPr="008F12E2">
        <w:rPr>
          <w:rFonts w:cs="Arial"/>
          <w:color w:val="000000"/>
        </w:rPr>
        <w:t xml:space="preserve">Прошу изменить  </w:t>
      </w:r>
      <w:r w:rsidRPr="008F12E2">
        <w:t>выплатные реквизиты (способ выплаты, фамилию, имя отчество) для получения ежемесячной доплаты к пенсии, устанавливаемой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действий, при прохождении ими военной службы по призыву в качестве солдат, матросов и старшин, не достигшим возраста 60 лет для мужчин и 55 лет для женщин</w:t>
      </w:r>
      <w:proofErr w:type="gramEnd"/>
      <w:r w:rsidRPr="008F12E2">
        <w:t xml:space="preserve"> или </w:t>
      </w:r>
      <w:proofErr w:type="gramStart"/>
      <w:r w:rsidRPr="008F12E2">
        <w:t>имеющим</w:t>
      </w:r>
      <w:proofErr w:type="gramEnd"/>
      <w:r w:rsidRPr="008F12E2">
        <w:t xml:space="preserve"> страховой стаж менее 5 лет, (далее – доплаты).</w:t>
      </w:r>
    </w:p>
    <w:p w:rsidR="008F12E2" w:rsidRDefault="008F12E2" w:rsidP="00F04362">
      <w:pPr>
        <w:ind w:firstLine="700"/>
        <w:rPr>
          <w:rFonts w:cs="Arial"/>
          <w:color w:val="000000"/>
        </w:rPr>
      </w:pPr>
    </w:p>
    <w:p w:rsidR="008F12E2" w:rsidRDefault="008F12E2" w:rsidP="00F04362">
      <w:pPr>
        <w:ind w:firstLine="700"/>
        <w:rPr>
          <w:rFonts w:cs="Arial"/>
          <w:color w:val="000000"/>
        </w:rPr>
      </w:pPr>
    </w:p>
    <w:p w:rsidR="008F12E2" w:rsidRDefault="008F12E2" w:rsidP="00F04362">
      <w:pPr>
        <w:ind w:firstLine="700"/>
        <w:rPr>
          <w:rFonts w:cs="Arial"/>
          <w:color w:val="000000"/>
        </w:rPr>
      </w:pPr>
    </w:p>
    <w:p w:rsidR="008F12E2" w:rsidRDefault="008F12E2" w:rsidP="00F04362">
      <w:pPr>
        <w:ind w:firstLine="700"/>
        <w:rPr>
          <w:rFonts w:cs="Arial"/>
          <w:color w:val="000000"/>
        </w:rPr>
      </w:pPr>
    </w:p>
    <w:p w:rsidR="008F12E2" w:rsidRDefault="008F12E2" w:rsidP="00F04362">
      <w:pPr>
        <w:ind w:firstLine="700"/>
        <w:rPr>
          <w:rFonts w:cs="Arial"/>
          <w:color w:val="000000"/>
        </w:rPr>
      </w:pPr>
    </w:p>
    <w:p w:rsidR="00F04362" w:rsidRPr="008F12E2" w:rsidRDefault="00F04362" w:rsidP="00F04362">
      <w:pPr>
        <w:ind w:firstLine="700"/>
        <w:rPr>
          <w:rFonts w:cs="Arial"/>
          <w:color w:val="000000"/>
        </w:rPr>
      </w:pPr>
      <w:r w:rsidRPr="008F12E2">
        <w:rPr>
          <w:rFonts w:cs="Arial"/>
          <w:color w:val="000000"/>
        </w:rPr>
        <w:lastRenderedPageBreak/>
        <w:t xml:space="preserve">Прошу выплачивать установленную мне доплату </w:t>
      </w:r>
      <w:proofErr w:type="gramStart"/>
      <w:r w:rsidRPr="008F12E2">
        <w:rPr>
          <w:rFonts w:cs="Arial"/>
          <w:color w:val="000000"/>
        </w:rPr>
        <w:t>через</w:t>
      </w:r>
      <w:proofErr w:type="gramEnd"/>
      <w:r w:rsidRPr="008F12E2">
        <w:rPr>
          <w:rFonts w:cs="Arial"/>
          <w:color w:val="000000"/>
        </w:rPr>
        <w:t>:</w:t>
      </w:r>
    </w:p>
    <w:tbl>
      <w:tblPr>
        <w:tblW w:w="93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0"/>
        <w:gridCol w:w="4200"/>
      </w:tblGrid>
      <w:tr w:rsidR="00F04362" w:rsidRPr="004A38C4">
        <w:trPr>
          <w:trHeight w:val="810"/>
        </w:trPr>
        <w:tc>
          <w:tcPr>
            <w:tcW w:w="5180" w:type="dxa"/>
          </w:tcPr>
          <w:p w:rsidR="00F04362" w:rsidRPr="004A38C4" w:rsidRDefault="00F04362" w:rsidP="00921E75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  <w:sz w:val="22"/>
                <w:szCs w:val="22"/>
              </w:rPr>
            </w:pPr>
            <w:r w:rsidRPr="004A38C4">
              <w:rPr>
                <w:rFonts w:cs="Arial"/>
                <w:color w:val="000000"/>
                <w:sz w:val="22"/>
                <w:szCs w:val="22"/>
              </w:rPr>
              <w:t>Сбербанк, банк (наименование отделения)</w:t>
            </w:r>
          </w:p>
          <w:p w:rsidR="00F04362" w:rsidRPr="004A38C4" w:rsidRDefault="00F04362" w:rsidP="008F12E2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  <w:sz w:val="22"/>
                <w:szCs w:val="22"/>
              </w:rPr>
            </w:pP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_________________, номер ОСБ и его структурного подразделения 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>/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</w:p>
          <w:p w:rsidR="008F12E2" w:rsidRDefault="00F04362" w:rsidP="008F12E2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  <w:sz w:val="22"/>
                <w:szCs w:val="22"/>
              </w:rPr>
            </w:pPr>
            <w:r w:rsidRPr="004A38C4">
              <w:rPr>
                <w:rFonts w:cs="Arial"/>
                <w:color w:val="000000"/>
                <w:sz w:val="22"/>
                <w:szCs w:val="22"/>
              </w:rPr>
              <w:t>лицевой счет:</w:t>
            </w:r>
          </w:p>
          <w:p w:rsidR="00F04362" w:rsidRPr="008F12E2" w:rsidRDefault="00F04362" w:rsidP="008F12E2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  <w:sz w:val="20"/>
                <w:szCs w:val="20"/>
              </w:rPr>
            </w:pP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cs="Arial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cs="Arial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cs="Arial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cs="Arial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cs="Arial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cs="Arial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  <w:r w:rsidRPr="008F12E2">
              <w:rPr>
                <w:rFonts w:ascii="Webdings" w:hAnsi="Webdings"/>
                <w:color w:val="000000"/>
                <w:sz w:val="20"/>
                <w:szCs w:val="20"/>
                <w:bdr w:val="single" w:sz="4" w:space="0" w:color="auto"/>
              </w:rPr>
              <w:t></w:t>
            </w:r>
          </w:p>
        </w:tc>
        <w:tc>
          <w:tcPr>
            <w:tcW w:w="4200" w:type="dxa"/>
          </w:tcPr>
          <w:p w:rsidR="00F04362" w:rsidRPr="004A38C4" w:rsidRDefault="00F04362" w:rsidP="00921E75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rPr>
                <w:color w:val="000000"/>
                <w:sz w:val="22"/>
                <w:szCs w:val="22"/>
              </w:rPr>
            </w:pPr>
            <w:r w:rsidRPr="004A38C4">
              <w:rPr>
                <w:color w:val="000000"/>
                <w:sz w:val="22"/>
                <w:szCs w:val="22"/>
              </w:rPr>
              <w:t>почтовое отделение № ______</w:t>
            </w:r>
          </w:p>
          <w:p w:rsidR="00F04362" w:rsidRPr="004A38C4" w:rsidRDefault="00F04362" w:rsidP="00921E75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rPr>
                <w:color w:val="000000"/>
                <w:sz w:val="22"/>
                <w:szCs w:val="22"/>
              </w:rPr>
            </w:pPr>
            <w:r w:rsidRPr="004A38C4">
              <w:rPr>
                <w:color w:val="000000"/>
                <w:sz w:val="22"/>
                <w:szCs w:val="22"/>
              </w:rPr>
              <w:t>по адресу:</w:t>
            </w:r>
          </w:p>
          <w:p w:rsidR="00F04362" w:rsidRPr="008F12E2" w:rsidRDefault="00F04362" w:rsidP="00921E75">
            <w:pPr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4A38C4">
              <w:rPr>
                <w:color w:val="000000"/>
                <w:sz w:val="22"/>
                <w:szCs w:val="22"/>
              </w:rPr>
              <w:t xml:space="preserve">регистрации по месту </w:t>
            </w:r>
            <w:r w:rsidRPr="008F12E2">
              <w:rPr>
                <w:color w:val="000000"/>
                <w:sz w:val="22"/>
                <w:szCs w:val="22"/>
              </w:rPr>
              <w:t>жительства</w:t>
            </w:r>
            <w:r w:rsidRPr="008F12E2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:rsidR="00F04362" w:rsidRPr="004A38C4" w:rsidRDefault="00F04362" w:rsidP="00921E75">
            <w:pPr>
              <w:autoSpaceDE w:val="0"/>
              <w:spacing w:before="14" w:line="170" w:lineRule="atLeast"/>
              <w:rPr>
                <w:rFonts w:cs="Arial"/>
                <w:color w:val="000000"/>
                <w:sz w:val="22"/>
                <w:szCs w:val="22"/>
              </w:rPr>
            </w:pPr>
            <w:r w:rsidRPr="008F12E2">
              <w:rPr>
                <w:rFonts w:cs="Arial"/>
                <w:color w:val="000000"/>
                <w:sz w:val="22"/>
                <w:szCs w:val="22"/>
              </w:rPr>
              <w:t>или регистрации по месту пребывания</w:t>
            </w:r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4A38C4">
              <w:rPr>
                <w:rFonts w:cs="Arial"/>
                <w:color w:val="000000"/>
                <w:sz w:val="22"/>
                <w:szCs w:val="22"/>
              </w:rPr>
              <w:t>нужное</w:t>
            </w:r>
            <w:proofErr w:type="gramEnd"/>
            <w:r w:rsidRPr="004A38C4">
              <w:rPr>
                <w:rFonts w:cs="Arial"/>
                <w:color w:val="000000"/>
                <w:sz w:val="22"/>
                <w:szCs w:val="22"/>
              </w:rPr>
              <w:t xml:space="preserve"> обвести)</w:t>
            </w:r>
          </w:p>
        </w:tc>
      </w:tr>
    </w:tbl>
    <w:p w:rsidR="00114C52" w:rsidRPr="00114C52" w:rsidRDefault="00114C52" w:rsidP="00114C52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08"/>
        <w:gridCol w:w="2183"/>
      </w:tblGrid>
      <w:tr w:rsidR="00F04362" w:rsidRPr="00114C52" w:rsidTr="00114C52">
        <w:tc>
          <w:tcPr>
            <w:tcW w:w="7108" w:type="dxa"/>
            <w:shd w:val="clear" w:color="auto" w:fill="auto"/>
          </w:tcPr>
          <w:p w:rsidR="00F04362" w:rsidRPr="008F12E2" w:rsidRDefault="00F04362" w:rsidP="008F12E2">
            <w:pPr>
              <w:pStyle w:val="33"/>
              <w:widowControl w:val="0"/>
              <w:adjustRightInd w:val="0"/>
              <w:spacing w:after="0" w:line="240" w:lineRule="exact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8F12E2">
              <w:rPr>
                <w:sz w:val="28"/>
                <w:szCs w:val="28"/>
              </w:rPr>
              <w:t>Решение прошу направить мне</w:t>
            </w:r>
          </w:p>
        </w:tc>
        <w:tc>
          <w:tcPr>
            <w:tcW w:w="2183" w:type="dxa"/>
            <w:shd w:val="clear" w:color="auto" w:fill="auto"/>
          </w:tcPr>
          <w:p w:rsidR="00F04362" w:rsidRPr="008F12E2" w:rsidRDefault="00F04362" w:rsidP="008F12E2">
            <w:pPr>
              <w:pStyle w:val="33"/>
              <w:widowControl w:val="0"/>
              <w:adjustRightInd w:val="0"/>
              <w:spacing w:after="0" w:line="240" w:lineRule="exact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8F12E2">
              <w:rPr>
                <w:sz w:val="28"/>
                <w:szCs w:val="28"/>
              </w:rPr>
              <w:t>место для отметки:</w:t>
            </w:r>
          </w:p>
        </w:tc>
      </w:tr>
      <w:tr w:rsidR="00F04362" w:rsidRPr="00114C52" w:rsidTr="00114C52">
        <w:tc>
          <w:tcPr>
            <w:tcW w:w="7108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="0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8F12E2">
              <w:rPr>
                <w:sz w:val="28"/>
                <w:szCs w:val="28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183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="0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4362" w:rsidRPr="00114C52" w:rsidTr="00114C52">
        <w:tc>
          <w:tcPr>
            <w:tcW w:w="7108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="0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8F12E2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183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="0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4362" w:rsidRPr="00114C52" w:rsidTr="00114C52">
        <w:tc>
          <w:tcPr>
            <w:tcW w:w="7108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="0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8F12E2">
              <w:rPr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183" w:type="dxa"/>
            <w:shd w:val="clear" w:color="auto" w:fill="auto"/>
          </w:tcPr>
          <w:p w:rsidR="00F04362" w:rsidRPr="008F12E2" w:rsidRDefault="00F04362" w:rsidP="00114C52">
            <w:pPr>
              <w:pStyle w:val="33"/>
              <w:widowControl w:val="0"/>
              <w:adjustRightInd w:val="0"/>
              <w:spacing w:before="100" w:beforeAutospacing="1" w:after="0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F04362" w:rsidRPr="004A38C4" w:rsidRDefault="00F04362" w:rsidP="00F04362">
      <w:pPr>
        <w:pStyle w:val="33"/>
        <w:ind w:left="0"/>
        <w:rPr>
          <w:sz w:val="22"/>
          <w:szCs w:val="22"/>
        </w:rPr>
      </w:pPr>
    </w:p>
    <w:p w:rsidR="00F04362" w:rsidRPr="004A38C4" w:rsidRDefault="00F04362" w:rsidP="00F04362">
      <w:pPr>
        <w:pStyle w:val="33"/>
        <w:ind w:left="0"/>
        <w:rPr>
          <w:sz w:val="22"/>
          <w:szCs w:val="22"/>
        </w:rPr>
      </w:pPr>
      <w:r w:rsidRPr="004A38C4">
        <w:rPr>
          <w:sz w:val="22"/>
          <w:szCs w:val="22"/>
        </w:rPr>
        <w:t xml:space="preserve">Дата подачи заявления ___.___________.20_____ .       Подпись заявителя ____________________ </w:t>
      </w: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2"/>
          <w:szCs w:val="22"/>
        </w:rPr>
      </w:pPr>
      <w:r w:rsidRPr="004A38C4">
        <w:rPr>
          <w:rFonts w:cs="Arial"/>
          <w:color w:val="000000"/>
          <w:spacing w:val="-8"/>
          <w:sz w:val="22"/>
          <w:szCs w:val="22"/>
        </w:rPr>
        <w:t>Я, ____________________________________________________________, специалист _______________,</w:t>
      </w:r>
    </w:p>
    <w:p w:rsidR="00F04362" w:rsidRPr="004A38C4" w:rsidRDefault="00F04362" w:rsidP="00F04362">
      <w:pPr>
        <w:tabs>
          <w:tab w:val="center" w:pos="3080"/>
          <w:tab w:val="center" w:pos="8260"/>
        </w:tabs>
        <w:jc w:val="both"/>
        <w:rPr>
          <w:rFonts w:cs="Arial"/>
          <w:color w:val="000000"/>
          <w:spacing w:val="-8"/>
          <w:sz w:val="22"/>
          <w:szCs w:val="22"/>
          <w:vertAlign w:val="superscript"/>
        </w:rPr>
      </w:pPr>
      <w:r w:rsidRPr="004A38C4">
        <w:rPr>
          <w:rFonts w:cs="Arial"/>
          <w:color w:val="000000"/>
          <w:spacing w:val="-8"/>
          <w:sz w:val="22"/>
          <w:szCs w:val="22"/>
          <w:vertAlign w:val="superscript"/>
        </w:rPr>
        <w:tab/>
        <w:t>(фамилия, имя, отчество специалиста, ответственного за прием документов)</w:t>
      </w:r>
      <w:r w:rsidRPr="004A38C4">
        <w:rPr>
          <w:rFonts w:cs="Arial"/>
          <w:color w:val="000000"/>
          <w:spacing w:val="-8"/>
          <w:sz w:val="22"/>
          <w:szCs w:val="22"/>
          <w:vertAlign w:val="superscript"/>
        </w:rPr>
        <w:tab/>
        <w:t>(управление или МФЦ)</w:t>
      </w:r>
    </w:p>
    <w:p w:rsidR="00F04362" w:rsidRPr="004A38C4" w:rsidRDefault="00F04362" w:rsidP="00F04362">
      <w:pPr>
        <w:jc w:val="both"/>
        <w:rPr>
          <w:rFonts w:cs="Arial"/>
          <w:color w:val="000000"/>
          <w:spacing w:val="-8"/>
          <w:sz w:val="22"/>
          <w:szCs w:val="22"/>
        </w:rPr>
      </w:pPr>
      <w:r w:rsidRPr="004A38C4">
        <w:rPr>
          <w:rFonts w:cs="Arial"/>
          <w:color w:val="000000"/>
          <w:spacing w:val="-8"/>
          <w:sz w:val="22"/>
          <w:szCs w:val="22"/>
        </w:rPr>
        <w:t xml:space="preserve"> паспортные данные, указанные в заявлении, с предъявленным паспортом сверил.</w:t>
      </w:r>
    </w:p>
    <w:p w:rsidR="00F04362" w:rsidRPr="004A38C4" w:rsidRDefault="00F04362" w:rsidP="00F04362">
      <w:pPr>
        <w:jc w:val="both"/>
        <w:rPr>
          <w:sz w:val="22"/>
          <w:szCs w:val="22"/>
        </w:rPr>
      </w:pPr>
    </w:p>
    <w:p w:rsidR="00F04362" w:rsidRPr="004A38C4" w:rsidRDefault="00F04362" w:rsidP="00F04362">
      <w:pPr>
        <w:jc w:val="both"/>
        <w:rPr>
          <w:sz w:val="22"/>
          <w:szCs w:val="22"/>
        </w:rPr>
      </w:pPr>
      <w:r w:rsidRPr="004A38C4">
        <w:rPr>
          <w:sz w:val="22"/>
          <w:szCs w:val="22"/>
        </w:rPr>
        <w:t>Подпись специалиста, ответственного за прием документов __________________________</w:t>
      </w:r>
    </w:p>
    <w:p w:rsidR="00F04362" w:rsidRPr="004A38C4" w:rsidRDefault="00F04362" w:rsidP="00F04362">
      <w:pPr>
        <w:jc w:val="both"/>
        <w:rPr>
          <w:sz w:val="22"/>
          <w:szCs w:val="22"/>
        </w:rPr>
      </w:pPr>
    </w:p>
    <w:p w:rsidR="00F04362" w:rsidRPr="004A38C4" w:rsidRDefault="00F04362" w:rsidP="00F04362">
      <w:pPr>
        <w:jc w:val="both"/>
        <w:rPr>
          <w:sz w:val="22"/>
          <w:szCs w:val="22"/>
        </w:rPr>
      </w:pPr>
      <w:r w:rsidRPr="004A38C4">
        <w:rPr>
          <w:sz w:val="22"/>
          <w:szCs w:val="22"/>
        </w:rPr>
        <w:t>________________________________________________________________________________</w:t>
      </w:r>
    </w:p>
    <w:p w:rsidR="00F04362" w:rsidRDefault="00F04362" w:rsidP="00F04362">
      <w:pPr>
        <w:jc w:val="both"/>
        <w:rPr>
          <w:sz w:val="22"/>
          <w:szCs w:val="22"/>
        </w:rPr>
      </w:pPr>
      <w:r w:rsidRPr="004A38C4">
        <w:rPr>
          <w:sz w:val="22"/>
          <w:szCs w:val="22"/>
        </w:rPr>
        <w:t>*</w:t>
      </w:r>
      <w:r w:rsidRPr="004A38C4">
        <w:rPr>
          <w:b/>
          <w:sz w:val="22"/>
          <w:szCs w:val="22"/>
        </w:rPr>
        <w:t xml:space="preserve"> </w:t>
      </w:r>
      <w:r w:rsidRPr="00C4289B">
        <w:rPr>
          <w:sz w:val="22"/>
          <w:szCs w:val="22"/>
        </w:rPr>
        <w:t>Строки отмеченные *, заполняются только в случае изменения</w:t>
      </w: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Default="008F12E2" w:rsidP="00F04362">
      <w:pPr>
        <w:jc w:val="both"/>
        <w:rPr>
          <w:sz w:val="22"/>
          <w:szCs w:val="22"/>
        </w:rPr>
      </w:pPr>
    </w:p>
    <w:p w:rsidR="008F12E2" w:rsidRPr="00C4289B" w:rsidRDefault="008F12E2" w:rsidP="00F04362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8F12E2" w:rsidRPr="00522A23" w:rsidTr="004E5C25">
        <w:tc>
          <w:tcPr>
            <w:tcW w:w="250" w:type="dxa"/>
          </w:tcPr>
          <w:p w:rsidR="008F12E2" w:rsidRDefault="008F12E2" w:rsidP="004E5C2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8F12E2" w:rsidRDefault="008F12E2" w:rsidP="004E5C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8F12E2" w:rsidRPr="00522A23" w:rsidRDefault="008F12E2" w:rsidP="004E5C25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40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8F12E2" w:rsidRDefault="008F12E2" w:rsidP="008F12E2">
      <w:pPr>
        <w:pStyle w:val="a4"/>
        <w:jc w:val="center"/>
        <w:rPr>
          <w:b/>
          <w:sz w:val="20"/>
          <w:szCs w:val="20"/>
        </w:rPr>
      </w:pPr>
    </w:p>
    <w:p w:rsidR="00FC27D2" w:rsidRDefault="00FC27D2" w:rsidP="00FC27D2">
      <w:pPr>
        <w:pStyle w:val="a4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FC27D2" w:rsidRDefault="00FC27D2" w:rsidP="00FC27D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соцзащиты)</w:t>
      </w:r>
    </w:p>
    <w:p w:rsidR="00FC27D2" w:rsidRDefault="00FC27D2" w:rsidP="008F12E2">
      <w:pPr>
        <w:pStyle w:val="a4"/>
        <w:jc w:val="center"/>
        <w:rPr>
          <w:b/>
          <w:sz w:val="20"/>
          <w:szCs w:val="20"/>
        </w:rPr>
      </w:pPr>
    </w:p>
    <w:p w:rsidR="00F04362" w:rsidRPr="003E1403" w:rsidRDefault="00F04362" w:rsidP="00F04362">
      <w:pPr>
        <w:jc w:val="center"/>
        <w:rPr>
          <w:color w:val="000000"/>
        </w:rPr>
      </w:pPr>
      <w:r w:rsidRPr="003E1403">
        <w:rPr>
          <w:color w:val="000000"/>
        </w:rPr>
        <w:t>Расписка о приеме</w:t>
      </w:r>
      <w:r w:rsidR="00F2140B">
        <w:rPr>
          <w:color w:val="000000"/>
        </w:rPr>
        <w:t xml:space="preserve"> и регистрации</w:t>
      </w:r>
      <w:r w:rsidRPr="003E1403">
        <w:rPr>
          <w:color w:val="000000"/>
        </w:rPr>
        <w:t xml:space="preserve"> заявления и документов</w:t>
      </w:r>
    </w:p>
    <w:p w:rsidR="00FC27D2" w:rsidRDefault="00FC27D2" w:rsidP="00FC27D2">
      <w:pPr>
        <w:ind w:firstLine="700"/>
        <w:jc w:val="center"/>
      </w:pPr>
    </w:p>
    <w:p w:rsidR="00FC27D2" w:rsidRPr="00FC27D2" w:rsidRDefault="00FC27D2" w:rsidP="00FC27D2">
      <w:pPr>
        <w:ind w:firstLine="700"/>
        <w:jc w:val="center"/>
        <w:rPr>
          <w:sz w:val="24"/>
          <w:szCs w:val="24"/>
        </w:rPr>
      </w:pPr>
      <w:r w:rsidRPr="00FC27D2">
        <w:rPr>
          <w:sz w:val="24"/>
          <w:szCs w:val="24"/>
        </w:rPr>
        <w:t>ЗАЯВЛЕНИЕ</w:t>
      </w:r>
    </w:p>
    <w:p w:rsidR="00FC27D2" w:rsidRPr="00FC27D2" w:rsidRDefault="00F04362" w:rsidP="00FC27D2">
      <w:pPr>
        <w:ind w:firstLine="700"/>
        <w:jc w:val="center"/>
        <w:rPr>
          <w:sz w:val="24"/>
          <w:szCs w:val="24"/>
          <w:u w:val="single"/>
        </w:rPr>
      </w:pPr>
      <w:r w:rsidRPr="00FC27D2">
        <w:rPr>
          <w:sz w:val="24"/>
          <w:szCs w:val="24"/>
          <w:u w:val="single"/>
        </w:rPr>
        <w:t>о назначении (продлении, изменении выплатных реквизитов, способа выплаты)</w:t>
      </w:r>
    </w:p>
    <w:p w:rsidR="00F04362" w:rsidRPr="004A38C4" w:rsidRDefault="00F04362" w:rsidP="00F04362">
      <w:pPr>
        <w:ind w:firstLine="4480"/>
        <w:jc w:val="both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>(нужное обвести)</w:t>
      </w:r>
    </w:p>
    <w:p w:rsidR="00F04362" w:rsidRPr="00FC27D2" w:rsidRDefault="00F04362" w:rsidP="00F04362">
      <w:pPr>
        <w:jc w:val="both"/>
      </w:pPr>
      <w:r w:rsidRPr="00FC27D2">
        <w:t>ежемесячной доплаты к пенсии и другие документы</w:t>
      </w:r>
      <w:r w:rsidR="002305CE" w:rsidRPr="00FC27D2">
        <w:t xml:space="preserve"> предоставил</w:t>
      </w:r>
    </w:p>
    <w:p w:rsidR="00F04362" w:rsidRPr="004A38C4" w:rsidRDefault="00F04362" w:rsidP="00F04362">
      <w:pPr>
        <w:jc w:val="both"/>
        <w:rPr>
          <w:sz w:val="22"/>
          <w:szCs w:val="22"/>
        </w:rPr>
      </w:pPr>
      <w:r w:rsidRPr="004A38C4">
        <w:rPr>
          <w:sz w:val="22"/>
          <w:szCs w:val="22"/>
        </w:rPr>
        <w:t>________________________________________________________________</w:t>
      </w:r>
      <w:r w:rsidR="00834406">
        <w:rPr>
          <w:sz w:val="22"/>
          <w:szCs w:val="22"/>
        </w:rPr>
        <w:t>____________________</w:t>
      </w:r>
      <w:r w:rsidR="00E07F92">
        <w:rPr>
          <w:sz w:val="22"/>
          <w:szCs w:val="22"/>
        </w:rPr>
        <w:t>_</w:t>
      </w:r>
      <w:r w:rsidRPr="004A38C4">
        <w:rPr>
          <w:sz w:val="22"/>
          <w:szCs w:val="22"/>
        </w:rPr>
        <w:t xml:space="preserve">  </w:t>
      </w:r>
    </w:p>
    <w:p w:rsidR="00F04362" w:rsidRPr="004A38C4" w:rsidRDefault="00F04362" w:rsidP="00B61AC1">
      <w:pPr>
        <w:jc w:val="center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>(фамилия, имя, отчество заявителя)</w:t>
      </w:r>
    </w:p>
    <w:p w:rsidR="00F04362" w:rsidRPr="004A38C4" w:rsidRDefault="002305CE" w:rsidP="00F04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C27D2">
        <w:t>принял</w:t>
      </w:r>
      <w:r w:rsidR="00F04362" w:rsidRPr="00FC27D2">
        <w:t xml:space="preserve"> специалист</w:t>
      </w:r>
      <w:r w:rsidR="00F04362" w:rsidRPr="004A38C4">
        <w:rPr>
          <w:sz w:val="22"/>
          <w:szCs w:val="22"/>
        </w:rPr>
        <w:t xml:space="preserve">  _______________  ________________</w:t>
      </w:r>
      <w:r w:rsidR="00FC27D2">
        <w:rPr>
          <w:sz w:val="22"/>
          <w:szCs w:val="22"/>
        </w:rPr>
        <w:t>_____________________________</w:t>
      </w:r>
    </w:p>
    <w:p w:rsidR="00F04362" w:rsidRPr="004A38C4" w:rsidRDefault="00F04362" w:rsidP="00F04362">
      <w:pPr>
        <w:tabs>
          <w:tab w:val="center" w:pos="3360"/>
          <w:tab w:val="center" w:pos="6580"/>
        </w:tabs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ab/>
        <w:t xml:space="preserve">(управление или МФЦ) </w:t>
      </w:r>
      <w:r w:rsidRPr="004A38C4">
        <w:rPr>
          <w:sz w:val="22"/>
          <w:szCs w:val="22"/>
          <w:vertAlign w:val="superscript"/>
        </w:rPr>
        <w:tab/>
        <w:t xml:space="preserve">(фамилия, отчество специалиста, </w:t>
      </w:r>
      <w:r w:rsidRPr="004A38C4">
        <w:rPr>
          <w:rFonts w:cs="Arial"/>
          <w:color w:val="000000"/>
          <w:spacing w:val="-8"/>
          <w:sz w:val="22"/>
          <w:szCs w:val="22"/>
          <w:vertAlign w:val="superscript"/>
        </w:rPr>
        <w:t>ответственного за прием документов</w:t>
      </w:r>
      <w:r w:rsidRPr="004A38C4">
        <w:rPr>
          <w:sz w:val="22"/>
          <w:szCs w:val="22"/>
          <w:vertAlign w:val="superscript"/>
        </w:rPr>
        <w:t>)</w:t>
      </w:r>
    </w:p>
    <w:p w:rsidR="00F04362" w:rsidRPr="00FC27D2" w:rsidRDefault="002305CE" w:rsidP="00F04362">
      <w:r w:rsidRPr="00FC27D2">
        <w:t xml:space="preserve">Заявление зарегистрировано </w:t>
      </w:r>
      <w:r w:rsidR="00F04362" w:rsidRPr="00FC27D2">
        <w:t>___.____.20____ г.</w:t>
      </w:r>
      <w:r w:rsidRPr="00FC27D2">
        <w:t xml:space="preserve"> № _____________</w:t>
      </w:r>
    </w:p>
    <w:p w:rsidR="00F04362" w:rsidRPr="00FC27D2" w:rsidRDefault="00F04362" w:rsidP="00F04362">
      <w:r w:rsidRPr="00FC27D2">
        <w:t>Номер</w:t>
      </w:r>
      <w:r w:rsidR="002305CE" w:rsidRPr="00FC27D2">
        <w:t xml:space="preserve"> персональной карточки учета (ПКУ)</w:t>
      </w:r>
      <w:r w:rsidRPr="00FC27D2">
        <w:t xml:space="preserve"> ___________________</w:t>
      </w:r>
      <w:proofErr w:type="gramStart"/>
      <w:r w:rsidRPr="00FC27D2">
        <w:t xml:space="preserve"> .</w:t>
      </w:r>
      <w:proofErr w:type="gramEnd"/>
      <w:r w:rsidRPr="00FC27D2">
        <w:t xml:space="preserve">   </w:t>
      </w:r>
    </w:p>
    <w:p w:rsidR="00F04362" w:rsidRPr="00FC27D2" w:rsidRDefault="00F04362" w:rsidP="00F04362">
      <w:r w:rsidRPr="00FC27D2">
        <w:t xml:space="preserve">Приняты </w:t>
      </w:r>
      <w:r w:rsidR="002305CE" w:rsidRPr="00FC27D2">
        <w:t xml:space="preserve">заявление и </w:t>
      </w:r>
      <w:r w:rsidRPr="00FC27D2">
        <w:t>копии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305CE" w:rsidRPr="00114C52" w:rsidTr="00114C52">
        <w:tc>
          <w:tcPr>
            <w:tcW w:w="4785" w:type="dxa"/>
            <w:shd w:val="clear" w:color="auto" w:fill="auto"/>
          </w:tcPr>
          <w:p w:rsidR="002305CE" w:rsidRPr="00FC27D2" w:rsidRDefault="002305CE" w:rsidP="00FC27D2">
            <w:pPr>
              <w:jc w:val="center"/>
            </w:pPr>
            <w:r w:rsidRPr="00FC27D2">
              <w:t>Наименование документа</w:t>
            </w:r>
          </w:p>
        </w:tc>
        <w:tc>
          <w:tcPr>
            <w:tcW w:w="4785" w:type="dxa"/>
            <w:shd w:val="clear" w:color="auto" w:fill="auto"/>
          </w:tcPr>
          <w:p w:rsidR="002305CE" w:rsidRPr="00FC27D2" w:rsidRDefault="002305CE" w:rsidP="00FC27D2">
            <w:pPr>
              <w:jc w:val="center"/>
            </w:pPr>
            <w:r w:rsidRPr="00FC27D2">
              <w:t>отметка о приеме</w:t>
            </w:r>
          </w:p>
        </w:tc>
      </w:tr>
      <w:tr w:rsidR="002305CE" w:rsidRPr="00114C52" w:rsidTr="00114C52">
        <w:tc>
          <w:tcPr>
            <w:tcW w:w="4785" w:type="dxa"/>
            <w:shd w:val="clear" w:color="auto" w:fill="auto"/>
          </w:tcPr>
          <w:p w:rsidR="002305CE" w:rsidRPr="00FC27D2" w:rsidRDefault="002305CE" w:rsidP="00F04362">
            <w:r w:rsidRPr="00FC27D2">
              <w:t>Паспорт</w:t>
            </w:r>
          </w:p>
        </w:tc>
        <w:tc>
          <w:tcPr>
            <w:tcW w:w="4785" w:type="dxa"/>
            <w:shd w:val="clear" w:color="auto" w:fill="auto"/>
          </w:tcPr>
          <w:p w:rsidR="002305CE" w:rsidRPr="00FC27D2" w:rsidRDefault="002305CE" w:rsidP="00F04362"/>
        </w:tc>
      </w:tr>
      <w:tr w:rsidR="002305CE" w:rsidRPr="00114C52" w:rsidTr="00114C52">
        <w:tc>
          <w:tcPr>
            <w:tcW w:w="4785" w:type="dxa"/>
            <w:shd w:val="clear" w:color="auto" w:fill="auto"/>
          </w:tcPr>
          <w:p w:rsidR="002305CE" w:rsidRPr="00FC27D2" w:rsidRDefault="002305CE" w:rsidP="00F04362">
            <w:r w:rsidRPr="00FC27D2">
              <w:t>Справка МСЭ (ВТЭК)</w:t>
            </w:r>
          </w:p>
        </w:tc>
        <w:tc>
          <w:tcPr>
            <w:tcW w:w="4785" w:type="dxa"/>
            <w:shd w:val="clear" w:color="auto" w:fill="auto"/>
          </w:tcPr>
          <w:p w:rsidR="002305CE" w:rsidRPr="00FC27D2" w:rsidRDefault="002305CE" w:rsidP="00F04362"/>
        </w:tc>
      </w:tr>
      <w:tr w:rsidR="002305CE" w:rsidRPr="00114C52" w:rsidTr="00114C52">
        <w:tc>
          <w:tcPr>
            <w:tcW w:w="4785" w:type="dxa"/>
            <w:shd w:val="clear" w:color="auto" w:fill="auto"/>
          </w:tcPr>
          <w:p w:rsidR="002305CE" w:rsidRPr="00FC27D2" w:rsidRDefault="002305CE" w:rsidP="00F04362">
            <w:r w:rsidRPr="00FC27D2">
              <w:t>Удостоверение о праве на льготы</w:t>
            </w:r>
          </w:p>
        </w:tc>
        <w:tc>
          <w:tcPr>
            <w:tcW w:w="4785" w:type="dxa"/>
            <w:shd w:val="clear" w:color="auto" w:fill="auto"/>
          </w:tcPr>
          <w:p w:rsidR="002305CE" w:rsidRPr="00FC27D2" w:rsidRDefault="002305CE" w:rsidP="00F04362"/>
        </w:tc>
      </w:tr>
      <w:tr w:rsidR="002305CE" w:rsidRPr="00114C52" w:rsidTr="00114C52">
        <w:tc>
          <w:tcPr>
            <w:tcW w:w="4785" w:type="dxa"/>
            <w:shd w:val="clear" w:color="auto" w:fill="auto"/>
          </w:tcPr>
          <w:p w:rsidR="002305CE" w:rsidRPr="00FC27D2" w:rsidRDefault="002305CE" w:rsidP="00F04362">
            <w:r w:rsidRPr="00FC27D2">
              <w:t>Справка о ранении (представляется по желанию заявителя)</w:t>
            </w:r>
          </w:p>
        </w:tc>
        <w:tc>
          <w:tcPr>
            <w:tcW w:w="4785" w:type="dxa"/>
            <w:shd w:val="clear" w:color="auto" w:fill="auto"/>
          </w:tcPr>
          <w:p w:rsidR="002305CE" w:rsidRPr="00FC27D2" w:rsidRDefault="002305CE" w:rsidP="00F04362"/>
        </w:tc>
      </w:tr>
      <w:tr w:rsidR="002305CE" w:rsidRPr="00114C52" w:rsidTr="00114C52">
        <w:tc>
          <w:tcPr>
            <w:tcW w:w="4785" w:type="dxa"/>
            <w:shd w:val="clear" w:color="auto" w:fill="auto"/>
          </w:tcPr>
          <w:p w:rsidR="002305CE" w:rsidRPr="00FC27D2" w:rsidRDefault="002305CE" w:rsidP="00F04362">
            <w:r w:rsidRPr="00FC27D2">
              <w:t>Справка о продолжительности страхового стажа (представляется по желанию заявителя)</w:t>
            </w:r>
          </w:p>
        </w:tc>
        <w:tc>
          <w:tcPr>
            <w:tcW w:w="4785" w:type="dxa"/>
            <w:shd w:val="clear" w:color="auto" w:fill="auto"/>
          </w:tcPr>
          <w:p w:rsidR="002305CE" w:rsidRPr="00FC27D2" w:rsidRDefault="002305CE" w:rsidP="00F04362"/>
        </w:tc>
      </w:tr>
    </w:tbl>
    <w:p w:rsidR="00F04362" w:rsidRPr="00FC27D2" w:rsidRDefault="00F04362" w:rsidP="00F04362">
      <w:pPr>
        <w:jc w:val="both"/>
      </w:pPr>
      <w:r w:rsidRPr="00FC27D2">
        <w:t>Телефон для справок: ______________________.</w:t>
      </w:r>
    </w:p>
    <w:p w:rsidR="00F04362" w:rsidRPr="00FC27D2" w:rsidRDefault="00F04362" w:rsidP="00F04362">
      <w:pPr>
        <w:jc w:val="both"/>
      </w:pPr>
      <w:r w:rsidRPr="00FC27D2">
        <w:t>Решение будет принято в течение ______ рабочих дней со дня подачи заявления.</w:t>
      </w:r>
    </w:p>
    <w:tbl>
      <w:tblPr>
        <w:tblW w:w="9291" w:type="dxa"/>
        <w:tblLook w:val="01E0" w:firstRow="1" w:lastRow="1" w:firstColumn="1" w:lastColumn="1" w:noHBand="0" w:noVBand="0"/>
      </w:tblPr>
      <w:tblGrid>
        <w:gridCol w:w="7248"/>
        <w:gridCol w:w="2043"/>
      </w:tblGrid>
      <w:tr w:rsidR="00F04362" w:rsidRPr="00114C52" w:rsidTr="00114C52">
        <w:tc>
          <w:tcPr>
            <w:tcW w:w="7248" w:type="dxa"/>
            <w:shd w:val="clear" w:color="auto" w:fill="auto"/>
          </w:tcPr>
          <w:p w:rsidR="00F04362" w:rsidRPr="00FC27D2" w:rsidRDefault="00F04362" w:rsidP="00FC27D2">
            <w:pPr>
              <w:pStyle w:val="33"/>
              <w:widowControl w:val="0"/>
              <w:adjustRightInd w:val="0"/>
              <w:spacing w:after="0" w:line="240" w:lineRule="exact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FC27D2">
              <w:rPr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043" w:type="dxa"/>
            <w:shd w:val="clear" w:color="auto" w:fill="auto"/>
          </w:tcPr>
          <w:p w:rsidR="00F04362" w:rsidRPr="00FC27D2" w:rsidRDefault="00F04362" w:rsidP="00FC27D2">
            <w:pPr>
              <w:pStyle w:val="33"/>
              <w:widowControl w:val="0"/>
              <w:adjustRightInd w:val="0"/>
              <w:spacing w:after="0" w:line="240" w:lineRule="exact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FC27D2">
              <w:rPr>
                <w:sz w:val="28"/>
                <w:szCs w:val="28"/>
              </w:rPr>
              <w:t>место для отметки:</w:t>
            </w:r>
          </w:p>
        </w:tc>
      </w:tr>
      <w:tr w:rsidR="00F04362" w:rsidRPr="00114C52" w:rsidTr="00114C52">
        <w:tc>
          <w:tcPr>
            <w:tcW w:w="7248" w:type="dxa"/>
            <w:shd w:val="clear" w:color="auto" w:fill="auto"/>
          </w:tcPr>
          <w:p w:rsidR="00F04362" w:rsidRPr="00FC27D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FC27D2">
              <w:rPr>
                <w:sz w:val="28"/>
                <w:szCs w:val="28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043" w:type="dxa"/>
            <w:shd w:val="clear" w:color="auto" w:fill="auto"/>
          </w:tcPr>
          <w:p w:rsidR="00F04362" w:rsidRPr="00FC27D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4362" w:rsidRPr="00114C52" w:rsidTr="00114C52">
        <w:tc>
          <w:tcPr>
            <w:tcW w:w="7248" w:type="dxa"/>
            <w:shd w:val="clear" w:color="auto" w:fill="auto"/>
          </w:tcPr>
          <w:p w:rsidR="00F04362" w:rsidRPr="00FC27D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FC27D2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043" w:type="dxa"/>
            <w:shd w:val="clear" w:color="auto" w:fill="auto"/>
          </w:tcPr>
          <w:p w:rsidR="00F04362" w:rsidRPr="00FC27D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4362" w:rsidRPr="00114C52" w:rsidTr="00114C52">
        <w:tc>
          <w:tcPr>
            <w:tcW w:w="7248" w:type="dxa"/>
            <w:shd w:val="clear" w:color="auto" w:fill="auto"/>
          </w:tcPr>
          <w:p w:rsidR="00F04362" w:rsidRPr="00FC27D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FC27D2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043" w:type="dxa"/>
            <w:shd w:val="clear" w:color="auto" w:fill="auto"/>
          </w:tcPr>
          <w:p w:rsidR="00F04362" w:rsidRPr="00FC27D2" w:rsidRDefault="00F04362" w:rsidP="00114C52">
            <w:pPr>
              <w:pStyle w:val="33"/>
              <w:widowControl w:val="0"/>
              <w:adjustRightInd w:val="0"/>
              <w:spacing w:before="100" w:beforeAutospacing="1" w:afterAutospacing="1" w:line="360" w:lineRule="atLeast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FC27D2" w:rsidRDefault="00FC27D2" w:rsidP="00F04362">
      <w:pPr>
        <w:pStyle w:val="33"/>
        <w:spacing w:after="0"/>
        <w:ind w:left="0" w:firstLine="694"/>
        <w:rPr>
          <w:sz w:val="22"/>
          <w:szCs w:val="22"/>
        </w:rPr>
      </w:pPr>
    </w:p>
    <w:p w:rsidR="00F04362" w:rsidRPr="00FC27D2" w:rsidRDefault="00F04362" w:rsidP="00FC27D2">
      <w:pPr>
        <w:pStyle w:val="33"/>
        <w:spacing w:after="0"/>
        <w:ind w:left="0" w:firstLine="694"/>
        <w:jc w:val="both"/>
        <w:rPr>
          <w:sz w:val="28"/>
          <w:szCs w:val="28"/>
        </w:rPr>
      </w:pPr>
      <w:r w:rsidRPr="00FC27D2">
        <w:rPr>
          <w:sz w:val="28"/>
          <w:szCs w:val="28"/>
        </w:rPr>
        <w:lastRenderedPageBreak/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 перемене места жительства и других обстоятельствах</w:t>
      </w:r>
      <w:r w:rsidR="002305CE" w:rsidRPr="00FC27D2">
        <w:rPr>
          <w:sz w:val="28"/>
          <w:szCs w:val="28"/>
        </w:rPr>
        <w:t>, влияющих на предоставление государственной услуги</w:t>
      </w:r>
      <w:r w:rsidRPr="00FC27D2">
        <w:rPr>
          <w:sz w:val="28"/>
          <w:szCs w:val="28"/>
        </w:rPr>
        <w:t>.</w:t>
      </w:r>
    </w:p>
    <w:p w:rsidR="002305CE" w:rsidRDefault="00F04362" w:rsidP="00F04362">
      <w:pPr>
        <w:pStyle w:val="33"/>
        <w:ind w:left="0"/>
        <w:rPr>
          <w:sz w:val="22"/>
          <w:szCs w:val="22"/>
        </w:rPr>
      </w:pPr>
      <w:r w:rsidRPr="004A38C4">
        <w:rPr>
          <w:sz w:val="22"/>
          <w:szCs w:val="22"/>
        </w:rPr>
        <w:t>Да</w:t>
      </w:r>
      <w:r>
        <w:rPr>
          <w:sz w:val="22"/>
          <w:szCs w:val="22"/>
        </w:rPr>
        <w:t>та выдачи расписки</w:t>
      </w:r>
      <w:r w:rsidRPr="004A38C4">
        <w:rPr>
          <w:sz w:val="22"/>
          <w:szCs w:val="22"/>
        </w:rPr>
        <w:t xml:space="preserve"> ___.___________.20_____ .    </w:t>
      </w:r>
    </w:p>
    <w:p w:rsidR="00F04362" w:rsidRPr="004A38C4" w:rsidRDefault="002305CE" w:rsidP="00F04362">
      <w:pPr>
        <w:pStyle w:val="33"/>
        <w:ind w:left="0"/>
        <w:rPr>
          <w:sz w:val="22"/>
          <w:szCs w:val="22"/>
        </w:rPr>
      </w:pPr>
      <w:r>
        <w:rPr>
          <w:sz w:val="22"/>
          <w:szCs w:val="22"/>
        </w:rPr>
        <w:t>Подпись специалиста, ответственного за прием документов ______________</w:t>
      </w:r>
      <w:r w:rsidR="00F04362" w:rsidRPr="004A38C4">
        <w:rPr>
          <w:sz w:val="22"/>
          <w:szCs w:val="22"/>
        </w:rPr>
        <w:t xml:space="preserve">   </w:t>
      </w:r>
    </w:p>
    <w:p w:rsidR="00F04362" w:rsidRPr="004A38C4" w:rsidRDefault="00F04362" w:rsidP="00F04362">
      <w:pPr>
        <w:jc w:val="both"/>
        <w:rPr>
          <w:sz w:val="22"/>
          <w:szCs w:val="22"/>
        </w:rPr>
      </w:pPr>
    </w:p>
    <w:p w:rsidR="00FC27D2" w:rsidRDefault="00F04362" w:rsidP="00F04362">
      <w:pPr>
        <w:ind w:firstLine="708"/>
        <w:jc w:val="center"/>
      </w:pPr>
      <w:r>
        <w:t xml:space="preserve">                                            </w:t>
      </w: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p w:rsidR="00FC27D2" w:rsidRDefault="00FC27D2" w:rsidP="00F04362">
      <w:pPr>
        <w:ind w:firstLine="708"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FC27D2" w:rsidRPr="00522A23" w:rsidTr="004E5C25">
        <w:tc>
          <w:tcPr>
            <w:tcW w:w="250" w:type="dxa"/>
          </w:tcPr>
          <w:p w:rsidR="00FC27D2" w:rsidRDefault="00FC27D2" w:rsidP="004E5C2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FC27D2" w:rsidRDefault="00FC27D2" w:rsidP="004E5C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FC27D2" w:rsidRPr="00522A23" w:rsidRDefault="00FC27D2" w:rsidP="004E5C25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41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FC27D2" w:rsidRDefault="00FC27D2" w:rsidP="00FC27D2">
      <w:pPr>
        <w:pStyle w:val="a4"/>
        <w:jc w:val="center"/>
        <w:rPr>
          <w:b/>
          <w:sz w:val="20"/>
          <w:szCs w:val="20"/>
        </w:rPr>
      </w:pPr>
    </w:p>
    <w:p w:rsidR="00FC27D2" w:rsidRDefault="00FC27D2" w:rsidP="00FC27D2">
      <w:pPr>
        <w:pStyle w:val="a4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FC27D2" w:rsidRPr="00FC27D2" w:rsidRDefault="00FC27D2" w:rsidP="00FC27D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соцзащиты)</w:t>
      </w:r>
    </w:p>
    <w:p w:rsidR="00FC27D2" w:rsidRDefault="00FC27D2" w:rsidP="00FC27D2">
      <w:pPr>
        <w:spacing w:line="240" w:lineRule="exact"/>
        <w:ind w:firstLine="708"/>
        <w:jc w:val="center"/>
      </w:pPr>
    </w:p>
    <w:p w:rsidR="00F04362" w:rsidRPr="00FC27D2" w:rsidRDefault="00F04362" w:rsidP="00FC27D2">
      <w:pPr>
        <w:pStyle w:val="a4"/>
        <w:spacing w:line="240" w:lineRule="exact"/>
        <w:jc w:val="center"/>
      </w:pPr>
      <w:r w:rsidRPr="00FC27D2">
        <w:t>Р</w:t>
      </w:r>
      <w:r w:rsidR="002305CE" w:rsidRPr="00FC27D2">
        <w:t>ЕШЕНИЕ</w:t>
      </w:r>
    </w:p>
    <w:p w:rsidR="00F04362" w:rsidRPr="00FC27D2" w:rsidRDefault="00F04362" w:rsidP="00FC27D2">
      <w:pPr>
        <w:pStyle w:val="a4"/>
        <w:spacing w:line="240" w:lineRule="exact"/>
        <w:jc w:val="center"/>
        <w:rPr>
          <w:rFonts w:cs="Arial"/>
          <w:color w:val="000000"/>
        </w:rPr>
      </w:pPr>
      <w:r w:rsidRPr="00FC27D2">
        <w:t xml:space="preserve">о назначении  </w:t>
      </w:r>
      <w:r w:rsidRPr="00FC27D2">
        <w:rPr>
          <w:rFonts w:cs="Arial"/>
          <w:color w:val="000000"/>
        </w:rPr>
        <w:t>ежемесячной доплаты к пенсии</w:t>
      </w:r>
      <w:r w:rsidR="002305CE" w:rsidRPr="00FC27D2">
        <w:rPr>
          <w:rFonts w:cs="Arial"/>
          <w:color w:val="000000"/>
        </w:rPr>
        <w:t xml:space="preserve"> (доплата)</w:t>
      </w:r>
    </w:p>
    <w:p w:rsidR="002305CE" w:rsidRPr="00FC27D2" w:rsidRDefault="002305CE" w:rsidP="00F04362">
      <w:pPr>
        <w:pStyle w:val="a4"/>
        <w:jc w:val="center"/>
      </w:pPr>
      <w:r w:rsidRPr="00FC27D2">
        <w:t>от ___.___.20___ № ___________________</w:t>
      </w:r>
    </w:p>
    <w:p w:rsidR="00933FD0" w:rsidRPr="00FC27D2" w:rsidRDefault="00933FD0" w:rsidP="00FC27D2">
      <w:pPr>
        <w:pStyle w:val="a4"/>
      </w:pPr>
      <w:r w:rsidRPr="00FC27D2">
        <w:t>основание: Закон Ставропольского края от 10 апреля 2006 года № 19-кз «</w:t>
      </w:r>
      <w:r w:rsidR="0084485A" w:rsidRPr="00FC27D2">
        <w:t>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Pr="00FC27D2">
        <w:t xml:space="preserve"> </w:t>
      </w:r>
    </w:p>
    <w:p w:rsidR="00F04362" w:rsidRPr="00FC27D2" w:rsidRDefault="00F04362" w:rsidP="00F04362">
      <w:pPr>
        <w:pStyle w:val="a4"/>
        <w:jc w:val="center"/>
      </w:pPr>
    </w:p>
    <w:p w:rsidR="00F04362" w:rsidRPr="004A38C4" w:rsidRDefault="00F04362" w:rsidP="0084485A">
      <w:pPr>
        <w:pStyle w:val="a4"/>
        <w:ind w:firstLine="0"/>
      </w:pPr>
      <w:r w:rsidRPr="00FC27D2">
        <w:t>Назначить __________</w:t>
      </w:r>
      <w:r w:rsidR="0084485A" w:rsidRPr="00FC27D2">
        <w:t>_________</w:t>
      </w:r>
      <w:r w:rsidR="00FC27D2">
        <w:t>_____</w:t>
      </w:r>
      <w:r w:rsidRPr="00FC27D2">
        <w:t>,</w:t>
      </w:r>
      <w:r w:rsidR="0084485A" w:rsidRPr="00FC27D2">
        <w:t xml:space="preserve"> дата рождения</w:t>
      </w:r>
      <w:r w:rsidR="0084485A">
        <w:t xml:space="preserve"> ______________</w:t>
      </w:r>
      <w:r w:rsidR="00FC27D2">
        <w:t>__</w:t>
      </w:r>
      <w:r w:rsidRPr="004A38C4">
        <w:t xml:space="preserve"> </w:t>
      </w:r>
    </w:p>
    <w:p w:rsidR="00F04362" w:rsidRDefault="0084485A" w:rsidP="0084485A">
      <w:pPr>
        <w:pStyle w:val="a4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</w:t>
      </w:r>
      <w:r w:rsidR="00FC27D2">
        <w:rPr>
          <w:sz w:val="22"/>
          <w:szCs w:val="22"/>
          <w:vertAlign w:val="superscript"/>
        </w:rPr>
        <w:t xml:space="preserve">                 </w:t>
      </w:r>
      <w:r>
        <w:rPr>
          <w:sz w:val="22"/>
          <w:szCs w:val="22"/>
          <w:vertAlign w:val="superscript"/>
        </w:rPr>
        <w:t xml:space="preserve">      </w:t>
      </w:r>
      <w:r w:rsidR="00F04362" w:rsidRPr="004A38C4">
        <w:rPr>
          <w:sz w:val="22"/>
          <w:szCs w:val="22"/>
          <w:vertAlign w:val="superscript"/>
        </w:rPr>
        <w:t>(фамилия, имя, отчество заявителя)</w:t>
      </w:r>
    </w:p>
    <w:p w:rsidR="00FC27D2" w:rsidRDefault="0084485A" w:rsidP="00FC27D2">
      <w:r w:rsidRPr="00FC27D2">
        <w:t>паспорт серии ______ номер _______ выдан ___________</w:t>
      </w:r>
      <w:r w:rsidR="00FC27D2">
        <w:t>_________________</w:t>
      </w:r>
    </w:p>
    <w:p w:rsidR="00FC27D2" w:rsidRDefault="00FC27D2" w:rsidP="00FC27D2">
      <w:r>
        <w:t>__________________________________________________________________</w:t>
      </w:r>
    </w:p>
    <w:p w:rsidR="0084485A" w:rsidRPr="00FC27D2" w:rsidRDefault="0084485A" w:rsidP="00FC27D2">
      <w:r w:rsidRPr="00FC27D2">
        <w:t>дата выдачи</w:t>
      </w:r>
      <w:r w:rsidR="00FC27D2">
        <w:t xml:space="preserve"> _______________________________________________________</w:t>
      </w:r>
    </w:p>
    <w:p w:rsidR="0017468A" w:rsidRPr="00FC27D2" w:rsidRDefault="0017468A" w:rsidP="00FC27D2">
      <w:proofErr w:type="gramStart"/>
      <w:r w:rsidRPr="00FC27D2">
        <w:t xml:space="preserve">проживающему по адресу: </w:t>
      </w:r>
      <w:r w:rsidR="00FC27D2">
        <w:t>___________________________________________</w:t>
      </w:r>
      <w:proofErr w:type="gramEnd"/>
    </w:p>
    <w:p w:rsidR="00FC27D2" w:rsidRDefault="00FC27D2" w:rsidP="00FC27D2">
      <w:r>
        <w:t>__________________________________________________________________</w:t>
      </w:r>
    </w:p>
    <w:p w:rsidR="0017468A" w:rsidRPr="00FC27D2" w:rsidRDefault="0017468A" w:rsidP="00FC27D2">
      <w:r w:rsidRPr="00FC27D2">
        <w:t>номер ПКУ _________________________</w:t>
      </w:r>
      <w:proofErr w:type="gramStart"/>
      <w:r w:rsidRPr="00FC27D2">
        <w:t xml:space="preserve"> ,</w:t>
      </w:r>
      <w:proofErr w:type="gramEnd"/>
      <w:r w:rsidRPr="00FC27D2">
        <w:t xml:space="preserve"> СНИЛС</w:t>
      </w:r>
      <w:r w:rsidR="00FC27D2">
        <w:t xml:space="preserve"> _____________________</w:t>
      </w:r>
    </w:p>
    <w:p w:rsidR="0017468A" w:rsidRPr="00FC27D2" w:rsidRDefault="0017468A" w:rsidP="00FC27D2">
      <w:r w:rsidRPr="00FC27D2">
        <w:t>категория получателя: инвалид боевых действий</w:t>
      </w:r>
    </w:p>
    <w:p w:rsidR="0017468A" w:rsidRPr="00FC27D2" w:rsidRDefault="0017468A" w:rsidP="00FC27D2">
      <w:r w:rsidRPr="00FC27D2">
        <w:t>документ, на основании которого назначена доплата: _____________</w:t>
      </w:r>
      <w:r w:rsidR="00FC27D2">
        <w:t>_______</w:t>
      </w:r>
    </w:p>
    <w:p w:rsidR="0017468A" w:rsidRDefault="0017468A" w:rsidP="00FC27D2">
      <w:pPr>
        <w:rPr>
          <w:sz w:val="24"/>
          <w:szCs w:val="24"/>
          <w:vertAlign w:val="superscript"/>
        </w:rPr>
      </w:pPr>
      <w:r w:rsidRPr="00FC27D2">
        <w:t>способ выплаты согласно заявлению</w:t>
      </w:r>
      <w:r w:rsidRPr="00FC27D2">
        <w:rPr>
          <w:vertAlign w:val="superscript"/>
        </w:rPr>
        <w:t>:</w:t>
      </w:r>
      <w:r>
        <w:rPr>
          <w:sz w:val="24"/>
          <w:szCs w:val="24"/>
          <w:vertAlign w:val="superscript"/>
        </w:rPr>
        <w:t xml:space="preserve"> ______________________________________________________</w:t>
      </w:r>
      <w:r w:rsidR="00FC27D2">
        <w:rPr>
          <w:sz w:val="24"/>
          <w:szCs w:val="24"/>
          <w:vertAlign w:val="superscript"/>
        </w:rPr>
        <w:t>______</w:t>
      </w:r>
    </w:p>
    <w:p w:rsidR="0017468A" w:rsidRDefault="0017468A" w:rsidP="0084485A">
      <w:pPr>
        <w:pStyle w:val="a4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</w:t>
      </w:r>
      <w:r w:rsidR="00FC27D2">
        <w:rPr>
          <w:sz w:val="24"/>
          <w:szCs w:val="24"/>
          <w:vertAlign w:val="superscript"/>
        </w:rPr>
        <w:t xml:space="preserve">                                        </w:t>
      </w:r>
      <w:r>
        <w:rPr>
          <w:sz w:val="24"/>
          <w:szCs w:val="24"/>
          <w:vertAlign w:val="superscript"/>
        </w:rPr>
        <w:t xml:space="preserve">   (способ выплаты, выплатные реквизиты) </w:t>
      </w:r>
    </w:p>
    <w:p w:rsidR="0017468A" w:rsidRPr="00FC27D2" w:rsidRDefault="0017468A" w:rsidP="00FC27D2">
      <w:r w:rsidRPr="00FC27D2">
        <w:t>дата подачи заявления на доплату _____________</w:t>
      </w:r>
      <w:r w:rsidR="00FC27D2">
        <w:t>____________________</w:t>
      </w:r>
    </w:p>
    <w:p w:rsidR="0017468A" w:rsidRPr="00FC27D2" w:rsidRDefault="0017468A" w:rsidP="00FC27D2">
      <w:r w:rsidRPr="00FC27D2">
        <w:t>доплата в размере ______________ рублей, на период с</w:t>
      </w:r>
      <w:r w:rsidR="000F72A4" w:rsidRPr="00FC27D2">
        <w:t xml:space="preserve"> _____. ______.20_____ по ______. ______. 20______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F72A4" w:rsidRPr="00FC27D2" w:rsidTr="00114C52">
        <w:tc>
          <w:tcPr>
            <w:tcW w:w="3190" w:type="dxa"/>
            <w:shd w:val="clear" w:color="auto" w:fill="auto"/>
          </w:tcPr>
          <w:p w:rsidR="000F72A4" w:rsidRPr="00FC27D2" w:rsidRDefault="000F72A4" w:rsidP="00FC27D2">
            <w:pPr>
              <w:spacing w:line="240" w:lineRule="exact"/>
              <w:jc w:val="center"/>
            </w:pPr>
            <w:r w:rsidRPr="00FC27D2">
              <w:t>период доплаты</w:t>
            </w:r>
          </w:p>
        </w:tc>
        <w:tc>
          <w:tcPr>
            <w:tcW w:w="3190" w:type="dxa"/>
            <w:shd w:val="clear" w:color="auto" w:fill="auto"/>
          </w:tcPr>
          <w:p w:rsidR="000F72A4" w:rsidRPr="00FC27D2" w:rsidRDefault="000F72A4" w:rsidP="00FC27D2">
            <w:pPr>
              <w:spacing w:line="240" w:lineRule="exact"/>
              <w:jc w:val="center"/>
            </w:pPr>
            <w:r w:rsidRPr="00FC27D2">
              <w:t>ежемесячный размер доплаты (руб.)</w:t>
            </w:r>
          </w:p>
        </w:tc>
        <w:tc>
          <w:tcPr>
            <w:tcW w:w="3190" w:type="dxa"/>
            <w:shd w:val="clear" w:color="auto" w:fill="auto"/>
          </w:tcPr>
          <w:p w:rsidR="000F72A4" w:rsidRPr="00FC27D2" w:rsidRDefault="000F72A4" w:rsidP="00FC27D2">
            <w:pPr>
              <w:spacing w:line="240" w:lineRule="exact"/>
              <w:jc w:val="center"/>
            </w:pPr>
            <w:r w:rsidRPr="00FC27D2">
              <w:t>общая сумма доплаты (руб.)</w:t>
            </w:r>
          </w:p>
        </w:tc>
      </w:tr>
      <w:tr w:rsidR="000F72A4" w:rsidRPr="00FC27D2" w:rsidTr="00114C52">
        <w:tc>
          <w:tcPr>
            <w:tcW w:w="3190" w:type="dxa"/>
            <w:shd w:val="clear" w:color="auto" w:fill="auto"/>
          </w:tcPr>
          <w:p w:rsidR="000F72A4" w:rsidRPr="00FC27D2" w:rsidRDefault="000F72A4" w:rsidP="00FC27D2"/>
        </w:tc>
        <w:tc>
          <w:tcPr>
            <w:tcW w:w="3190" w:type="dxa"/>
            <w:shd w:val="clear" w:color="auto" w:fill="auto"/>
          </w:tcPr>
          <w:p w:rsidR="000F72A4" w:rsidRPr="00FC27D2" w:rsidRDefault="000F72A4" w:rsidP="00FC27D2"/>
        </w:tc>
        <w:tc>
          <w:tcPr>
            <w:tcW w:w="3190" w:type="dxa"/>
            <w:shd w:val="clear" w:color="auto" w:fill="auto"/>
          </w:tcPr>
          <w:p w:rsidR="000F72A4" w:rsidRPr="00FC27D2" w:rsidRDefault="000F72A4" w:rsidP="00FC27D2"/>
        </w:tc>
      </w:tr>
    </w:tbl>
    <w:p w:rsidR="00F04362" w:rsidRPr="004A38C4" w:rsidRDefault="00F04362" w:rsidP="00F04362">
      <w:pPr>
        <w:pStyle w:val="a4"/>
        <w:ind w:firstLine="0"/>
        <w:rPr>
          <w:sz w:val="22"/>
          <w:szCs w:val="22"/>
        </w:rPr>
      </w:pPr>
    </w:p>
    <w:p w:rsidR="00F04362" w:rsidRPr="004A38C4" w:rsidRDefault="00F04362" w:rsidP="00F04362">
      <w:pPr>
        <w:pStyle w:val="a4"/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>____________________________   _____________________    ______________________________</w:t>
      </w:r>
    </w:p>
    <w:p w:rsidR="00F04362" w:rsidRPr="004A38C4" w:rsidRDefault="000F72A4" w:rsidP="00F04362">
      <w:pPr>
        <w:pStyle w:val="a4"/>
        <w:tabs>
          <w:tab w:val="center" w:pos="1417"/>
          <w:tab w:val="center" w:pos="4469"/>
          <w:tab w:val="center" w:pos="7630"/>
        </w:tabs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</w:t>
      </w:r>
      <w:r w:rsidR="00F04362" w:rsidRPr="004A38C4">
        <w:rPr>
          <w:sz w:val="22"/>
          <w:szCs w:val="22"/>
          <w:vertAlign w:val="superscript"/>
        </w:rPr>
        <w:t>должност</w:t>
      </w:r>
      <w:r>
        <w:rPr>
          <w:sz w:val="22"/>
          <w:szCs w:val="22"/>
          <w:vertAlign w:val="superscript"/>
        </w:rPr>
        <w:t>ь</w:t>
      </w:r>
      <w:r w:rsidR="00F04362" w:rsidRPr="004A38C4">
        <w:rPr>
          <w:sz w:val="22"/>
          <w:szCs w:val="22"/>
        </w:rPr>
        <w:t xml:space="preserve"> </w:t>
      </w:r>
      <w:r w:rsidR="00F04362" w:rsidRPr="004A38C4">
        <w:rPr>
          <w:sz w:val="22"/>
          <w:szCs w:val="22"/>
          <w:vertAlign w:val="superscript"/>
        </w:rPr>
        <w:t>лица, принимающего</w:t>
      </w:r>
      <w:r w:rsidR="00F04362" w:rsidRPr="004A38C4">
        <w:rPr>
          <w:sz w:val="22"/>
          <w:szCs w:val="22"/>
          <w:vertAlign w:val="superscript"/>
        </w:rPr>
        <w:tab/>
        <w:t>(подпись)</w:t>
      </w:r>
      <w:r w:rsidR="00F04362" w:rsidRPr="004A38C4">
        <w:rPr>
          <w:sz w:val="22"/>
          <w:szCs w:val="22"/>
          <w:vertAlign w:val="superscript"/>
        </w:rPr>
        <w:tab/>
        <w:t>(инициалы, фамилия)</w:t>
      </w:r>
    </w:p>
    <w:p w:rsidR="00F04362" w:rsidRPr="004A38C4" w:rsidRDefault="00F04362" w:rsidP="00F04362">
      <w:pPr>
        <w:pStyle w:val="a4"/>
        <w:tabs>
          <w:tab w:val="center" w:pos="1417"/>
        </w:tabs>
        <w:ind w:firstLine="0"/>
        <w:jc w:val="left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ab/>
        <w:t>решение о назначени</w:t>
      </w:r>
      <w:r>
        <w:rPr>
          <w:sz w:val="22"/>
          <w:szCs w:val="22"/>
          <w:vertAlign w:val="superscript"/>
        </w:rPr>
        <w:t>и</w:t>
      </w:r>
      <w:r w:rsidR="000F72A4">
        <w:rPr>
          <w:sz w:val="22"/>
          <w:szCs w:val="22"/>
          <w:vertAlign w:val="superscript"/>
        </w:rPr>
        <w:t xml:space="preserve"> (отказе в назначении)</w:t>
      </w:r>
      <w:r>
        <w:rPr>
          <w:sz w:val="22"/>
          <w:szCs w:val="22"/>
          <w:vertAlign w:val="superscript"/>
        </w:rPr>
        <w:t xml:space="preserve"> доплаты</w:t>
      </w:r>
      <w:r w:rsidRPr="004A38C4">
        <w:rPr>
          <w:sz w:val="22"/>
          <w:szCs w:val="22"/>
          <w:vertAlign w:val="superscript"/>
        </w:rPr>
        <w:t>)</w:t>
      </w:r>
    </w:p>
    <w:p w:rsidR="00F04362" w:rsidRDefault="00F04362" w:rsidP="00F04362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ab/>
        <w:t>(</w:t>
      </w:r>
      <w:r w:rsidR="00CD3722">
        <w:rPr>
          <w:sz w:val="22"/>
          <w:szCs w:val="22"/>
        </w:rPr>
        <w:t>М.П.</w:t>
      </w:r>
      <w:r w:rsidRPr="004A38C4">
        <w:rPr>
          <w:sz w:val="22"/>
          <w:szCs w:val="22"/>
        </w:rPr>
        <w:t>)</w:t>
      </w:r>
    </w:p>
    <w:p w:rsidR="00CD3722" w:rsidRDefault="00CD3722" w:rsidP="00F04362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Решение проверил ______________ _________________ _______________</w:t>
      </w:r>
    </w:p>
    <w:p w:rsidR="00CD3722" w:rsidRDefault="00CD3722" w:rsidP="00F04362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                (ФИО)</w:t>
      </w:r>
    </w:p>
    <w:p w:rsidR="00CD3722" w:rsidRDefault="00CD3722" w:rsidP="00CD3722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Решение подготовил ______________ _________________ _______________</w:t>
      </w:r>
    </w:p>
    <w:p w:rsidR="00CD3722" w:rsidRPr="004A38C4" w:rsidRDefault="00CD3722" w:rsidP="00CD3722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                (ФИО)</w:t>
      </w:r>
    </w:p>
    <w:p w:rsidR="00CD3722" w:rsidRPr="004A38C4" w:rsidRDefault="00CD3722" w:rsidP="00F04362">
      <w:pPr>
        <w:pStyle w:val="a4"/>
        <w:tabs>
          <w:tab w:val="center" w:pos="4578"/>
        </w:tabs>
        <w:ind w:firstLine="0"/>
        <w:rPr>
          <w:sz w:val="22"/>
          <w:szCs w:val="22"/>
        </w:rPr>
      </w:pPr>
    </w:p>
    <w:p w:rsidR="00F04362" w:rsidRPr="004A38C4" w:rsidRDefault="00F04362" w:rsidP="00F04362">
      <w:pPr>
        <w:pStyle w:val="a4"/>
        <w:ind w:firstLine="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FC27D2" w:rsidRPr="00522A23" w:rsidTr="004E5C25">
        <w:tc>
          <w:tcPr>
            <w:tcW w:w="250" w:type="dxa"/>
          </w:tcPr>
          <w:p w:rsidR="00FC27D2" w:rsidRDefault="00FC27D2" w:rsidP="004E5C2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FC27D2" w:rsidRDefault="00FC27D2" w:rsidP="004E5C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FC27D2" w:rsidRPr="00522A23" w:rsidRDefault="00FC27D2" w:rsidP="004E5C25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42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FC27D2" w:rsidRDefault="00FC27D2" w:rsidP="00FC27D2">
      <w:pPr>
        <w:pStyle w:val="a4"/>
        <w:jc w:val="center"/>
        <w:rPr>
          <w:b/>
          <w:sz w:val="20"/>
          <w:szCs w:val="20"/>
        </w:rPr>
      </w:pPr>
    </w:p>
    <w:p w:rsidR="00FC27D2" w:rsidRDefault="00FC27D2" w:rsidP="00FC27D2">
      <w:pPr>
        <w:pStyle w:val="a4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FC27D2" w:rsidRPr="00FC27D2" w:rsidRDefault="00FC27D2" w:rsidP="00FC27D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соцзащиты)</w:t>
      </w:r>
    </w:p>
    <w:p w:rsidR="00FC27D2" w:rsidRDefault="00FC27D2" w:rsidP="00FC27D2">
      <w:pPr>
        <w:pStyle w:val="a4"/>
        <w:ind w:firstLine="0"/>
      </w:pPr>
    </w:p>
    <w:p w:rsidR="00FC27D2" w:rsidRPr="00FC27D2" w:rsidRDefault="00FC27D2" w:rsidP="00FC27D2">
      <w:pPr>
        <w:pStyle w:val="a4"/>
        <w:spacing w:line="240" w:lineRule="exact"/>
        <w:ind w:firstLine="0"/>
        <w:jc w:val="center"/>
      </w:pPr>
      <w:r w:rsidRPr="00FC27D2">
        <w:t>УВЕДОМЛЕНИЕ</w:t>
      </w:r>
    </w:p>
    <w:p w:rsidR="00F04362" w:rsidRPr="00FC27D2" w:rsidRDefault="00F04362" w:rsidP="00FC27D2">
      <w:pPr>
        <w:pStyle w:val="a4"/>
        <w:spacing w:line="240" w:lineRule="exact"/>
        <w:ind w:firstLine="0"/>
        <w:jc w:val="center"/>
      </w:pPr>
      <w:r w:rsidRPr="00FC27D2">
        <w:t xml:space="preserve">о назначении </w:t>
      </w:r>
      <w:r w:rsidRPr="00FC27D2">
        <w:rPr>
          <w:rFonts w:cs="Arial"/>
          <w:color w:val="000000"/>
        </w:rPr>
        <w:t>ежемесячной доплаты к пенсии</w:t>
      </w:r>
    </w:p>
    <w:p w:rsidR="00126D44" w:rsidRPr="00AF30B0" w:rsidRDefault="00126D44" w:rsidP="00126D44">
      <w:pPr>
        <w:pStyle w:val="a4"/>
        <w:jc w:val="center"/>
      </w:pPr>
      <w:r w:rsidRPr="00AF30B0">
        <w:t>от ___.___.20___ № __________</w:t>
      </w:r>
    </w:p>
    <w:p w:rsidR="00F04362" w:rsidRPr="004A38C4" w:rsidRDefault="00F04362" w:rsidP="00AF30B0">
      <w:pPr>
        <w:pStyle w:val="a4"/>
        <w:ind w:firstLine="0"/>
      </w:pPr>
      <w:r w:rsidRPr="00AF30B0">
        <w:t>Уважаемы</w:t>
      </w:r>
      <w:proofErr w:type="gramStart"/>
      <w:r w:rsidRPr="00AF30B0">
        <w:t>й(</w:t>
      </w:r>
      <w:proofErr w:type="spellStart"/>
      <w:proofErr w:type="gramEnd"/>
      <w:r w:rsidRPr="00AF30B0">
        <w:t>ая</w:t>
      </w:r>
      <w:proofErr w:type="spellEnd"/>
      <w:r w:rsidRPr="00AF30B0">
        <w:t>)__________________</w:t>
      </w:r>
      <w:r w:rsidR="00AF30B0">
        <w:t>________________________________</w:t>
      </w:r>
      <w:r w:rsidRPr="004A38C4">
        <w:t xml:space="preserve">, </w:t>
      </w:r>
    </w:p>
    <w:p w:rsidR="00F04362" w:rsidRDefault="00F04362" w:rsidP="00F04362">
      <w:pPr>
        <w:pStyle w:val="a4"/>
        <w:jc w:val="center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>(фамилия, имя, отчество заявителя)</w:t>
      </w:r>
    </w:p>
    <w:p w:rsidR="00126D44" w:rsidRDefault="00126D44" w:rsidP="00AF30B0">
      <w:pPr>
        <w:pStyle w:val="a4"/>
        <w:ind w:firstLine="0"/>
        <w:rPr>
          <w:sz w:val="22"/>
          <w:szCs w:val="22"/>
          <w:vertAlign w:val="superscript"/>
        </w:rPr>
      </w:pPr>
      <w:proofErr w:type="gramStart"/>
      <w:r w:rsidRPr="00AF30B0">
        <w:t>проживающий</w:t>
      </w:r>
      <w:proofErr w:type="gramEnd"/>
      <w:r w:rsidRPr="00AF30B0">
        <w:t xml:space="preserve"> по адресу:</w:t>
      </w:r>
      <w:r>
        <w:rPr>
          <w:sz w:val="22"/>
          <w:szCs w:val="22"/>
          <w:vertAlign w:val="superscript"/>
        </w:rPr>
        <w:t xml:space="preserve"> ________________________________</w:t>
      </w:r>
      <w:r w:rsidR="00AF30B0">
        <w:rPr>
          <w:sz w:val="22"/>
          <w:szCs w:val="22"/>
          <w:vertAlign w:val="superscript"/>
        </w:rPr>
        <w:t>__________________________________________________</w:t>
      </w:r>
    </w:p>
    <w:p w:rsidR="00126D44" w:rsidRDefault="00126D44" w:rsidP="00F04362">
      <w:pPr>
        <w:pStyle w:val="a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</w:t>
      </w:r>
      <w:r w:rsidR="00AF30B0">
        <w:rPr>
          <w:sz w:val="22"/>
          <w:szCs w:val="22"/>
          <w:vertAlign w:val="superscript"/>
        </w:rPr>
        <w:t>_____________________________________________________________</w:t>
      </w:r>
      <w:r>
        <w:rPr>
          <w:sz w:val="22"/>
          <w:szCs w:val="22"/>
          <w:vertAlign w:val="superscript"/>
        </w:rPr>
        <w:t xml:space="preserve"> </w:t>
      </w:r>
    </w:p>
    <w:p w:rsidR="00126D44" w:rsidRDefault="00126D44" w:rsidP="00F04362">
      <w:pPr>
        <w:pStyle w:val="a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органа соцзащиты)</w:t>
      </w:r>
    </w:p>
    <w:p w:rsidR="00126D44" w:rsidRDefault="00AF30B0" w:rsidP="00AF30B0">
      <w:pPr>
        <w:jc w:val="both"/>
      </w:pPr>
      <w:proofErr w:type="gramStart"/>
      <w:r w:rsidRPr="00AF30B0">
        <w:t xml:space="preserve">приняло решение и </w:t>
      </w:r>
      <w:r w:rsidR="00126D44" w:rsidRPr="00AF30B0">
        <w:t>от ____.____.20____ № ______ назначить Вам ежемесячную доплату к пенсии 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(далее-доплата)</w:t>
      </w:r>
      <w:r>
        <w:t xml:space="preserve"> </w:t>
      </w:r>
      <w:r w:rsidR="00126D44" w:rsidRPr="00AF30B0">
        <w:t>категория, в соответствии с которой назначена доплата: инвалид боевых действий,</w:t>
      </w:r>
      <w:r>
        <w:t xml:space="preserve"> </w:t>
      </w:r>
      <w:r w:rsidR="00126D44" w:rsidRPr="00AF30B0">
        <w:t>в размере __________ рублей, на период с ____. _____.20______ г. по __________</w:t>
      </w:r>
      <w:proofErr w:type="gramEnd"/>
    </w:p>
    <w:p w:rsidR="00AF30B0" w:rsidRPr="00AF30B0" w:rsidRDefault="00AF30B0" w:rsidP="00AF30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26D44" w:rsidRPr="00114C52" w:rsidTr="00114C52">
        <w:tc>
          <w:tcPr>
            <w:tcW w:w="3190" w:type="dxa"/>
            <w:shd w:val="clear" w:color="auto" w:fill="auto"/>
          </w:tcPr>
          <w:p w:rsidR="00126D44" w:rsidRPr="00AF30B0" w:rsidRDefault="00126D44" w:rsidP="00AF30B0">
            <w:pPr>
              <w:spacing w:line="240" w:lineRule="exact"/>
              <w:jc w:val="center"/>
            </w:pPr>
            <w:r w:rsidRPr="00AF30B0">
              <w:t>период доплаты</w:t>
            </w:r>
          </w:p>
        </w:tc>
        <w:tc>
          <w:tcPr>
            <w:tcW w:w="3190" w:type="dxa"/>
            <w:shd w:val="clear" w:color="auto" w:fill="auto"/>
          </w:tcPr>
          <w:p w:rsidR="00126D44" w:rsidRPr="00AF30B0" w:rsidRDefault="00126D44" w:rsidP="00AF30B0">
            <w:pPr>
              <w:spacing w:line="240" w:lineRule="exact"/>
              <w:jc w:val="center"/>
            </w:pPr>
            <w:r w:rsidRPr="00AF30B0">
              <w:t>ежемесячный размер доплаты (руб.)</w:t>
            </w:r>
          </w:p>
        </w:tc>
        <w:tc>
          <w:tcPr>
            <w:tcW w:w="3190" w:type="dxa"/>
            <w:shd w:val="clear" w:color="auto" w:fill="auto"/>
          </w:tcPr>
          <w:p w:rsidR="00126D44" w:rsidRPr="00AF30B0" w:rsidRDefault="00126D44" w:rsidP="00AF30B0">
            <w:pPr>
              <w:spacing w:line="240" w:lineRule="exact"/>
              <w:jc w:val="center"/>
            </w:pPr>
            <w:r w:rsidRPr="00AF30B0">
              <w:t>общая сумма доплаты (руб.)</w:t>
            </w:r>
          </w:p>
        </w:tc>
      </w:tr>
      <w:tr w:rsidR="00126D44" w:rsidRPr="00114C52" w:rsidTr="00FC27D2">
        <w:trPr>
          <w:trHeight w:val="70"/>
        </w:trPr>
        <w:tc>
          <w:tcPr>
            <w:tcW w:w="3190" w:type="dxa"/>
            <w:shd w:val="clear" w:color="auto" w:fill="auto"/>
          </w:tcPr>
          <w:p w:rsidR="00126D44" w:rsidRPr="00AF30B0" w:rsidRDefault="00126D44" w:rsidP="00AF30B0"/>
        </w:tc>
        <w:tc>
          <w:tcPr>
            <w:tcW w:w="3190" w:type="dxa"/>
            <w:shd w:val="clear" w:color="auto" w:fill="auto"/>
          </w:tcPr>
          <w:p w:rsidR="00126D44" w:rsidRPr="00AF30B0" w:rsidRDefault="00126D44" w:rsidP="00AF30B0"/>
        </w:tc>
        <w:tc>
          <w:tcPr>
            <w:tcW w:w="3190" w:type="dxa"/>
            <w:shd w:val="clear" w:color="auto" w:fill="auto"/>
          </w:tcPr>
          <w:p w:rsidR="00126D44" w:rsidRPr="00AF30B0" w:rsidRDefault="00126D44" w:rsidP="00AF30B0"/>
        </w:tc>
      </w:tr>
    </w:tbl>
    <w:p w:rsidR="00AF30B0" w:rsidRDefault="00AF30B0" w:rsidP="00F04362">
      <w:pPr>
        <w:pStyle w:val="a4"/>
        <w:jc w:val="center"/>
        <w:rPr>
          <w:sz w:val="22"/>
          <w:szCs w:val="22"/>
          <w:vertAlign w:val="superscript"/>
        </w:rPr>
      </w:pPr>
    </w:p>
    <w:p w:rsidR="00126D44" w:rsidRDefault="00247F5C" w:rsidP="00AF30B0">
      <w:pPr>
        <w:pStyle w:val="a4"/>
        <w:ind w:firstLine="0"/>
        <w:rPr>
          <w:sz w:val="22"/>
          <w:szCs w:val="22"/>
          <w:vertAlign w:val="superscript"/>
        </w:rPr>
      </w:pPr>
      <w:r w:rsidRPr="00AF30B0">
        <w:t>способ выплаты согласно заявлению:</w:t>
      </w:r>
      <w:r>
        <w:rPr>
          <w:sz w:val="22"/>
          <w:szCs w:val="22"/>
          <w:vertAlign w:val="superscript"/>
        </w:rPr>
        <w:t xml:space="preserve"> ________________________________________________________</w:t>
      </w:r>
    </w:p>
    <w:p w:rsidR="00AF30B0" w:rsidRDefault="00AF30B0" w:rsidP="00AF30B0">
      <w:pPr>
        <w:pStyle w:val="a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</w:t>
      </w:r>
      <w:r w:rsidR="00247F5C">
        <w:rPr>
          <w:sz w:val="22"/>
          <w:szCs w:val="22"/>
          <w:vertAlign w:val="superscript"/>
        </w:rPr>
        <w:t>(указать способ выплаты)</w:t>
      </w:r>
    </w:p>
    <w:p w:rsidR="00247F5C" w:rsidRDefault="00247F5C" w:rsidP="00AF30B0">
      <w:pPr>
        <w:pStyle w:val="a4"/>
        <w:jc w:val="center"/>
        <w:rPr>
          <w:sz w:val="22"/>
          <w:szCs w:val="22"/>
          <w:vertAlign w:val="superscript"/>
        </w:rPr>
      </w:pPr>
      <w:r w:rsidRPr="00AF30B0">
        <w:t>Телефон для справок:</w:t>
      </w:r>
      <w:r>
        <w:rPr>
          <w:sz w:val="22"/>
          <w:szCs w:val="22"/>
          <w:vertAlign w:val="superscript"/>
        </w:rPr>
        <w:t xml:space="preserve"> _____________________________________</w:t>
      </w:r>
    </w:p>
    <w:p w:rsidR="00247F5C" w:rsidRPr="004A38C4" w:rsidRDefault="00247F5C" w:rsidP="00F04362">
      <w:pPr>
        <w:pStyle w:val="a4"/>
        <w:jc w:val="center"/>
        <w:rPr>
          <w:sz w:val="22"/>
          <w:szCs w:val="22"/>
          <w:vertAlign w:val="superscript"/>
        </w:rPr>
      </w:pPr>
    </w:p>
    <w:p w:rsidR="00F04362" w:rsidRPr="00AF30B0" w:rsidRDefault="00247F5C" w:rsidP="00AF30B0">
      <w:pPr>
        <w:jc w:val="both"/>
      </w:pPr>
      <w:r w:rsidRPr="00AF30B0">
        <w:t>Напоминаем, что Вы должны известить управление о наступлении обстоятельств, влекущих прекращение выплаты не позднее, чем в десятидневный срок</w:t>
      </w:r>
    </w:p>
    <w:p w:rsidR="00F04362" w:rsidRPr="004A38C4" w:rsidRDefault="00F04362" w:rsidP="00F04362">
      <w:pPr>
        <w:pStyle w:val="a4"/>
        <w:ind w:firstLine="0"/>
        <w:rPr>
          <w:sz w:val="22"/>
          <w:szCs w:val="22"/>
        </w:rPr>
      </w:pPr>
    </w:p>
    <w:p w:rsidR="00F04362" w:rsidRPr="004A38C4" w:rsidRDefault="00F04362" w:rsidP="00F04362">
      <w:pPr>
        <w:pStyle w:val="a4"/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>____________________________   _____________________    ______________________________</w:t>
      </w:r>
    </w:p>
    <w:p w:rsidR="00F04362" w:rsidRPr="004A38C4" w:rsidRDefault="00247F5C" w:rsidP="00F04362">
      <w:pPr>
        <w:pStyle w:val="a4"/>
        <w:tabs>
          <w:tab w:val="center" w:pos="1417"/>
          <w:tab w:val="center" w:pos="4469"/>
          <w:tab w:val="center" w:pos="7630"/>
        </w:tabs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(должность</w:t>
      </w:r>
      <w:r w:rsidR="00F04362" w:rsidRPr="004A38C4">
        <w:rPr>
          <w:sz w:val="22"/>
          <w:szCs w:val="22"/>
        </w:rPr>
        <w:t xml:space="preserve"> </w:t>
      </w:r>
      <w:r w:rsidR="00F04362" w:rsidRPr="004A38C4">
        <w:rPr>
          <w:sz w:val="22"/>
          <w:szCs w:val="22"/>
          <w:vertAlign w:val="superscript"/>
        </w:rPr>
        <w:t>лица, принимающего</w:t>
      </w:r>
      <w:r w:rsidR="00F04362" w:rsidRPr="004A38C4">
        <w:rPr>
          <w:sz w:val="22"/>
          <w:szCs w:val="22"/>
          <w:vertAlign w:val="superscript"/>
        </w:rPr>
        <w:tab/>
        <w:t>(подпись)</w:t>
      </w:r>
      <w:r w:rsidR="00F04362" w:rsidRPr="004A38C4">
        <w:rPr>
          <w:sz w:val="22"/>
          <w:szCs w:val="22"/>
          <w:vertAlign w:val="superscript"/>
        </w:rPr>
        <w:tab/>
        <w:t>(инициалы, фамилия)</w:t>
      </w:r>
    </w:p>
    <w:p w:rsidR="00F04362" w:rsidRPr="004A38C4" w:rsidRDefault="00F04362" w:rsidP="00F04362">
      <w:pPr>
        <w:pStyle w:val="a4"/>
        <w:tabs>
          <w:tab w:val="center" w:pos="1417"/>
        </w:tabs>
        <w:ind w:firstLine="0"/>
        <w:jc w:val="left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ab/>
        <w:t>решение о назначени</w:t>
      </w:r>
      <w:r>
        <w:rPr>
          <w:sz w:val="22"/>
          <w:szCs w:val="22"/>
          <w:vertAlign w:val="superscript"/>
        </w:rPr>
        <w:t xml:space="preserve">и </w:t>
      </w:r>
      <w:r w:rsidR="00247F5C">
        <w:rPr>
          <w:sz w:val="22"/>
          <w:szCs w:val="22"/>
          <w:vertAlign w:val="superscript"/>
        </w:rPr>
        <w:t xml:space="preserve">(отказа в  назначении) </w:t>
      </w:r>
      <w:r>
        <w:rPr>
          <w:sz w:val="22"/>
          <w:szCs w:val="22"/>
          <w:vertAlign w:val="superscript"/>
        </w:rPr>
        <w:t>доплаты</w:t>
      </w:r>
      <w:r w:rsidRPr="004A38C4">
        <w:rPr>
          <w:sz w:val="22"/>
          <w:szCs w:val="22"/>
          <w:vertAlign w:val="superscript"/>
        </w:rPr>
        <w:t>)</w:t>
      </w:r>
    </w:p>
    <w:p w:rsidR="00F04362" w:rsidRPr="004A38C4" w:rsidRDefault="00F04362" w:rsidP="00F04362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ab/>
        <w:t>(</w:t>
      </w:r>
      <w:r w:rsidR="00247F5C">
        <w:rPr>
          <w:sz w:val="22"/>
          <w:szCs w:val="22"/>
        </w:rPr>
        <w:t>М.П.</w:t>
      </w:r>
      <w:r w:rsidRPr="004A38C4">
        <w:rPr>
          <w:sz w:val="22"/>
          <w:szCs w:val="22"/>
        </w:rPr>
        <w:t>)</w:t>
      </w:r>
    </w:p>
    <w:p w:rsidR="00F04362" w:rsidRPr="004A38C4" w:rsidRDefault="00F04362" w:rsidP="00F04362">
      <w:pPr>
        <w:pStyle w:val="a4"/>
        <w:ind w:firstLine="0"/>
        <w:rPr>
          <w:sz w:val="22"/>
          <w:szCs w:val="22"/>
        </w:rPr>
      </w:pPr>
    </w:p>
    <w:p w:rsidR="00AF30B0" w:rsidRPr="004A38C4" w:rsidRDefault="00F04362" w:rsidP="00AF30B0">
      <w:pPr>
        <w:pStyle w:val="a4"/>
        <w:jc w:val="center"/>
        <w:rPr>
          <w:sz w:val="24"/>
          <w:szCs w:val="24"/>
        </w:rPr>
      </w:pPr>
      <w:r w:rsidRPr="004A38C4"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AF30B0" w:rsidRPr="00522A23" w:rsidTr="004E5C25">
        <w:tc>
          <w:tcPr>
            <w:tcW w:w="250" w:type="dxa"/>
          </w:tcPr>
          <w:p w:rsidR="00AF30B0" w:rsidRDefault="00AF30B0" w:rsidP="004E5C2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F30B0" w:rsidRDefault="004E5C25" w:rsidP="004E5C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AF30B0" w:rsidRPr="00522A23" w:rsidRDefault="00AF30B0" w:rsidP="004E5C25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43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AF30B0" w:rsidRDefault="00AF30B0" w:rsidP="00AF30B0">
      <w:pPr>
        <w:pStyle w:val="a4"/>
        <w:jc w:val="center"/>
        <w:rPr>
          <w:b/>
          <w:sz w:val="20"/>
          <w:szCs w:val="20"/>
        </w:rPr>
      </w:pPr>
    </w:p>
    <w:p w:rsidR="00AF30B0" w:rsidRDefault="00AF30B0" w:rsidP="00AF30B0">
      <w:pPr>
        <w:pStyle w:val="a4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AF30B0" w:rsidRPr="00FC27D2" w:rsidRDefault="00AF30B0" w:rsidP="00AF30B0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соцзащиты)</w:t>
      </w:r>
    </w:p>
    <w:p w:rsidR="00AF30B0" w:rsidRDefault="00AF30B0" w:rsidP="00AF30B0">
      <w:pPr>
        <w:pStyle w:val="a4"/>
        <w:jc w:val="center"/>
        <w:rPr>
          <w:sz w:val="24"/>
          <w:szCs w:val="24"/>
        </w:rPr>
      </w:pPr>
    </w:p>
    <w:p w:rsidR="00AF30B0" w:rsidRPr="00AF30B0" w:rsidRDefault="00AF30B0" w:rsidP="00AF30B0">
      <w:pPr>
        <w:pStyle w:val="a4"/>
        <w:spacing w:line="240" w:lineRule="exact"/>
        <w:jc w:val="center"/>
      </w:pPr>
      <w:r w:rsidRPr="00AF30B0">
        <w:t xml:space="preserve">РЕШЕНИЕ </w:t>
      </w:r>
    </w:p>
    <w:p w:rsidR="00F04362" w:rsidRPr="00AF30B0" w:rsidRDefault="00F04362" w:rsidP="00AF30B0">
      <w:pPr>
        <w:pStyle w:val="a4"/>
        <w:spacing w:line="240" w:lineRule="exact"/>
        <w:jc w:val="center"/>
        <w:rPr>
          <w:rFonts w:cs="Arial"/>
          <w:color w:val="000000"/>
        </w:rPr>
      </w:pPr>
      <w:r w:rsidRPr="00AF30B0">
        <w:t xml:space="preserve">об отказе в назначении </w:t>
      </w:r>
      <w:r w:rsidRPr="00AF30B0">
        <w:rPr>
          <w:rFonts w:cs="Arial"/>
          <w:color w:val="000000"/>
        </w:rPr>
        <w:t>ежемесячной доплаты к пенсии</w:t>
      </w:r>
      <w:r w:rsidR="006E50D6" w:rsidRPr="00AF30B0">
        <w:rPr>
          <w:rFonts w:cs="Arial"/>
          <w:color w:val="000000"/>
        </w:rPr>
        <w:t xml:space="preserve"> (доплата)</w:t>
      </w:r>
    </w:p>
    <w:p w:rsidR="006E50D6" w:rsidRPr="004A38C4" w:rsidRDefault="006E50D6" w:rsidP="00F04362">
      <w:pPr>
        <w:pStyle w:val="a4"/>
        <w:ind w:firstLine="0"/>
        <w:jc w:val="center"/>
        <w:rPr>
          <w:sz w:val="24"/>
          <w:szCs w:val="24"/>
        </w:rPr>
      </w:pPr>
      <w:r w:rsidRPr="004A38C4">
        <w:rPr>
          <w:sz w:val="24"/>
          <w:szCs w:val="24"/>
        </w:rPr>
        <w:t>от ___.___.20___ № ___________________</w:t>
      </w:r>
    </w:p>
    <w:p w:rsidR="00F04362" w:rsidRPr="00AF30B0" w:rsidRDefault="00F04362" w:rsidP="00F04362">
      <w:pPr>
        <w:pStyle w:val="a4"/>
        <w:jc w:val="center"/>
      </w:pPr>
    </w:p>
    <w:p w:rsidR="006E50D6" w:rsidRDefault="006E50D6" w:rsidP="00F04362">
      <w:pPr>
        <w:pStyle w:val="a4"/>
        <w:ind w:firstLine="0"/>
        <w:rPr>
          <w:sz w:val="22"/>
          <w:szCs w:val="22"/>
        </w:rPr>
      </w:pPr>
      <w:r w:rsidRPr="00AF30B0">
        <w:t xml:space="preserve">Гражданину </w:t>
      </w:r>
      <w:r w:rsidR="00F04362" w:rsidRPr="00AF30B0">
        <w:t>_______________________</w:t>
      </w:r>
      <w:proofErr w:type="gramStart"/>
      <w:r w:rsidRPr="00AF30B0">
        <w:t xml:space="preserve"> ,</w:t>
      </w:r>
      <w:proofErr w:type="gramEnd"/>
      <w:r w:rsidRPr="00AF30B0">
        <w:t xml:space="preserve"> дата рождения</w:t>
      </w:r>
      <w:r>
        <w:rPr>
          <w:sz w:val="22"/>
          <w:szCs w:val="22"/>
        </w:rPr>
        <w:t xml:space="preserve"> __________</w:t>
      </w:r>
      <w:r w:rsidR="00AF30B0">
        <w:rPr>
          <w:sz w:val="22"/>
          <w:szCs w:val="22"/>
        </w:rPr>
        <w:t>________</w:t>
      </w:r>
      <w:r>
        <w:rPr>
          <w:sz w:val="22"/>
          <w:szCs w:val="22"/>
        </w:rPr>
        <w:t>,</w:t>
      </w:r>
    </w:p>
    <w:p w:rsidR="00AF30B0" w:rsidRPr="00AF30B0" w:rsidRDefault="00AF30B0" w:rsidP="00F04362">
      <w:pPr>
        <w:pStyle w:val="a4"/>
        <w:ind w:firstLine="0"/>
      </w:pPr>
      <w:r>
        <w:t xml:space="preserve">Паспорт </w:t>
      </w:r>
      <w:proofErr w:type="spellStart"/>
      <w:r>
        <w:t>серии________</w:t>
      </w:r>
      <w:r w:rsidR="006E50D6" w:rsidRPr="00AF30B0">
        <w:t>номер</w:t>
      </w:r>
      <w:proofErr w:type="spellEnd"/>
      <w:r w:rsidR="006E50D6" w:rsidRPr="00AF30B0">
        <w:t xml:space="preserve"> ________ выдан __________</w:t>
      </w:r>
      <w:r>
        <w:t>______________</w:t>
      </w:r>
      <w:r w:rsidR="006E50D6" w:rsidRPr="00AF30B0">
        <w:t xml:space="preserve">, </w:t>
      </w:r>
    </w:p>
    <w:p w:rsidR="006E50D6" w:rsidRPr="00AF30B0" w:rsidRDefault="006E50D6" w:rsidP="00F04362">
      <w:pPr>
        <w:pStyle w:val="a4"/>
        <w:ind w:firstLine="0"/>
      </w:pPr>
      <w:r w:rsidRPr="00AF30B0">
        <w:t xml:space="preserve">дата выдачи «_____» _______ _______ </w:t>
      </w:r>
      <w:proofErr w:type="gramStart"/>
      <w:r w:rsidRPr="00AF30B0">
        <w:t>г</w:t>
      </w:r>
      <w:proofErr w:type="gramEnd"/>
      <w:r w:rsidRPr="00AF30B0">
        <w:t>.,</w:t>
      </w:r>
    </w:p>
    <w:p w:rsidR="006E50D6" w:rsidRDefault="006E50D6" w:rsidP="00F04362">
      <w:pPr>
        <w:pStyle w:val="a4"/>
        <w:ind w:firstLine="0"/>
        <w:rPr>
          <w:sz w:val="22"/>
          <w:szCs w:val="22"/>
        </w:rPr>
      </w:pPr>
      <w:r w:rsidRPr="00AF30B0">
        <w:t>проживающему по адресу</w:t>
      </w:r>
      <w:r>
        <w:rPr>
          <w:sz w:val="22"/>
          <w:szCs w:val="22"/>
        </w:rPr>
        <w:t xml:space="preserve"> : _________________________________________</w:t>
      </w:r>
      <w:r w:rsidR="00AF30B0">
        <w:rPr>
          <w:sz w:val="22"/>
          <w:szCs w:val="22"/>
        </w:rPr>
        <w:t>________</w:t>
      </w:r>
      <w:proofErr w:type="gramStart"/>
      <w:r w:rsidR="00F04362" w:rsidRPr="004A38C4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</w:p>
    <w:p w:rsidR="006E50D6" w:rsidRPr="00AF30B0" w:rsidRDefault="006E50D6" w:rsidP="00F04362">
      <w:pPr>
        <w:pStyle w:val="a4"/>
        <w:ind w:firstLine="0"/>
      </w:pPr>
      <w:r w:rsidRPr="00AF30B0">
        <w:t>номер ПКУ ________________________, СНИЛС ___</w:t>
      </w:r>
      <w:r w:rsidR="00AF30B0">
        <w:t>____________________</w:t>
      </w:r>
      <w:r w:rsidRPr="00AF30B0">
        <w:t>,</w:t>
      </w:r>
    </w:p>
    <w:p w:rsidR="006E50D6" w:rsidRPr="00AF30B0" w:rsidRDefault="006E50D6" w:rsidP="00F04362">
      <w:pPr>
        <w:pStyle w:val="a4"/>
        <w:ind w:firstLine="0"/>
      </w:pPr>
      <w:r w:rsidRPr="00AF30B0">
        <w:t>дата подачи заявления на доплату _____________________________</w:t>
      </w:r>
      <w:proofErr w:type="gramStart"/>
      <w:r w:rsidRPr="00AF30B0">
        <w:t xml:space="preserve"> ,</w:t>
      </w:r>
      <w:proofErr w:type="gramEnd"/>
    </w:p>
    <w:p w:rsidR="00AF30B0" w:rsidRDefault="00F04362" w:rsidP="00F04362">
      <w:pPr>
        <w:pStyle w:val="a4"/>
        <w:ind w:firstLine="0"/>
        <w:rPr>
          <w:vertAlign w:val="superscript"/>
        </w:rPr>
      </w:pPr>
      <w:r w:rsidRPr="00AF30B0">
        <w:t>отказать в назначении ежемесячной доплаты к пенсии</w:t>
      </w:r>
      <w:r w:rsidR="006E50D6" w:rsidRPr="00AF30B0">
        <w:t xml:space="preserve"> </w:t>
      </w:r>
      <w:r w:rsidR="006E50D6" w:rsidRPr="00AF30B0">
        <w:rPr>
          <w:vertAlign w:val="superscript"/>
        </w:rPr>
        <w:t xml:space="preserve"> </w:t>
      </w:r>
    </w:p>
    <w:p w:rsidR="00F04362" w:rsidRPr="00AF30B0" w:rsidRDefault="006E50D6" w:rsidP="00AF30B0">
      <w:pPr>
        <w:pStyle w:val="a4"/>
        <w:spacing w:line="240" w:lineRule="exact"/>
        <w:ind w:firstLine="0"/>
      </w:pPr>
      <w:r w:rsidRPr="00AF30B0">
        <w:rPr>
          <w:sz w:val="18"/>
          <w:szCs w:val="18"/>
        </w:rPr>
        <w:t>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Pr="00AF30B0">
        <w:rPr>
          <w:vertAlign w:val="superscript"/>
        </w:rPr>
        <w:t xml:space="preserve"> </w:t>
      </w:r>
      <w:r w:rsidR="00F04362" w:rsidRPr="00AF30B0">
        <w:t xml:space="preserve"> (далее –</w:t>
      </w:r>
      <w:r w:rsidRPr="00AF30B0">
        <w:t xml:space="preserve"> доплата</w:t>
      </w:r>
      <w:r w:rsidR="00F04362" w:rsidRPr="00AF30B0">
        <w:t>)</w:t>
      </w:r>
      <w:r w:rsidR="00AF30B0">
        <w:t xml:space="preserve"> по категории</w:t>
      </w:r>
      <w:r w:rsidRPr="00AF30B0">
        <w:t>: инвалид боевых действий,</w:t>
      </w:r>
      <w:r w:rsidR="00F04362" w:rsidRPr="00AF30B0">
        <w:t xml:space="preserve"> на основании того, что</w:t>
      </w:r>
      <w:r w:rsidR="00F04362" w:rsidRPr="004A38C4">
        <w:rPr>
          <w:sz w:val="22"/>
          <w:szCs w:val="22"/>
        </w:rPr>
        <w:t xml:space="preserve"> _________________________________</w:t>
      </w:r>
      <w:r w:rsidR="00F04362">
        <w:rPr>
          <w:sz w:val="22"/>
          <w:szCs w:val="22"/>
        </w:rPr>
        <w:t>____________________________________________________</w:t>
      </w:r>
      <w:r w:rsidR="00F04362" w:rsidRPr="004A38C4">
        <w:rPr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</w:t>
      </w:r>
      <w:proofErr w:type="gramStart"/>
      <w:r w:rsidR="00F04362" w:rsidRPr="004A38C4">
        <w:rPr>
          <w:sz w:val="22"/>
          <w:szCs w:val="22"/>
        </w:rPr>
        <w:t xml:space="preserve"> .</w:t>
      </w:r>
      <w:proofErr w:type="gramEnd"/>
    </w:p>
    <w:p w:rsidR="00F04362" w:rsidRPr="004A38C4" w:rsidRDefault="00F04362" w:rsidP="00F04362">
      <w:pPr>
        <w:pStyle w:val="a4"/>
        <w:ind w:firstLine="0"/>
        <w:jc w:val="center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>(перечислить основания для отказа)</w:t>
      </w:r>
    </w:p>
    <w:p w:rsidR="00F04362" w:rsidRPr="004A38C4" w:rsidRDefault="00F04362" w:rsidP="00F04362">
      <w:pPr>
        <w:pStyle w:val="a4"/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>____________________________   _____________________    ______________________________</w:t>
      </w:r>
    </w:p>
    <w:p w:rsidR="00F04362" w:rsidRPr="004A38C4" w:rsidRDefault="006E50D6" w:rsidP="00F04362">
      <w:pPr>
        <w:pStyle w:val="a4"/>
        <w:tabs>
          <w:tab w:val="center" w:pos="1417"/>
          <w:tab w:val="center" w:pos="4469"/>
          <w:tab w:val="center" w:pos="7630"/>
        </w:tabs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</w:t>
      </w:r>
      <w:r w:rsidR="00F04362" w:rsidRPr="004A38C4">
        <w:rPr>
          <w:sz w:val="22"/>
          <w:szCs w:val="22"/>
          <w:vertAlign w:val="superscript"/>
        </w:rPr>
        <w:t>должност</w:t>
      </w:r>
      <w:r>
        <w:rPr>
          <w:sz w:val="22"/>
          <w:szCs w:val="22"/>
          <w:vertAlign w:val="superscript"/>
        </w:rPr>
        <w:t>ь</w:t>
      </w:r>
      <w:r w:rsidR="00F04362" w:rsidRPr="004A38C4">
        <w:rPr>
          <w:sz w:val="22"/>
          <w:szCs w:val="22"/>
        </w:rPr>
        <w:t xml:space="preserve"> </w:t>
      </w:r>
      <w:r w:rsidR="00F04362" w:rsidRPr="004A38C4">
        <w:rPr>
          <w:sz w:val="22"/>
          <w:szCs w:val="22"/>
          <w:vertAlign w:val="superscript"/>
        </w:rPr>
        <w:t>лица, принимающего</w:t>
      </w:r>
      <w:r w:rsidR="00F04362" w:rsidRPr="004A38C4">
        <w:rPr>
          <w:sz w:val="22"/>
          <w:szCs w:val="22"/>
          <w:vertAlign w:val="superscript"/>
        </w:rPr>
        <w:tab/>
        <w:t>(подпись)</w:t>
      </w:r>
      <w:r w:rsidR="00F04362" w:rsidRPr="004A38C4">
        <w:rPr>
          <w:sz w:val="22"/>
          <w:szCs w:val="22"/>
          <w:vertAlign w:val="superscript"/>
        </w:rPr>
        <w:tab/>
        <w:t>(инициалы, фамилия)</w:t>
      </w:r>
    </w:p>
    <w:p w:rsidR="00F04362" w:rsidRPr="004A38C4" w:rsidRDefault="00F04362" w:rsidP="00F04362">
      <w:pPr>
        <w:pStyle w:val="a4"/>
        <w:tabs>
          <w:tab w:val="center" w:pos="1417"/>
        </w:tabs>
        <w:ind w:firstLine="0"/>
        <w:jc w:val="left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ab/>
        <w:t>решение о назначени</w:t>
      </w:r>
      <w:r>
        <w:rPr>
          <w:sz w:val="22"/>
          <w:szCs w:val="22"/>
          <w:vertAlign w:val="superscript"/>
        </w:rPr>
        <w:t>и</w:t>
      </w:r>
      <w:r w:rsidR="006E50D6">
        <w:rPr>
          <w:sz w:val="22"/>
          <w:szCs w:val="22"/>
          <w:vertAlign w:val="superscript"/>
        </w:rPr>
        <w:t xml:space="preserve"> (отказе в назначении)</w:t>
      </w:r>
      <w:r>
        <w:rPr>
          <w:sz w:val="22"/>
          <w:szCs w:val="22"/>
          <w:vertAlign w:val="superscript"/>
        </w:rPr>
        <w:t xml:space="preserve"> доплаты</w:t>
      </w:r>
      <w:r w:rsidRPr="004A38C4">
        <w:rPr>
          <w:sz w:val="22"/>
          <w:szCs w:val="22"/>
          <w:vertAlign w:val="superscript"/>
        </w:rPr>
        <w:t>)</w:t>
      </w:r>
    </w:p>
    <w:p w:rsidR="00F04362" w:rsidRPr="004A38C4" w:rsidRDefault="00F04362" w:rsidP="00F04362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ab/>
        <w:t>(</w:t>
      </w:r>
      <w:r w:rsidR="006E50D6">
        <w:rPr>
          <w:sz w:val="22"/>
          <w:szCs w:val="22"/>
        </w:rPr>
        <w:t>М.П.</w:t>
      </w:r>
      <w:r w:rsidRPr="004A38C4">
        <w:rPr>
          <w:sz w:val="22"/>
          <w:szCs w:val="22"/>
        </w:rPr>
        <w:t>)</w:t>
      </w:r>
    </w:p>
    <w:p w:rsidR="00F04362" w:rsidRPr="004A38C4" w:rsidRDefault="00F04362" w:rsidP="00F04362">
      <w:pPr>
        <w:pStyle w:val="a4"/>
        <w:ind w:firstLine="0"/>
        <w:rPr>
          <w:sz w:val="22"/>
          <w:szCs w:val="22"/>
        </w:rPr>
      </w:pPr>
    </w:p>
    <w:p w:rsidR="006E50D6" w:rsidRDefault="006E50D6" w:rsidP="006E50D6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Решение проверил ______________ _________________ _______________</w:t>
      </w:r>
    </w:p>
    <w:p w:rsidR="006E50D6" w:rsidRDefault="006E50D6" w:rsidP="006E50D6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                (ФИО)</w:t>
      </w:r>
    </w:p>
    <w:p w:rsidR="006E50D6" w:rsidRDefault="006E50D6" w:rsidP="006E50D6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Решение подготовил ______________ _________________ _______________</w:t>
      </w:r>
    </w:p>
    <w:p w:rsidR="006E50D6" w:rsidRPr="004A38C4" w:rsidRDefault="006E50D6" w:rsidP="006E50D6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                (ФИО)</w:t>
      </w:r>
    </w:p>
    <w:p w:rsidR="004E5C25" w:rsidRPr="004A38C4" w:rsidRDefault="00F04362" w:rsidP="004E5C25">
      <w:pPr>
        <w:pStyle w:val="a4"/>
        <w:jc w:val="center"/>
        <w:rPr>
          <w:sz w:val="24"/>
          <w:szCs w:val="24"/>
        </w:rPr>
      </w:pPr>
      <w:r w:rsidRPr="004A38C4">
        <w:rPr>
          <w:sz w:val="22"/>
          <w:szCs w:val="22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4E5C25" w:rsidRPr="00522A23" w:rsidTr="004E5C25">
        <w:tc>
          <w:tcPr>
            <w:tcW w:w="250" w:type="dxa"/>
          </w:tcPr>
          <w:p w:rsidR="004E5C25" w:rsidRDefault="004E5C25" w:rsidP="004E5C2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4E5C25" w:rsidRDefault="004E5C25" w:rsidP="004E5C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4E5C25" w:rsidRPr="00522A23" w:rsidRDefault="004E5C25" w:rsidP="004E5C25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44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4E5C25" w:rsidRDefault="004E5C25" w:rsidP="004E5C25">
      <w:pPr>
        <w:pStyle w:val="a4"/>
        <w:jc w:val="center"/>
        <w:rPr>
          <w:b/>
          <w:sz w:val="20"/>
          <w:szCs w:val="20"/>
        </w:rPr>
      </w:pPr>
    </w:p>
    <w:p w:rsidR="004E5C25" w:rsidRDefault="004E5C25" w:rsidP="004E5C25">
      <w:pPr>
        <w:pStyle w:val="a4"/>
        <w:jc w:val="center"/>
        <w:rPr>
          <w:b/>
          <w:sz w:val="20"/>
          <w:szCs w:val="20"/>
        </w:rPr>
      </w:pPr>
    </w:p>
    <w:p w:rsidR="004E5C25" w:rsidRDefault="004E5C25" w:rsidP="004E5C25">
      <w:pPr>
        <w:pStyle w:val="a4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4E5C25" w:rsidRPr="00FC27D2" w:rsidRDefault="004E5C25" w:rsidP="004E5C2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соцзащиты)</w:t>
      </w:r>
    </w:p>
    <w:p w:rsidR="004E5C25" w:rsidRDefault="004E5C25" w:rsidP="004E5C25">
      <w:pPr>
        <w:pStyle w:val="a4"/>
        <w:jc w:val="center"/>
      </w:pPr>
    </w:p>
    <w:p w:rsidR="004E5C25" w:rsidRDefault="004E5C25" w:rsidP="004E5C25">
      <w:pPr>
        <w:pStyle w:val="a4"/>
        <w:jc w:val="center"/>
      </w:pPr>
    </w:p>
    <w:p w:rsidR="004E5C25" w:rsidRPr="004E5C25" w:rsidRDefault="004E5C25" w:rsidP="004E5C25">
      <w:pPr>
        <w:pStyle w:val="a4"/>
        <w:jc w:val="center"/>
      </w:pPr>
    </w:p>
    <w:p w:rsidR="004E5C25" w:rsidRPr="004E5C25" w:rsidRDefault="004E5C25" w:rsidP="004E5C25">
      <w:pPr>
        <w:pStyle w:val="a4"/>
        <w:jc w:val="center"/>
      </w:pPr>
      <w:r w:rsidRPr="004E5C25">
        <w:t xml:space="preserve">УВЕДОМЛЕНИЕ </w:t>
      </w:r>
    </w:p>
    <w:p w:rsidR="00F04362" w:rsidRPr="004E5C25" w:rsidRDefault="00F04362" w:rsidP="004E5C25">
      <w:pPr>
        <w:pStyle w:val="a4"/>
        <w:jc w:val="center"/>
        <w:rPr>
          <w:rFonts w:cs="Arial"/>
          <w:color w:val="000000"/>
        </w:rPr>
      </w:pPr>
      <w:r w:rsidRPr="004E5C25">
        <w:t xml:space="preserve">об отказе в назначении </w:t>
      </w:r>
      <w:r w:rsidRPr="004E5C25">
        <w:rPr>
          <w:rFonts w:cs="Arial"/>
          <w:color w:val="000000"/>
        </w:rPr>
        <w:t>ежемесячной доплаты к пенсии</w:t>
      </w:r>
    </w:p>
    <w:p w:rsidR="00843920" w:rsidRPr="004E5C25" w:rsidRDefault="00843920" w:rsidP="00F04362">
      <w:pPr>
        <w:pStyle w:val="a4"/>
        <w:ind w:firstLine="0"/>
        <w:jc w:val="center"/>
      </w:pPr>
      <w:r w:rsidRPr="004E5C25">
        <w:t>от ___.___.20___ № __________</w:t>
      </w:r>
    </w:p>
    <w:p w:rsidR="00F04362" w:rsidRPr="004E5C25" w:rsidRDefault="00F04362" w:rsidP="004E5C25">
      <w:pPr>
        <w:pStyle w:val="a4"/>
        <w:ind w:firstLine="0"/>
      </w:pPr>
      <w:r w:rsidRPr="004E5C25">
        <w:t xml:space="preserve">Уважаемый </w:t>
      </w:r>
      <w:r w:rsidR="00832221" w:rsidRPr="004E5C25">
        <w:t>(</w:t>
      </w:r>
      <w:proofErr w:type="spellStart"/>
      <w:r w:rsidR="00832221" w:rsidRPr="004E5C25">
        <w:t>а</w:t>
      </w:r>
      <w:r w:rsidR="00843920" w:rsidRPr="004E5C25">
        <w:t>я</w:t>
      </w:r>
      <w:proofErr w:type="spellEnd"/>
      <w:r w:rsidR="00843920" w:rsidRPr="004E5C25">
        <w:t>)</w:t>
      </w:r>
      <w:r w:rsidRPr="004E5C25">
        <w:t>___________________</w:t>
      </w:r>
      <w:r w:rsidR="004E5C25">
        <w:t>______________________________</w:t>
      </w:r>
      <w:r w:rsidRPr="004E5C25">
        <w:t xml:space="preserve">, </w:t>
      </w:r>
    </w:p>
    <w:p w:rsidR="00D10204" w:rsidRPr="004A38C4" w:rsidRDefault="00D10204" w:rsidP="004E5C25">
      <w:pPr>
        <w:pStyle w:val="a4"/>
        <w:ind w:firstLine="0"/>
      </w:pPr>
      <w:proofErr w:type="gramStart"/>
      <w:r w:rsidRPr="004E5C25">
        <w:t>Проживающая</w:t>
      </w:r>
      <w:proofErr w:type="gramEnd"/>
      <w:r w:rsidRPr="004E5C25">
        <w:t xml:space="preserve"> (</w:t>
      </w:r>
      <w:proofErr w:type="spellStart"/>
      <w:r w:rsidRPr="004E5C25">
        <w:t>ий</w:t>
      </w:r>
      <w:proofErr w:type="spellEnd"/>
      <w:r w:rsidRPr="004E5C25">
        <w:t>) по адресу</w:t>
      </w:r>
      <w:r w:rsidRPr="00072019">
        <w:rPr>
          <w:sz w:val="22"/>
          <w:szCs w:val="22"/>
        </w:rPr>
        <w:t>:</w:t>
      </w:r>
      <w:r>
        <w:t xml:space="preserve"> ___________________________________</w:t>
      </w:r>
      <w:r w:rsidR="004E5C25">
        <w:t>_</w:t>
      </w:r>
    </w:p>
    <w:p w:rsidR="00F04362" w:rsidRDefault="00F04362" w:rsidP="00F04362">
      <w:pPr>
        <w:pStyle w:val="a4"/>
        <w:jc w:val="center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>(фамилия, имя, отчество заявителя)</w:t>
      </w:r>
    </w:p>
    <w:p w:rsidR="004E5C25" w:rsidRDefault="00D10204" w:rsidP="004E5C25">
      <w:pPr>
        <w:pStyle w:val="a4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</w:t>
      </w:r>
      <w:r w:rsidR="004E5C25">
        <w:rPr>
          <w:sz w:val="22"/>
          <w:szCs w:val="22"/>
          <w:vertAlign w:val="superscript"/>
        </w:rPr>
        <w:t>____________________</w:t>
      </w:r>
      <w:r>
        <w:rPr>
          <w:sz w:val="22"/>
          <w:szCs w:val="22"/>
          <w:vertAlign w:val="superscript"/>
        </w:rPr>
        <w:t xml:space="preserve"> </w:t>
      </w:r>
    </w:p>
    <w:p w:rsidR="00D10204" w:rsidRPr="004A38C4" w:rsidRDefault="00D10204" w:rsidP="00F04362">
      <w:pPr>
        <w:pStyle w:val="a4"/>
        <w:jc w:val="center"/>
        <w:rPr>
          <w:sz w:val="22"/>
          <w:szCs w:val="22"/>
          <w:vertAlign w:val="superscript"/>
        </w:rPr>
      </w:pPr>
      <w:r>
        <w:rPr>
          <w:vertAlign w:val="superscript"/>
        </w:rPr>
        <w:t>(наименование управления)</w:t>
      </w:r>
    </w:p>
    <w:p w:rsidR="00F04362" w:rsidRPr="004E5C25" w:rsidRDefault="004E5C25" w:rsidP="004E5C25">
      <w:pPr>
        <w:pStyle w:val="a4"/>
        <w:ind w:firstLine="0"/>
        <w:rPr>
          <w:vertAlign w:val="superscript"/>
        </w:rPr>
      </w:pPr>
      <w:r w:rsidRPr="004E5C25">
        <w:t>приняло решение</w:t>
      </w:r>
      <w:r w:rsidRPr="004E5C25">
        <w:rPr>
          <w:vertAlign w:val="superscript"/>
        </w:rPr>
        <w:t xml:space="preserve"> </w:t>
      </w:r>
      <w:r w:rsidR="00F04362" w:rsidRPr="004E5C25">
        <w:t>от _</w:t>
      </w:r>
      <w:r w:rsidR="00D10204" w:rsidRPr="004E5C25">
        <w:t>__.___.20___ № ________ отказать Вам</w:t>
      </w:r>
      <w:r w:rsidR="00F04362" w:rsidRPr="004E5C25">
        <w:t xml:space="preserve"> в назначении ежемесячной доплаты к пенсии </w:t>
      </w:r>
      <w:r w:rsidR="00D13AC5" w:rsidRPr="004E5C25">
        <w:t xml:space="preserve">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</w:t>
      </w:r>
      <w:r w:rsidR="00F04362" w:rsidRPr="004E5C25">
        <w:t>(далее –</w:t>
      </w:r>
      <w:r w:rsidR="00D13AC5" w:rsidRPr="004E5C25">
        <w:t xml:space="preserve"> доплата</w:t>
      </w:r>
      <w:r w:rsidR="00F04362" w:rsidRPr="004E5C25">
        <w:t xml:space="preserve">) </w:t>
      </w:r>
      <w:r w:rsidR="00D13AC5" w:rsidRPr="004E5C25">
        <w:t xml:space="preserve">по категории: инвалид боевых действий, </w:t>
      </w:r>
      <w:r w:rsidR="00F04362" w:rsidRPr="004E5C25">
        <w:t>на основании того, что</w:t>
      </w:r>
      <w:r w:rsidR="00F04362" w:rsidRPr="004A38C4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</w:t>
      </w:r>
      <w:r w:rsidR="00F04362" w:rsidRPr="004A38C4">
        <w:rPr>
          <w:sz w:val="22"/>
          <w:szCs w:val="22"/>
        </w:rPr>
        <w:t>.</w:t>
      </w:r>
    </w:p>
    <w:p w:rsidR="00F04362" w:rsidRPr="004A38C4" w:rsidRDefault="004E5C25" w:rsidP="00F04362">
      <w:pPr>
        <w:pStyle w:val="a4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</w:t>
      </w:r>
      <w:r w:rsidR="00F04362" w:rsidRPr="004A38C4">
        <w:rPr>
          <w:sz w:val="22"/>
          <w:szCs w:val="22"/>
          <w:vertAlign w:val="superscript"/>
        </w:rPr>
        <w:t>(перечислить основания для отказа)</w:t>
      </w:r>
    </w:p>
    <w:p w:rsidR="00F04362" w:rsidRPr="004A38C4" w:rsidRDefault="00F04362" w:rsidP="00F04362">
      <w:pPr>
        <w:pStyle w:val="a4"/>
        <w:ind w:firstLine="0"/>
        <w:rPr>
          <w:sz w:val="22"/>
          <w:szCs w:val="22"/>
        </w:rPr>
      </w:pPr>
    </w:p>
    <w:p w:rsidR="00F04362" w:rsidRPr="004A38C4" w:rsidRDefault="00F04362" w:rsidP="00F04362">
      <w:pPr>
        <w:pStyle w:val="a4"/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>____________________________   _____________________    ______________________________</w:t>
      </w:r>
    </w:p>
    <w:p w:rsidR="00F04362" w:rsidRPr="004A38C4" w:rsidRDefault="00D13AC5" w:rsidP="00F04362">
      <w:pPr>
        <w:pStyle w:val="a4"/>
        <w:tabs>
          <w:tab w:val="center" w:pos="1417"/>
          <w:tab w:val="center" w:pos="4469"/>
          <w:tab w:val="center" w:pos="7630"/>
        </w:tabs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</w:t>
      </w:r>
      <w:r w:rsidR="00F04362" w:rsidRPr="004A38C4">
        <w:rPr>
          <w:sz w:val="22"/>
          <w:szCs w:val="22"/>
          <w:vertAlign w:val="superscript"/>
        </w:rPr>
        <w:t>должност</w:t>
      </w:r>
      <w:r>
        <w:rPr>
          <w:sz w:val="22"/>
          <w:szCs w:val="22"/>
          <w:vertAlign w:val="superscript"/>
        </w:rPr>
        <w:t>ь</w:t>
      </w:r>
      <w:r w:rsidR="00F04362" w:rsidRPr="004A38C4">
        <w:rPr>
          <w:sz w:val="22"/>
          <w:szCs w:val="22"/>
        </w:rPr>
        <w:t xml:space="preserve"> </w:t>
      </w:r>
      <w:r w:rsidR="00F04362" w:rsidRPr="004A38C4">
        <w:rPr>
          <w:sz w:val="22"/>
          <w:szCs w:val="22"/>
          <w:vertAlign w:val="superscript"/>
        </w:rPr>
        <w:t>лица, принимающего</w:t>
      </w:r>
      <w:r w:rsidR="00F04362" w:rsidRPr="004A38C4">
        <w:rPr>
          <w:sz w:val="22"/>
          <w:szCs w:val="22"/>
          <w:vertAlign w:val="superscript"/>
        </w:rPr>
        <w:tab/>
        <w:t>(подпись)</w:t>
      </w:r>
      <w:r w:rsidR="00F04362" w:rsidRPr="004A38C4">
        <w:rPr>
          <w:sz w:val="22"/>
          <w:szCs w:val="22"/>
          <w:vertAlign w:val="superscript"/>
        </w:rPr>
        <w:tab/>
        <w:t>(инициалы, фамилия)</w:t>
      </w:r>
    </w:p>
    <w:p w:rsidR="00F04362" w:rsidRPr="004A38C4" w:rsidRDefault="00F04362" w:rsidP="00F04362">
      <w:pPr>
        <w:pStyle w:val="a4"/>
        <w:tabs>
          <w:tab w:val="center" w:pos="1417"/>
        </w:tabs>
        <w:ind w:firstLine="0"/>
        <w:jc w:val="left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ab/>
        <w:t>решение о назначени</w:t>
      </w:r>
      <w:r>
        <w:rPr>
          <w:sz w:val="22"/>
          <w:szCs w:val="22"/>
          <w:vertAlign w:val="superscript"/>
        </w:rPr>
        <w:t>и</w:t>
      </w:r>
      <w:r w:rsidR="00D13AC5">
        <w:rPr>
          <w:sz w:val="22"/>
          <w:szCs w:val="22"/>
          <w:vertAlign w:val="superscript"/>
        </w:rPr>
        <w:t xml:space="preserve"> (отказе в назначении)</w:t>
      </w:r>
      <w:r>
        <w:rPr>
          <w:sz w:val="22"/>
          <w:szCs w:val="22"/>
          <w:vertAlign w:val="superscript"/>
        </w:rPr>
        <w:t xml:space="preserve"> доплаты</w:t>
      </w:r>
      <w:r w:rsidRPr="004A38C4">
        <w:rPr>
          <w:sz w:val="22"/>
          <w:szCs w:val="22"/>
          <w:vertAlign w:val="superscript"/>
        </w:rPr>
        <w:t>)</w:t>
      </w:r>
    </w:p>
    <w:p w:rsidR="00F04362" w:rsidRPr="004A38C4" w:rsidRDefault="00D13AC5" w:rsidP="00F04362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>(М.П.</w:t>
      </w:r>
      <w:r w:rsidR="00F04362" w:rsidRPr="004A38C4">
        <w:rPr>
          <w:sz w:val="22"/>
          <w:szCs w:val="22"/>
        </w:rPr>
        <w:t>)</w:t>
      </w:r>
    </w:p>
    <w:p w:rsidR="00F04362" w:rsidRPr="004A38C4" w:rsidRDefault="00F04362" w:rsidP="00F04362">
      <w:pPr>
        <w:pStyle w:val="a4"/>
        <w:ind w:firstLine="0"/>
        <w:rPr>
          <w:sz w:val="22"/>
          <w:szCs w:val="22"/>
        </w:rPr>
      </w:pPr>
    </w:p>
    <w:p w:rsidR="004E5C25" w:rsidRPr="004A38C4" w:rsidRDefault="00F04362" w:rsidP="004E5C25">
      <w:pPr>
        <w:pStyle w:val="a4"/>
        <w:jc w:val="center"/>
        <w:rPr>
          <w:sz w:val="24"/>
          <w:szCs w:val="24"/>
        </w:rPr>
      </w:pPr>
      <w:r w:rsidRPr="004A38C4"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4E5C25" w:rsidRPr="00522A23" w:rsidTr="004E5C25">
        <w:tc>
          <w:tcPr>
            <w:tcW w:w="250" w:type="dxa"/>
          </w:tcPr>
          <w:p w:rsidR="004E5C25" w:rsidRDefault="004E5C25" w:rsidP="004E5C2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4E5C25" w:rsidRDefault="004E5C25" w:rsidP="004E5C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10</w:t>
            </w:r>
          </w:p>
          <w:p w:rsidR="004E5C25" w:rsidRPr="00522A23" w:rsidRDefault="004E5C25" w:rsidP="004E5C25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45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4E5C25" w:rsidRDefault="004E5C25" w:rsidP="004E5C25">
      <w:pPr>
        <w:pStyle w:val="a4"/>
        <w:jc w:val="center"/>
        <w:rPr>
          <w:b/>
          <w:sz w:val="20"/>
          <w:szCs w:val="20"/>
        </w:rPr>
      </w:pPr>
    </w:p>
    <w:p w:rsidR="004E5C25" w:rsidRDefault="004E5C25" w:rsidP="004E5C25">
      <w:pPr>
        <w:pStyle w:val="a4"/>
        <w:jc w:val="center"/>
        <w:rPr>
          <w:b/>
          <w:sz w:val="20"/>
          <w:szCs w:val="20"/>
        </w:rPr>
      </w:pPr>
    </w:p>
    <w:p w:rsidR="004E5C25" w:rsidRDefault="004E5C25" w:rsidP="004E5C25">
      <w:pPr>
        <w:pStyle w:val="a4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4E5C25" w:rsidRPr="00FC27D2" w:rsidRDefault="004E5C25" w:rsidP="004E5C2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соцзащиты)</w:t>
      </w:r>
    </w:p>
    <w:p w:rsidR="004E5C25" w:rsidRDefault="004E5C25" w:rsidP="004E5C25">
      <w:pPr>
        <w:pStyle w:val="a4"/>
        <w:jc w:val="center"/>
        <w:rPr>
          <w:sz w:val="24"/>
          <w:szCs w:val="24"/>
        </w:rPr>
      </w:pPr>
    </w:p>
    <w:p w:rsidR="00D6494E" w:rsidRPr="004E5C25" w:rsidRDefault="00D6494E" w:rsidP="004E5C25">
      <w:pPr>
        <w:pStyle w:val="a4"/>
        <w:spacing w:line="240" w:lineRule="exact"/>
        <w:jc w:val="center"/>
      </w:pPr>
      <w:r w:rsidRPr="004E5C25">
        <w:t>РЕШЕНИЕ</w:t>
      </w:r>
    </w:p>
    <w:p w:rsidR="00D6494E" w:rsidRPr="004E5C25" w:rsidRDefault="00D6494E" w:rsidP="004E5C25">
      <w:pPr>
        <w:pStyle w:val="a4"/>
        <w:spacing w:line="240" w:lineRule="exact"/>
        <w:jc w:val="center"/>
        <w:rPr>
          <w:rFonts w:cs="Arial"/>
          <w:color w:val="000000"/>
        </w:rPr>
      </w:pPr>
      <w:r w:rsidRPr="004E5C25">
        <w:t xml:space="preserve">о продлении выплаты  </w:t>
      </w:r>
      <w:r w:rsidRPr="004E5C25">
        <w:rPr>
          <w:rFonts w:cs="Arial"/>
          <w:color w:val="000000"/>
        </w:rPr>
        <w:t>ежемесячной доплаты к пенсии (доплата)</w:t>
      </w:r>
    </w:p>
    <w:p w:rsidR="00D6494E" w:rsidRPr="004E5C25" w:rsidRDefault="00D6494E" w:rsidP="00D6494E">
      <w:pPr>
        <w:pStyle w:val="a4"/>
        <w:jc w:val="center"/>
      </w:pPr>
      <w:r w:rsidRPr="004E5C25">
        <w:t>от ___.___.20___ № ___________________</w:t>
      </w:r>
    </w:p>
    <w:p w:rsidR="00D6494E" w:rsidRPr="004E5C25" w:rsidRDefault="00D6494E" w:rsidP="004E5C25">
      <w:pPr>
        <w:pStyle w:val="a4"/>
        <w:ind w:firstLine="0"/>
      </w:pPr>
      <w:r w:rsidRPr="004E5C25">
        <w:t xml:space="preserve">основание: Закон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ветеранов Великой Отечественной войны» </w:t>
      </w:r>
    </w:p>
    <w:p w:rsidR="00D6494E" w:rsidRPr="004A38C4" w:rsidRDefault="00D6494E" w:rsidP="00D6494E">
      <w:pPr>
        <w:pStyle w:val="a4"/>
        <w:jc w:val="center"/>
      </w:pPr>
    </w:p>
    <w:p w:rsidR="00D6494E" w:rsidRPr="004E5C25" w:rsidRDefault="00D03C20" w:rsidP="004E5C25">
      <w:r w:rsidRPr="004E5C25">
        <w:t>Продл</w:t>
      </w:r>
      <w:r w:rsidR="00D6494E" w:rsidRPr="004E5C25">
        <w:t>ить ___________________</w:t>
      </w:r>
      <w:r w:rsidR="004E5C25">
        <w:t>__________</w:t>
      </w:r>
      <w:r w:rsidR="00D6494E" w:rsidRPr="004E5C25">
        <w:t xml:space="preserve">, дата рождения ______________ </w:t>
      </w:r>
    </w:p>
    <w:p w:rsidR="00D6494E" w:rsidRPr="004E5C25" w:rsidRDefault="004E5C25" w:rsidP="004E5C25">
      <w:pPr>
        <w:rPr>
          <w:sz w:val="18"/>
          <w:szCs w:val="18"/>
        </w:rPr>
      </w:pPr>
      <w:r>
        <w:t xml:space="preserve">             </w:t>
      </w:r>
      <w:r w:rsidR="00D6494E" w:rsidRPr="004E5C25">
        <w:t xml:space="preserve">    </w:t>
      </w:r>
      <w:r w:rsidR="00D6494E" w:rsidRPr="004E5C25">
        <w:rPr>
          <w:sz w:val="18"/>
          <w:szCs w:val="18"/>
        </w:rPr>
        <w:t>(фамилия, имя, отчество заявителя)</w:t>
      </w:r>
    </w:p>
    <w:p w:rsidR="00D6494E" w:rsidRPr="004E5C25" w:rsidRDefault="00D6494E" w:rsidP="004E5C25">
      <w:r w:rsidRPr="004E5C25">
        <w:t>паспорт серии ______ номер _______ выдан ___________</w:t>
      </w:r>
      <w:r w:rsidR="00A56CCE">
        <w:t>__________________</w:t>
      </w:r>
      <w:r w:rsidRPr="004E5C25">
        <w:t>дата выдачи __________________________</w:t>
      </w:r>
    </w:p>
    <w:p w:rsidR="00D6494E" w:rsidRPr="004E5C25" w:rsidRDefault="00D6494E" w:rsidP="004E5C25">
      <w:proofErr w:type="gramStart"/>
      <w:r w:rsidRPr="004E5C25">
        <w:t>проживающему по адресу: ______________________________________</w:t>
      </w:r>
      <w:r w:rsidR="00A56CCE">
        <w:t>_____</w:t>
      </w:r>
      <w:proofErr w:type="gramEnd"/>
    </w:p>
    <w:p w:rsidR="00A56CCE" w:rsidRDefault="00A56CCE" w:rsidP="004E5C25">
      <w:r>
        <w:t>__________________________________________________________________</w:t>
      </w:r>
    </w:p>
    <w:p w:rsidR="00D6494E" w:rsidRPr="004E5C25" w:rsidRDefault="00D6494E" w:rsidP="004E5C25">
      <w:r w:rsidRPr="004E5C25">
        <w:t>номер ПКУ _________________________</w:t>
      </w:r>
      <w:proofErr w:type="gramStart"/>
      <w:r w:rsidRPr="004E5C25">
        <w:t xml:space="preserve"> </w:t>
      </w:r>
      <w:r w:rsidR="00A56CCE">
        <w:t>,</w:t>
      </w:r>
      <w:proofErr w:type="gramEnd"/>
      <w:r w:rsidR="00A56CCE">
        <w:t xml:space="preserve"> СНИЛС _____________________</w:t>
      </w:r>
    </w:p>
    <w:p w:rsidR="00D6494E" w:rsidRPr="004E5C25" w:rsidRDefault="00D6494E" w:rsidP="004E5C25">
      <w:r w:rsidRPr="004E5C25">
        <w:t>категория получателя: инвалид боевых действий</w:t>
      </w:r>
    </w:p>
    <w:p w:rsidR="00D6494E" w:rsidRPr="004E5C25" w:rsidRDefault="00D6494E" w:rsidP="004E5C25">
      <w:r w:rsidRPr="004E5C25">
        <w:t>документ, на основании которого назначена доплата: _____________</w:t>
      </w:r>
      <w:r w:rsidR="00A56CCE">
        <w:t>_______</w:t>
      </w:r>
    </w:p>
    <w:p w:rsidR="00D6494E" w:rsidRPr="004E5C25" w:rsidRDefault="00D6494E" w:rsidP="004E5C25">
      <w:r w:rsidRPr="004E5C25">
        <w:t>способ выплаты согласно заявлению: _____________________________</w:t>
      </w:r>
      <w:r w:rsidR="00A56CCE">
        <w:t>____</w:t>
      </w:r>
    </w:p>
    <w:p w:rsidR="00D6494E" w:rsidRPr="00A56CCE" w:rsidRDefault="00D6494E" w:rsidP="004E5C25">
      <w:pPr>
        <w:rPr>
          <w:sz w:val="18"/>
          <w:szCs w:val="18"/>
        </w:rPr>
      </w:pPr>
      <w:r w:rsidRPr="00A56CCE">
        <w:rPr>
          <w:sz w:val="18"/>
          <w:szCs w:val="18"/>
        </w:rPr>
        <w:t xml:space="preserve">                                                                     </w:t>
      </w:r>
      <w:r w:rsidR="00A56CCE">
        <w:rPr>
          <w:sz w:val="18"/>
          <w:szCs w:val="18"/>
        </w:rPr>
        <w:t xml:space="preserve">                                   </w:t>
      </w:r>
      <w:r w:rsidRPr="00A56CCE">
        <w:rPr>
          <w:sz w:val="18"/>
          <w:szCs w:val="18"/>
        </w:rPr>
        <w:t xml:space="preserve">        (способ выплаты, выплатные реквизиты) </w:t>
      </w:r>
    </w:p>
    <w:p w:rsidR="00D6494E" w:rsidRPr="004E5C25" w:rsidRDefault="00D6494E" w:rsidP="004E5C25">
      <w:r w:rsidRPr="004E5C25">
        <w:t>дата подачи заявления на доплату _____________</w:t>
      </w:r>
      <w:r w:rsidR="00A56CCE">
        <w:t>________________________</w:t>
      </w:r>
    </w:p>
    <w:p w:rsidR="00D6494E" w:rsidRDefault="00D6494E" w:rsidP="004E5C25">
      <w:r w:rsidRPr="004E5C25">
        <w:t>доплата в размере ______________ рублей, на период с _____. ______.20_____ по ______. ______. 20______</w:t>
      </w:r>
    </w:p>
    <w:p w:rsidR="00A56CCE" w:rsidRPr="004E5C25" w:rsidRDefault="00A56CCE" w:rsidP="004E5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6494E" w:rsidRPr="004E5C25" w:rsidTr="00114C52">
        <w:tc>
          <w:tcPr>
            <w:tcW w:w="3190" w:type="dxa"/>
            <w:shd w:val="clear" w:color="auto" w:fill="auto"/>
          </w:tcPr>
          <w:p w:rsidR="00D6494E" w:rsidRPr="004E5C25" w:rsidRDefault="00D6494E" w:rsidP="00A56CCE">
            <w:pPr>
              <w:spacing w:line="240" w:lineRule="exact"/>
              <w:jc w:val="center"/>
            </w:pPr>
            <w:r w:rsidRPr="004E5C25">
              <w:t>период доплаты</w:t>
            </w:r>
          </w:p>
        </w:tc>
        <w:tc>
          <w:tcPr>
            <w:tcW w:w="3190" w:type="dxa"/>
            <w:shd w:val="clear" w:color="auto" w:fill="auto"/>
          </w:tcPr>
          <w:p w:rsidR="00D6494E" w:rsidRPr="004E5C25" w:rsidRDefault="00D6494E" w:rsidP="00A56CCE">
            <w:pPr>
              <w:spacing w:line="240" w:lineRule="exact"/>
              <w:jc w:val="center"/>
            </w:pPr>
            <w:r w:rsidRPr="004E5C25">
              <w:t>ежемесячный размер доплаты (руб.)</w:t>
            </w:r>
          </w:p>
        </w:tc>
        <w:tc>
          <w:tcPr>
            <w:tcW w:w="3190" w:type="dxa"/>
            <w:shd w:val="clear" w:color="auto" w:fill="auto"/>
          </w:tcPr>
          <w:p w:rsidR="00D6494E" w:rsidRPr="004E5C25" w:rsidRDefault="00D6494E" w:rsidP="00A56CCE">
            <w:pPr>
              <w:spacing w:line="240" w:lineRule="exact"/>
              <w:jc w:val="center"/>
            </w:pPr>
            <w:r w:rsidRPr="004E5C25">
              <w:t>общая сумма доплаты (руб.)</w:t>
            </w:r>
          </w:p>
        </w:tc>
      </w:tr>
      <w:tr w:rsidR="00D6494E" w:rsidRPr="004E5C25" w:rsidTr="00114C52">
        <w:tc>
          <w:tcPr>
            <w:tcW w:w="3190" w:type="dxa"/>
            <w:shd w:val="clear" w:color="auto" w:fill="auto"/>
          </w:tcPr>
          <w:p w:rsidR="00D6494E" w:rsidRPr="004E5C25" w:rsidRDefault="00D6494E" w:rsidP="004E5C25"/>
        </w:tc>
        <w:tc>
          <w:tcPr>
            <w:tcW w:w="3190" w:type="dxa"/>
            <w:shd w:val="clear" w:color="auto" w:fill="auto"/>
          </w:tcPr>
          <w:p w:rsidR="00D6494E" w:rsidRPr="004E5C25" w:rsidRDefault="00D6494E" w:rsidP="004E5C25"/>
        </w:tc>
        <w:tc>
          <w:tcPr>
            <w:tcW w:w="3190" w:type="dxa"/>
            <w:shd w:val="clear" w:color="auto" w:fill="auto"/>
          </w:tcPr>
          <w:p w:rsidR="00D6494E" w:rsidRPr="004E5C25" w:rsidRDefault="00D6494E" w:rsidP="004E5C25"/>
        </w:tc>
      </w:tr>
    </w:tbl>
    <w:p w:rsidR="00D6494E" w:rsidRPr="004A38C4" w:rsidRDefault="00D6494E" w:rsidP="00D6494E">
      <w:pPr>
        <w:pStyle w:val="a4"/>
        <w:ind w:firstLine="0"/>
        <w:rPr>
          <w:sz w:val="22"/>
          <w:szCs w:val="22"/>
        </w:rPr>
      </w:pPr>
    </w:p>
    <w:p w:rsidR="00D6494E" w:rsidRPr="004A38C4" w:rsidRDefault="00D6494E" w:rsidP="00D6494E">
      <w:pPr>
        <w:pStyle w:val="a4"/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>____________________________   _____________________    ______________________________</w:t>
      </w:r>
    </w:p>
    <w:p w:rsidR="00D6494E" w:rsidRPr="004A38C4" w:rsidRDefault="00D6494E" w:rsidP="00D6494E">
      <w:pPr>
        <w:pStyle w:val="a4"/>
        <w:tabs>
          <w:tab w:val="center" w:pos="1417"/>
          <w:tab w:val="center" w:pos="4469"/>
          <w:tab w:val="center" w:pos="7630"/>
        </w:tabs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</w:t>
      </w:r>
      <w:r w:rsidRPr="004A38C4">
        <w:rPr>
          <w:sz w:val="22"/>
          <w:szCs w:val="22"/>
          <w:vertAlign w:val="superscript"/>
        </w:rPr>
        <w:t>должност</w:t>
      </w:r>
      <w:r>
        <w:rPr>
          <w:sz w:val="22"/>
          <w:szCs w:val="22"/>
          <w:vertAlign w:val="superscript"/>
        </w:rPr>
        <w:t>ь</w:t>
      </w:r>
      <w:r w:rsidRPr="004A38C4">
        <w:rPr>
          <w:sz w:val="22"/>
          <w:szCs w:val="22"/>
        </w:rPr>
        <w:t xml:space="preserve"> </w:t>
      </w:r>
      <w:r w:rsidRPr="004A38C4">
        <w:rPr>
          <w:sz w:val="22"/>
          <w:szCs w:val="22"/>
          <w:vertAlign w:val="superscript"/>
        </w:rPr>
        <w:t>лица, принимающего</w:t>
      </w:r>
      <w:r w:rsidRPr="004A38C4">
        <w:rPr>
          <w:sz w:val="22"/>
          <w:szCs w:val="22"/>
          <w:vertAlign w:val="superscript"/>
        </w:rPr>
        <w:tab/>
        <w:t>(подпись)</w:t>
      </w:r>
      <w:r w:rsidRPr="004A38C4">
        <w:rPr>
          <w:sz w:val="22"/>
          <w:szCs w:val="22"/>
          <w:vertAlign w:val="superscript"/>
        </w:rPr>
        <w:tab/>
        <w:t>(инициалы, фамилия)</w:t>
      </w:r>
    </w:p>
    <w:p w:rsidR="00D6494E" w:rsidRPr="004A38C4" w:rsidRDefault="00D6494E" w:rsidP="00D6494E">
      <w:pPr>
        <w:pStyle w:val="a4"/>
        <w:tabs>
          <w:tab w:val="center" w:pos="1417"/>
        </w:tabs>
        <w:ind w:firstLine="0"/>
        <w:jc w:val="left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ab/>
        <w:t>решение о назначени</w:t>
      </w:r>
      <w:r>
        <w:rPr>
          <w:sz w:val="22"/>
          <w:szCs w:val="22"/>
          <w:vertAlign w:val="superscript"/>
        </w:rPr>
        <w:t>и (отказе в назначении) доплаты</w:t>
      </w:r>
      <w:r w:rsidRPr="004A38C4">
        <w:rPr>
          <w:sz w:val="22"/>
          <w:szCs w:val="22"/>
          <w:vertAlign w:val="superscript"/>
        </w:rPr>
        <w:t>)</w:t>
      </w:r>
    </w:p>
    <w:p w:rsidR="00D6494E" w:rsidRDefault="00D6494E" w:rsidP="00D6494E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ab/>
        <w:t>(</w:t>
      </w:r>
      <w:r>
        <w:rPr>
          <w:sz w:val="22"/>
          <w:szCs w:val="22"/>
        </w:rPr>
        <w:t>М.П.</w:t>
      </w:r>
      <w:r w:rsidRPr="004A38C4">
        <w:rPr>
          <w:sz w:val="22"/>
          <w:szCs w:val="22"/>
        </w:rPr>
        <w:t>)</w:t>
      </w:r>
    </w:p>
    <w:p w:rsidR="00D6494E" w:rsidRDefault="00D6494E" w:rsidP="00D6494E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Решение проверил ______________ _________________ _______________</w:t>
      </w:r>
    </w:p>
    <w:p w:rsidR="00D6494E" w:rsidRDefault="00D6494E" w:rsidP="00D6494E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                (ФИО)</w:t>
      </w:r>
    </w:p>
    <w:p w:rsidR="00D6494E" w:rsidRDefault="00D6494E" w:rsidP="00D6494E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Решение подготовил ______________ _________________ _______________</w:t>
      </w:r>
    </w:p>
    <w:p w:rsidR="00D6494E" w:rsidRPr="004A38C4" w:rsidRDefault="00D6494E" w:rsidP="00D6494E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                (ФИО)</w:t>
      </w:r>
    </w:p>
    <w:p w:rsidR="00D6494E" w:rsidRPr="004A38C4" w:rsidRDefault="00D6494E" w:rsidP="00D6494E">
      <w:pPr>
        <w:pStyle w:val="a4"/>
        <w:tabs>
          <w:tab w:val="center" w:pos="4578"/>
        </w:tabs>
        <w:ind w:firstLine="0"/>
        <w:rPr>
          <w:sz w:val="22"/>
          <w:szCs w:val="22"/>
        </w:rPr>
      </w:pPr>
    </w:p>
    <w:p w:rsidR="00D6494E" w:rsidRDefault="00D6494E" w:rsidP="00226CF7">
      <w:pPr>
        <w:pStyle w:val="a4"/>
        <w:ind w:firstLine="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A56CCE" w:rsidRPr="00522A23" w:rsidTr="00226CF7">
        <w:tc>
          <w:tcPr>
            <w:tcW w:w="250" w:type="dxa"/>
          </w:tcPr>
          <w:p w:rsidR="00A56CCE" w:rsidRDefault="00A56CCE" w:rsidP="00226CF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56CCE" w:rsidRDefault="00A56CCE" w:rsidP="00226CF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  <w:p w:rsidR="00A56CCE" w:rsidRPr="00522A23" w:rsidRDefault="00A56CCE" w:rsidP="00226CF7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46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A56CCE" w:rsidRDefault="00A56CCE" w:rsidP="00A56CCE">
      <w:pPr>
        <w:pStyle w:val="a4"/>
        <w:jc w:val="center"/>
        <w:rPr>
          <w:b/>
          <w:sz w:val="20"/>
          <w:szCs w:val="20"/>
        </w:rPr>
      </w:pPr>
    </w:p>
    <w:p w:rsidR="00A56CCE" w:rsidRDefault="00A56CCE" w:rsidP="00A56CCE">
      <w:pPr>
        <w:pStyle w:val="a4"/>
        <w:jc w:val="center"/>
        <w:rPr>
          <w:b/>
          <w:sz w:val="20"/>
          <w:szCs w:val="20"/>
        </w:rPr>
      </w:pPr>
    </w:p>
    <w:p w:rsidR="00A56CCE" w:rsidRDefault="00A56CCE" w:rsidP="00A56CCE">
      <w:pPr>
        <w:pStyle w:val="a4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A56CCE" w:rsidRPr="00FC27D2" w:rsidRDefault="00A56CCE" w:rsidP="00A56CC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соцзащиты)</w:t>
      </w:r>
    </w:p>
    <w:p w:rsidR="00A56CCE" w:rsidRDefault="00A56CCE" w:rsidP="0073693C">
      <w:pPr>
        <w:pStyle w:val="a4"/>
        <w:jc w:val="center"/>
        <w:rPr>
          <w:sz w:val="24"/>
          <w:szCs w:val="24"/>
        </w:rPr>
      </w:pPr>
    </w:p>
    <w:p w:rsidR="00A56CCE" w:rsidRPr="00A56CCE" w:rsidRDefault="00A56CCE" w:rsidP="00A56CCE">
      <w:pPr>
        <w:pStyle w:val="a4"/>
        <w:spacing w:line="240" w:lineRule="exact"/>
        <w:jc w:val="center"/>
      </w:pPr>
    </w:p>
    <w:p w:rsidR="00A56CCE" w:rsidRPr="00A56CCE" w:rsidRDefault="00A56CCE" w:rsidP="00A56CCE">
      <w:pPr>
        <w:pStyle w:val="a4"/>
        <w:spacing w:line="240" w:lineRule="exact"/>
        <w:jc w:val="center"/>
      </w:pPr>
      <w:r w:rsidRPr="00A56CCE">
        <w:t>УВЕДОМЛЕНИЕ</w:t>
      </w:r>
    </w:p>
    <w:p w:rsidR="0073693C" w:rsidRPr="00A56CCE" w:rsidRDefault="0073693C" w:rsidP="00A56CCE">
      <w:pPr>
        <w:pStyle w:val="a4"/>
        <w:spacing w:line="240" w:lineRule="exact"/>
        <w:jc w:val="center"/>
        <w:rPr>
          <w:rFonts w:cs="Arial"/>
          <w:color w:val="000000"/>
        </w:rPr>
      </w:pPr>
      <w:r w:rsidRPr="00A56CCE">
        <w:t xml:space="preserve"> о продлении </w:t>
      </w:r>
      <w:r w:rsidRPr="00A56CCE">
        <w:rPr>
          <w:rFonts w:cs="Arial"/>
          <w:color w:val="000000"/>
        </w:rPr>
        <w:t>ежемесячной доплаты к пенсии (доплата)</w:t>
      </w:r>
    </w:p>
    <w:p w:rsidR="0073693C" w:rsidRPr="00A56CCE" w:rsidRDefault="0073693C" w:rsidP="0073693C">
      <w:pPr>
        <w:pStyle w:val="a4"/>
        <w:jc w:val="center"/>
      </w:pPr>
      <w:r w:rsidRPr="00A56CCE">
        <w:t>от ___.___.20___ № __________</w:t>
      </w:r>
    </w:p>
    <w:p w:rsidR="00A56CCE" w:rsidRDefault="00A56CCE" w:rsidP="00A56CCE">
      <w:pPr>
        <w:pStyle w:val="a4"/>
        <w:ind w:firstLine="0"/>
      </w:pPr>
    </w:p>
    <w:p w:rsidR="0073693C" w:rsidRPr="004A38C4" w:rsidRDefault="0073693C" w:rsidP="00A56CCE">
      <w:pPr>
        <w:pStyle w:val="a4"/>
        <w:ind w:firstLine="0"/>
      </w:pPr>
      <w:r w:rsidRPr="00A56CCE">
        <w:t>Уважаемы</w:t>
      </w:r>
      <w:proofErr w:type="gramStart"/>
      <w:r w:rsidRPr="00A56CCE">
        <w:t>й(</w:t>
      </w:r>
      <w:proofErr w:type="spellStart"/>
      <w:proofErr w:type="gramEnd"/>
      <w:r w:rsidRPr="00A56CCE">
        <w:t>ая</w:t>
      </w:r>
      <w:proofErr w:type="spellEnd"/>
      <w:r w:rsidRPr="00A56CCE">
        <w:t>)__________________________________________________</w:t>
      </w:r>
      <w:r w:rsidRPr="004A38C4">
        <w:t xml:space="preserve"> , </w:t>
      </w:r>
    </w:p>
    <w:p w:rsidR="0073693C" w:rsidRDefault="0073693C" w:rsidP="0073693C">
      <w:pPr>
        <w:pStyle w:val="a4"/>
        <w:jc w:val="center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>(фамилия, имя, отчество заявителя)</w:t>
      </w:r>
    </w:p>
    <w:p w:rsidR="0073693C" w:rsidRPr="00A56CCE" w:rsidRDefault="0073693C" w:rsidP="00A56CCE">
      <w:proofErr w:type="gramStart"/>
      <w:r w:rsidRPr="00A56CCE">
        <w:t>проживающий</w:t>
      </w:r>
      <w:proofErr w:type="gramEnd"/>
      <w:r w:rsidRPr="00A56CCE">
        <w:t xml:space="preserve"> по адресу: _______________________________</w:t>
      </w:r>
      <w:r w:rsidR="00A56CCE">
        <w:t>_____________</w:t>
      </w:r>
    </w:p>
    <w:p w:rsidR="0073693C" w:rsidRPr="00A56CCE" w:rsidRDefault="0073693C" w:rsidP="00A56CCE">
      <w:r w:rsidRPr="00A56CCE">
        <w:t>____________________</w:t>
      </w:r>
      <w:r w:rsidR="00A56CCE">
        <w:t>______________________________________________</w:t>
      </w:r>
    </w:p>
    <w:p w:rsidR="0073693C" w:rsidRPr="00A56CCE" w:rsidRDefault="00A56CCE" w:rsidP="00A56CCE">
      <w:pPr>
        <w:rPr>
          <w:sz w:val="18"/>
          <w:szCs w:val="18"/>
        </w:rPr>
      </w:pPr>
      <w:r w:rsidRPr="00A56CCE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                     </w:t>
      </w:r>
      <w:r w:rsidRPr="00A56CCE">
        <w:rPr>
          <w:sz w:val="18"/>
          <w:szCs w:val="18"/>
        </w:rPr>
        <w:t xml:space="preserve">    </w:t>
      </w:r>
      <w:r w:rsidR="0073693C" w:rsidRPr="00A56CCE">
        <w:rPr>
          <w:sz w:val="18"/>
          <w:szCs w:val="18"/>
        </w:rPr>
        <w:t>(наименование органа соцзащиты)</w:t>
      </w:r>
    </w:p>
    <w:p w:rsidR="0073693C" w:rsidRDefault="00A56CCE" w:rsidP="00A56CCE">
      <w:pPr>
        <w:jc w:val="both"/>
      </w:pPr>
      <w:proofErr w:type="gramStart"/>
      <w:r w:rsidRPr="00A56CCE">
        <w:t xml:space="preserve">приняло решение </w:t>
      </w:r>
      <w:r>
        <w:t xml:space="preserve"> </w:t>
      </w:r>
      <w:r w:rsidR="0073693C" w:rsidRPr="00A56CCE">
        <w:t>от ____.____.20____ № ______  продлить Вам ежемесячную доплату к пенсии 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(далее-доплата)</w:t>
      </w:r>
      <w:r>
        <w:t xml:space="preserve"> </w:t>
      </w:r>
      <w:r w:rsidR="0073693C" w:rsidRPr="00A56CCE">
        <w:t>категория, в соответствии с которой продлена доплата: инвалид боевых действий,</w:t>
      </w:r>
      <w:r>
        <w:t xml:space="preserve"> </w:t>
      </w:r>
      <w:r w:rsidR="0073693C" w:rsidRPr="00A56CCE">
        <w:t>в размере __________ рублей, на период с ____. _____.20______ г. по __________</w:t>
      </w:r>
      <w:proofErr w:type="gramEnd"/>
    </w:p>
    <w:p w:rsidR="00A56CCE" w:rsidRPr="00A56CCE" w:rsidRDefault="00A56CCE" w:rsidP="00A56C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3693C" w:rsidRPr="00114C52" w:rsidTr="00114C52">
        <w:tc>
          <w:tcPr>
            <w:tcW w:w="3190" w:type="dxa"/>
            <w:shd w:val="clear" w:color="auto" w:fill="auto"/>
          </w:tcPr>
          <w:p w:rsidR="0073693C" w:rsidRPr="00A56CCE" w:rsidRDefault="0073693C" w:rsidP="00A56CCE">
            <w:pPr>
              <w:spacing w:line="240" w:lineRule="exact"/>
              <w:jc w:val="center"/>
            </w:pPr>
            <w:r w:rsidRPr="00A56CCE">
              <w:t>период доплаты</w:t>
            </w:r>
          </w:p>
        </w:tc>
        <w:tc>
          <w:tcPr>
            <w:tcW w:w="3190" w:type="dxa"/>
            <w:shd w:val="clear" w:color="auto" w:fill="auto"/>
          </w:tcPr>
          <w:p w:rsidR="0073693C" w:rsidRPr="00A56CCE" w:rsidRDefault="0073693C" w:rsidP="00A56CCE">
            <w:pPr>
              <w:spacing w:line="240" w:lineRule="exact"/>
              <w:jc w:val="center"/>
            </w:pPr>
            <w:r w:rsidRPr="00A56CCE">
              <w:t>ежемесячный размер доплаты (руб.)</w:t>
            </w:r>
          </w:p>
        </w:tc>
        <w:tc>
          <w:tcPr>
            <w:tcW w:w="3190" w:type="dxa"/>
            <w:shd w:val="clear" w:color="auto" w:fill="auto"/>
          </w:tcPr>
          <w:p w:rsidR="0073693C" w:rsidRPr="00A56CCE" w:rsidRDefault="0073693C" w:rsidP="00A56CCE">
            <w:pPr>
              <w:spacing w:line="240" w:lineRule="exact"/>
              <w:jc w:val="center"/>
            </w:pPr>
            <w:r w:rsidRPr="00A56CCE">
              <w:t>общая сумма доплаты (руб.)</w:t>
            </w:r>
          </w:p>
        </w:tc>
      </w:tr>
      <w:tr w:rsidR="0073693C" w:rsidRPr="00114C52" w:rsidTr="00114C52">
        <w:tc>
          <w:tcPr>
            <w:tcW w:w="3190" w:type="dxa"/>
            <w:shd w:val="clear" w:color="auto" w:fill="auto"/>
          </w:tcPr>
          <w:p w:rsidR="0073693C" w:rsidRPr="00A56CCE" w:rsidRDefault="0073693C" w:rsidP="00A56CCE"/>
        </w:tc>
        <w:tc>
          <w:tcPr>
            <w:tcW w:w="3190" w:type="dxa"/>
            <w:shd w:val="clear" w:color="auto" w:fill="auto"/>
          </w:tcPr>
          <w:p w:rsidR="0073693C" w:rsidRPr="00A56CCE" w:rsidRDefault="0073693C" w:rsidP="00A56CCE"/>
        </w:tc>
        <w:tc>
          <w:tcPr>
            <w:tcW w:w="3190" w:type="dxa"/>
            <w:shd w:val="clear" w:color="auto" w:fill="auto"/>
          </w:tcPr>
          <w:p w:rsidR="0073693C" w:rsidRPr="00A56CCE" w:rsidRDefault="0073693C" w:rsidP="00A56CCE"/>
        </w:tc>
      </w:tr>
    </w:tbl>
    <w:p w:rsidR="0073693C" w:rsidRDefault="0073693C" w:rsidP="00A56CCE">
      <w:pPr>
        <w:pStyle w:val="a4"/>
        <w:ind w:firstLine="0"/>
        <w:jc w:val="center"/>
        <w:rPr>
          <w:sz w:val="22"/>
          <w:szCs w:val="22"/>
          <w:vertAlign w:val="superscript"/>
        </w:rPr>
      </w:pPr>
      <w:r w:rsidRPr="00A56CCE">
        <w:t>способ выплаты согласно заявлению</w:t>
      </w:r>
      <w:r>
        <w:rPr>
          <w:sz w:val="22"/>
          <w:szCs w:val="22"/>
          <w:vertAlign w:val="superscript"/>
        </w:rPr>
        <w:t>: ________________________________________________________</w:t>
      </w:r>
    </w:p>
    <w:p w:rsidR="0073693C" w:rsidRDefault="00A56CCE" w:rsidP="0073693C">
      <w:pPr>
        <w:pStyle w:val="a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</w:t>
      </w:r>
      <w:r w:rsidR="0073693C">
        <w:rPr>
          <w:sz w:val="22"/>
          <w:szCs w:val="22"/>
          <w:vertAlign w:val="superscript"/>
        </w:rPr>
        <w:t>(указать способ выплаты)</w:t>
      </w:r>
    </w:p>
    <w:p w:rsidR="0073693C" w:rsidRDefault="0073693C" w:rsidP="0073693C">
      <w:pPr>
        <w:pStyle w:val="a4"/>
        <w:jc w:val="center"/>
        <w:rPr>
          <w:sz w:val="22"/>
          <w:szCs w:val="22"/>
          <w:vertAlign w:val="superscript"/>
        </w:rPr>
      </w:pPr>
      <w:r w:rsidRPr="00A56CCE">
        <w:t>Телефон для справок:</w:t>
      </w:r>
      <w:r>
        <w:rPr>
          <w:sz w:val="22"/>
          <w:szCs w:val="22"/>
          <w:vertAlign w:val="superscript"/>
        </w:rPr>
        <w:t xml:space="preserve"> _____________________________________</w:t>
      </w:r>
    </w:p>
    <w:p w:rsidR="0073693C" w:rsidRPr="004A38C4" w:rsidRDefault="0073693C" w:rsidP="0073693C">
      <w:pPr>
        <w:pStyle w:val="a4"/>
        <w:jc w:val="center"/>
        <w:rPr>
          <w:sz w:val="22"/>
          <w:szCs w:val="22"/>
          <w:vertAlign w:val="superscript"/>
        </w:rPr>
      </w:pPr>
    </w:p>
    <w:p w:rsidR="0073693C" w:rsidRPr="00A56CCE" w:rsidRDefault="0073693C" w:rsidP="0073693C">
      <w:pPr>
        <w:pStyle w:val="a4"/>
        <w:ind w:firstLine="0"/>
      </w:pPr>
      <w:r w:rsidRPr="00A56CCE">
        <w:t>Напоминаем, что Вы должны известить управление о наступлении обстоятельств, влекущих прекращение выплаты не позднее, чем в десятидневный срок</w:t>
      </w:r>
    </w:p>
    <w:p w:rsidR="0073693C" w:rsidRPr="004A38C4" w:rsidRDefault="0073693C" w:rsidP="0073693C">
      <w:pPr>
        <w:pStyle w:val="a4"/>
        <w:ind w:firstLine="0"/>
        <w:rPr>
          <w:sz w:val="22"/>
          <w:szCs w:val="22"/>
        </w:rPr>
      </w:pPr>
    </w:p>
    <w:p w:rsidR="0073693C" w:rsidRPr="004A38C4" w:rsidRDefault="0073693C" w:rsidP="0073693C">
      <w:pPr>
        <w:pStyle w:val="a4"/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>____________________________   _____________________    ______________________________</w:t>
      </w:r>
    </w:p>
    <w:p w:rsidR="0073693C" w:rsidRPr="004A38C4" w:rsidRDefault="0073693C" w:rsidP="0073693C">
      <w:pPr>
        <w:pStyle w:val="a4"/>
        <w:tabs>
          <w:tab w:val="center" w:pos="1417"/>
          <w:tab w:val="center" w:pos="4469"/>
          <w:tab w:val="center" w:pos="7630"/>
        </w:tabs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(должность</w:t>
      </w:r>
      <w:r w:rsidRPr="004A38C4">
        <w:rPr>
          <w:sz w:val="22"/>
          <w:szCs w:val="22"/>
        </w:rPr>
        <w:t xml:space="preserve"> </w:t>
      </w:r>
      <w:r w:rsidRPr="004A38C4">
        <w:rPr>
          <w:sz w:val="22"/>
          <w:szCs w:val="22"/>
          <w:vertAlign w:val="superscript"/>
        </w:rPr>
        <w:t>лица, принимающего</w:t>
      </w:r>
      <w:r w:rsidRPr="004A38C4">
        <w:rPr>
          <w:sz w:val="22"/>
          <w:szCs w:val="22"/>
          <w:vertAlign w:val="superscript"/>
        </w:rPr>
        <w:tab/>
        <w:t>(подпись)</w:t>
      </w:r>
      <w:r w:rsidRPr="004A38C4">
        <w:rPr>
          <w:sz w:val="22"/>
          <w:szCs w:val="22"/>
          <w:vertAlign w:val="superscript"/>
        </w:rPr>
        <w:tab/>
        <w:t>(инициалы, фамилия)</w:t>
      </w:r>
    </w:p>
    <w:p w:rsidR="0073693C" w:rsidRPr="004A38C4" w:rsidRDefault="0073693C" w:rsidP="0073693C">
      <w:pPr>
        <w:pStyle w:val="a4"/>
        <w:tabs>
          <w:tab w:val="center" w:pos="1417"/>
        </w:tabs>
        <w:ind w:firstLine="0"/>
        <w:jc w:val="left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ab/>
        <w:t>решение о назначени</w:t>
      </w:r>
      <w:r>
        <w:rPr>
          <w:sz w:val="22"/>
          <w:szCs w:val="22"/>
          <w:vertAlign w:val="superscript"/>
        </w:rPr>
        <w:t>и (отказа в  назначении) доплаты</w:t>
      </w:r>
      <w:r w:rsidRPr="004A38C4">
        <w:rPr>
          <w:sz w:val="22"/>
          <w:szCs w:val="22"/>
          <w:vertAlign w:val="superscript"/>
        </w:rPr>
        <w:t>)</w:t>
      </w:r>
    </w:p>
    <w:p w:rsidR="0073693C" w:rsidRPr="004A38C4" w:rsidRDefault="0073693C" w:rsidP="0073693C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ab/>
        <w:t>(</w:t>
      </w:r>
      <w:r>
        <w:rPr>
          <w:sz w:val="22"/>
          <w:szCs w:val="22"/>
        </w:rPr>
        <w:t>М.П.</w:t>
      </w:r>
      <w:r w:rsidRPr="004A38C4">
        <w:rPr>
          <w:sz w:val="22"/>
          <w:szCs w:val="22"/>
        </w:rPr>
        <w:t>)</w:t>
      </w:r>
    </w:p>
    <w:p w:rsidR="00A56CCE" w:rsidRPr="004A38C4" w:rsidRDefault="00F04362" w:rsidP="00A56CCE">
      <w:pPr>
        <w:pStyle w:val="a4"/>
        <w:jc w:val="center"/>
        <w:rPr>
          <w:sz w:val="24"/>
          <w:szCs w:val="24"/>
        </w:rPr>
      </w:pPr>
      <w:r w:rsidRPr="004A38C4"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A56CCE" w:rsidRPr="00522A23" w:rsidTr="00226CF7">
        <w:tc>
          <w:tcPr>
            <w:tcW w:w="250" w:type="dxa"/>
          </w:tcPr>
          <w:p w:rsidR="00A56CCE" w:rsidRDefault="00A56CCE" w:rsidP="00226CF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56CCE" w:rsidRDefault="00A56CCE" w:rsidP="00226CF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12</w:t>
            </w:r>
          </w:p>
          <w:p w:rsidR="00A56CCE" w:rsidRPr="00522A23" w:rsidRDefault="00A56CCE" w:rsidP="00226CF7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47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A56CCE" w:rsidRDefault="00A56CCE" w:rsidP="00A56CCE">
      <w:pPr>
        <w:pStyle w:val="a4"/>
        <w:jc w:val="center"/>
        <w:rPr>
          <w:b/>
          <w:sz w:val="20"/>
          <w:szCs w:val="20"/>
        </w:rPr>
      </w:pPr>
    </w:p>
    <w:p w:rsidR="00A56CCE" w:rsidRDefault="00A56CCE" w:rsidP="00A56CCE">
      <w:pPr>
        <w:pStyle w:val="a4"/>
        <w:jc w:val="center"/>
        <w:rPr>
          <w:b/>
          <w:sz w:val="20"/>
          <w:szCs w:val="20"/>
        </w:rPr>
      </w:pPr>
    </w:p>
    <w:p w:rsidR="00A56CCE" w:rsidRDefault="00A56CCE" w:rsidP="00A56CCE">
      <w:pPr>
        <w:pStyle w:val="a4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A56CCE" w:rsidRPr="00FC27D2" w:rsidRDefault="00A56CCE" w:rsidP="00A56CC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соцзащиты)</w:t>
      </w:r>
    </w:p>
    <w:p w:rsidR="00A56CCE" w:rsidRDefault="00A56CCE" w:rsidP="00A56CCE">
      <w:pPr>
        <w:pStyle w:val="a4"/>
        <w:jc w:val="center"/>
        <w:rPr>
          <w:sz w:val="24"/>
          <w:szCs w:val="24"/>
        </w:rPr>
      </w:pPr>
    </w:p>
    <w:p w:rsidR="00A56CCE" w:rsidRPr="00A56CCE" w:rsidRDefault="00A56CCE" w:rsidP="00A56CCE">
      <w:pPr>
        <w:pStyle w:val="a4"/>
        <w:spacing w:line="240" w:lineRule="exact"/>
        <w:jc w:val="center"/>
      </w:pPr>
      <w:r w:rsidRPr="00A56CCE">
        <w:t xml:space="preserve">РЕШЕНИЕ </w:t>
      </w:r>
    </w:p>
    <w:p w:rsidR="00D800A9" w:rsidRPr="00A56CCE" w:rsidRDefault="00D800A9" w:rsidP="00A56CCE">
      <w:pPr>
        <w:pStyle w:val="a4"/>
        <w:spacing w:line="240" w:lineRule="exact"/>
        <w:jc w:val="center"/>
        <w:rPr>
          <w:rFonts w:cs="Arial"/>
          <w:color w:val="000000"/>
        </w:rPr>
      </w:pPr>
      <w:r w:rsidRPr="00A56CCE">
        <w:t xml:space="preserve">об отказе в продлении </w:t>
      </w:r>
      <w:r w:rsidRPr="00A56CCE">
        <w:rPr>
          <w:rFonts w:cs="Arial"/>
          <w:color w:val="000000"/>
        </w:rPr>
        <w:t>ежемесячной доплаты к пенсии (доплата)</w:t>
      </w:r>
    </w:p>
    <w:p w:rsidR="00D800A9" w:rsidRPr="00A56CCE" w:rsidRDefault="00D800A9" w:rsidP="00A56CCE">
      <w:pPr>
        <w:pStyle w:val="a4"/>
        <w:ind w:firstLine="0"/>
        <w:jc w:val="center"/>
      </w:pPr>
      <w:r w:rsidRPr="00A56CCE">
        <w:t>от ___.___.20___ № ___________________</w:t>
      </w:r>
    </w:p>
    <w:p w:rsidR="00D800A9" w:rsidRPr="004A38C4" w:rsidRDefault="00D800A9" w:rsidP="00D800A9">
      <w:pPr>
        <w:pStyle w:val="a4"/>
        <w:jc w:val="center"/>
      </w:pPr>
    </w:p>
    <w:p w:rsidR="00D800A9" w:rsidRPr="00A56CCE" w:rsidRDefault="00D800A9" w:rsidP="00A56CCE">
      <w:pPr>
        <w:pStyle w:val="a4"/>
        <w:ind w:firstLine="0"/>
      </w:pPr>
      <w:r w:rsidRPr="00A56CCE">
        <w:t>Гражданину _______________________, дата рождения __________</w:t>
      </w:r>
      <w:r w:rsidR="00A56CCE">
        <w:t>_____</w:t>
      </w:r>
      <w:r w:rsidRPr="00A56CCE">
        <w:t>,</w:t>
      </w:r>
    </w:p>
    <w:p w:rsidR="00D800A9" w:rsidRPr="00A56CCE" w:rsidRDefault="00D800A9" w:rsidP="00A56CCE">
      <w:pPr>
        <w:pStyle w:val="a4"/>
        <w:ind w:firstLine="0"/>
      </w:pPr>
      <w:r w:rsidRPr="00A56CCE">
        <w:t>Паспорт серии ________ номер ________ выдан __________</w:t>
      </w:r>
      <w:r w:rsidR="00A56CCE">
        <w:t>_____________</w:t>
      </w:r>
      <w:r w:rsidRPr="00A56CCE">
        <w:t>, дата в</w:t>
      </w:r>
      <w:r w:rsidR="00A56CCE">
        <w:t>ыдачи «_____» _______ _______ года</w:t>
      </w:r>
      <w:r w:rsidRPr="00A56CCE">
        <w:t>,</w:t>
      </w:r>
    </w:p>
    <w:p w:rsidR="00D800A9" w:rsidRPr="00A56CCE" w:rsidRDefault="00D800A9" w:rsidP="00A56CCE">
      <w:pPr>
        <w:pStyle w:val="a4"/>
        <w:ind w:firstLine="0"/>
      </w:pPr>
      <w:r w:rsidRPr="00A56CCE">
        <w:t>проживающему по адресу : _________________________________________</w:t>
      </w:r>
      <w:proofErr w:type="gramStart"/>
      <w:r w:rsidRPr="00A56CCE">
        <w:t xml:space="preserve"> ,</w:t>
      </w:r>
      <w:proofErr w:type="gramEnd"/>
    </w:p>
    <w:p w:rsidR="00D800A9" w:rsidRPr="00A56CCE" w:rsidRDefault="00D800A9" w:rsidP="00A56CCE">
      <w:pPr>
        <w:pStyle w:val="a4"/>
        <w:ind w:firstLine="0"/>
      </w:pPr>
      <w:r w:rsidRPr="00A56CCE">
        <w:t>номер ПКУ ________________________,</w:t>
      </w:r>
      <w:r w:rsidR="00A56CCE">
        <w:t xml:space="preserve"> СНИЛС _______________________</w:t>
      </w:r>
      <w:r w:rsidRPr="00A56CCE">
        <w:t>,</w:t>
      </w:r>
    </w:p>
    <w:p w:rsidR="00D800A9" w:rsidRPr="00A56CCE" w:rsidRDefault="00D800A9" w:rsidP="00A56CCE">
      <w:pPr>
        <w:pStyle w:val="a4"/>
        <w:ind w:firstLine="0"/>
      </w:pPr>
      <w:r w:rsidRPr="00A56CCE">
        <w:t>дата подачи заявления на продление выплаты доплат</w:t>
      </w:r>
      <w:r w:rsidR="00A56CCE">
        <w:t>ы ______________________________________________________________</w:t>
      </w:r>
      <w:r w:rsidRPr="00A56CCE">
        <w:t>,</w:t>
      </w:r>
    </w:p>
    <w:p w:rsidR="00D800A9" w:rsidRPr="004A38C4" w:rsidRDefault="00D800A9" w:rsidP="00A56CCE">
      <w:pPr>
        <w:pStyle w:val="a4"/>
        <w:ind w:firstLine="0"/>
        <w:rPr>
          <w:sz w:val="22"/>
          <w:szCs w:val="22"/>
        </w:rPr>
      </w:pPr>
      <w:r w:rsidRPr="00A56CCE">
        <w:t xml:space="preserve">отказать в </w:t>
      </w:r>
      <w:r w:rsidR="00670084" w:rsidRPr="00A56CCE">
        <w:t>продле</w:t>
      </w:r>
      <w:r w:rsidRPr="00A56CCE">
        <w:t>нии</w:t>
      </w:r>
      <w:r w:rsidR="00670084" w:rsidRPr="00A56CCE">
        <w:t xml:space="preserve"> выплаты доплаты</w:t>
      </w:r>
      <w:r w:rsidRPr="00A56CCE">
        <w:t xml:space="preserve"> ежемесячной доплаты к пенсии </w:t>
      </w:r>
      <w:r w:rsidRPr="00A56CCE">
        <w:rPr>
          <w:vertAlign w:val="superscript"/>
        </w:rPr>
        <w:t xml:space="preserve"> 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</w:t>
      </w:r>
      <w:r w:rsidRPr="00A56CCE">
        <w:t xml:space="preserve"> (далее – доплата) по категории : инвалид боевых действий, на основании того, что</w:t>
      </w:r>
      <w:r w:rsidRPr="004A38C4"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____________________________________________________</w:t>
      </w:r>
      <w:r w:rsidRPr="004A38C4">
        <w:rPr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</w:t>
      </w:r>
      <w:proofErr w:type="gramStart"/>
      <w:r w:rsidRPr="004A38C4">
        <w:rPr>
          <w:sz w:val="22"/>
          <w:szCs w:val="22"/>
        </w:rPr>
        <w:t xml:space="preserve"> .</w:t>
      </w:r>
      <w:proofErr w:type="gramEnd"/>
    </w:p>
    <w:p w:rsidR="00D800A9" w:rsidRPr="004A38C4" w:rsidRDefault="00D800A9" w:rsidP="00D800A9">
      <w:pPr>
        <w:pStyle w:val="a4"/>
        <w:ind w:firstLine="0"/>
        <w:jc w:val="center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>(перечислить основания для отказа)</w:t>
      </w:r>
    </w:p>
    <w:p w:rsidR="00D800A9" w:rsidRPr="004A38C4" w:rsidRDefault="00D800A9" w:rsidP="00D800A9">
      <w:pPr>
        <w:pStyle w:val="a4"/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>____________________________   _____________________    ______________________________</w:t>
      </w:r>
    </w:p>
    <w:p w:rsidR="00D800A9" w:rsidRPr="004A38C4" w:rsidRDefault="00D800A9" w:rsidP="00D800A9">
      <w:pPr>
        <w:pStyle w:val="a4"/>
        <w:tabs>
          <w:tab w:val="center" w:pos="1417"/>
          <w:tab w:val="center" w:pos="4469"/>
          <w:tab w:val="center" w:pos="7630"/>
        </w:tabs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</w:t>
      </w:r>
      <w:r w:rsidRPr="004A38C4">
        <w:rPr>
          <w:sz w:val="22"/>
          <w:szCs w:val="22"/>
          <w:vertAlign w:val="superscript"/>
        </w:rPr>
        <w:t>должност</w:t>
      </w:r>
      <w:r>
        <w:rPr>
          <w:sz w:val="22"/>
          <w:szCs w:val="22"/>
          <w:vertAlign w:val="superscript"/>
        </w:rPr>
        <w:t>ь</w:t>
      </w:r>
      <w:r w:rsidRPr="004A38C4">
        <w:rPr>
          <w:sz w:val="22"/>
          <w:szCs w:val="22"/>
        </w:rPr>
        <w:t xml:space="preserve"> </w:t>
      </w:r>
      <w:r w:rsidRPr="004A38C4">
        <w:rPr>
          <w:sz w:val="22"/>
          <w:szCs w:val="22"/>
          <w:vertAlign w:val="superscript"/>
        </w:rPr>
        <w:t>лица, принимающего</w:t>
      </w:r>
      <w:r w:rsidRPr="004A38C4">
        <w:rPr>
          <w:sz w:val="22"/>
          <w:szCs w:val="22"/>
          <w:vertAlign w:val="superscript"/>
        </w:rPr>
        <w:tab/>
        <w:t>(подпись)</w:t>
      </w:r>
      <w:r w:rsidRPr="004A38C4">
        <w:rPr>
          <w:sz w:val="22"/>
          <w:szCs w:val="22"/>
          <w:vertAlign w:val="superscript"/>
        </w:rPr>
        <w:tab/>
        <w:t>(инициалы, фамилия)</w:t>
      </w:r>
    </w:p>
    <w:p w:rsidR="00D800A9" w:rsidRPr="004A38C4" w:rsidRDefault="00D800A9" w:rsidP="00D800A9">
      <w:pPr>
        <w:pStyle w:val="a4"/>
        <w:tabs>
          <w:tab w:val="center" w:pos="1417"/>
        </w:tabs>
        <w:ind w:firstLine="0"/>
        <w:jc w:val="left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ab/>
        <w:t>решение о назначени</w:t>
      </w:r>
      <w:r>
        <w:rPr>
          <w:sz w:val="22"/>
          <w:szCs w:val="22"/>
          <w:vertAlign w:val="superscript"/>
        </w:rPr>
        <w:t>и (отказе в назначении) доплаты</w:t>
      </w:r>
      <w:r w:rsidRPr="004A38C4">
        <w:rPr>
          <w:sz w:val="22"/>
          <w:szCs w:val="22"/>
          <w:vertAlign w:val="superscript"/>
        </w:rPr>
        <w:t>)</w:t>
      </w:r>
    </w:p>
    <w:p w:rsidR="00D800A9" w:rsidRPr="004A38C4" w:rsidRDefault="00D800A9" w:rsidP="00D800A9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ab/>
        <w:t>(</w:t>
      </w:r>
      <w:r>
        <w:rPr>
          <w:sz w:val="22"/>
          <w:szCs w:val="22"/>
        </w:rPr>
        <w:t>М.П.</w:t>
      </w:r>
      <w:r w:rsidRPr="004A38C4">
        <w:rPr>
          <w:sz w:val="22"/>
          <w:szCs w:val="22"/>
        </w:rPr>
        <w:t>)</w:t>
      </w:r>
    </w:p>
    <w:p w:rsidR="00D800A9" w:rsidRPr="004A38C4" w:rsidRDefault="00D800A9" w:rsidP="00D800A9">
      <w:pPr>
        <w:pStyle w:val="a4"/>
        <w:ind w:firstLine="0"/>
        <w:rPr>
          <w:sz w:val="22"/>
          <w:szCs w:val="22"/>
        </w:rPr>
      </w:pPr>
    </w:p>
    <w:p w:rsidR="00D800A9" w:rsidRDefault="00D800A9" w:rsidP="00D800A9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Решение проверил ______________ _________________ _______________</w:t>
      </w:r>
    </w:p>
    <w:p w:rsidR="00D800A9" w:rsidRDefault="00D800A9" w:rsidP="00D800A9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                (ФИО)</w:t>
      </w:r>
    </w:p>
    <w:p w:rsidR="00D800A9" w:rsidRDefault="00D800A9" w:rsidP="00D800A9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Решение подготовил ______________ _________________ _______________</w:t>
      </w:r>
    </w:p>
    <w:p w:rsidR="00D800A9" w:rsidRPr="004A38C4" w:rsidRDefault="00D800A9" w:rsidP="00D800A9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                (ФИО)</w:t>
      </w:r>
    </w:p>
    <w:p w:rsidR="00A56CCE" w:rsidRPr="004A38C4" w:rsidRDefault="00D800A9" w:rsidP="00A56CCE">
      <w:pPr>
        <w:jc w:val="center"/>
        <w:rPr>
          <w:sz w:val="24"/>
          <w:szCs w:val="24"/>
        </w:rPr>
      </w:pPr>
      <w:r w:rsidRPr="004A38C4">
        <w:rPr>
          <w:sz w:val="22"/>
          <w:szCs w:val="22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A56CCE" w:rsidRPr="00522A23" w:rsidTr="00226CF7">
        <w:tc>
          <w:tcPr>
            <w:tcW w:w="250" w:type="dxa"/>
          </w:tcPr>
          <w:p w:rsidR="00A56CCE" w:rsidRDefault="00A56CCE" w:rsidP="00226CF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56CCE" w:rsidRDefault="00A56CCE" w:rsidP="00226CF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13</w:t>
            </w:r>
          </w:p>
          <w:p w:rsidR="00A56CCE" w:rsidRPr="00522A23" w:rsidRDefault="00A56CCE" w:rsidP="00226CF7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48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A56CCE" w:rsidRDefault="00A56CCE" w:rsidP="00A56CCE">
      <w:pPr>
        <w:pStyle w:val="a4"/>
        <w:jc w:val="center"/>
        <w:rPr>
          <w:b/>
          <w:sz w:val="20"/>
          <w:szCs w:val="20"/>
        </w:rPr>
      </w:pPr>
    </w:p>
    <w:p w:rsidR="00A56CCE" w:rsidRDefault="00A56CCE" w:rsidP="00A56CCE">
      <w:pPr>
        <w:pStyle w:val="a4"/>
        <w:jc w:val="center"/>
        <w:rPr>
          <w:b/>
          <w:sz w:val="20"/>
          <w:szCs w:val="20"/>
        </w:rPr>
      </w:pPr>
    </w:p>
    <w:p w:rsidR="00A56CCE" w:rsidRDefault="00A56CCE" w:rsidP="00A56CCE">
      <w:pPr>
        <w:pStyle w:val="a4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A56CCE" w:rsidRPr="00FC27D2" w:rsidRDefault="00A56CCE" w:rsidP="00A56CC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соцзащиты)</w:t>
      </w:r>
    </w:p>
    <w:p w:rsidR="00A56CCE" w:rsidRDefault="00A56CCE" w:rsidP="00A56CCE">
      <w:pPr>
        <w:spacing w:line="240" w:lineRule="exact"/>
        <w:jc w:val="center"/>
      </w:pPr>
    </w:p>
    <w:p w:rsidR="00A56CCE" w:rsidRPr="00A56CCE" w:rsidRDefault="00A56CCE" w:rsidP="00A56CCE">
      <w:pPr>
        <w:spacing w:line="240" w:lineRule="exact"/>
        <w:jc w:val="center"/>
      </w:pPr>
      <w:r w:rsidRPr="00A56CCE">
        <w:t>УВЕДОМЛЕНИЕ</w:t>
      </w:r>
      <w:r w:rsidR="00A11B66" w:rsidRPr="00A56CCE">
        <w:t xml:space="preserve"> </w:t>
      </w:r>
    </w:p>
    <w:p w:rsidR="00A11B66" w:rsidRPr="00A56CCE" w:rsidRDefault="00A11B66" w:rsidP="00A56CCE">
      <w:pPr>
        <w:spacing w:line="240" w:lineRule="exact"/>
        <w:jc w:val="center"/>
        <w:rPr>
          <w:rFonts w:cs="Arial"/>
          <w:color w:val="000000"/>
        </w:rPr>
      </w:pPr>
      <w:r w:rsidRPr="00A56CCE">
        <w:t xml:space="preserve">об отказе в продлении </w:t>
      </w:r>
      <w:r w:rsidRPr="00A56CCE">
        <w:rPr>
          <w:rFonts w:cs="Arial"/>
          <w:color w:val="000000"/>
        </w:rPr>
        <w:t>выплаты доплаты к пенсии</w:t>
      </w:r>
    </w:p>
    <w:p w:rsidR="00A11B66" w:rsidRPr="004A38C4" w:rsidRDefault="00A11B66" w:rsidP="00A11B66">
      <w:pPr>
        <w:pStyle w:val="a4"/>
        <w:ind w:firstLine="0"/>
        <w:jc w:val="center"/>
        <w:rPr>
          <w:sz w:val="24"/>
          <w:szCs w:val="24"/>
        </w:rPr>
      </w:pPr>
      <w:r w:rsidRPr="004A38C4">
        <w:rPr>
          <w:sz w:val="24"/>
          <w:szCs w:val="24"/>
        </w:rPr>
        <w:t>от ___.___.20___ № __________</w:t>
      </w:r>
    </w:p>
    <w:p w:rsidR="00A56CCE" w:rsidRDefault="00A56CCE" w:rsidP="00A11B66">
      <w:pPr>
        <w:pStyle w:val="a4"/>
        <w:rPr>
          <w:sz w:val="22"/>
          <w:szCs w:val="22"/>
        </w:rPr>
      </w:pPr>
    </w:p>
    <w:p w:rsidR="00A11B66" w:rsidRPr="00A56CCE" w:rsidRDefault="00A11B66" w:rsidP="00A56CCE">
      <w:pPr>
        <w:pStyle w:val="a4"/>
        <w:ind w:firstLine="0"/>
      </w:pPr>
      <w:r w:rsidRPr="00A56CCE">
        <w:t>Уважаемый (</w:t>
      </w:r>
      <w:proofErr w:type="spellStart"/>
      <w:r w:rsidRPr="00A56CCE">
        <w:t>ая</w:t>
      </w:r>
      <w:proofErr w:type="spellEnd"/>
      <w:r w:rsidRPr="00A56CCE">
        <w:t>)_________________________________________________</w:t>
      </w:r>
      <w:proofErr w:type="gramStart"/>
      <w:r w:rsidRPr="00A56CCE">
        <w:t xml:space="preserve"> ,</w:t>
      </w:r>
      <w:proofErr w:type="gramEnd"/>
      <w:r w:rsidRPr="00A56CCE">
        <w:t xml:space="preserve"> </w:t>
      </w:r>
    </w:p>
    <w:p w:rsidR="00A11B66" w:rsidRPr="004A38C4" w:rsidRDefault="00A11B66" w:rsidP="00A56CCE">
      <w:pPr>
        <w:pStyle w:val="a4"/>
        <w:ind w:firstLine="0"/>
      </w:pPr>
      <w:proofErr w:type="gramStart"/>
      <w:r w:rsidRPr="00A56CCE">
        <w:t>Проживающая</w:t>
      </w:r>
      <w:proofErr w:type="gramEnd"/>
      <w:r w:rsidRPr="00A56CCE">
        <w:t xml:space="preserve"> (</w:t>
      </w:r>
      <w:proofErr w:type="spellStart"/>
      <w:r w:rsidRPr="00A56CCE">
        <w:t>ий</w:t>
      </w:r>
      <w:proofErr w:type="spellEnd"/>
      <w:r w:rsidRPr="00A56CCE">
        <w:t>) по адресу:</w:t>
      </w:r>
      <w:r>
        <w:t xml:space="preserve"> ___________________________________</w:t>
      </w:r>
      <w:r w:rsidR="00A56CCE">
        <w:t>___</w:t>
      </w:r>
    </w:p>
    <w:p w:rsidR="00A11B66" w:rsidRDefault="00A56CCE" w:rsidP="00A56CCE">
      <w:pPr>
        <w:pStyle w:val="a4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</w:t>
      </w:r>
      <w:r w:rsidR="00A11B66" w:rsidRPr="004A38C4">
        <w:rPr>
          <w:sz w:val="22"/>
          <w:szCs w:val="22"/>
          <w:vertAlign w:val="superscript"/>
        </w:rPr>
        <w:t>(фамилия, имя, отчество заявителя)</w:t>
      </w:r>
    </w:p>
    <w:p w:rsidR="00A11B66" w:rsidRDefault="00A11B66" w:rsidP="00A56CCE">
      <w:pPr>
        <w:pStyle w:val="a4"/>
        <w:ind w:firstLine="0"/>
        <w:jc w:val="center"/>
        <w:rPr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</w:t>
      </w:r>
      <w:r w:rsidR="00A56CCE">
        <w:rPr>
          <w:sz w:val="22"/>
          <w:szCs w:val="22"/>
          <w:vertAlign w:val="superscript"/>
        </w:rPr>
        <w:t>___________________</w:t>
      </w:r>
    </w:p>
    <w:p w:rsidR="00A11B66" w:rsidRPr="00A56CCE" w:rsidRDefault="00A56CCE" w:rsidP="00A56C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A11B66" w:rsidRPr="00A56CCE">
        <w:rPr>
          <w:sz w:val="18"/>
          <w:szCs w:val="18"/>
        </w:rPr>
        <w:t>(наименование управления)</w:t>
      </w:r>
    </w:p>
    <w:p w:rsidR="00A11B66" w:rsidRPr="004A38C4" w:rsidRDefault="00A56CCE" w:rsidP="00A56CCE">
      <w:pPr>
        <w:jc w:val="both"/>
        <w:rPr>
          <w:sz w:val="22"/>
          <w:szCs w:val="22"/>
        </w:rPr>
      </w:pPr>
      <w:r w:rsidRPr="00A56CCE">
        <w:t xml:space="preserve">приняло решение </w:t>
      </w:r>
      <w:r w:rsidR="00A11B66" w:rsidRPr="00A56CCE">
        <w:t>от ___.___.20___ № ________ отказать Вам в продлении выплаты ежемесячной доплаты к пенсии 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доплата) по категории: инвалид боевых действий, на основании того, что</w:t>
      </w:r>
      <w:r w:rsidR="00A11B66" w:rsidRPr="004A38C4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___________________________________________</w:t>
      </w:r>
    </w:p>
    <w:p w:rsidR="00A11B66" w:rsidRPr="004A38C4" w:rsidRDefault="00A56CCE" w:rsidP="00A11B66">
      <w:pPr>
        <w:pStyle w:val="a4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</w:t>
      </w:r>
      <w:r w:rsidR="00A11B66" w:rsidRPr="004A38C4">
        <w:rPr>
          <w:sz w:val="22"/>
          <w:szCs w:val="22"/>
          <w:vertAlign w:val="superscript"/>
        </w:rPr>
        <w:t>(перечислить основания для отказа)</w:t>
      </w:r>
    </w:p>
    <w:p w:rsidR="00A11B66" w:rsidRPr="004A38C4" w:rsidRDefault="00A56CCE" w:rsidP="00A11B66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A56CCE" w:rsidRDefault="00A56CCE" w:rsidP="00A11B66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A56CCE" w:rsidRDefault="00A56CCE" w:rsidP="00A11B66">
      <w:pPr>
        <w:pStyle w:val="a4"/>
        <w:ind w:firstLine="0"/>
        <w:rPr>
          <w:sz w:val="22"/>
          <w:szCs w:val="22"/>
        </w:rPr>
      </w:pPr>
    </w:p>
    <w:p w:rsidR="00A11B66" w:rsidRPr="004A38C4" w:rsidRDefault="00A11B66" w:rsidP="00A11B66">
      <w:pPr>
        <w:pStyle w:val="a4"/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>____________________________   _____________________    ______________________________</w:t>
      </w:r>
    </w:p>
    <w:p w:rsidR="00A11B66" w:rsidRPr="004A38C4" w:rsidRDefault="00A11B66" w:rsidP="00A11B66">
      <w:pPr>
        <w:pStyle w:val="a4"/>
        <w:tabs>
          <w:tab w:val="center" w:pos="1417"/>
          <w:tab w:val="center" w:pos="4469"/>
          <w:tab w:val="center" w:pos="7630"/>
        </w:tabs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</w:t>
      </w:r>
      <w:r w:rsidRPr="004A38C4">
        <w:rPr>
          <w:sz w:val="22"/>
          <w:szCs w:val="22"/>
          <w:vertAlign w:val="superscript"/>
        </w:rPr>
        <w:t>должност</w:t>
      </w:r>
      <w:r>
        <w:rPr>
          <w:sz w:val="22"/>
          <w:szCs w:val="22"/>
          <w:vertAlign w:val="superscript"/>
        </w:rPr>
        <w:t>ь</w:t>
      </w:r>
      <w:r w:rsidRPr="004A38C4">
        <w:rPr>
          <w:sz w:val="22"/>
          <w:szCs w:val="22"/>
        </w:rPr>
        <w:t xml:space="preserve"> </w:t>
      </w:r>
      <w:r w:rsidRPr="004A38C4">
        <w:rPr>
          <w:sz w:val="22"/>
          <w:szCs w:val="22"/>
          <w:vertAlign w:val="superscript"/>
        </w:rPr>
        <w:t>лица, принимающего</w:t>
      </w:r>
      <w:r w:rsidRPr="004A38C4">
        <w:rPr>
          <w:sz w:val="22"/>
          <w:szCs w:val="22"/>
          <w:vertAlign w:val="superscript"/>
        </w:rPr>
        <w:tab/>
        <w:t>(подпись)</w:t>
      </w:r>
      <w:r w:rsidRPr="004A38C4">
        <w:rPr>
          <w:sz w:val="22"/>
          <w:szCs w:val="22"/>
          <w:vertAlign w:val="superscript"/>
        </w:rPr>
        <w:tab/>
        <w:t>(инициалы, фамилия)</w:t>
      </w:r>
    </w:p>
    <w:p w:rsidR="00A11B66" w:rsidRPr="004A38C4" w:rsidRDefault="00A11B66" w:rsidP="00A11B66">
      <w:pPr>
        <w:pStyle w:val="a4"/>
        <w:tabs>
          <w:tab w:val="center" w:pos="1417"/>
        </w:tabs>
        <w:ind w:firstLine="0"/>
        <w:jc w:val="left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ab/>
        <w:t>решение о назначени</w:t>
      </w:r>
      <w:r>
        <w:rPr>
          <w:sz w:val="22"/>
          <w:szCs w:val="22"/>
          <w:vertAlign w:val="superscript"/>
        </w:rPr>
        <w:t>и (отказе в назначении) доплаты</w:t>
      </w:r>
      <w:r w:rsidRPr="004A38C4">
        <w:rPr>
          <w:sz w:val="22"/>
          <w:szCs w:val="22"/>
          <w:vertAlign w:val="superscript"/>
        </w:rPr>
        <w:t>)</w:t>
      </w:r>
    </w:p>
    <w:p w:rsidR="00A11B66" w:rsidRPr="004A38C4" w:rsidRDefault="00A11B66" w:rsidP="00A11B66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>(М.П.</w:t>
      </w:r>
      <w:r w:rsidRPr="004A38C4">
        <w:rPr>
          <w:sz w:val="22"/>
          <w:szCs w:val="22"/>
        </w:rPr>
        <w:t>)</w:t>
      </w:r>
    </w:p>
    <w:p w:rsidR="00A11B66" w:rsidRPr="004A38C4" w:rsidRDefault="00A11B66" w:rsidP="00A11B66">
      <w:pPr>
        <w:pStyle w:val="a4"/>
        <w:ind w:firstLine="0"/>
        <w:rPr>
          <w:sz w:val="22"/>
          <w:szCs w:val="22"/>
        </w:rPr>
      </w:pPr>
    </w:p>
    <w:p w:rsidR="00C8095D" w:rsidRDefault="00C8095D" w:rsidP="00D800A9"/>
    <w:p w:rsidR="003E6D68" w:rsidRDefault="003E6D68" w:rsidP="00D800A9"/>
    <w:p w:rsidR="003E6D68" w:rsidRDefault="003E6D68" w:rsidP="00D800A9"/>
    <w:p w:rsidR="003E6D68" w:rsidRDefault="003E6D68" w:rsidP="00D800A9"/>
    <w:p w:rsidR="003E6D68" w:rsidRDefault="003E6D68" w:rsidP="00D800A9"/>
    <w:p w:rsidR="003E6D68" w:rsidRDefault="003E6D68" w:rsidP="00D800A9"/>
    <w:p w:rsidR="003E6D68" w:rsidRDefault="003E6D68" w:rsidP="00D800A9"/>
    <w:p w:rsidR="003E6D68" w:rsidRDefault="003E6D68" w:rsidP="00D800A9"/>
    <w:p w:rsidR="003E6D68" w:rsidRDefault="003E6D68" w:rsidP="00D800A9"/>
    <w:p w:rsidR="003E6D68" w:rsidRDefault="003E6D68" w:rsidP="00D800A9"/>
    <w:p w:rsidR="003E6D68" w:rsidRDefault="003E6D68" w:rsidP="00D800A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A56CCE" w:rsidRPr="00522A23" w:rsidTr="00226CF7">
        <w:tc>
          <w:tcPr>
            <w:tcW w:w="250" w:type="dxa"/>
          </w:tcPr>
          <w:p w:rsidR="00A56CCE" w:rsidRDefault="00A56CCE" w:rsidP="00226CF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56CCE" w:rsidRDefault="00A56CCE" w:rsidP="00226CF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14</w:t>
            </w:r>
          </w:p>
          <w:p w:rsidR="00A56CCE" w:rsidRPr="00522A23" w:rsidRDefault="00A56CCE" w:rsidP="00226CF7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49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A56CCE" w:rsidRDefault="00A56CCE" w:rsidP="00A56CCE">
      <w:pPr>
        <w:pStyle w:val="a4"/>
        <w:jc w:val="center"/>
        <w:rPr>
          <w:b/>
          <w:sz w:val="20"/>
          <w:szCs w:val="20"/>
        </w:rPr>
      </w:pPr>
    </w:p>
    <w:p w:rsidR="00A56CCE" w:rsidRDefault="00A56CCE" w:rsidP="00A56CCE">
      <w:pPr>
        <w:pStyle w:val="a4"/>
        <w:jc w:val="center"/>
        <w:rPr>
          <w:b/>
          <w:sz w:val="20"/>
          <w:szCs w:val="20"/>
        </w:rPr>
      </w:pPr>
    </w:p>
    <w:p w:rsidR="00A56CCE" w:rsidRDefault="00A56CCE" w:rsidP="00A56CCE">
      <w:pPr>
        <w:pStyle w:val="a4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A56CCE" w:rsidRPr="00FC27D2" w:rsidRDefault="00A56CCE" w:rsidP="00A56CC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соцзащиты)</w:t>
      </w:r>
    </w:p>
    <w:p w:rsidR="00A56CCE" w:rsidRDefault="00A56CCE" w:rsidP="00D956EE">
      <w:pPr>
        <w:pStyle w:val="a4"/>
        <w:jc w:val="center"/>
        <w:rPr>
          <w:sz w:val="24"/>
          <w:szCs w:val="24"/>
        </w:rPr>
      </w:pPr>
    </w:p>
    <w:p w:rsidR="00A56CCE" w:rsidRDefault="00A56CCE" w:rsidP="00D956EE">
      <w:pPr>
        <w:pStyle w:val="a4"/>
        <w:jc w:val="center"/>
        <w:rPr>
          <w:sz w:val="24"/>
          <w:szCs w:val="24"/>
        </w:rPr>
      </w:pPr>
    </w:p>
    <w:p w:rsidR="00D956EE" w:rsidRPr="00A56CCE" w:rsidRDefault="00D956EE" w:rsidP="00A56CCE">
      <w:pPr>
        <w:pStyle w:val="a4"/>
        <w:spacing w:line="240" w:lineRule="exact"/>
        <w:jc w:val="center"/>
      </w:pPr>
      <w:r w:rsidRPr="00A56CCE">
        <w:t>РЕШЕНИЕ</w:t>
      </w:r>
    </w:p>
    <w:p w:rsidR="00D956EE" w:rsidRPr="00A56CCE" w:rsidRDefault="00D956EE" w:rsidP="00A56CCE">
      <w:pPr>
        <w:pStyle w:val="a4"/>
        <w:spacing w:line="240" w:lineRule="exact"/>
        <w:jc w:val="center"/>
        <w:rPr>
          <w:rFonts w:cs="Arial"/>
          <w:color w:val="000000"/>
        </w:rPr>
      </w:pPr>
      <w:r w:rsidRPr="00A56CCE">
        <w:t xml:space="preserve">о прекращении выплаты </w:t>
      </w:r>
      <w:r w:rsidRPr="00A56CCE">
        <w:rPr>
          <w:rFonts w:cs="Arial"/>
          <w:color w:val="000000"/>
        </w:rPr>
        <w:t>ежемесячной доплаты к пенсии (доплата)</w:t>
      </w:r>
    </w:p>
    <w:p w:rsidR="00D956EE" w:rsidRPr="00A56CCE" w:rsidRDefault="00D956EE" w:rsidP="00D956EE">
      <w:pPr>
        <w:pStyle w:val="a4"/>
        <w:jc w:val="center"/>
      </w:pPr>
      <w:r w:rsidRPr="00A56CCE">
        <w:t>от ___.___.20___ № ___________________</w:t>
      </w:r>
    </w:p>
    <w:p w:rsidR="00A56CCE" w:rsidRPr="00EC6303" w:rsidRDefault="00A56CCE" w:rsidP="00EC6303">
      <w:pPr>
        <w:pStyle w:val="a4"/>
        <w:ind w:firstLine="0"/>
      </w:pPr>
    </w:p>
    <w:p w:rsidR="00D956EE" w:rsidRPr="00EC6303" w:rsidRDefault="00D956EE" w:rsidP="00EC6303">
      <w:pPr>
        <w:pStyle w:val="a4"/>
        <w:ind w:firstLine="0"/>
      </w:pPr>
      <w:r w:rsidRPr="00EC6303">
        <w:t xml:space="preserve">основание: Закон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ветеранов Великой Отечественной войны» </w:t>
      </w:r>
    </w:p>
    <w:p w:rsidR="00D956EE" w:rsidRPr="004A38C4" w:rsidRDefault="00D956EE" w:rsidP="00D956EE">
      <w:pPr>
        <w:pStyle w:val="a4"/>
        <w:jc w:val="center"/>
      </w:pPr>
    </w:p>
    <w:p w:rsidR="00D956EE" w:rsidRPr="00EC6303" w:rsidRDefault="00D956EE" w:rsidP="00EC6303">
      <w:r w:rsidRPr="00EC6303">
        <w:t>Гражданину ___________________</w:t>
      </w:r>
      <w:r w:rsidR="00EC6303">
        <w:t>____________________________________</w:t>
      </w:r>
      <w:r w:rsidRPr="00EC6303">
        <w:t xml:space="preserve">, </w:t>
      </w:r>
    </w:p>
    <w:p w:rsidR="00D956EE" w:rsidRPr="00EC6303" w:rsidRDefault="00D956EE" w:rsidP="00EC6303">
      <w:proofErr w:type="gramStart"/>
      <w:r w:rsidRPr="00EC6303">
        <w:t>проживающему по адресу: ___</w:t>
      </w:r>
      <w:r w:rsidR="00EC6303">
        <w:t>________________________________________</w:t>
      </w:r>
      <w:proofErr w:type="gramEnd"/>
    </w:p>
    <w:p w:rsidR="00EC6303" w:rsidRDefault="00EC6303" w:rsidP="00EC6303">
      <w:r>
        <w:t>__________________________________________________________________</w:t>
      </w:r>
    </w:p>
    <w:p w:rsidR="00D956EE" w:rsidRPr="00EC6303" w:rsidRDefault="00D956EE" w:rsidP="00EC6303">
      <w:pPr>
        <w:jc w:val="both"/>
      </w:pPr>
      <w:r w:rsidRPr="00EC6303">
        <w:t>номер ПКУ _____________________</w:t>
      </w:r>
      <w:r w:rsidR="00EC6303">
        <w:t>____</w:t>
      </w:r>
      <w:proofErr w:type="gramStart"/>
      <w:r w:rsidR="00EC6303">
        <w:t xml:space="preserve"> ,</w:t>
      </w:r>
      <w:proofErr w:type="gramEnd"/>
      <w:r w:rsidR="00EC6303">
        <w:t xml:space="preserve"> прекратить осуществление   </w:t>
      </w:r>
      <w:r w:rsidRPr="00EC6303">
        <w:t>доплаты</w:t>
      </w:r>
      <w:r w:rsidR="00EC6303">
        <w:t xml:space="preserve"> по категории</w:t>
      </w:r>
      <w:r w:rsidRPr="00EC6303">
        <w:t>: инвалид боевых действий</w:t>
      </w:r>
    </w:p>
    <w:p w:rsidR="00D956EE" w:rsidRDefault="00D956EE" w:rsidP="00EC6303">
      <w:pPr>
        <w:rPr>
          <w:sz w:val="22"/>
          <w:szCs w:val="22"/>
        </w:rPr>
      </w:pPr>
      <w:r w:rsidRPr="00EC6303">
        <w:t>основание прекращения</w:t>
      </w:r>
      <w:r>
        <w:rPr>
          <w:sz w:val="22"/>
          <w:szCs w:val="22"/>
        </w:rPr>
        <w:t xml:space="preserve"> _____________________________</w:t>
      </w:r>
      <w:r w:rsidR="00EC6303">
        <w:rPr>
          <w:sz w:val="22"/>
          <w:szCs w:val="22"/>
        </w:rPr>
        <w:t>____________________________</w:t>
      </w:r>
    </w:p>
    <w:p w:rsidR="00D956EE" w:rsidRPr="00EC6303" w:rsidRDefault="00D956EE" w:rsidP="00D956EE">
      <w:pPr>
        <w:pStyle w:val="a4"/>
        <w:ind w:firstLine="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</w:t>
      </w:r>
      <w:r w:rsidR="00EC6303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</w:t>
      </w:r>
      <w:r w:rsidRPr="00EC6303">
        <w:rPr>
          <w:sz w:val="18"/>
          <w:szCs w:val="18"/>
        </w:rPr>
        <w:t>(перечислить основания для прекращения)</w:t>
      </w:r>
    </w:p>
    <w:p w:rsidR="00D956EE" w:rsidRPr="004A38C4" w:rsidRDefault="00D956EE" w:rsidP="00D956EE">
      <w:pPr>
        <w:pStyle w:val="a4"/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>____________________________   _____________________    ______________________________</w:t>
      </w:r>
    </w:p>
    <w:p w:rsidR="00D956EE" w:rsidRPr="004A38C4" w:rsidRDefault="00D956EE" w:rsidP="00D956EE">
      <w:pPr>
        <w:pStyle w:val="a4"/>
        <w:tabs>
          <w:tab w:val="center" w:pos="1417"/>
          <w:tab w:val="center" w:pos="4469"/>
          <w:tab w:val="center" w:pos="7630"/>
        </w:tabs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</w:t>
      </w:r>
      <w:r w:rsidRPr="004A38C4">
        <w:rPr>
          <w:sz w:val="22"/>
          <w:szCs w:val="22"/>
          <w:vertAlign w:val="superscript"/>
        </w:rPr>
        <w:t>должност</w:t>
      </w:r>
      <w:r>
        <w:rPr>
          <w:sz w:val="22"/>
          <w:szCs w:val="22"/>
          <w:vertAlign w:val="superscript"/>
        </w:rPr>
        <w:t>ь</w:t>
      </w:r>
      <w:r w:rsidRPr="004A38C4">
        <w:rPr>
          <w:sz w:val="22"/>
          <w:szCs w:val="22"/>
        </w:rPr>
        <w:t xml:space="preserve"> </w:t>
      </w:r>
      <w:r w:rsidRPr="004A38C4">
        <w:rPr>
          <w:sz w:val="22"/>
          <w:szCs w:val="22"/>
          <w:vertAlign w:val="superscript"/>
        </w:rPr>
        <w:t>лица, принимающего</w:t>
      </w:r>
      <w:r w:rsidRPr="004A38C4">
        <w:rPr>
          <w:sz w:val="22"/>
          <w:szCs w:val="22"/>
          <w:vertAlign w:val="superscript"/>
        </w:rPr>
        <w:tab/>
        <w:t>(подпись)</w:t>
      </w:r>
      <w:r w:rsidRPr="004A38C4">
        <w:rPr>
          <w:sz w:val="22"/>
          <w:szCs w:val="22"/>
          <w:vertAlign w:val="superscript"/>
        </w:rPr>
        <w:tab/>
        <w:t>(инициалы, фамилия)</w:t>
      </w:r>
    </w:p>
    <w:p w:rsidR="00D956EE" w:rsidRPr="004A38C4" w:rsidRDefault="00D956EE" w:rsidP="00D956EE">
      <w:pPr>
        <w:pStyle w:val="a4"/>
        <w:tabs>
          <w:tab w:val="center" w:pos="1417"/>
        </w:tabs>
        <w:ind w:firstLine="0"/>
        <w:jc w:val="left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ab/>
        <w:t>решение о назначени</w:t>
      </w:r>
      <w:r>
        <w:rPr>
          <w:sz w:val="22"/>
          <w:szCs w:val="22"/>
          <w:vertAlign w:val="superscript"/>
        </w:rPr>
        <w:t>и (отказе в назначении) доплаты</w:t>
      </w:r>
      <w:r w:rsidRPr="004A38C4">
        <w:rPr>
          <w:sz w:val="22"/>
          <w:szCs w:val="22"/>
          <w:vertAlign w:val="superscript"/>
        </w:rPr>
        <w:t>)</w:t>
      </w:r>
    </w:p>
    <w:p w:rsidR="00D956EE" w:rsidRDefault="00D956EE" w:rsidP="00D956EE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ab/>
        <w:t>(</w:t>
      </w:r>
      <w:r>
        <w:rPr>
          <w:sz w:val="22"/>
          <w:szCs w:val="22"/>
        </w:rPr>
        <w:t>М.П.</w:t>
      </w:r>
      <w:r w:rsidRPr="004A38C4">
        <w:rPr>
          <w:sz w:val="22"/>
          <w:szCs w:val="22"/>
        </w:rPr>
        <w:t>)</w:t>
      </w:r>
    </w:p>
    <w:p w:rsidR="00D956EE" w:rsidRDefault="00D956EE" w:rsidP="00D956EE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Решение проверил ______________ _________________ _______________</w:t>
      </w:r>
    </w:p>
    <w:p w:rsidR="00D956EE" w:rsidRDefault="00D956EE" w:rsidP="00D956EE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                (ФИО)</w:t>
      </w:r>
    </w:p>
    <w:p w:rsidR="00D956EE" w:rsidRDefault="00D956EE" w:rsidP="00D956EE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Решение подготовил ______________ _________________ _______________</w:t>
      </w:r>
    </w:p>
    <w:p w:rsidR="00D956EE" w:rsidRPr="004A38C4" w:rsidRDefault="00D956EE" w:rsidP="00D956EE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                (ФИО)</w:t>
      </w:r>
    </w:p>
    <w:p w:rsidR="00D956EE" w:rsidRPr="004A38C4" w:rsidRDefault="00D956EE" w:rsidP="00D956EE">
      <w:pPr>
        <w:pStyle w:val="a4"/>
        <w:tabs>
          <w:tab w:val="center" w:pos="4578"/>
        </w:tabs>
        <w:ind w:firstLine="0"/>
        <w:rPr>
          <w:sz w:val="22"/>
          <w:szCs w:val="22"/>
        </w:rPr>
      </w:pPr>
    </w:p>
    <w:p w:rsidR="003E6D68" w:rsidRDefault="003E6D68" w:rsidP="00D800A9"/>
    <w:p w:rsidR="001D6988" w:rsidRDefault="001D6988" w:rsidP="00D800A9"/>
    <w:p w:rsidR="001D6988" w:rsidRDefault="001D6988" w:rsidP="00D800A9"/>
    <w:p w:rsidR="001D6988" w:rsidRDefault="001D6988" w:rsidP="00D800A9"/>
    <w:p w:rsidR="001D6988" w:rsidRDefault="001D6988" w:rsidP="00D800A9"/>
    <w:p w:rsidR="001D6988" w:rsidRDefault="001D6988" w:rsidP="00D800A9"/>
    <w:p w:rsidR="001D6988" w:rsidRDefault="001D6988" w:rsidP="00D800A9"/>
    <w:p w:rsidR="001D6988" w:rsidRDefault="001D6988" w:rsidP="00D800A9"/>
    <w:p w:rsidR="001D6988" w:rsidRDefault="001D6988" w:rsidP="00D800A9"/>
    <w:p w:rsidR="001D6988" w:rsidRDefault="001D6988" w:rsidP="00D800A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EC6303" w:rsidRPr="00522A23" w:rsidTr="00226CF7">
        <w:tc>
          <w:tcPr>
            <w:tcW w:w="250" w:type="dxa"/>
          </w:tcPr>
          <w:p w:rsidR="00EC6303" w:rsidRDefault="00EC6303" w:rsidP="00226CF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EC6303" w:rsidRDefault="00EC6303" w:rsidP="00226CF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15</w:t>
            </w:r>
          </w:p>
          <w:p w:rsidR="00EC6303" w:rsidRPr="00522A23" w:rsidRDefault="00EC6303" w:rsidP="00226CF7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50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EC6303" w:rsidRDefault="00EC6303" w:rsidP="00EC6303">
      <w:pPr>
        <w:pStyle w:val="a4"/>
        <w:jc w:val="center"/>
        <w:rPr>
          <w:b/>
          <w:sz w:val="20"/>
          <w:szCs w:val="20"/>
        </w:rPr>
      </w:pPr>
    </w:p>
    <w:p w:rsidR="00EC6303" w:rsidRDefault="00EC6303" w:rsidP="00EC6303">
      <w:pPr>
        <w:pStyle w:val="a4"/>
        <w:jc w:val="center"/>
        <w:rPr>
          <w:b/>
          <w:sz w:val="20"/>
          <w:szCs w:val="20"/>
        </w:rPr>
      </w:pPr>
    </w:p>
    <w:p w:rsidR="00EC6303" w:rsidRDefault="00EC6303" w:rsidP="00EC6303">
      <w:pPr>
        <w:pStyle w:val="a4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EC6303" w:rsidRPr="00FC27D2" w:rsidRDefault="00EC6303" w:rsidP="00EC6303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соцзащиты)</w:t>
      </w:r>
    </w:p>
    <w:p w:rsidR="00EC6303" w:rsidRDefault="00EC6303" w:rsidP="001D6988">
      <w:pPr>
        <w:pStyle w:val="a4"/>
        <w:ind w:firstLine="0"/>
        <w:jc w:val="center"/>
        <w:rPr>
          <w:sz w:val="24"/>
          <w:szCs w:val="24"/>
        </w:rPr>
      </w:pPr>
    </w:p>
    <w:p w:rsidR="00EC6303" w:rsidRDefault="00EC6303" w:rsidP="001D6988">
      <w:pPr>
        <w:pStyle w:val="a4"/>
        <w:ind w:firstLine="0"/>
        <w:jc w:val="center"/>
        <w:rPr>
          <w:sz w:val="24"/>
          <w:szCs w:val="24"/>
        </w:rPr>
      </w:pPr>
    </w:p>
    <w:p w:rsidR="00EC6303" w:rsidRPr="00EC6303" w:rsidRDefault="00EC6303" w:rsidP="00EC6303">
      <w:pPr>
        <w:pStyle w:val="a4"/>
        <w:spacing w:line="240" w:lineRule="exact"/>
        <w:ind w:firstLine="0"/>
        <w:jc w:val="center"/>
      </w:pPr>
      <w:r w:rsidRPr="00EC6303">
        <w:t xml:space="preserve">УВЕДОМЛЕНИЕ </w:t>
      </w:r>
    </w:p>
    <w:p w:rsidR="001D6988" w:rsidRPr="00EC6303" w:rsidRDefault="001D6988" w:rsidP="00EC6303">
      <w:pPr>
        <w:pStyle w:val="a4"/>
        <w:spacing w:line="240" w:lineRule="exact"/>
        <w:ind w:firstLine="0"/>
        <w:jc w:val="center"/>
        <w:rPr>
          <w:rFonts w:cs="Arial"/>
          <w:color w:val="000000"/>
        </w:rPr>
      </w:pPr>
      <w:r w:rsidRPr="00EC6303">
        <w:t>о прекращении ежемесячной</w:t>
      </w:r>
      <w:r w:rsidRPr="00EC6303">
        <w:rPr>
          <w:rFonts w:cs="Arial"/>
          <w:color w:val="000000"/>
        </w:rPr>
        <w:t xml:space="preserve"> доплаты к пенсии (доплаты)</w:t>
      </w:r>
    </w:p>
    <w:p w:rsidR="001D6988" w:rsidRPr="00EC6303" w:rsidRDefault="001D6988" w:rsidP="001D6988">
      <w:pPr>
        <w:pStyle w:val="a4"/>
        <w:ind w:firstLine="0"/>
        <w:jc w:val="center"/>
      </w:pPr>
      <w:r w:rsidRPr="00EC6303">
        <w:t>от ___.___.20___ № __________</w:t>
      </w:r>
    </w:p>
    <w:p w:rsidR="001D6988" w:rsidRPr="00EC6303" w:rsidRDefault="001D6988" w:rsidP="00EC6303">
      <w:pPr>
        <w:pStyle w:val="a4"/>
        <w:ind w:firstLine="0"/>
      </w:pPr>
      <w:r w:rsidRPr="00EC6303">
        <w:t>Уважаемый (</w:t>
      </w:r>
      <w:proofErr w:type="spellStart"/>
      <w:r w:rsidRPr="00EC6303">
        <w:t>ая</w:t>
      </w:r>
      <w:proofErr w:type="spellEnd"/>
      <w:r w:rsidRPr="00EC6303">
        <w:t>)____________________________</w:t>
      </w:r>
      <w:r w:rsidR="00EC6303">
        <w:t>______________________</w:t>
      </w:r>
      <w:r w:rsidRPr="00EC6303">
        <w:t xml:space="preserve">, </w:t>
      </w:r>
    </w:p>
    <w:p w:rsidR="001D6988" w:rsidRPr="004A38C4" w:rsidRDefault="001D6988" w:rsidP="00EC6303">
      <w:pPr>
        <w:pStyle w:val="a4"/>
        <w:ind w:firstLine="0"/>
      </w:pPr>
      <w:proofErr w:type="gramStart"/>
      <w:r w:rsidRPr="00EC6303">
        <w:t>Проживающая</w:t>
      </w:r>
      <w:proofErr w:type="gramEnd"/>
      <w:r w:rsidRPr="00EC6303">
        <w:t xml:space="preserve"> (</w:t>
      </w:r>
      <w:proofErr w:type="spellStart"/>
      <w:r w:rsidRPr="00EC6303">
        <w:t>ий</w:t>
      </w:r>
      <w:proofErr w:type="spellEnd"/>
      <w:r w:rsidRPr="00EC6303">
        <w:t>) по адресу</w:t>
      </w:r>
      <w:r w:rsidRPr="00072019">
        <w:rPr>
          <w:sz w:val="22"/>
          <w:szCs w:val="22"/>
        </w:rPr>
        <w:t>:</w:t>
      </w:r>
      <w:r>
        <w:t xml:space="preserve"> ___________________________________</w:t>
      </w:r>
      <w:r w:rsidR="00EC6303">
        <w:t>__</w:t>
      </w:r>
    </w:p>
    <w:p w:rsidR="001D6988" w:rsidRDefault="00EC6303" w:rsidP="001D6988">
      <w:pPr>
        <w:pStyle w:val="a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 w:rsidR="001D6988" w:rsidRPr="004A38C4">
        <w:rPr>
          <w:sz w:val="22"/>
          <w:szCs w:val="22"/>
          <w:vertAlign w:val="superscript"/>
        </w:rPr>
        <w:t>(фамилия, имя, отчество заявителя)</w:t>
      </w:r>
    </w:p>
    <w:p w:rsidR="001D6988" w:rsidRDefault="001D6988" w:rsidP="00EC6303">
      <w:pPr>
        <w:pStyle w:val="a4"/>
        <w:ind w:firstLine="0"/>
        <w:jc w:val="center"/>
        <w:rPr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</w:t>
      </w:r>
      <w:r w:rsidR="00EC6303">
        <w:rPr>
          <w:sz w:val="22"/>
          <w:szCs w:val="22"/>
          <w:vertAlign w:val="superscript"/>
        </w:rPr>
        <w:t>____________________</w:t>
      </w:r>
      <w:r>
        <w:rPr>
          <w:sz w:val="22"/>
          <w:szCs w:val="22"/>
          <w:vertAlign w:val="superscript"/>
        </w:rPr>
        <w:t xml:space="preserve"> </w:t>
      </w:r>
    </w:p>
    <w:p w:rsidR="001D6988" w:rsidRPr="004A38C4" w:rsidRDefault="001D6988" w:rsidP="001D6988">
      <w:pPr>
        <w:pStyle w:val="a4"/>
        <w:jc w:val="center"/>
        <w:rPr>
          <w:sz w:val="22"/>
          <w:szCs w:val="22"/>
          <w:vertAlign w:val="superscript"/>
        </w:rPr>
      </w:pPr>
      <w:r>
        <w:rPr>
          <w:vertAlign w:val="superscript"/>
        </w:rPr>
        <w:t>(наименование управления)</w:t>
      </w:r>
    </w:p>
    <w:p w:rsidR="001D6988" w:rsidRPr="004A38C4" w:rsidRDefault="00EC6303" w:rsidP="001D6988">
      <w:pPr>
        <w:pStyle w:val="a4"/>
        <w:ind w:firstLine="0"/>
        <w:rPr>
          <w:sz w:val="22"/>
          <w:szCs w:val="22"/>
        </w:rPr>
      </w:pPr>
      <w:r w:rsidRPr="00EC6303">
        <w:t xml:space="preserve">приняло решение </w:t>
      </w:r>
      <w:r w:rsidR="001D6988" w:rsidRPr="00EC6303">
        <w:t>от ___.___.20___ № ________ прекратить Вам выплату доплаты  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 категория, в соответствии с которой ранее выплачивалась доплата: инвалид боевых действий, в связи со следующим</w:t>
      </w:r>
      <w:r w:rsidR="001D6988">
        <w:rPr>
          <w:sz w:val="22"/>
          <w:szCs w:val="22"/>
        </w:rPr>
        <w:t>:</w:t>
      </w:r>
      <w:r w:rsidR="001D6988" w:rsidRPr="004A38C4">
        <w:rPr>
          <w:sz w:val="22"/>
          <w:szCs w:val="22"/>
        </w:rPr>
        <w:t>__________________</w:t>
      </w:r>
      <w:r w:rsidR="001D6988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:rsidR="001D6988" w:rsidRDefault="00EC6303" w:rsidP="001D6988">
      <w:pPr>
        <w:pStyle w:val="a4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 w:rsidR="001D6988" w:rsidRPr="004A38C4">
        <w:rPr>
          <w:sz w:val="22"/>
          <w:szCs w:val="22"/>
          <w:vertAlign w:val="superscript"/>
        </w:rPr>
        <w:t xml:space="preserve">(перечислить основания </w:t>
      </w:r>
      <w:r w:rsidR="001D6988">
        <w:rPr>
          <w:sz w:val="22"/>
          <w:szCs w:val="22"/>
          <w:vertAlign w:val="superscript"/>
        </w:rPr>
        <w:t>прекращения</w:t>
      </w:r>
      <w:r w:rsidR="001D6988" w:rsidRPr="004A38C4">
        <w:rPr>
          <w:sz w:val="22"/>
          <w:szCs w:val="22"/>
          <w:vertAlign w:val="superscript"/>
        </w:rPr>
        <w:t>)</w:t>
      </w:r>
    </w:p>
    <w:p w:rsidR="00EC6303" w:rsidRDefault="00EC6303" w:rsidP="00EC6303">
      <w:pPr>
        <w:pStyle w:val="a4"/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</w:t>
      </w:r>
    </w:p>
    <w:p w:rsidR="00EC6303" w:rsidRDefault="00EC6303" w:rsidP="00EC6303">
      <w:pPr>
        <w:pStyle w:val="a4"/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</w:t>
      </w:r>
    </w:p>
    <w:p w:rsidR="00EC6303" w:rsidRDefault="00EC6303" w:rsidP="001D6988">
      <w:pPr>
        <w:pStyle w:val="a4"/>
        <w:ind w:firstLine="0"/>
        <w:jc w:val="center"/>
        <w:rPr>
          <w:sz w:val="22"/>
          <w:szCs w:val="22"/>
          <w:vertAlign w:val="superscript"/>
        </w:rPr>
      </w:pPr>
    </w:p>
    <w:p w:rsidR="001D6988" w:rsidRPr="00EC6303" w:rsidRDefault="001D6988" w:rsidP="00EC6303">
      <w:r w:rsidRPr="00EC6303">
        <w:t>Для восстановления доплаты Вы</w:t>
      </w:r>
      <w:r w:rsidR="00EC6303">
        <w:t xml:space="preserve"> вправе представить ____________________</w:t>
      </w:r>
    </w:p>
    <w:p w:rsidR="00EC6303" w:rsidRDefault="00EC6303" w:rsidP="00EC6303">
      <w:r>
        <w:t>__________________________________________________________________</w:t>
      </w:r>
    </w:p>
    <w:p w:rsidR="00EC6303" w:rsidRDefault="00EC6303" w:rsidP="00EC6303">
      <w:r>
        <w:t>__________________________________________________________________</w:t>
      </w:r>
    </w:p>
    <w:p w:rsidR="001D6988" w:rsidRPr="004A38C4" w:rsidRDefault="001D6988" w:rsidP="00EC6303">
      <w:pPr>
        <w:rPr>
          <w:vertAlign w:val="superscript"/>
        </w:rPr>
      </w:pPr>
      <w:r w:rsidRPr="00EC6303">
        <w:t>Телефон для справок</w:t>
      </w:r>
      <w:r>
        <w:rPr>
          <w:vertAlign w:val="superscript"/>
        </w:rPr>
        <w:t xml:space="preserve"> _____________________________________________.</w:t>
      </w:r>
    </w:p>
    <w:p w:rsidR="001D6988" w:rsidRPr="004A38C4" w:rsidRDefault="001D6988" w:rsidP="001D6988">
      <w:pPr>
        <w:pStyle w:val="a4"/>
        <w:ind w:firstLine="0"/>
        <w:rPr>
          <w:sz w:val="22"/>
          <w:szCs w:val="22"/>
        </w:rPr>
      </w:pPr>
    </w:p>
    <w:p w:rsidR="001D6988" w:rsidRPr="004A38C4" w:rsidRDefault="001D6988" w:rsidP="001D6988">
      <w:pPr>
        <w:pStyle w:val="a4"/>
        <w:ind w:firstLine="0"/>
        <w:rPr>
          <w:sz w:val="22"/>
          <w:szCs w:val="22"/>
        </w:rPr>
      </w:pPr>
      <w:r w:rsidRPr="004A38C4">
        <w:rPr>
          <w:sz w:val="22"/>
          <w:szCs w:val="22"/>
        </w:rPr>
        <w:t>____________________________   _____________________    ______________________________</w:t>
      </w:r>
    </w:p>
    <w:p w:rsidR="001D6988" w:rsidRPr="004A38C4" w:rsidRDefault="001D6988" w:rsidP="001D6988">
      <w:pPr>
        <w:pStyle w:val="a4"/>
        <w:tabs>
          <w:tab w:val="center" w:pos="1417"/>
          <w:tab w:val="center" w:pos="4469"/>
          <w:tab w:val="center" w:pos="7630"/>
        </w:tabs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</w:t>
      </w:r>
      <w:r w:rsidRPr="004A38C4">
        <w:rPr>
          <w:sz w:val="22"/>
          <w:szCs w:val="22"/>
          <w:vertAlign w:val="superscript"/>
        </w:rPr>
        <w:t>должност</w:t>
      </w:r>
      <w:r>
        <w:rPr>
          <w:sz w:val="22"/>
          <w:szCs w:val="22"/>
          <w:vertAlign w:val="superscript"/>
        </w:rPr>
        <w:t>ь</w:t>
      </w:r>
      <w:r w:rsidRPr="004A38C4">
        <w:rPr>
          <w:sz w:val="22"/>
          <w:szCs w:val="22"/>
        </w:rPr>
        <w:t xml:space="preserve"> </w:t>
      </w:r>
      <w:r w:rsidRPr="004A38C4">
        <w:rPr>
          <w:sz w:val="22"/>
          <w:szCs w:val="22"/>
          <w:vertAlign w:val="superscript"/>
        </w:rPr>
        <w:t>лица, принимающего</w:t>
      </w:r>
      <w:r w:rsidRPr="004A38C4">
        <w:rPr>
          <w:sz w:val="22"/>
          <w:szCs w:val="22"/>
          <w:vertAlign w:val="superscript"/>
        </w:rPr>
        <w:tab/>
        <w:t>(подпись)</w:t>
      </w:r>
      <w:r w:rsidRPr="004A38C4">
        <w:rPr>
          <w:sz w:val="22"/>
          <w:szCs w:val="22"/>
          <w:vertAlign w:val="superscript"/>
        </w:rPr>
        <w:tab/>
        <w:t>(инициалы, фамилия)</w:t>
      </w:r>
    </w:p>
    <w:p w:rsidR="001D6988" w:rsidRPr="004A38C4" w:rsidRDefault="001D6988" w:rsidP="001D6988">
      <w:pPr>
        <w:pStyle w:val="a4"/>
        <w:tabs>
          <w:tab w:val="center" w:pos="1417"/>
        </w:tabs>
        <w:ind w:firstLine="0"/>
        <w:jc w:val="left"/>
        <w:rPr>
          <w:sz w:val="22"/>
          <w:szCs w:val="22"/>
          <w:vertAlign w:val="superscript"/>
        </w:rPr>
      </w:pPr>
      <w:r w:rsidRPr="004A38C4">
        <w:rPr>
          <w:sz w:val="22"/>
          <w:szCs w:val="22"/>
          <w:vertAlign w:val="superscript"/>
        </w:rPr>
        <w:tab/>
        <w:t>решение о назначени</w:t>
      </w:r>
      <w:r>
        <w:rPr>
          <w:sz w:val="22"/>
          <w:szCs w:val="22"/>
          <w:vertAlign w:val="superscript"/>
        </w:rPr>
        <w:t>и (отказе в назначении) доплаты</w:t>
      </w:r>
      <w:r w:rsidRPr="004A38C4">
        <w:rPr>
          <w:sz w:val="22"/>
          <w:szCs w:val="22"/>
          <w:vertAlign w:val="superscript"/>
        </w:rPr>
        <w:t>)</w:t>
      </w:r>
    </w:p>
    <w:p w:rsidR="001D6988" w:rsidRPr="004A38C4" w:rsidRDefault="001D6988" w:rsidP="001D6988">
      <w:pPr>
        <w:pStyle w:val="a4"/>
        <w:tabs>
          <w:tab w:val="center" w:pos="457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>(М.П.</w:t>
      </w:r>
      <w:r w:rsidRPr="004A38C4">
        <w:rPr>
          <w:sz w:val="22"/>
          <w:szCs w:val="22"/>
        </w:rPr>
        <w:t>)</w:t>
      </w:r>
    </w:p>
    <w:p w:rsidR="001D6988" w:rsidRPr="004A38C4" w:rsidRDefault="001D6988" w:rsidP="001D6988">
      <w:pPr>
        <w:pStyle w:val="a4"/>
        <w:ind w:firstLine="0"/>
        <w:rPr>
          <w:sz w:val="22"/>
          <w:szCs w:val="22"/>
        </w:rPr>
      </w:pPr>
    </w:p>
    <w:p w:rsidR="001D6988" w:rsidRDefault="001D6988" w:rsidP="001D6988"/>
    <w:p w:rsidR="001D6988" w:rsidRDefault="001D6988" w:rsidP="00D800A9"/>
    <w:p w:rsidR="00C836E9" w:rsidRDefault="00C836E9" w:rsidP="00D800A9"/>
    <w:p w:rsidR="00C836E9" w:rsidRDefault="00C836E9" w:rsidP="00D800A9"/>
    <w:p w:rsidR="00C836E9" w:rsidRDefault="00C836E9" w:rsidP="00D800A9"/>
    <w:p w:rsidR="00C836E9" w:rsidRDefault="00C836E9" w:rsidP="00D800A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EC6303" w:rsidRPr="00522A23" w:rsidTr="00226CF7">
        <w:tc>
          <w:tcPr>
            <w:tcW w:w="250" w:type="dxa"/>
          </w:tcPr>
          <w:p w:rsidR="00EC6303" w:rsidRDefault="00EC6303" w:rsidP="00226CF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EC6303" w:rsidRDefault="00EC6303" w:rsidP="00226CF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16</w:t>
            </w:r>
          </w:p>
          <w:p w:rsidR="00EC6303" w:rsidRPr="00522A23" w:rsidRDefault="00EC6303" w:rsidP="00226CF7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      </w:r>
            <w:hyperlink r:id="rId51" w:history="1">
              <w:r w:rsidRPr="00522A23">
                <w:rPr>
                  <w:rFonts w:ascii="Times New Roman" w:hAnsi="Times New Roman" w:cs="Times New Roman"/>
                  <w:sz w:val="28"/>
                  <w:szCs w:val="28"/>
                </w:rPr>
                <w:t>периоды</w:t>
              </w:r>
            </w:hyperlink>
            <w:r w:rsidRPr="00522A23">
              <w:rPr>
                <w:rFonts w:ascii="Times New Roman" w:hAnsi="Times New Roman" w:cs="Times New Roman"/>
                <w:sz w:val="28"/>
                <w:szCs w:val="28"/>
              </w:rPr>
              <w:t>, указанные в Федеральном законе от 12 января 1995 года № 5-ФЗ «О ветеранах», при прохождении</w:t>
            </w:r>
            <w:proofErr w:type="gramEnd"/>
            <w:r w:rsidRPr="00522A23">
              <w:rPr>
                <w:rFonts w:ascii="Times New Roman" w:hAnsi="Times New Roman" w:cs="Times New Roman"/>
                <w:sz w:val="28"/>
                <w:szCs w:val="28"/>
              </w:rPr>
              <w:t xml:space="preserve">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лет»</w:t>
            </w:r>
          </w:p>
        </w:tc>
      </w:tr>
    </w:tbl>
    <w:p w:rsidR="00C836E9" w:rsidRDefault="00C836E9" w:rsidP="00C836E9"/>
    <w:p w:rsidR="00C836E9" w:rsidRPr="00F728ED" w:rsidRDefault="00C836E9" w:rsidP="00C836E9">
      <w:r w:rsidRPr="00F728ED">
        <w:t xml:space="preserve">Штамп управления </w:t>
      </w:r>
    </w:p>
    <w:p w:rsidR="00C836E9" w:rsidRPr="00F728ED" w:rsidRDefault="00C836E9" w:rsidP="00C836E9">
      <w:r w:rsidRPr="00F728ED">
        <w:t>_______ № _______</w:t>
      </w:r>
    </w:p>
    <w:p w:rsidR="00C836E9" w:rsidRPr="003134F7" w:rsidRDefault="00C836E9" w:rsidP="00C836E9">
      <w:pPr>
        <w:jc w:val="center"/>
      </w:pPr>
      <w:r w:rsidRPr="003134F7">
        <w:t>СПРАВКА</w:t>
      </w:r>
    </w:p>
    <w:p w:rsidR="00C836E9" w:rsidRPr="00751100" w:rsidRDefault="00C836E9" w:rsidP="00C471A6">
      <w:pPr>
        <w:jc w:val="center"/>
      </w:pPr>
      <w:r w:rsidRPr="003134F7">
        <w:t xml:space="preserve">о получении ежемесячной </w:t>
      </w:r>
      <w:r>
        <w:t>доплаты к пенсии</w:t>
      </w:r>
    </w:p>
    <w:p w:rsidR="00C836E9" w:rsidRPr="00751100" w:rsidRDefault="00C836E9" w:rsidP="00C836E9">
      <w:pPr>
        <w:shd w:val="clear" w:color="auto" w:fill="FFFFFF"/>
        <w:rPr>
          <w:color w:val="000000"/>
          <w:sz w:val="22"/>
          <w:szCs w:val="22"/>
        </w:rPr>
      </w:pPr>
      <w:r w:rsidRPr="00751100">
        <w:rPr>
          <w:color w:val="000000"/>
          <w:spacing w:val="-15"/>
          <w:sz w:val="22"/>
          <w:szCs w:val="22"/>
        </w:rPr>
        <w:t xml:space="preserve"> ____________________________________________________________________________________</w:t>
      </w:r>
      <w:r>
        <w:rPr>
          <w:color w:val="000000"/>
          <w:spacing w:val="-15"/>
          <w:sz w:val="22"/>
          <w:szCs w:val="22"/>
        </w:rPr>
        <w:t>__</w:t>
      </w:r>
      <w:r w:rsidRPr="00751100">
        <w:rPr>
          <w:color w:val="000000"/>
          <w:spacing w:val="-15"/>
          <w:sz w:val="22"/>
          <w:szCs w:val="22"/>
        </w:rPr>
        <w:t>__________</w:t>
      </w:r>
      <w:r w:rsidRPr="00751100">
        <w:rPr>
          <w:color w:val="000000"/>
          <w:sz w:val="22"/>
          <w:szCs w:val="22"/>
        </w:rPr>
        <w:t xml:space="preserve"> ,</w:t>
      </w:r>
    </w:p>
    <w:p w:rsidR="00C836E9" w:rsidRPr="000B7710" w:rsidRDefault="00C836E9" w:rsidP="00C836E9">
      <w:pPr>
        <w:shd w:val="clear" w:color="auto" w:fill="FFFFFF"/>
        <w:jc w:val="center"/>
        <w:rPr>
          <w:sz w:val="20"/>
          <w:szCs w:val="20"/>
        </w:rPr>
      </w:pPr>
      <w:r w:rsidRPr="000B7710">
        <w:rPr>
          <w:color w:val="000000"/>
          <w:sz w:val="20"/>
          <w:szCs w:val="20"/>
        </w:rPr>
        <w:t>(фамилия, имя, отчество полностью)</w:t>
      </w:r>
    </w:p>
    <w:p w:rsidR="00C836E9" w:rsidRDefault="00C836E9" w:rsidP="00C836E9">
      <w:pPr>
        <w:shd w:val="clear" w:color="auto" w:fill="FFFFFF"/>
        <w:spacing w:before="10"/>
        <w:jc w:val="both"/>
        <w:rPr>
          <w:color w:val="000000"/>
        </w:rPr>
      </w:pPr>
    </w:p>
    <w:p w:rsidR="00C836E9" w:rsidRPr="003134F7" w:rsidRDefault="00C836E9" w:rsidP="00C836E9">
      <w:pPr>
        <w:shd w:val="clear" w:color="auto" w:fill="FFFFFF"/>
        <w:spacing w:before="10"/>
        <w:jc w:val="both"/>
      </w:pPr>
      <w:r w:rsidRPr="003134F7">
        <w:rPr>
          <w:color w:val="000000"/>
        </w:rPr>
        <w:t xml:space="preserve">паспорт гражданина Российской Федерации: </w:t>
      </w:r>
      <w:r>
        <w:rPr>
          <w:color w:val="000000"/>
          <w:spacing w:val="-9"/>
        </w:rPr>
        <w:t>серия_____</w:t>
      </w:r>
      <w:r w:rsidRPr="003134F7">
        <w:rPr>
          <w:color w:val="000000"/>
          <w:spacing w:val="-9"/>
        </w:rPr>
        <w:t xml:space="preserve">_ </w:t>
      </w:r>
      <w:r w:rsidRPr="003134F7">
        <w:rPr>
          <w:color w:val="000000"/>
        </w:rPr>
        <w:t>№ __</w:t>
      </w:r>
      <w:r>
        <w:rPr>
          <w:color w:val="000000"/>
        </w:rPr>
        <w:t>_________</w:t>
      </w:r>
      <w:r w:rsidRPr="003134F7">
        <w:rPr>
          <w:color w:val="000000"/>
        </w:rPr>
        <w:t>____</w:t>
      </w:r>
    </w:p>
    <w:p w:rsidR="00C836E9" w:rsidRPr="003134F7" w:rsidRDefault="00C836E9" w:rsidP="00C836E9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</w:pPr>
      <w:r>
        <w:rPr>
          <w:color w:val="000000"/>
          <w:spacing w:val="-2"/>
        </w:rPr>
        <w:t>дата выдачи:</w:t>
      </w:r>
      <w:r w:rsidRPr="003134F7">
        <w:rPr>
          <w:color w:val="000000"/>
          <w:spacing w:val="-2"/>
        </w:rPr>
        <w:t>_____</w:t>
      </w:r>
      <w:r w:rsidRPr="003134F7">
        <w:rPr>
          <w:color w:val="000000"/>
        </w:rPr>
        <w:t>.______._________ г.</w:t>
      </w:r>
      <w:r w:rsidRPr="003134F7">
        <w:rPr>
          <w:color w:val="000000"/>
          <w:spacing w:val="-2"/>
        </w:rPr>
        <w:t xml:space="preserve"> </w:t>
      </w:r>
      <w:r w:rsidRPr="003134F7">
        <w:t>кем вы</w:t>
      </w:r>
      <w:r>
        <w:t>дан: ______________________</w:t>
      </w:r>
    </w:p>
    <w:p w:rsidR="00C836E9" w:rsidRPr="00751100" w:rsidRDefault="00C836E9" w:rsidP="00C836E9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  <w:rPr>
          <w:sz w:val="22"/>
          <w:szCs w:val="22"/>
        </w:rPr>
      </w:pPr>
      <w:r w:rsidRPr="003134F7">
        <w:t>__________________________________________________________________</w:t>
      </w:r>
      <w:r w:rsidRPr="00751100">
        <w:rPr>
          <w:sz w:val="22"/>
          <w:szCs w:val="22"/>
        </w:rPr>
        <w:t xml:space="preserve"> ,</w:t>
      </w:r>
    </w:p>
    <w:p w:rsidR="00C836E9" w:rsidRDefault="00C836E9" w:rsidP="00C836E9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</w:pPr>
      <w:r w:rsidRPr="003134F7">
        <w:t xml:space="preserve">является получателем ежемесячной денежной </w:t>
      </w:r>
      <w:r>
        <w:t>доплаты к пенсии 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Pr="003134F7">
        <w:t xml:space="preserve"> (далее </w:t>
      </w:r>
      <w:r w:rsidRPr="002371C9">
        <w:rPr>
          <w:vertAlign w:val="superscript"/>
        </w:rPr>
        <w:t>_</w:t>
      </w:r>
      <w:r w:rsidRPr="003134F7">
        <w:t xml:space="preserve"> </w:t>
      </w:r>
      <w:r>
        <w:t>доплата</w:t>
      </w:r>
      <w:r w:rsidRPr="003134F7">
        <w:t>)</w:t>
      </w:r>
    </w:p>
    <w:p w:rsidR="00C836E9" w:rsidRDefault="00C836E9" w:rsidP="00C836E9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</w:pPr>
      <w:r>
        <w:t>категория, в соответствии с которой назначена доплата: инвалид боевых действий</w:t>
      </w:r>
    </w:p>
    <w:p w:rsidR="00C836E9" w:rsidRPr="003134F7" w:rsidRDefault="00C836E9" w:rsidP="00C836E9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</w:pPr>
      <w:r w:rsidRPr="00751100">
        <w:rPr>
          <w:sz w:val="22"/>
          <w:szCs w:val="22"/>
        </w:rPr>
        <w:t xml:space="preserve"> </w:t>
      </w:r>
      <w:r w:rsidRPr="003134F7">
        <w:t>с ____.____.20____</w:t>
      </w:r>
      <w:r w:rsidRPr="00751100">
        <w:rPr>
          <w:sz w:val="22"/>
          <w:szCs w:val="22"/>
        </w:rPr>
        <w:t xml:space="preserve"> </w:t>
      </w:r>
      <w:proofErr w:type="gramStart"/>
      <w:r w:rsidRPr="003134F7">
        <w:t>по</w:t>
      </w:r>
      <w:proofErr w:type="gramEnd"/>
      <w:r w:rsidRPr="003134F7">
        <w:t xml:space="preserve"> ___</w:t>
      </w:r>
      <w:r>
        <w:t>______</w:t>
      </w:r>
      <w:r w:rsidRPr="003134F7">
        <w:t xml:space="preserve"> в разме</w:t>
      </w:r>
      <w:r>
        <w:t>ре __________</w:t>
      </w:r>
      <w:r w:rsidRPr="003134F7">
        <w:t xml:space="preserve"> рублей ежемесячно.</w:t>
      </w:r>
    </w:p>
    <w:p w:rsidR="00C836E9" w:rsidRPr="003134F7" w:rsidRDefault="00C836E9" w:rsidP="00C836E9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</w:pPr>
      <w:r w:rsidRPr="003134F7">
        <w:t xml:space="preserve">За период с ___.___.20___ по ___.___.20___ ему выплачена (перечислена) </w:t>
      </w:r>
      <w:r>
        <w:t>доплата</w:t>
      </w:r>
      <w:r w:rsidRPr="003134F7">
        <w:t xml:space="preserve"> в размере _____________________ рублей. </w:t>
      </w:r>
    </w:p>
    <w:p w:rsidR="00C836E9" w:rsidRDefault="00C836E9" w:rsidP="00C836E9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</w:pPr>
      <w:r w:rsidRPr="003134F7">
        <w:t xml:space="preserve">Основание выдачи справки: </w:t>
      </w:r>
      <w:r>
        <w:t xml:space="preserve">автоматизированная информационная система «Адресная социальная помощь», персональная </w:t>
      </w:r>
      <w:r w:rsidRPr="003134F7">
        <w:t xml:space="preserve">учетная карточка </w:t>
      </w:r>
    </w:p>
    <w:p w:rsidR="00C836E9" w:rsidRPr="003134F7" w:rsidRDefault="00C471A6" w:rsidP="00C836E9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</w:pPr>
      <w:r>
        <w:t xml:space="preserve"> № ________________</w:t>
      </w:r>
      <w:r w:rsidR="00C836E9" w:rsidRPr="003134F7">
        <w:t>.</w:t>
      </w:r>
    </w:p>
    <w:p w:rsidR="00C836E9" w:rsidRPr="0000255E" w:rsidRDefault="00C836E9" w:rsidP="00C836E9">
      <w:pPr>
        <w:jc w:val="both"/>
      </w:pPr>
      <w:r w:rsidRPr="003134F7">
        <w:rPr>
          <w:sz w:val="20"/>
          <w:szCs w:val="20"/>
        </w:rPr>
        <w:t xml:space="preserve"> </w:t>
      </w:r>
      <w:r>
        <w:t>_______________________________  _________ ______________________</w:t>
      </w:r>
    </w:p>
    <w:p w:rsidR="00C836E9" w:rsidRPr="00C471A6" w:rsidRDefault="00C836E9" w:rsidP="00C836E9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C471A6">
        <w:rPr>
          <w:sz w:val="18"/>
          <w:szCs w:val="18"/>
        </w:rPr>
        <w:t xml:space="preserve">(должность лица, принимающего решение   </w:t>
      </w:r>
      <w:r w:rsidR="00C471A6">
        <w:rPr>
          <w:sz w:val="18"/>
          <w:szCs w:val="18"/>
        </w:rPr>
        <w:t xml:space="preserve">                                </w:t>
      </w:r>
      <w:r w:rsidRPr="00C471A6">
        <w:rPr>
          <w:sz w:val="18"/>
          <w:szCs w:val="18"/>
        </w:rPr>
        <w:t xml:space="preserve">   (подпись)              (инициалы, фамилия)</w:t>
      </w:r>
      <w:proofErr w:type="gramEnd"/>
    </w:p>
    <w:p w:rsidR="00C836E9" w:rsidRPr="00C471A6" w:rsidRDefault="00C836E9" w:rsidP="00C836E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471A6">
        <w:rPr>
          <w:sz w:val="18"/>
          <w:szCs w:val="18"/>
        </w:rPr>
        <w:t>о назначении (отказе в назначении) ЕДВ)</w:t>
      </w:r>
    </w:p>
    <w:p w:rsidR="00C836E9" w:rsidRDefault="00C836E9" w:rsidP="00C836E9">
      <w:pPr>
        <w:pStyle w:val="a4"/>
        <w:tabs>
          <w:tab w:val="center" w:pos="1417"/>
        </w:tabs>
        <w:ind w:firstLine="0"/>
        <w:rPr>
          <w:kern w:val="20"/>
        </w:rPr>
      </w:pPr>
      <w:r>
        <w:rPr>
          <w:kern w:val="20"/>
        </w:rPr>
        <w:t xml:space="preserve">                                                                          </w:t>
      </w:r>
      <w:r w:rsidRPr="00695AD1">
        <w:rPr>
          <w:kern w:val="20"/>
        </w:rPr>
        <w:t>М.П.</w:t>
      </w:r>
    </w:p>
    <w:p w:rsidR="00C836E9" w:rsidRDefault="00C836E9" w:rsidP="00C836E9">
      <w:pPr>
        <w:pStyle w:val="a4"/>
        <w:tabs>
          <w:tab w:val="center" w:pos="1417"/>
        </w:tabs>
        <w:spacing w:line="160" w:lineRule="exact"/>
        <w:ind w:firstLine="0"/>
        <w:rPr>
          <w:kern w:val="20"/>
        </w:rPr>
      </w:pPr>
    </w:p>
    <w:p w:rsidR="00C836E9" w:rsidRDefault="00C836E9" w:rsidP="00C836E9">
      <w:pPr>
        <w:pStyle w:val="a4"/>
        <w:tabs>
          <w:tab w:val="center" w:pos="1417"/>
        </w:tabs>
        <w:ind w:firstLine="0"/>
        <w:rPr>
          <w:kern w:val="20"/>
        </w:rPr>
      </w:pPr>
      <w:r>
        <w:rPr>
          <w:kern w:val="20"/>
        </w:rPr>
        <w:t>Исполнитель ___________________ ___________________ _______________</w:t>
      </w:r>
    </w:p>
    <w:p w:rsidR="00C836E9" w:rsidRDefault="00C836E9" w:rsidP="00C836E9">
      <w:pPr>
        <w:pStyle w:val="a4"/>
        <w:tabs>
          <w:tab w:val="center" w:pos="1417"/>
        </w:tabs>
        <w:ind w:firstLine="0"/>
        <w:rPr>
          <w:kern w:val="20"/>
          <w:sz w:val="24"/>
          <w:szCs w:val="24"/>
        </w:rPr>
      </w:pPr>
      <w:r w:rsidRPr="00695AD1">
        <w:rPr>
          <w:kern w:val="20"/>
          <w:sz w:val="24"/>
          <w:szCs w:val="24"/>
        </w:rPr>
        <w:t xml:space="preserve">                     </w:t>
      </w:r>
      <w:r>
        <w:rPr>
          <w:kern w:val="20"/>
          <w:sz w:val="24"/>
          <w:szCs w:val="24"/>
        </w:rPr>
        <w:t xml:space="preserve">                      </w:t>
      </w:r>
      <w:r w:rsidRPr="00695AD1">
        <w:rPr>
          <w:kern w:val="20"/>
          <w:sz w:val="24"/>
          <w:szCs w:val="24"/>
        </w:rPr>
        <w:t xml:space="preserve">   (должность</w:t>
      </w:r>
      <w:proofErr w:type="gramStart"/>
      <w:r w:rsidRPr="00695AD1">
        <w:rPr>
          <w:kern w:val="20"/>
          <w:sz w:val="24"/>
          <w:szCs w:val="24"/>
        </w:rPr>
        <w:t xml:space="preserve"> )</w:t>
      </w:r>
      <w:proofErr w:type="gramEnd"/>
      <w:r>
        <w:rPr>
          <w:kern w:val="20"/>
          <w:sz w:val="24"/>
          <w:szCs w:val="24"/>
        </w:rPr>
        <w:t xml:space="preserve">               </w:t>
      </w:r>
      <w:r w:rsidRPr="00695AD1">
        <w:rPr>
          <w:kern w:val="20"/>
          <w:sz w:val="24"/>
          <w:szCs w:val="24"/>
        </w:rPr>
        <w:t xml:space="preserve"> (подпись) </w:t>
      </w:r>
      <w:r>
        <w:rPr>
          <w:kern w:val="20"/>
          <w:sz w:val="24"/>
          <w:szCs w:val="24"/>
        </w:rPr>
        <w:t xml:space="preserve">                             </w:t>
      </w:r>
      <w:r w:rsidRPr="00695AD1">
        <w:rPr>
          <w:kern w:val="20"/>
          <w:sz w:val="24"/>
          <w:szCs w:val="24"/>
        </w:rPr>
        <w:t>(ФИО)</w:t>
      </w:r>
    </w:p>
    <w:p w:rsidR="00844B0E" w:rsidRDefault="00844B0E" w:rsidP="00C836E9">
      <w:pPr>
        <w:pStyle w:val="a4"/>
        <w:tabs>
          <w:tab w:val="center" w:pos="1417"/>
        </w:tabs>
        <w:ind w:firstLine="0"/>
        <w:rPr>
          <w:kern w:val="20"/>
          <w:sz w:val="24"/>
          <w:szCs w:val="24"/>
        </w:rPr>
      </w:pPr>
    </w:p>
    <w:p w:rsidR="00844B0E" w:rsidRPr="00844B0E" w:rsidRDefault="00844B0E" w:rsidP="00C836E9">
      <w:pPr>
        <w:pStyle w:val="a4"/>
        <w:tabs>
          <w:tab w:val="center" w:pos="1417"/>
        </w:tabs>
        <w:ind w:firstLine="0"/>
        <w:rPr>
          <w:b/>
          <w:kern w:val="2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C471A6" w:rsidRPr="004E4627" w:rsidTr="00226CF7">
        <w:trPr>
          <w:trHeight w:val="606"/>
        </w:trPr>
        <w:tc>
          <w:tcPr>
            <w:tcW w:w="7196" w:type="dxa"/>
          </w:tcPr>
          <w:p w:rsidR="00C471A6" w:rsidRPr="004E4627" w:rsidRDefault="00C471A6" w:rsidP="00226CF7">
            <w:pPr>
              <w:spacing w:line="240" w:lineRule="exact"/>
            </w:pPr>
            <w:r w:rsidRPr="004E4627">
              <w:t>Управляющий делами администрации</w:t>
            </w:r>
          </w:p>
          <w:p w:rsidR="00C471A6" w:rsidRPr="004E4627" w:rsidRDefault="00C471A6" w:rsidP="00226CF7">
            <w:pPr>
              <w:spacing w:line="240" w:lineRule="exact"/>
            </w:pPr>
            <w:r w:rsidRPr="004E4627">
              <w:t>Благодарненского муниципального района</w:t>
            </w:r>
          </w:p>
          <w:p w:rsidR="00C471A6" w:rsidRPr="00D04A10" w:rsidRDefault="00C471A6" w:rsidP="00226CF7">
            <w:pPr>
              <w:spacing w:line="240" w:lineRule="exact"/>
            </w:pPr>
            <w:r w:rsidRPr="004E4627"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C471A6" w:rsidRPr="004E4627" w:rsidRDefault="00C471A6" w:rsidP="00226CF7">
            <w:pPr>
              <w:spacing w:line="240" w:lineRule="exact"/>
              <w:jc w:val="right"/>
            </w:pPr>
          </w:p>
          <w:p w:rsidR="00C471A6" w:rsidRPr="004E4627" w:rsidRDefault="00C471A6" w:rsidP="00226CF7">
            <w:pPr>
              <w:spacing w:line="240" w:lineRule="exact"/>
              <w:jc w:val="right"/>
            </w:pPr>
          </w:p>
          <w:p w:rsidR="00C471A6" w:rsidRPr="004E4627" w:rsidRDefault="00C471A6" w:rsidP="00226CF7">
            <w:pPr>
              <w:spacing w:line="240" w:lineRule="exact"/>
              <w:jc w:val="right"/>
            </w:pPr>
            <w:r w:rsidRPr="004E4627">
              <w:t>В.И. Наурузова</w:t>
            </w:r>
          </w:p>
        </w:tc>
      </w:tr>
    </w:tbl>
    <w:p w:rsidR="00C836E9" w:rsidRDefault="00C836E9" w:rsidP="00C471A6"/>
    <w:sectPr w:rsidR="00C836E9" w:rsidSect="00F746B5">
      <w:headerReference w:type="even" r:id="rId52"/>
      <w:headerReference w:type="default" r:id="rId53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18" w:rsidRDefault="00087018">
      <w:r>
        <w:separator/>
      </w:r>
    </w:p>
  </w:endnote>
  <w:endnote w:type="continuationSeparator" w:id="0">
    <w:p w:rsidR="00087018" w:rsidRDefault="000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18" w:rsidRDefault="00087018">
      <w:r>
        <w:separator/>
      </w:r>
    </w:p>
  </w:footnote>
  <w:footnote w:type="continuationSeparator" w:id="0">
    <w:p w:rsidR="00087018" w:rsidRDefault="00087018">
      <w:r>
        <w:continuationSeparator/>
      </w:r>
    </w:p>
  </w:footnote>
  <w:footnote w:id="1">
    <w:p w:rsidR="00226CF7" w:rsidRPr="00C354F0" w:rsidRDefault="00226CF7" w:rsidP="00F043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354">
        <w:rPr>
          <w:rStyle w:val="a7"/>
          <w:sz w:val="20"/>
          <w:szCs w:val="20"/>
        </w:rPr>
        <w:footnoteRef/>
      </w:r>
      <w:r w:rsidRPr="00982354">
        <w:rPr>
          <w:rStyle w:val="a7"/>
          <w:sz w:val="20"/>
          <w:szCs w:val="20"/>
          <w:vertAlign w:val="baseline"/>
        </w:rPr>
        <w:t xml:space="preserve"> Первоначальный текст документа опубликован в изданиях</w:t>
      </w:r>
      <w:r w:rsidRPr="00982354">
        <w:rPr>
          <w:sz w:val="20"/>
          <w:szCs w:val="20"/>
        </w:rPr>
        <w:t xml:space="preserve"> </w:t>
      </w:r>
      <w:r w:rsidRPr="00982354">
        <w:rPr>
          <w:rStyle w:val="a7"/>
          <w:sz w:val="20"/>
          <w:szCs w:val="20"/>
          <w:vertAlign w:val="baseline"/>
        </w:rPr>
        <w:t>«Собрание законодательства РФ»</w:t>
      </w:r>
      <w:r>
        <w:rPr>
          <w:rStyle w:val="a7"/>
          <w:sz w:val="20"/>
          <w:szCs w:val="20"/>
          <w:vertAlign w:val="baseline"/>
        </w:rPr>
        <w:t>, 16</w:t>
      </w:r>
      <w:r>
        <w:rPr>
          <w:sz w:val="20"/>
          <w:szCs w:val="20"/>
        </w:rPr>
        <w:t xml:space="preserve"> января </w:t>
      </w:r>
      <w:r>
        <w:rPr>
          <w:rStyle w:val="a7"/>
          <w:sz w:val="20"/>
          <w:szCs w:val="20"/>
          <w:vertAlign w:val="baseline"/>
        </w:rPr>
        <w:t>1995</w:t>
      </w:r>
      <w:r>
        <w:rPr>
          <w:sz w:val="20"/>
          <w:szCs w:val="20"/>
        </w:rPr>
        <w:t xml:space="preserve"> года</w:t>
      </w:r>
      <w:r>
        <w:rPr>
          <w:rStyle w:val="a7"/>
          <w:sz w:val="20"/>
          <w:szCs w:val="20"/>
          <w:vertAlign w:val="baseline"/>
        </w:rPr>
        <w:t>, № </w:t>
      </w:r>
      <w:r w:rsidRPr="00982354">
        <w:rPr>
          <w:rStyle w:val="a7"/>
          <w:sz w:val="20"/>
          <w:szCs w:val="20"/>
          <w:vertAlign w:val="baseline"/>
        </w:rPr>
        <w:t>3, ст. 168,</w:t>
      </w:r>
      <w:r w:rsidRPr="00982354">
        <w:rPr>
          <w:sz w:val="20"/>
          <w:szCs w:val="20"/>
        </w:rPr>
        <w:t xml:space="preserve"> </w:t>
      </w:r>
      <w:r w:rsidRPr="00982354">
        <w:rPr>
          <w:rStyle w:val="a7"/>
          <w:sz w:val="20"/>
          <w:szCs w:val="20"/>
          <w:vertAlign w:val="baseline"/>
        </w:rPr>
        <w:t xml:space="preserve">«Российская газета», </w:t>
      </w:r>
      <w:r>
        <w:rPr>
          <w:rStyle w:val="a7"/>
          <w:sz w:val="20"/>
          <w:szCs w:val="20"/>
          <w:vertAlign w:val="baseline"/>
        </w:rPr>
        <w:t>№</w:t>
      </w:r>
      <w:r w:rsidRPr="00982354">
        <w:rPr>
          <w:rStyle w:val="a7"/>
          <w:sz w:val="20"/>
          <w:szCs w:val="20"/>
          <w:vertAlign w:val="baseline"/>
        </w:rPr>
        <w:t xml:space="preserve"> 19, 25</w:t>
      </w:r>
      <w:r>
        <w:rPr>
          <w:sz w:val="20"/>
          <w:szCs w:val="20"/>
        </w:rPr>
        <w:t xml:space="preserve"> января </w:t>
      </w:r>
      <w:r w:rsidRPr="00982354">
        <w:rPr>
          <w:rStyle w:val="a7"/>
          <w:sz w:val="20"/>
          <w:szCs w:val="20"/>
          <w:vertAlign w:val="baseline"/>
        </w:rPr>
        <w:t>1995</w:t>
      </w:r>
      <w:r>
        <w:rPr>
          <w:sz w:val="20"/>
          <w:szCs w:val="20"/>
        </w:rPr>
        <w:t xml:space="preserve"> года</w:t>
      </w:r>
      <w:r w:rsidRPr="00982354">
        <w:rPr>
          <w:rStyle w:val="a7"/>
          <w:sz w:val="20"/>
          <w:szCs w:val="20"/>
          <w:vertAlign w:val="baseline"/>
        </w:rPr>
        <w:t>.</w:t>
      </w:r>
    </w:p>
  </w:footnote>
  <w:footnote w:id="2">
    <w:p w:rsidR="00226CF7" w:rsidRPr="00982354" w:rsidRDefault="00226CF7" w:rsidP="00F04362">
      <w:pPr>
        <w:pStyle w:val="a8"/>
        <w:rPr>
          <w:rStyle w:val="a7"/>
          <w:sz w:val="20"/>
          <w:vertAlign w:val="baseline"/>
        </w:rPr>
      </w:pPr>
      <w:r w:rsidRPr="00982354">
        <w:rPr>
          <w:rStyle w:val="a7"/>
          <w:sz w:val="20"/>
        </w:rPr>
        <w:footnoteRef/>
      </w:r>
      <w:r w:rsidRPr="00982354">
        <w:rPr>
          <w:rStyle w:val="a7"/>
          <w:sz w:val="20"/>
        </w:rPr>
        <w:t xml:space="preserve"> </w:t>
      </w:r>
      <w:r w:rsidRPr="00982354">
        <w:rPr>
          <w:rStyle w:val="a7"/>
          <w:sz w:val="20"/>
          <w:vertAlign w:val="baseline"/>
        </w:rPr>
        <w:t>«Собрание законодательства РФ», 18</w:t>
      </w:r>
      <w:r>
        <w:t xml:space="preserve"> октября </w:t>
      </w:r>
      <w:r w:rsidRPr="00982354">
        <w:rPr>
          <w:rStyle w:val="a7"/>
          <w:sz w:val="20"/>
          <w:vertAlign w:val="baseline"/>
        </w:rPr>
        <w:t>1999</w:t>
      </w:r>
      <w:r>
        <w:t xml:space="preserve"> года</w:t>
      </w:r>
      <w:r w:rsidRPr="00982354">
        <w:rPr>
          <w:rStyle w:val="a7"/>
          <w:sz w:val="20"/>
          <w:vertAlign w:val="baseline"/>
        </w:rPr>
        <w:t xml:space="preserve">, </w:t>
      </w:r>
      <w:r>
        <w:rPr>
          <w:rStyle w:val="a7"/>
          <w:sz w:val="20"/>
          <w:vertAlign w:val="baseline"/>
        </w:rPr>
        <w:t>№</w:t>
      </w:r>
      <w:r w:rsidRPr="00982354">
        <w:rPr>
          <w:rStyle w:val="a7"/>
          <w:sz w:val="20"/>
          <w:vertAlign w:val="baseline"/>
        </w:rPr>
        <w:t xml:space="preserve"> 42, ст. 5005, «Российская газета», </w:t>
      </w:r>
      <w:r>
        <w:rPr>
          <w:rStyle w:val="a7"/>
          <w:sz w:val="20"/>
          <w:vertAlign w:val="baseline"/>
        </w:rPr>
        <w:t>№</w:t>
      </w:r>
      <w:r w:rsidRPr="00982354">
        <w:rPr>
          <w:rStyle w:val="a7"/>
          <w:sz w:val="20"/>
          <w:vertAlign w:val="baseline"/>
        </w:rPr>
        <w:t xml:space="preserve"> 206, 19</w:t>
      </w:r>
      <w:r>
        <w:t xml:space="preserve"> октября </w:t>
      </w:r>
      <w:r w:rsidRPr="00982354">
        <w:rPr>
          <w:rStyle w:val="a7"/>
          <w:sz w:val="20"/>
          <w:vertAlign w:val="baseline"/>
        </w:rPr>
        <w:t>1999</w:t>
      </w:r>
      <w:r>
        <w:t xml:space="preserve"> года</w:t>
      </w:r>
      <w:r w:rsidRPr="00982354">
        <w:rPr>
          <w:rStyle w:val="a7"/>
          <w:sz w:val="20"/>
          <w:vertAlign w:val="baseline"/>
        </w:rPr>
        <w:t>.</w:t>
      </w:r>
    </w:p>
  </w:footnote>
  <w:footnote w:id="3">
    <w:p w:rsidR="00226CF7" w:rsidRPr="00982354" w:rsidRDefault="00226CF7" w:rsidP="00F04362">
      <w:pPr>
        <w:pStyle w:val="a8"/>
      </w:pPr>
      <w:r w:rsidRPr="00982354">
        <w:rPr>
          <w:rStyle w:val="a7"/>
          <w:sz w:val="20"/>
        </w:rPr>
        <w:footnoteRef/>
      </w:r>
      <w:r w:rsidRPr="00982354">
        <w:t xml:space="preserve"> </w:t>
      </w:r>
      <w:r w:rsidRPr="00982354">
        <w:rPr>
          <w:rStyle w:val="a7"/>
          <w:sz w:val="20"/>
          <w:vertAlign w:val="baseline"/>
        </w:rPr>
        <w:t xml:space="preserve">«Российская газета», </w:t>
      </w:r>
      <w:r w:rsidRPr="00982354">
        <w:t>№</w:t>
      </w:r>
      <w:r w:rsidRPr="00982354">
        <w:rPr>
          <w:rStyle w:val="a7"/>
          <w:sz w:val="20"/>
          <w:vertAlign w:val="baseline"/>
        </w:rPr>
        <w:t xml:space="preserve"> 168, 30</w:t>
      </w:r>
      <w:r>
        <w:t xml:space="preserve"> июля </w:t>
      </w:r>
      <w:r w:rsidRPr="00982354">
        <w:rPr>
          <w:rStyle w:val="a7"/>
          <w:sz w:val="20"/>
          <w:vertAlign w:val="baseline"/>
        </w:rPr>
        <w:t>2010</w:t>
      </w:r>
      <w:r>
        <w:t xml:space="preserve"> года</w:t>
      </w:r>
      <w:r w:rsidRPr="00982354">
        <w:rPr>
          <w:rStyle w:val="a7"/>
          <w:sz w:val="20"/>
          <w:vertAlign w:val="baseline"/>
        </w:rPr>
        <w:t>, «Собрание законодательства РФ»,</w:t>
      </w:r>
      <w:r>
        <w:rPr>
          <w:rStyle w:val="a7"/>
          <w:sz w:val="20"/>
          <w:vertAlign w:val="baseline"/>
        </w:rPr>
        <w:t xml:space="preserve"> 02</w:t>
      </w:r>
      <w:r>
        <w:t xml:space="preserve"> августа </w:t>
      </w:r>
      <w:r w:rsidRPr="00982354">
        <w:rPr>
          <w:rStyle w:val="a7"/>
          <w:sz w:val="20"/>
          <w:vertAlign w:val="baseline"/>
        </w:rPr>
        <w:t>2010</w:t>
      </w:r>
      <w:r>
        <w:t xml:space="preserve"> года</w:t>
      </w:r>
      <w:r w:rsidRPr="00982354">
        <w:rPr>
          <w:rStyle w:val="a7"/>
          <w:sz w:val="20"/>
          <w:vertAlign w:val="baseline"/>
        </w:rPr>
        <w:t xml:space="preserve">, </w:t>
      </w:r>
      <w:r w:rsidRPr="00982354">
        <w:t>№</w:t>
      </w:r>
      <w:r w:rsidRPr="00982354">
        <w:rPr>
          <w:rStyle w:val="a7"/>
          <w:sz w:val="20"/>
          <w:vertAlign w:val="baseline"/>
        </w:rPr>
        <w:t xml:space="preserve"> 31, ст. 4179;</w:t>
      </w:r>
      <w:r w:rsidRPr="00982354">
        <w:t xml:space="preserve"> </w:t>
      </w:r>
    </w:p>
  </w:footnote>
  <w:footnote w:id="4">
    <w:p w:rsidR="00226CF7" w:rsidRPr="00982354" w:rsidRDefault="00226CF7" w:rsidP="00F04362">
      <w:pPr>
        <w:pStyle w:val="a8"/>
        <w:rPr>
          <w:rStyle w:val="a7"/>
          <w:sz w:val="20"/>
          <w:vertAlign w:val="baseline"/>
        </w:rPr>
      </w:pPr>
      <w:r w:rsidRPr="00982354">
        <w:rPr>
          <w:rStyle w:val="a7"/>
          <w:sz w:val="20"/>
        </w:rPr>
        <w:footnoteRef/>
      </w:r>
      <w:r w:rsidRPr="00982354">
        <w:rPr>
          <w:rStyle w:val="a7"/>
          <w:sz w:val="20"/>
          <w:vertAlign w:val="baseline"/>
        </w:rPr>
        <w:t xml:space="preserve"> «Парламентская газета», № 17, 08-14</w:t>
      </w:r>
      <w:r>
        <w:t xml:space="preserve"> апреля </w:t>
      </w:r>
      <w:r w:rsidRPr="00982354">
        <w:rPr>
          <w:rStyle w:val="a7"/>
          <w:sz w:val="20"/>
          <w:vertAlign w:val="baseline"/>
        </w:rPr>
        <w:t>2011</w:t>
      </w:r>
      <w:r>
        <w:t xml:space="preserve"> года</w:t>
      </w:r>
      <w:r w:rsidRPr="00982354">
        <w:t>,</w:t>
      </w:r>
      <w:r w:rsidRPr="00982354">
        <w:rPr>
          <w:rStyle w:val="a7"/>
          <w:sz w:val="20"/>
          <w:vertAlign w:val="baseline"/>
        </w:rPr>
        <w:t xml:space="preserve"> «Российская газета», </w:t>
      </w:r>
      <w:r w:rsidRPr="00982354">
        <w:t>№</w:t>
      </w:r>
      <w:r w:rsidRPr="00982354">
        <w:rPr>
          <w:rStyle w:val="a7"/>
          <w:sz w:val="20"/>
          <w:vertAlign w:val="baseline"/>
        </w:rPr>
        <w:t xml:space="preserve"> 75, 08</w:t>
      </w:r>
      <w:r>
        <w:t xml:space="preserve"> апреля </w:t>
      </w:r>
      <w:r w:rsidRPr="00982354">
        <w:rPr>
          <w:rStyle w:val="a7"/>
          <w:sz w:val="20"/>
          <w:vertAlign w:val="baseline"/>
        </w:rPr>
        <w:t>2011</w:t>
      </w:r>
      <w:r>
        <w:t xml:space="preserve"> года</w:t>
      </w:r>
      <w:r w:rsidRPr="00982354">
        <w:rPr>
          <w:rStyle w:val="a7"/>
          <w:sz w:val="20"/>
          <w:vertAlign w:val="baseline"/>
        </w:rPr>
        <w:t>, «Собрание законодательства РФ», 11</w:t>
      </w:r>
      <w:r>
        <w:t xml:space="preserve"> апреля </w:t>
      </w:r>
      <w:r w:rsidRPr="00982354">
        <w:rPr>
          <w:rStyle w:val="a7"/>
          <w:sz w:val="20"/>
          <w:vertAlign w:val="baseline"/>
        </w:rPr>
        <w:t>2011</w:t>
      </w:r>
      <w:r>
        <w:t xml:space="preserve"> года</w:t>
      </w:r>
      <w:r w:rsidRPr="00982354">
        <w:rPr>
          <w:rStyle w:val="a7"/>
          <w:sz w:val="20"/>
          <w:vertAlign w:val="baseline"/>
        </w:rPr>
        <w:t xml:space="preserve">, </w:t>
      </w:r>
      <w:r w:rsidRPr="00982354">
        <w:t>№</w:t>
      </w:r>
      <w:r w:rsidRPr="00982354">
        <w:rPr>
          <w:rStyle w:val="a7"/>
          <w:sz w:val="20"/>
          <w:vertAlign w:val="baseline"/>
        </w:rPr>
        <w:t xml:space="preserve"> 15, ст. 2036;</w:t>
      </w:r>
    </w:p>
  </w:footnote>
  <w:footnote w:id="5">
    <w:p w:rsidR="00226CF7" w:rsidRPr="00982354" w:rsidRDefault="00226CF7" w:rsidP="00F04362">
      <w:pPr>
        <w:autoSpaceDE w:val="0"/>
        <w:autoSpaceDN w:val="0"/>
        <w:adjustRightInd w:val="0"/>
        <w:rPr>
          <w:sz w:val="20"/>
          <w:szCs w:val="20"/>
        </w:rPr>
      </w:pPr>
      <w:r w:rsidRPr="00982354">
        <w:rPr>
          <w:rStyle w:val="a7"/>
          <w:sz w:val="20"/>
          <w:szCs w:val="20"/>
        </w:rPr>
        <w:footnoteRef/>
      </w:r>
      <w:r w:rsidRPr="00982354">
        <w:rPr>
          <w:rStyle w:val="a7"/>
          <w:sz w:val="20"/>
          <w:szCs w:val="20"/>
        </w:rPr>
        <w:t xml:space="preserve"> </w:t>
      </w:r>
      <w:r w:rsidRPr="00982354">
        <w:rPr>
          <w:rStyle w:val="a7"/>
          <w:sz w:val="20"/>
          <w:szCs w:val="20"/>
          <w:vertAlign w:val="baseline"/>
        </w:rPr>
        <w:t>«Собрание законодательства РФ», 18</w:t>
      </w:r>
      <w:r>
        <w:rPr>
          <w:sz w:val="20"/>
          <w:szCs w:val="20"/>
        </w:rPr>
        <w:t xml:space="preserve"> июля </w:t>
      </w:r>
      <w:r w:rsidRPr="00982354">
        <w:rPr>
          <w:rStyle w:val="a7"/>
          <w:sz w:val="20"/>
          <w:szCs w:val="20"/>
          <w:vertAlign w:val="baseline"/>
        </w:rPr>
        <w:t>2011</w:t>
      </w:r>
      <w:r>
        <w:rPr>
          <w:sz w:val="20"/>
          <w:szCs w:val="20"/>
        </w:rPr>
        <w:t xml:space="preserve"> года</w:t>
      </w:r>
      <w:r w:rsidRPr="00982354">
        <w:rPr>
          <w:rStyle w:val="a7"/>
          <w:sz w:val="20"/>
          <w:szCs w:val="20"/>
          <w:vertAlign w:val="baseline"/>
        </w:rPr>
        <w:t xml:space="preserve">, </w:t>
      </w:r>
      <w:r w:rsidRPr="00982354">
        <w:rPr>
          <w:sz w:val="20"/>
          <w:szCs w:val="20"/>
        </w:rPr>
        <w:t>№</w:t>
      </w:r>
      <w:r w:rsidRPr="00982354">
        <w:rPr>
          <w:rStyle w:val="a7"/>
          <w:sz w:val="20"/>
          <w:szCs w:val="20"/>
          <w:vertAlign w:val="baseline"/>
        </w:rPr>
        <w:t xml:space="preserve"> 29, ст. 4479</w:t>
      </w:r>
      <w:r w:rsidRPr="00982354">
        <w:rPr>
          <w:sz w:val="20"/>
          <w:szCs w:val="20"/>
        </w:rPr>
        <w:t>;</w:t>
      </w:r>
    </w:p>
  </w:footnote>
  <w:footnote w:id="6">
    <w:p w:rsidR="00226CF7" w:rsidRPr="00982354" w:rsidRDefault="00226CF7" w:rsidP="00F04362">
      <w:pPr>
        <w:pStyle w:val="a8"/>
      </w:pPr>
      <w:r w:rsidRPr="00982354">
        <w:rPr>
          <w:rStyle w:val="a7"/>
          <w:sz w:val="20"/>
        </w:rPr>
        <w:footnoteRef/>
      </w:r>
      <w:r w:rsidRPr="00982354">
        <w:t xml:space="preserve"> «Российская газета», 22</w:t>
      </w:r>
      <w:r>
        <w:t xml:space="preserve"> августа </w:t>
      </w:r>
      <w:r w:rsidRPr="00982354">
        <w:t>2012</w:t>
      </w:r>
      <w:r>
        <w:t xml:space="preserve"> года</w:t>
      </w:r>
      <w:r w:rsidRPr="00982354">
        <w:t>, № 192;</w:t>
      </w:r>
    </w:p>
  </w:footnote>
  <w:footnote w:id="7">
    <w:p w:rsidR="00226CF7" w:rsidRPr="00BF63C0" w:rsidRDefault="00226CF7" w:rsidP="00F043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354">
        <w:rPr>
          <w:rStyle w:val="a7"/>
          <w:sz w:val="20"/>
          <w:szCs w:val="20"/>
        </w:rPr>
        <w:footnoteRef/>
      </w:r>
      <w:r w:rsidRPr="0098235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BF63C0">
        <w:rPr>
          <w:sz w:val="20"/>
          <w:szCs w:val="20"/>
        </w:rPr>
        <w:t>Собрание законодательства Российской Федерации</w:t>
      </w:r>
      <w:r>
        <w:rPr>
          <w:sz w:val="20"/>
          <w:szCs w:val="20"/>
        </w:rPr>
        <w:t>» , 30 сентября 2012 года, № 36, ст. 4903;</w:t>
      </w:r>
    </w:p>
    <w:p w:rsidR="00226CF7" w:rsidRPr="00982354" w:rsidRDefault="00226CF7" w:rsidP="00F043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63C0">
        <w:rPr>
          <w:sz w:val="20"/>
          <w:szCs w:val="20"/>
        </w:rPr>
        <w:t xml:space="preserve">    </w:t>
      </w:r>
      <w:r w:rsidRPr="00982354">
        <w:rPr>
          <w:sz w:val="20"/>
          <w:szCs w:val="20"/>
        </w:rPr>
        <w:t>«</w:t>
      </w:r>
      <w:proofErr w:type="gramStart"/>
      <w:r w:rsidRPr="00982354">
        <w:rPr>
          <w:sz w:val="20"/>
          <w:szCs w:val="20"/>
        </w:rPr>
        <w:t>Ставропольская</w:t>
      </w:r>
      <w:proofErr w:type="gramEnd"/>
      <w:r w:rsidRPr="00982354">
        <w:rPr>
          <w:sz w:val="20"/>
          <w:szCs w:val="20"/>
        </w:rPr>
        <w:t xml:space="preserve"> правда», № 82, 13</w:t>
      </w:r>
      <w:r>
        <w:rPr>
          <w:sz w:val="20"/>
          <w:szCs w:val="20"/>
        </w:rPr>
        <w:t xml:space="preserve"> апреля </w:t>
      </w:r>
      <w:r w:rsidRPr="00982354">
        <w:rPr>
          <w:sz w:val="20"/>
          <w:szCs w:val="20"/>
        </w:rPr>
        <w:t>2006</w:t>
      </w:r>
      <w:r>
        <w:rPr>
          <w:sz w:val="20"/>
          <w:szCs w:val="20"/>
        </w:rPr>
        <w:t xml:space="preserve"> года</w:t>
      </w:r>
      <w:r w:rsidRPr="00982354">
        <w:rPr>
          <w:sz w:val="20"/>
          <w:szCs w:val="20"/>
        </w:rPr>
        <w:t>, «Сборник законов и других правовых актов Ставропольского края», 10</w:t>
      </w:r>
      <w:r>
        <w:rPr>
          <w:sz w:val="20"/>
          <w:szCs w:val="20"/>
        </w:rPr>
        <w:t xml:space="preserve"> мая </w:t>
      </w:r>
      <w:r w:rsidRPr="00982354">
        <w:rPr>
          <w:sz w:val="20"/>
          <w:szCs w:val="20"/>
        </w:rPr>
        <w:t>2006</w:t>
      </w:r>
      <w:r>
        <w:rPr>
          <w:sz w:val="20"/>
          <w:szCs w:val="20"/>
        </w:rPr>
        <w:t xml:space="preserve"> года</w:t>
      </w:r>
      <w:r w:rsidRPr="00982354">
        <w:rPr>
          <w:sz w:val="20"/>
          <w:szCs w:val="20"/>
        </w:rPr>
        <w:t>, № 12, ст. 5448;</w:t>
      </w:r>
    </w:p>
  </w:footnote>
  <w:footnote w:id="8">
    <w:p w:rsidR="00226CF7" w:rsidRPr="00982354" w:rsidRDefault="00226CF7" w:rsidP="00F043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354">
        <w:rPr>
          <w:rStyle w:val="a7"/>
          <w:sz w:val="20"/>
          <w:szCs w:val="20"/>
        </w:rPr>
        <w:footnoteRef/>
      </w:r>
      <w:r w:rsidRPr="00982354">
        <w:rPr>
          <w:sz w:val="20"/>
          <w:szCs w:val="20"/>
        </w:rPr>
        <w:t xml:space="preserve"> «</w:t>
      </w:r>
      <w:proofErr w:type="gramStart"/>
      <w:r w:rsidRPr="00982354">
        <w:rPr>
          <w:sz w:val="20"/>
          <w:szCs w:val="20"/>
        </w:rPr>
        <w:t>Ставропольская</w:t>
      </w:r>
      <w:proofErr w:type="gramEnd"/>
      <w:r w:rsidRPr="00982354">
        <w:rPr>
          <w:sz w:val="20"/>
          <w:szCs w:val="20"/>
        </w:rPr>
        <w:t xml:space="preserve"> правда», № 268, 16</w:t>
      </w:r>
      <w:r>
        <w:rPr>
          <w:sz w:val="20"/>
          <w:szCs w:val="20"/>
        </w:rPr>
        <w:t xml:space="preserve"> декабря </w:t>
      </w:r>
      <w:r w:rsidRPr="00982354">
        <w:rPr>
          <w:sz w:val="20"/>
          <w:szCs w:val="20"/>
        </w:rPr>
        <w:t>2009</w:t>
      </w:r>
      <w:r>
        <w:rPr>
          <w:sz w:val="20"/>
          <w:szCs w:val="20"/>
        </w:rPr>
        <w:t xml:space="preserve"> года</w:t>
      </w:r>
      <w:r w:rsidRPr="00982354">
        <w:rPr>
          <w:sz w:val="20"/>
          <w:szCs w:val="20"/>
        </w:rPr>
        <w:t>, «Сборник законов и других правовых актов Ставропольского края», 30</w:t>
      </w:r>
      <w:r>
        <w:rPr>
          <w:sz w:val="20"/>
          <w:szCs w:val="20"/>
        </w:rPr>
        <w:t xml:space="preserve"> января </w:t>
      </w:r>
      <w:r w:rsidRPr="00982354">
        <w:rPr>
          <w:sz w:val="20"/>
          <w:szCs w:val="20"/>
        </w:rPr>
        <w:t>2010</w:t>
      </w:r>
      <w:r>
        <w:rPr>
          <w:sz w:val="20"/>
          <w:szCs w:val="20"/>
        </w:rPr>
        <w:t xml:space="preserve"> года</w:t>
      </w:r>
      <w:r w:rsidRPr="00982354">
        <w:rPr>
          <w:sz w:val="20"/>
          <w:szCs w:val="20"/>
        </w:rPr>
        <w:t>, № 1, ст. 8541;</w:t>
      </w:r>
    </w:p>
  </w:footnote>
  <w:footnote w:id="9">
    <w:p w:rsidR="00226CF7" w:rsidRPr="00982354" w:rsidRDefault="00226CF7" w:rsidP="00F043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354">
        <w:rPr>
          <w:rStyle w:val="a7"/>
          <w:sz w:val="20"/>
          <w:szCs w:val="20"/>
        </w:rPr>
        <w:footnoteRef/>
      </w:r>
      <w:r w:rsidRPr="00982354">
        <w:rPr>
          <w:sz w:val="20"/>
          <w:szCs w:val="20"/>
        </w:rPr>
        <w:t xml:space="preserve"> «Сборник законов и других правовых актов Ставропольского края», 20</w:t>
      </w:r>
      <w:r>
        <w:rPr>
          <w:sz w:val="20"/>
          <w:szCs w:val="20"/>
        </w:rPr>
        <w:t xml:space="preserve"> июля </w:t>
      </w:r>
      <w:r w:rsidRPr="00982354">
        <w:rPr>
          <w:sz w:val="20"/>
          <w:szCs w:val="20"/>
        </w:rPr>
        <w:t>2006</w:t>
      </w:r>
      <w:r>
        <w:rPr>
          <w:sz w:val="20"/>
          <w:szCs w:val="20"/>
        </w:rPr>
        <w:t xml:space="preserve"> года</w:t>
      </w:r>
      <w:r w:rsidRPr="00982354">
        <w:rPr>
          <w:sz w:val="20"/>
          <w:szCs w:val="20"/>
        </w:rPr>
        <w:t>, № 18, ст. 5654;</w:t>
      </w:r>
    </w:p>
  </w:footnote>
  <w:footnote w:id="10">
    <w:p w:rsidR="00226CF7" w:rsidRPr="00982354" w:rsidRDefault="00226CF7" w:rsidP="00F04362">
      <w:pPr>
        <w:pStyle w:val="a8"/>
      </w:pPr>
      <w:r w:rsidRPr="00982354">
        <w:rPr>
          <w:rStyle w:val="a7"/>
          <w:sz w:val="20"/>
        </w:rPr>
        <w:footnoteRef/>
      </w:r>
      <w:r w:rsidRPr="00982354">
        <w:t xml:space="preserve"> «</w:t>
      </w:r>
      <w:proofErr w:type="gramStart"/>
      <w:r w:rsidRPr="00982354">
        <w:t>Ставропольская</w:t>
      </w:r>
      <w:proofErr w:type="gramEnd"/>
      <w:r w:rsidRPr="00982354">
        <w:t xml:space="preserve"> правда», 03</w:t>
      </w:r>
      <w:r>
        <w:t xml:space="preserve"> августа </w:t>
      </w:r>
      <w:r w:rsidRPr="00982354">
        <w:t>2011</w:t>
      </w:r>
      <w:r>
        <w:t xml:space="preserve"> года</w:t>
      </w:r>
      <w:r w:rsidRPr="00982354">
        <w:t>, № 183;</w:t>
      </w:r>
    </w:p>
  </w:footnote>
  <w:footnote w:id="11">
    <w:p w:rsidR="00226CF7" w:rsidRDefault="00226CF7" w:rsidP="00F043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354">
        <w:rPr>
          <w:rStyle w:val="a7"/>
          <w:sz w:val="20"/>
          <w:szCs w:val="20"/>
        </w:rPr>
        <w:footnoteRef/>
      </w:r>
      <w:r w:rsidRPr="00982354">
        <w:rPr>
          <w:sz w:val="20"/>
          <w:szCs w:val="20"/>
        </w:rPr>
        <w:t xml:space="preserve"> «</w:t>
      </w:r>
      <w:proofErr w:type="gramStart"/>
      <w:r w:rsidRPr="00982354">
        <w:rPr>
          <w:sz w:val="20"/>
          <w:szCs w:val="20"/>
        </w:rPr>
        <w:t>Ставропольская</w:t>
      </w:r>
      <w:proofErr w:type="gramEnd"/>
      <w:r w:rsidRPr="00982354">
        <w:rPr>
          <w:sz w:val="20"/>
          <w:szCs w:val="20"/>
        </w:rPr>
        <w:t xml:space="preserve"> правда», № 142-144, 13</w:t>
      </w:r>
      <w:r>
        <w:rPr>
          <w:sz w:val="20"/>
          <w:szCs w:val="20"/>
        </w:rPr>
        <w:t xml:space="preserve"> июля </w:t>
      </w:r>
      <w:r w:rsidRPr="00982354">
        <w:rPr>
          <w:sz w:val="20"/>
          <w:szCs w:val="20"/>
        </w:rPr>
        <w:t>2010</w:t>
      </w:r>
      <w:r>
        <w:rPr>
          <w:sz w:val="20"/>
          <w:szCs w:val="20"/>
        </w:rPr>
        <w:t xml:space="preserve"> года;</w:t>
      </w:r>
    </w:p>
    <w:p w:rsidR="00226CF7" w:rsidRPr="00D61515" w:rsidRDefault="00226CF7" w:rsidP="00D61515">
      <w:pPr>
        <w:pStyle w:val="ConsPlusNormal"/>
        <w:ind w:left="540" w:hanging="540"/>
        <w:jc w:val="both"/>
        <w:rPr>
          <w:rFonts w:ascii="Times New Roman" w:hAnsi="Times New Roman" w:cs="Times New Roman"/>
        </w:rPr>
      </w:pPr>
      <w:r w:rsidRPr="00B55E29">
        <w:rPr>
          <w:rFonts w:ascii="Times New Roman" w:hAnsi="Times New Roman" w:cs="Times New Roman"/>
          <w:vertAlign w:val="superscript"/>
        </w:rPr>
        <w:t>12</w:t>
      </w:r>
      <w:r w:rsidRPr="00D61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61515">
        <w:rPr>
          <w:rFonts w:ascii="Times New Roman" w:hAnsi="Times New Roman" w:cs="Times New Roman"/>
        </w:rPr>
        <w:t>Собрание законодательства РФ</w:t>
      </w:r>
      <w:r>
        <w:rPr>
          <w:rFonts w:ascii="Times New Roman" w:hAnsi="Times New Roman" w:cs="Times New Roman"/>
        </w:rPr>
        <w:t>»</w:t>
      </w:r>
      <w:r w:rsidRPr="00D61515">
        <w:rPr>
          <w:rFonts w:ascii="Times New Roman" w:hAnsi="Times New Roman" w:cs="Times New Roman"/>
        </w:rPr>
        <w:t>, 24</w:t>
      </w:r>
      <w:r>
        <w:rPr>
          <w:rFonts w:ascii="Times New Roman" w:hAnsi="Times New Roman" w:cs="Times New Roman"/>
        </w:rPr>
        <w:t xml:space="preserve"> марта </w:t>
      </w:r>
      <w:r w:rsidRPr="00D61515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года</w:t>
      </w:r>
      <w:r w:rsidRPr="00D61515">
        <w:rPr>
          <w:rFonts w:ascii="Times New Roman" w:hAnsi="Times New Roman" w:cs="Times New Roman"/>
        </w:rPr>
        <w:t>, N 12, ст. 1110.</w:t>
      </w:r>
    </w:p>
    <w:p w:rsidR="00226CF7" w:rsidRPr="00982354" w:rsidRDefault="00226CF7" w:rsidP="00F04362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12">
    <w:p w:rsidR="00226CF7" w:rsidRDefault="00226CF7" w:rsidP="00F04362">
      <w:pPr>
        <w:pStyle w:val="a8"/>
      </w:pPr>
      <w:r>
        <w:rPr>
          <w:rStyle w:val="a7"/>
        </w:rPr>
        <w:footnoteRef/>
      </w:r>
      <w:r>
        <w:t xml:space="preserve"> «Российская газета», № 120, 21 июня 2003 года, зарегистрировано в Минюсте РФ 10 июня 2003 года № 4673.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F7" w:rsidRDefault="00226CF7" w:rsidP="00921E7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6CF7" w:rsidRDefault="00226CF7" w:rsidP="008545E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F7" w:rsidRDefault="00226CF7" w:rsidP="008545ED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0BB7B55"/>
    <w:multiLevelType w:val="singleLevel"/>
    <w:tmpl w:val="8FB47CC8"/>
    <w:lvl w:ilvl="0">
      <w:start w:val="865"/>
      <w:numFmt w:val="decimal"/>
      <w:lvlText w:val="(%1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2">
    <w:nsid w:val="7AEB58FE"/>
    <w:multiLevelType w:val="multilevel"/>
    <w:tmpl w:val="74F2EA30"/>
    <w:lvl w:ilvl="0">
      <w:start w:val="1"/>
      <w:numFmt w:val="upperRoman"/>
      <w:pStyle w:val="1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7"/>
        </w:tabs>
        <w:ind w:left="258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24"/>
        </w:tabs>
        <w:ind w:left="322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61"/>
        </w:tabs>
        <w:ind w:left="3861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08"/>
        </w:tabs>
        <w:ind w:left="4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5"/>
        </w:tabs>
        <w:ind w:left="5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2"/>
        </w:tabs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39"/>
        </w:tabs>
        <w:ind w:left="733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62"/>
    <w:rsid w:val="00007A0A"/>
    <w:rsid w:val="000108C3"/>
    <w:rsid w:val="00017423"/>
    <w:rsid w:val="0002513E"/>
    <w:rsid w:val="00025D2C"/>
    <w:rsid w:val="000303A3"/>
    <w:rsid w:val="00052F1F"/>
    <w:rsid w:val="0005601D"/>
    <w:rsid w:val="0006157A"/>
    <w:rsid w:val="00064661"/>
    <w:rsid w:val="0006712E"/>
    <w:rsid w:val="00072019"/>
    <w:rsid w:val="00074C73"/>
    <w:rsid w:val="0007599F"/>
    <w:rsid w:val="00076E27"/>
    <w:rsid w:val="00077518"/>
    <w:rsid w:val="0008011A"/>
    <w:rsid w:val="00087018"/>
    <w:rsid w:val="00090EDF"/>
    <w:rsid w:val="00091220"/>
    <w:rsid w:val="00094EF7"/>
    <w:rsid w:val="00096746"/>
    <w:rsid w:val="000C0F33"/>
    <w:rsid w:val="000C2DAF"/>
    <w:rsid w:val="000D7091"/>
    <w:rsid w:val="000E3C81"/>
    <w:rsid w:val="000E5E9E"/>
    <w:rsid w:val="000F212D"/>
    <w:rsid w:val="000F3ED4"/>
    <w:rsid w:val="000F72A4"/>
    <w:rsid w:val="00100A7D"/>
    <w:rsid w:val="00102311"/>
    <w:rsid w:val="0011384C"/>
    <w:rsid w:val="00114C52"/>
    <w:rsid w:val="00117AF6"/>
    <w:rsid w:val="00126D44"/>
    <w:rsid w:val="001346F1"/>
    <w:rsid w:val="001348AB"/>
    <w:rsid w:val="00135A08"/>
    <w:rsid w:val="00143B06"/>
    <w:rsid w:val="00147607"/>
    <w:rsid w:val="00164A73"/>
    <w:rsid w:val="00164B60"/>
    <w:rsid w:val="00164D42"/>
    <w:rsid w:val="001658CB"/>
    <w:rsid w:val="00172D0E"/>
    <w:rsid w:val="0017468A"/>
    <w:rsid w:val="00190DF0"/>
    <w:rsid w:val="00191E46"/>
    <w:rsid w:val="00192801"/>
    <w:rsid w:val="00194B4C"/>
    <w:rsid w:val="001A0C1B"/>
    <w:rsid w:val="001A4A6D"/>
    <w:rsid w:val="001A4B9C"/>
    <w:rsid w:val="001A5015"/>
    <w:rsid w:val="001A5064"/>
    <w:rsid w:val="001C7D84"/>
    <w:rsid w:val="001D11D6"/>
    <w:rsid w:val="001D2E87"/>
    <w:rsid w:val="001D4CA5"/>
    <w:rsid w:val="001D6988"/>
    <w:rsid w:val="001D743F"/>
    <w:rsid w:val="001E0A9E"/>
    <w:rsid w:val="001E25E8"/>
    <w:rsid w:val="001E4BC7"/>
    <w:rsid w:val="001F2C25"/>
    <w:rsid w:val="00216099"/>
    <w:rsid w:val="002161BF"/>
    <w:rsid w:val="00225FCD"/>
    <w:rsid w:val="00226CF7"/>
    <w:rsid w:val="002305CE"/>
    <w:rsid w:val="00234EDD"/>
    <w:rsid w:val="00240415"/>
    <w:rsid w:val="00245A92"/>
    <w:rsid w:val="002472F0"/>
    <w:rsid w:val="00247F5C"/>
    <w:rsid w:val="002501DF"/>
    <w:rsid w:val="002541B9"/>
    <w:rsid w:val="00274E32"/>
    <w:rsid w:val="00294BA9"/>
    <w:rsid w:val="00296D22"/>
    <w:rsid w:val="002A4141"/>
    <w:rsid w:val="002A57BA"/>
    <w:rsid w:val="002B3C21"/>
    <w:rsid w:val="002B5F8D"/>
    <w:rsid w:val="002B7CE2"/>
    <w:rsid w:val="002C1EAD"/>
    <w:rsid w:val="002C646F"/>
    <w:rsid w:val="002D3DFB"/>
    <w:rsid w:val="002E0874"/>
    <w:rsid w:val="002E2CD9"/>
    <w:rsid w:val="003020D6"/>
    <w:rsid w:val="00307720"/>
    <w:rsid w:val="0031113E"/>
    <w:rsid w:val="003144ED"/>
    <w:rsid w:val="003153C3"/>
    <w:rsid w:val="00315E68"/>
    <w:rsid w:val="00324A2E"/>
    <w:rsid w:val="00331DEA"/>
    <w:rsid w:val="003353EE"/>
    <w:rsid w:val="0034327F"/>
    <w:rsid w:val="003452D0"/>
    <w:rsid w:val="00346516"/>
    <w:rsid w:val="00350C10"/>
    <w:rsid w:val="00350C67"/>
    <w:rsid w:val="00372FAD"/>
    <w:rsid w:val="00386395"/>
    <w:rsid w:val="00386F62"/>
    <w:rsid w:val="0038721A"/>
    <w:rsid w:val="003929E1"/>
    <w:rsid w:val="00395F61"/>
    <w:rsid w:val="003B582F"/>
    <w:rsid w:val="003C28AC"/>
    <w:rsid w:val="003C770F"/>
    <w:rsid w:val="003C7E84"/>
    <w:rsid w:val="003E4C13"/>
    <w:rsid w:val="003E6D68"/>
    <w:rsid w:val="003F4B91"/>
    <w:rsid w:val="00403325"/>
    <w:rsid w:val="00411B26"/>
    <w:rsid w:val="00417BB7"/>
    <w:rsid w:val="004226F5"/>
    <w:rsid w:val="00496414"/>
    <w:rsid w:val="004A2CFE"/>
    <w:rsid w:val="004B3969"/>
    <w:rsid w:val="004C1B5E"/>
    <w:rsid w:val="004E5C25"/>
    <w:rsid w:val="004E7FD8"/>
    <w:rsid w:val="00502B94"/>
    <w:rsid w:val="00513A77"/>
    <w:rsid w:val="00522A23"/>
    <w:rsid w:val="005244FF"/>
    <w:rsid w:val="00527F8D"/>
    <w:rsid w:val="005345F9"/>
    <w:rsid w:val="005629EC"/>
    <w:rsid w:val="005729CD"/>
    <w:rsid w:val="0057393D"/>
    <w:rsid w:val="00582166"/>
    <w:rsid w:val="005834A4"/>
    <w:rsid w:val="005928DD"/>
    <w:rsid w:val="00595371"/>
    <w:rsid w:val="005A6B8A"/>
    <w:rsid w:val="005A770E"/>
    <w:rsid w:val="005B15F4"/>
    <w:rsid w:val="005B3BE9"/>
    <w:rsid w:val="005C16CF"/>
    <w:rsid w:val="005D68EA"/>
    <w:rsid w:val="005E4DC4"/>
    <w:rsid w:val="005F2436"/>
    <w:rsid w:val="00601DD8"/>
    <w:rsid w:val="006045EF"/>
    <w:rsid w:val="00607B7B"/>
    <w:rsid w:val="00612B07"/>
    <w:rsid w:val="00615DF0"/>
    <w:rsid w:val="006165A7"/>
    <w:rsid w:val="006207E8"/>
    <w:rsid w:val="00620A53"/>
    <w:rsid w:val="00626EB5"/>
    <w:rsid w:val="006276CE"/>
    <w:rsid w:val="0063098B"/>
    <w:rsid w:val="00635465"/>
    <w:rsid w:val="006357DE"/>
    <w:rsid w:val="00636F41"/>
    <w:rsid w:val="006404CB"/>
    <w:rsid w:val="006414EE"/>
    <w:rsid w:val="00650D7A"/>
    <w:rsid w:val="0066674A"/>
    <w:rsid w:val="00670084"/>
    <w:rsid w:val="00672B78"/>
    <w:rsid w:val="00685766"/>
    <w:rsid w:val="00686B93"/>
    <w:rsid w:val="00692F10"/>
    <w:rsid w:val="006A6EA1"/>
    <w:rsid w:val="006A78EE"/>
    <w:rsid w:val="006B6276"/>
    <w:rsid w:val="006B647B"/>
    <w:rsid w:val="006C6B9B"/>
    <w:rsid w:val="006D3186"/>
    <w:rsid w:val="006D3629"/>
    <w:rsid w:val="006D6366"/>
    <w:rsid w:val="006E50D6"/>
    <w:rsid w:val="006F2527"/>
    <w:rsid w:val="006F4892"/>
    <w:rsid w:val="007028F7"/>
    <w:rsid w:val="00702E6C"/>
    <w:rsid w:val="00705FFF"/>
    <w:rsid w:val="007134B8"/>
    <w:rsid w:val="00713F38"/>
    <w:rsid w:val="0072138E"/>
    <w:rsid w:val="0073693C"/>
    <w:rsid w:val="007552B2"/>
    <w:rsid w:val="00761514"/>
    <w:rsid w:val="00762B75"/>
    <w:rsid w:val="00765620"/>
    <w:rsid w:val="00775B2F"/>
    <w:rsid w:val="00777B99"/>
    <w:rsid w:val="00782931"/>
    <w:rsid w:val="007973D7"/>
    <w:rsid w:val="007A0315"/>
    <w:rsid w:val="007A15DA"/>
    <w:rsid w:val="007B240F"/>
    <w:rsid w:val="007B3338"/>
    <w:rsid w:val="007B55A2"/>
    <w:rsid w:val="007C199B"/>
    <w:rsid w:val="007C4A6A"/>
    <w:rsid w:val="007D32C8"/>
    <w:rsid w:val="007D6A0D"/>
    <w:rsid w:val="007D6BAC"/>
    <w:rsid w:val="007D7363"/>
    <w:rsid w:val="007E2115"/>
    <w:rsid w:val="007E27F3"/>
    <w:rsid w:val="007F614C"/>
    <w:rsid w:val="008006BD"/>
    <w:rsid w:val="008011E6"/>
    <w:rsid w:val="00801D95"/>
    <w:rsid w:val="00805EA3"/>
    <w:rsid w:val="0081673F"/>
    <w:rsid w:val="00821CDA"/>
    <w:rsid w:val="00822A39"/>
    <w:rsid w:val="00826349"/>
    <w:rsid w:val="00832221"/>
    <w:rsid w:val="00834406"/>
    <w:rsid w:val="008365B0"/>
    <w:rsid w:val="008376A5"/>
    <w:rsid w:val="00843920"/>
    <w:rsid w:val="0084485A"/>
    <w:rsid w:val="00844B0E"/>
    <w:rsid w:val="00851630"/>
    <w:rsid w:val="008545ED"/>
    <w:rsid w:val="008603A9"/>
    <w:rsid w:val="00872D3F"/>
    <w:rsid w:val="00882915"/>
    <w:rsid w:val="00883233"/>
    <w:rsid w:val="008A331C"/>
    <w:rsid w:val="008B495F"/>
    <w:rsid w:val="008C48A9"/>
    <w:rsid w:val="008D1DDD"/>
    <w:rsid w:val="008D2538"/>
    <w:rsid w:val="008D3EDE"/>
    <w:rsid w:val="008D64E2"/>
    <w:rsid w:val="008E20F1"/>
    <w:rsid w:val="008E709F"/>
    <w:rsid w:val="008F038C"/>
    <w:rsid w:val="008F12E2"/>
    <w:rsid w:val="008F448D"/>
    <w:rsid w:val="00913B3A"/>
    <w:rsid w:val="0091556E"/>
    <w:rsid w:val="009164B8"/>
    <w:rsid w:val="0092154D"/>
    <w:rsid w:val="00921E75"/>
    <w:rsid w:val="0092254F"/>
    <w:rsid w:val="00923520"/>
    <w:rsid w:val="009270DB"/>
    <w:rsid w:val="009329FD"/>
    <w:rsid w:val="009334AE"/>
    <w:rsid w:val="00933FD0"/>
    <w:rsid w:val="009364A2"/>
    <w:rsid w:val="009407D1"/>
    <w:rsid w:val="00942722"/>
    <w:rsid w:val="009431E7"/>
    <w:rsid w:val="00953A1D"/>
    <w:rsid w:val="009646C5"/>
    <w:rsid w:val="00966561"/>
    <w:rsid w:val="00974393"/>
    <w:rsid w:val="009841B1"/>
    <w:rsid w:val="00984643"/>
    <w:rsid w:val="00993AC4"/>
    <w:rsid w:val="0099478A"/>
    <w:rsid w:val="00994B76"/>
    <w:rsid w:val="009B2AD0"/>
    <w:rsid w:val="009C2F1C"/>
    <w:rsid w:val="009C6C5F"/>
    <w:rsid w:val="009D03B9"/>
    <w:rsid w:val="009E0790"/>
    <w:rsid w:val="009E1C6B"/>
    <w:rsid w:val="009E2490"/>
    <w:rsid w:val="00A00349"/>
    <w:rsid w:val="00A05806"/>
    <w:rsid w:val="00A06DBF"/>
    <w:rsid w:val="00A11B66"/>
    <w:rsid w:val="00A22394"/>
    <w:rsid w:val="00A32A99"/>
    <w:rsid w:val="00A33331"/>
    <w:rsid w:val="00A4390F"/>
    <w:rsid w:val="00A5085B"/>
    <w:rsid w:val="00A533A1"/>
    <w:rsid w:val="00A535C2"/>
    <w:rsid w:val="00A53723"/>
    <w:rsid w:val="00A53A39"/>
    <w:rsid w:val="00A550A6"/>
    <w:rsid w:val="00A56CCE"/>
    <w:rsid w:val="00A57AC6"/>
    <w:rsid w:val="00A76D23"/>
    <w:rsid w:val="00A833B4"/>
    <w:rsid w:val="00A909B7"/>
    <w:rsid w:val="00A9147D"/>
    <w:rsid w:val="00A92385"/>
    <w:rsid w:val="00AA56FC"/>
    <w:rsid w:val="00AA7790"/>
    <w:rsid w:val="00AA7D4D"/>
    <w:rsid w:val="00AB2376"/>
    <w:rsid w:val="00AB7765"/>
    <w:rsid w:val="00AC3DF8"/>
    <w:rsid w:val="00AD65B6"/>
    <w:rsid w:val="00AE67DF"/>
    <w:rsid w:val="00AF30B0"/>
    <w:rsid w:val="00AF345D"/>
    <w:rsid w:val="00B01B28"/>
    <w:rsid w:val="00B048AE"/>
    <w:rsid w:val="00B07F8F"/>
    <w:rsid w:val="00B24D47"/>
    <w:rsid w:val="00B33BB2"/>
    <w:rsid w:val="00B35588"/>
    <w:rsid w:val="00B4526C"/>
    <w:rsid w:val="00B5132F"/>
    <w:rsid w:val="00B51992"/>
    <w:rsid w:val="00B55E29"/>
    <w:rsid w:val="00B61AC1"/>
    <w:rsid w:val="00B627C5"/>
    <w:rsid w:val="00B70314"/>
    <w:rsid w:val="00B73470"/>
    <w:rsid w:val="00B80D7A"/>
    <w:rsid w:val="00BC1C98"/>
    <w:rsid w:val="00BC613A"/>
    <w:rsid w:val="00BF63C0"/>
    <w:rsid w:val="00C02F5E"/>
    <w:rsid w:val="00C051BA"/>
    <w:rsid w:val="00C0520F"/>
    <w:rsid w:val="00C177CE"/>
    <w:rsid w:val="00C354F0"/>
    <w:rsid w:val="00C35555"/>
    <w:rsid w:val="00C368FB"/>
    <w:rsid w:val="00C36A10"/>
    <w:rsid w:val="00C41164"/>
    <w:rsid w:val="00C471A6"/>
    <w:rsid w:val="00C52BAC"/>
    <w:rsid w:val="00C545E2"/>
    <w:rsid w:val="00C606EE"/>
    <w:rsid w:val="00C6403C"/>
    <w:rsid w:val="00C646A9"/>
    <w:rsid w:val="00C7209A"/>
    <w:rsid w:val="00C8095D"/>
    <w:rsid w:val="00C833FB"/>
    <w:rsid w:val="00C836E9"/>
    <w:rsid w:val="00C86040"/>
    <w:rsid w:val="00C86795"/>
    <w:rsid w:val="00C94D77"/>
    <w:rsid w:val="00C95CC7"/>
    <w:rsid w:val="00C95F56"/>
    <w:rsid w:val="00CB11AB"/>
    <w:rsid w:val="00CD3722"/>
    <w:rsid w:val="00CE3EAC"/>
    <w:rsid w:val="00CF1163"/>
    <w:rsid w:val="00CF13D8"/>
    <w:rsid w:val="00CF27F7"/>
    <w:rsid w:val="00D03C20"/>
    <w:rsid w:val="00D10204"/>
    <w:rsid w:val="00D12C1E"/>
    <w:rsid w:val="00D13AC5"/>
    <w:rsid w:val="00D178B3"/>
    <w:rsid w:val="00D256BD"/>
    <w:rsid w:val="00D3632A"/>
    <w:rsid w:val="00D374E0"/>
    <w:rsid w:val="00D441C7"/>
    <w:rsid w:val="00D51FF4"/>
    <w:rsid w:val="00D54D8B"/>
    <w:rsid w:val="00D61515"/>
    <w:rsid w:val="00D634D5"/>
    <w:rsid w:val="00D6494E"/>
    <w:rsid w:val="00D722CC"/>
    <w:rsid w:val="00D800A9"/>
    <w:rsid w:val="00D956EE"/>
    <w:rsid w:val="00DB33D6"/>
    <w:rsid w:val="00DC3F57"/>
    <w:rsid w:val="00DC65CE"/>
    <w:rsid w:val="00DC706B"/>
    <w:rsid w:val="00DD3E45"/>
    <w:rsid w:val="00DD7083"/>
    <w:rsid w:val="00E00596"/>
    <w:rsid w:val="00E07F92"/>
    <w:rsid w:val="00E25A98"/>
    <w:rsid w:val="00E263B9"/>
    <w:rsid w:val="00E30F5B"/>
    <w:rsid w:val="00E33F3F"/>
    <w:rsid w:val="00E36247"/>
    <w:rsid w:val="00E3768E"/>
    <w:rsid w:val="00E50E44"/>
    <w:rsid w:val="00E610AA"/>
    <w:rsid w:val="00E77BA7"/>
    <w:rsid w:val="00E86839"/>
    <w:rsid w:val="00E92A66"/>
    <w:rsid w:val="00EB2A24"/>
    <w:rsid w:val="00EB35F4"/>
    <w:rsid w:val="00EB5836"/>
    <w:rsid w:val="00EB7D54"/>
    <w:rsid w:val="00EC6303"/>
    <w:rsid w:val="00ED045C"/>
    <w:rsid w:val="00ED3916"/>
    <w:rsid w:val="00ED7EE3"/>
    <w:rsid w:val="00EE33A0"/>
    <w:rsid w:val="00EF0659"/>
    <w:rsid w:val="00EF0771"/>
    <w:rsid w:val="00F04362"/>
    <w:rsid w:val="00F1225E"/>
    <w:rsid w:val="00F2140B"/>
    <w:rsid w:val="00F23144"/>
    <w:rsid w:val="00F25329"/>
    <w:rsid w:val="00F4507D"/>
    <w:rsid w:val="00F54396"/>
    <w:rsid w:val="00F64F0D"/>
    <w:rsid w:val="00F66CDE"/>
    <w:rsid w:val="00F73865"/>
    <w:rsid w:val="00F746B5"/>
    <w:rsid w:val="00F81910"/>
    <w:rsid w:val="00F90A6D"/>
    <w:rsid w:val="00F90B3D"/>
    <w:rsid w:val="00F92B8D"/>
    <w:rsid w:val="00F9570C"/>
    <w:rsid w:val="00FA0DBA"/>
    <w:rsid w:val="00FB226F"/>
    <w:rsid w:val="00FC27D2"/>
    <w:rsid w:val="00FD42B1"/>
    <w:rsid w:val="00FD5A0F"/>
    <w:rsid w:val="00FE1F36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362"/>
    <w:rPr>
      <w:sz w:val="28"/>
      <w:szCs w:val="28"/>
    </w:rPr>
  </w:style>
  <w:style w:type="paragraph" w:styleId="10">
    <w:name w:val="heading 1"/>
    <w:basedOn w:val="a"/>
    <w:next w:val="a"/>
    <w:qFormat/>
    <w:rsid w:val="00F04362"/>
    <w:pPr>
      <w:keepNext/>
      <w:spacing w:before="240" w:after="60"/>
      <w:ind w:leftChars="125" w:left="125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43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F043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436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4362"/>
    <w:pPr>
      <w:tabs>
        <w:tab w:val="center" w:pos="4153"/>
        <w:tab w:val="right" w:pos="8306"/>
      </w:tabs>
    </w:pPr>
    <w:rPr>
      <w:sz w:val="16"/>
    </w:rPr>
  </w:style>
  <w:style w:type="paragraph" w:styleId="a4">
    <w:name w:val="Body Text"/>
    <w:basedOn w:val="a"/>
    <w:rsid w:val="00F04362"/>
    <w:pPr>
      <w:ind w:firstLine="720"/>
      <w:jc w:val="both"/>
    </w:pPr>
  </w:style>
  <w:style w:type="paragraph" w:customStyle="1" w:styleId="11">
    <w:name w:val="заг1"/>
    <w:basedOn w:val="a4"/>
    <w:autoRedefine/>
    <w:rsid w:val="00F04362"/>
    <w:pPr>
      <w:ind w:firstLine="0"/>
      <w:jc w:val="center"/>
    </w:pPr>
    <w:rPr>
      <w:b/>
      <w:sz w:val="32"/>
    </w:rPr>
  </w:style>
  <w:style w:type="paragraph" w:customStyle="1" w:styleId="20">
    <w:name w:val="заг2"/>
    <w:basedOn w:val="a"/>
    <w:link w:val="21"/>
    <w:autoRedefine/>
    <w:rsid w:val="00F04362"/>
    <w:pPr>
      <w:keepNext/>
      <w:spacing w:before="120"/>
      <w:ind w:firstLine="709"/>
      <w:jc w:val="center"/>
    </w:pPr>
    <w:rPr>
      <w:i/>
      <w:sz w:val="30"/>
    </w:rPr>
  </w:style>
  <w:style w:type="character" w:customStyle="1" w:styleId="21">
    <w:name w:val="заг2 Знак"/>
    <w:link w:val="20"/>
    <w:rsid w:val="00F04362"/>
    <w:rPr>
      <w:i/>
      <w:sz w:val="30"/>
      <w:szCs w:val="28"/>
      <w:lang w:val="ru-RU" w:eastAsia="ru-RU" w:bidi="ar-SA"/>
    </w:rPr>
  </w:style>
  <w:style w:type="paragraph" w:customStyle="1" w:styleId="31">
    <w:name w:val="заг3"/>
    <w:basedOn w:val="a"/>
    <w:autoRedefine/>
    <w:rsid w:val="00F04362"/>
    <w:pPr>
      <w:jc w:val="center"/>
    </w:pPr>
    <w:rPr>
      <w:sz w:val="24"/>
    </w:rPr>
  </w:style>
  <w:style w:type="paragraph" w:customStyle="1" w:styleId="a5">
    <w:name w:val="Адресат"/>
    <w:basedOn w:val="a"/>
    <w:rsid w:val="00F04362"/>
    <w:pPr>
      <w:suppressAutoHyphens/>
      <w:ind w:left="5103"/>
    </w:pPr>
  </w:style>
  <w:style w:type="character" w:styleId="a6">
    <w:name w:val="Hyperlink"/>
    <w:rsid w:val="00F04362"/>
    <w:rPr>
      <w:color w:val="0000FF"/>
      <w:u w:val="single"/>
    </w:rPr>
  </w:style>
  <w:style w:type="character" w:styleId="a7">
    <w:name w:val="footnote reference"/>
    <w:semiHidden/>
    <w:rsid w:val="00F04362"/>
    <w:rPr>
      <w:sz w:val="28"/>
      <w:vertAlign w:val="superscript"/>
    </w:rPr>
  </w:style>
  <w:style w:type="paragraph" w:customStyle="1" w:styleId="ConsPlusNormal">
    <w:name w:val="ConsPlusNormal"/>
    <w:rsid w:val="00F043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rsid w:val="00F04362"/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F04362"/>
  </w:style>
  <w:style w:type="paragraph" w:styleId="a9">
    <w:name w:val="Body Text Indent"/>
    <w:basedOn w:val="a"/>
    <w:rsid w:val="00F04362"/>
    <w:pPr>
      <w:spacing w:after="120"/>
      <w:ind w:left="283"/>
    </w:pPr>
  </w:style>
  <w:style w:type="paragraph" w:customStyle="1" w:styleId="ConsPlusNonformat">
    <w:name w:val="ConsPlusNonformat"/>
    <w:rsid w:val="00F043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3"/>
    <w:basedOn w:val="a"/>
    <w:rsid w:val="00F04362"/>
    <w:pPr>
      <w:spacing w:after="120"/>
    </w:pPr>
    <w:rPr>
      <w:sz w:val="16"/>
      <w:szCs w:val="16"/>
    </w:rPr>
  </w:style>
  <w:style w:type="paragraph" w:styleId="aa">
    <w:name w:val="header"/>
    <w:basedOn w:val="a"/>
    <w:rsid w:val="00F0436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4362"/>
  </w:style>
  <w:style w:type="paragraph" w:customStyle="1" w:styleId="1">
    <w:name w:val="Стиль1"/>
    <w:autoRedefine/>
    <w:rsid w:val="00F04362"/>
    <w:pPr>
      <w:keepNext/>
      <w:numPr>
        <w:numId w:val="1"/>
      </w:numPr>
      <w:spacing w:before="240" w:after="120"/>
      <w:ind w:left="805"/>
      <w:jc w:val="center"/>
    </w:pPr>
    <w:rPr>
      <w:b/>
      <w:bCs/>
      <w:kern w:val="32"/>
      <w:sz w:val="28"/>
      <w:szCs w:val="40"/>
    </w:rPr>
  </w:style>
  <w:style w:type="paragraph" w:styleId="ac">
    <w:name w:val="Title"/>
    <w:basedOn w:val="a"/>
    <w:qFormat/>
    <w:rsid w:val="00F04362"/>
    <w:pPr>
      <w:ind w:firstLine="709"/>
      <w:jc w:val="center"/>
    </w:pPr>
    <w:rPr>
      <w:szCs w:val="20"/>
    </w:rPr>
  </w:style>
  <w:style w:type="character" w:styleId="ad">
    <w:name w:val="FollowedHyperlink"/>
    <w:rsid w:val="00F04362"/>
    <w:rPr>
      <w:color w:val="800080"/>
      <w:u w:val="single"/>
    </w:rPr>
  </w:style>
  <w:style w:type="paragraph" w:styleId="33">
    <w:name w:val="Body Text Indent 3"/>
    <w:basedOn w:val="a"/>
    <w:rsid w:val="00F04362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F0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F04362"/>
    <w:pPr>
      <w:spacing w:after="160" w:line="240" w:lineRule="exact"/>
    </w:pPr>
    <w:rPr>
      <w:sz w:val="20"/>
      <w:szCs w:val="20"/>
    </w:rPr>
  </w:style>
  <w:style w:type="paragraph" w:customStyle="1" w:styleId="af">
    <w:name w:val="Знак"/>
    <w:basedOn w:val="a"/>
    <w:rsid w:val="00F0436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F04362"/>
  </w:style>
  <w:style w:type="paragraph" w:customStyle="1" w:styleId="Standard">
    <w:name w:val="Standard"/>
    <w:rsid w:val="00F0436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F04362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rsid w:val="00F04362"/>
    <w:pPr>
      <w:ind w:firstLine="720"/>
      <w:jc w:val="both"/>
    </w:pPr>
    <w:rPr>
      <w:sz w:val="28"/>
      <w:szCs w:val="40"/>
    </w:rPr>
  </w:style>
  <w:style w:type="paragraph" w:styleId="af0">
    <w:name w:val="Normal (Web)"/>
    <w:basedOn w:val="Standard"/>
    <w:rsid w:val="00F04362"/>
    <w:pPr>
      <w:spacing w:before="100" w:after="100"/>
    </w:pPr>
  </w:style>
  <w:style w:type="paragraph" w:customStyle="1" w:styleId="ConsNormal">
    <w:name w:val="ConsNormal"/>
    <w:rsid w:val="00F04362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330">
    <w:name w:val="Основной текст с отступом 33"/>
    <w:basedOn w:val="Standard"/>
    <w:rsid w:val="00F04362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af1">
    <w:name w:val="Balloon Text"/>
    <w:basedOn w:val="a"/>
    <w:semiHidden/>
    <w:rsid w:val="008D1D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535C2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rsid w:val="00B01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2">
    <w:name w:val="Содержимое таблицы"/>
    <w:basedOn w:val="a"/>
    <w:rsid w:val="00B01B28"/>
    <w:pPr>
      <w:suppressLineNumbers/>
      <w:suppressAutoHyphens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362"/>
    <w:rPr>
      <w:sz w:val="28"/>
      <w:szCs w:val="28"/>
    </w:rPr>
  </w:style>
  <w:style w:type="paragraph" w:styleId="10">
    <w:name w:val="heading 1"/>
    <w:basedOn w:val="a"/>
    <w:next w:val="a"/>
    <w:qFormat/>
    <w:rsid w:val="00F04362"/>
    <w:pPr>
      <w:keepNext/>
      <w:spacing w:before="240" w:after="60"/>
      <w:ind w:leftChars="125" w:left="125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43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F043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436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4362"/>
    <w:pPr>
      <w:tabs>
        <w:tab w:val="center" w:pos="4153"/>
        <w:tab w:val="right" w:pos="8306"/>
      </w:tabs>
    </w:pPr>
    <w:rPr>
      <w:sz w:val="16"/>
    </w:rPr>
  </w:style>
  <w:style w:type="paragraph" w:styleId="a4">
    <w:name w:val="Body Text"/>
    <w:basedOn w:val="a"/>
    <w:rsid w:val="00F04362"/>
    <w:pPr>
      <w:ind w:firstLine="720"/>
      <w:jc w:val="both"/>
    </w:pPr>
  </w:style>
  <w:style w:type="paragraph" w:customStyle="1" w:styleId="11">
    <w:name w:val="заг1"/>
    <w:basedOn w:val="a4"/>
    <w:autoRedefine/>
    <w:rsid w:val="00F04362"/>
    <w:pPr>
      <w:ind w:firstLine="0"/>
      <w:jc w:val="center"/>
    </w:pPr>
    <w:rPr>
      <w:b/>
      <w:sz w:val="32"/>
    </w:rPr>
  </w:style>
  <w:style w:type="paragraph" w:customStyle="1" w:styleId="20">
    <w:name w:val="заг2"/>
    <w:basedOn w:val="a"/>
    <w:link w:val="21"/>
    <w:autoRedefine/>
    <w:rsid w:val="00F04362"/>
    <w:pPr>
      <w:keepNext/>
      <w:spacing w:before="120"/>
      <w:ind w:firstLine="709"/>
      <w:jc w:val="center"/>
    </w:pPr>
    <w:rPr>
      <w:i/>
      <w:sz w:val="30"/>
    </w:rPr>
  </w:style>
  <w:style w:type="character" w:customStyle="1" w:styleId="21">
    <w:name w:val="заг2 Знак"/>
    <w:link w:val="20"/>
    <w:rsid w:val="00F04362"/>
    <w:rPr>
      <w:i/>
      <w:sz w:val="30"/>
      <w:szCs w:val="28"/>
      <w:lang w:val="ru-RU" w:eastAsia="ru-RU" w:bidi="ar-SA"/>
    </w:rPr>
  </w:style>
  <w:style w:type="paragraph" w:customStyle="1" w:styleId="31">
    <w:name w:val="заг3"/>
    <w:basedOn w:val="a"/>
    <w:autoRedefine/>
    <w:rsid w:val="00F04362"/>
    <w:pPr>
      <w:jc w:val="center"/>
    </w:pPr>
    <w:rPr>
      <w:sz w:val="24"/>
    </w:rPr>
  </w:style>
  <w:style w:type="paragraph" w:customStyle="1" w:styleId="a5">
    <w:name w:val="Адресат"/>
    <w:basedOn w:val="a"/>
    <w:rsid w:val="00F04362"/>
    <w:pPr>
      <w:suppressAutoHyphens/>
      <w:ind w:left="5103"/>
    </w:pPr>
  </w:style>
  <w:style w:type="character" w:styleId="a6">
    <w:name w:val="Hyperlink"/>
    <w:rsid w:val="00F04362"/>
    <w:rPr>
      <w:color w:val="0000FF"/>
      <w:u w:val="single"/>
    </w:rPr>
  </w:style>
  <w:style w:type="character" w:styleId="a7">
    <w:name w:val="footnote reference"/>
    <w:semiHidden/>
    <w:rsid w:val="00F04362"/>
    <w:rPr>
      <w:sz w:val="28"/>
      <w:vertAlign w:val="superscript"/>
    </w:rPr>
  </w:style>
  <w:style w:type="paragraph" w:customStyle="1" w:styleId="ConsPlusNormal">
    <w:name w:val="ConsPlusNormal"/>
    <w:rsid w:val="00F043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rsid w:val="00F04362"/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F04362"/>
  </w:style>
  <w:style w:type="paragraph" w:styleId="a9">
    <w:name w:val="Body Text Indent"/>
    <w:basedOn w:val="a"/>
    <w:rsid w:val="00F04362"/>
    <w:pPr>
      <w:spacing w:after="120"/>
      <w:ind w:left="283"/>
    </w:pPr>
  </w:style>
  <w:style w:type="paragraph" w:customStyle="1" w:styleId="ConsPlusNonformat">
    <w:name w:val="ConsPlusNonformat"/>
    <w:rsid w:val="00F043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3"/>
    <w:basedOn w:val="a"/>
    <w:rsid w:val="00F04362"/>
    <w:pPr>
      <w:spacing w:after="120"/>
    </w:pPr>
    <w:rPr>
      <w:sz w:val="16"/>
      <w:szCs w:val="16"/>
    </w:rPr>
  </w:style>
  <w:style w:type="paragraph" w:styleId="aa">
    <w:name w:val="header"/>
    <w:basedOn w:val="a"/>
    <w:rsid w:val="00F0436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4362"/>
  </w:style>
  <w:style w:type="paragraph" w:customStyle="1" w:styleId="1">
    <w:name w:val="Стиль1"/>
    <w:autoRedefine/>
    <w:rsid w:val="00F04362"/>
    <w:pPr>
      <w:keepNext/>
      <w:numPr>
        <w:numId w:val="1"/>
      </w:numPr>
      <w:spacing w:before="240" w:after="120"/>
      <w:ind w:left="805"/>
      <w:jc w:val="center"/>
    </w:pPr>
    <w:rPr>
      <w:b/>
      <w:bCs/>
      <w:kern w:val="32"/>
      <w:sz w:val="28"/>
      <w:szCs w:val="40"/>
    </w:rPr>
  </w:style>
  <w:style w:type="paragraph" w:styleId="ac">
    <w:name w:val="Title"/>
    <w:basedOn w:val="a"/>
    <w:qFormat/>
    <w:rsid w:val="00F04362"/>
    <w:pPr>
      <w:ind w:firstLine="709"/>
      <w:jc w:val="center"/>
    </w:pPr>
    <w:rPr>
      <w:szCs w:val="20"/>
    </w:rPr>
  </w:style>
  <w:style w:type="character" w:styleId="ad">
    <w:name w:val="FollowedHyperlink"/>
    <w:rsid w:val="00F04362"/>
    <w:rPr>
      <w:color w:val="800080"/>
      <w:u w:val="single"/>
    </w:rPr>
  </w:style>
  <w:style w:type="paragraph" w:styleId="33">
    <w:name w:val="Body Text Indent 3"/>
    <w:basedOn w:val="a"/>
    <w:rsid w:val="00F04362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F0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F04362"/>
    <w:pPr>
      <w:spacing w:after="160" w:line="240" w:lineRule="exact"/>
    </w:pPr>
    <w:rPr>
      <w:sz w:val="20"/>
      <w:szCs w:val="20"/>
    </w:rPr>
  </w:style>
  <w:style w:type="paragraph" w:customStyle="1" w:styleId="af">
    <w:name w:val="Знак"/>
    <w:basedOn w:val="a"/>
    <w:rsid w:val="00F0436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F04362"/>
  </w:style>
  <w:style w:type="paragraph" w:customStyle="1" w:styleId="Standard">
    <w:name w:val="Standard"/>
    <w:rsid w:val="00F0436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F04362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rsid w:val="00F04362"/>
    <w:pPr>
      <w:ind w:firstLine="720"/>
      <w:jc w:val="both"/>
    </w:pPr>
    <w:rPr>
      <w:sz w:val="28"/>
      <w:szCs w:val="40"/>
    </w:rPr>
  </w:style>
  <w:style w:type="paragraph" w:styleId="af0">
    <w:name w:val="Normal (Web)"/>
    <w:basedOn w:val="Standard"/>
    <w:rsid w:val="00F04362"/>
    <w:pPr>
      <w:spacing w:before="100" w:after="100"/>
    </w:pPr>
  </w:style>
  <w:style w:type="paragraph" w:customStyle="1" w:styleId="ConsNormal">
    <w:name w:val="ConsNormal"/>
    <w:rsid w:val="00F04362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330">
    <w:name w:val="Основной текст с отступом 33"/>
    <w:basedOn w:val="Standard"/>
    <w:rsid w:val="00F04362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af1">
    <w:name w:val="Balloon Text"/>
    <w:basedOn w:val="a"/>
    <w:semiHidden/>
    <w:rsid w:val="008D1D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535C2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rsid w:val="00B01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2">
    <w:name w:val="Содержимое таблицы"/>
    <w:basedOn w:val="a"/>
    <w:rsid w:val="00B01B28"/>
    <w:pPr>
      <w:suppressLineNumbers/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07866;fld=134;dst=100325" TargetMode="External"/><Relationship Id="rId18" Type="http://schemas.openxmlformats.org/officeDocument/2006/relationships/hyperlink" Target="consultantplus://offline/ref=476DDCF3D718AC0C814BC9DE9315CC65C76FED745A8899D304B0D9349A505FE94D4CE411F6759C94BD39AEt81FM" TargetMode="External"/><Relationship Id="rId26" Type="http://schemas.openxmlformats.org/officeDocument/2006/relationships/hyperlink" Target="consultantplus://offline/ref=67C175C9164281D5A990DCD8FF47629FD9D715AE4CAC16769BD7C445909249DEE1E94130B7L" TargetMode="External"/><Relationship Id="rId39" Type="http://schemas.openxmlformats.org/officeDocument/2006/relationships/hyperlink" Target="consultantplus://offline/main?base=LAW;n=107866;fld=134;dst=100325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stavkray.ru" TargetMode="External"/><Relationship Id="rId42" Type="http://schemas.openxmlformats.org/officeDocument/2006/relationships/hyperlink" Target="consultantplus://offline/main?base=LAW;n=107866;fld=134;dst=100325" TargetMode="External"/><Relationship Id="rId47" Type="http://schemas.openxmlformats.org/officeDocument/2006/relationships/hyperlink" Target="consultantplus://offline/main?base=LAW;n=107866;fld=134;dst=100325" TargetMode="External"/><Relationship Id="rId50" Type="http://schemas.openxmlformats.org/officeDocument/2006/relationships/hyperlink" Target="consultantplus://offline/main?base=LAW;n=107866;fld=134;dst=100325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866;fld=134;dst=100325" TargetMode="External"/><Relationship Id="rId17" Type="http://schemas.openxmlformats.org/officeDocument/2006/relationships/hyperlink" Target="http://www.socblag@mail.stv.ru" TargetMode="External"/><Relationship Id="rId25" Type="http://schemas.openxmlformats.org/officeDocument/2006/relationships/hyperlink" Target="consultantplus://offline/ref=67C175C9164281D5A990DCD8FF47629FD9D715A947AC16769BD7C4459039B2L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consultantplus://offline/main?base=LAW;n=107866;fld=134;dst=100325" TargetMode="External"/><Relationship Id="rId46" Type="http://schemas.openxmlformats.org/officeDocument/2006/relationships/hyperlink" Target="consultantplus://offline/main?base=LAW;n=107866;fld=134;dst=10032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lagbux@mail.ru" TargetMode="External"/><Relationship Id="rId20" Type="http://schemas.openxmlformats.org/officeDocument/2006/relationships/hyperlink" Target="consultantplus://offline/ref=717C9FF052056A31CA8E58EA7DB43226C4A5CE7AB28380D6B675F3AC6F8F2E5C879ACDA07BC5AA4524A317066CM" TargetMode="External"/><Relationship Id="rId29" Type="http://schemas.openxmlformats.org/officeDocument/2006/relationships/hyperlink" Target="http://www.minsoc26.ru" TargetMode="External"/><Relationship Id="rId41" Type="http://schemas.openxmlformats.org/officeDocument/2006/relationships/hyperlink" Target="consultantplus://offline/main?base=LAW;n=107866;fld=134;dst=10032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866;fld=134;dst=100325" TargetMode="External"/><Relationship Id="rId24" Type="http://schemas.openxmlformats.org/officeDocument/2006/relationships/hyperlink" Target="consultantplus://offline/main?base=LAW;n=107866;fld=134;dst=100029" TargetMode="External"/><Relationship Id="rId32" Type="http://schemas.openxmlformats.org/officeDocument/2006/relationships/hyperlink" Target="consultantplus://offline/main?base=LAW;n=116783;fld=134;dst=4" TargetMode="External"/><Relationship Id="rId37" Type="http://schemas.openxmlformats.org/officeDocument/2006/relationships/hyperlink" Target="consultantplus://offline/main?base=LAW;n=107866;fld=134;dst=100325" TargetMode="External"/><Relationship Id="rId40" Type="http://schemas.openxmlformats.org/officeDocument/2006/relationships/hyperlink" Target="consultantplus://offline/main?base=LAW;n=107866;fld=134;dst=100325" TargetMode="External"/><Relationship Id="rId45" Type="http://schemas.openxmlformats.org/officeDocument/2006/relationships/hyperlink" Target="consultantplus://offline/main?base=LAW;n=107866;fld=134;dst=100325" TargetMode="Externa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socblag@mail.stv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26gosuslugi.ru" TargetMode="External"/><Relationship Id="rId36" Type="http://schemas.openxmlformats.org/officeDocument/2006/relationships/hyperlink" Target="consultantplus://offline/main?base=LAW;n=107866;fld=134;dst=100325" TargetMode="External"/><Relationship Id="rId49" Type="http://schemas.openxmlformats.org/officeDocument/2006/relationships/hyperlink" Target="consultantplus://offline/main?base=LAW;n=107866;fld=134;dst=100325" TargetMode="External"/><Relationship Id="rId10" Type="http://schemas.openxmlformats.org/officeDocument/2006/relationships/hyperlink" Target="consultantplus://offline/main?base=LAW;n=107866;fld=134;dst=100325" TargetMode="External"/><Relationship Id="rId19" Type="http://schemas.openxmlformats.org/officeDocument/2006/relationships/hyperlink" Target="consultantplus://offline/main?base=LAW;n=107866;fld=134;dst=100325" TargetMode="External"/><Relationship Id="rId31" Type="http://schemas.openxmlformats.org/officeDocument/2006/relationships/hyperlink" Target="consultantplus://offline/main?base=LAW;n=116783;fld=134;dst=1" TargetMode="External"/><Relationship Id="rId44" Type="http://schemas.openxmlformats.org/officeDocument/2006/relationships/hyperlink" Target="consultantplus://offline/main?base=LAW;n=107866;fld=134;dst=100325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7866;fld=134;dst=100325" TargetMode="External"/><Relationship Id="rId14" Type="http://schemas.openxmlformats.org/officeDocument/2006/relationships/hyperlink" Target="http://www.abmrsk.ru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hyperlink" Target="consultantplus://offline/ref=67C175C9164281D5A990DCD8FF47629FD9D715AE4CAC16769BD7C445909249DEE1E94130B2L" TargetMode="External"/><Relationship Id="rId30" Type="http://schemas.openxmlformats.org/officeDocument/2006/relationships/hyperlink" Target="consultantplus://offline/main?base=LAW;n=116033;fld=134" TargetMode="External"/><Relationship Id="rId35" Type="http://schemas.openxmlformats.org/officeDocument/2006/relationships/hyperlink" Target="consultantplus://offline/ref=2C209C35133D524AE8284DC95BC0F789B09A634886FA6EEA3836D1D221F534F7C35D79CFD509B8F6SFX9M" TargetMode="External"/><Relationship Id="rId43" Type="http://schemas.openxmlformats.org/officeDocument/2006/relationships/hyperlink" Target="consultantplus://offline/main?base=LAW;n=107866;fld=134;dst=100325" TargetMode="External"/><Relationship Id="rId48" Type="http://schemas.openxmlformats.org/officeDocument/2006/relationships/hyperlink" Target="consultantplus://offline/main?base=LAW;n=107866;fld=134;dst=100325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main?base=LAW;n=107866;fld=134;dst=10032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DCD9-915E-41EC-AA2F-390ADFC7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54</Pages>
  <Words>18205</Words>
  <Characters>103769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NT Computer</Company>
  <LinksUpToDate>false</LinksUpToDate>
  <CharactersWithSpaces>121731</CharactersWithSpaces>
  <SharedDoc>false</SharedDoc>
  <HLinks>
    <vt:vector size="144" baseType="variant">
      <vt:variant>
        <vt:i4>2359351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consultantplus://offline/ref=2C209C35133D524AE8284DC95BC0F789B09A634886FA6EEA3836D1D221F534F7C35D79CFD509B8F6SFX9M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589919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3014765</vt:i4>
      </vt:variant>
      <vt:variant>
        <vt:i4>51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4128812</vt:i4>
      </vt:variant>
      <vt:variant>
        <vt:i4>48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4784211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consultantplus://offline/ref=67C175C9164281D5A990DCD8FF47629FD9D715AE4CAC16769BD7C445909249DEE1E94130B2L</vt:lpwstr>
      </vt:variant>
      <vt:variant>
        <vt:lpwstr/>
      </vt:variant>
      <vt:variant>
        <vt:i4>4784214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consultantplus://offline/ref=67C175C9164281D5A990DCD8FF47629FD9D715AE4CAC16769BD7C445909249DEE1E94130B7L</vt:lpwstr>
      </vt:variant>
      <vt:variant>
        <vt:lpwstr/>
      </vt:variant>
      <vt:variant>
        <vt:i4>1310725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consultantplus://offline/ref=67C175C9164281D5A990DCD8FF47629FD9D715A947AC16769BD7C4459039B2L</vt:lpwstr>
      </vt:variant>
      <vt:variant>
        <vt:lpwstr/>
      </vt:variant>
      <vt:variant>
        <vt:i4>4128871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consultantplus://offline/main?base=LAW;n=107866;fld=134;dst=100029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4128812</vt:i4>
      </vt:variant>
      <vt:variant>
        <vt:i4>30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4456456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consultantplus://offline/ref=717C9FF052056A31CA8E58EA7DB43226C4A5CE7AB28380D6B675F3AC6F8F2E5C879ACDA07BC5AA4524A317066CM</vt:lpwstr>
      </vt:variant>
      <vt:variant>
        <vt:lpwstr/>
      </vt:variant>
      <vt:variant>
        <vt:i4>3145831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3473414</vt:i4>
      </vt:variant>
      <vt:variant>
        <vt:i4>15</vt:i4>
      </vt:variant>
      <vt:variant>
        <vt:i4>0</vt:i4>
      </vt:variant>
      <vt:variant>
        <vt:i4>5</vt:i4>
      </vt:variant>
      <vt:variant>
        <vt:lpwstr>http://www.socblag@mail.stv.ru/</vt:lpwstr>
      </vt:variant>
      <vt:variant>
        <vt:lpwstr/>
      </vt:variant>
      <vt:variant>
        <vt:i4>2359307</vt:i4>
      </vt:variant>
      <vt:variant>
        <vt:i4>12</vt:i4>
      </vt:variant>
      <vt:variant>
        <vt:i4>0</vt:i4>
      </vt:variant>
      <vt:variant>
        <vt:i4>5</vt:i4>
      </vt:variant>
      <vt:variant>
        <vt:lpwstr>mailto:blagbux@mail.ru</vt:lpwstr>
      </vt:variant>
      <vt:variant>
        <vt:lpwstr/>
      </vt:variant>
      <vt:variant>
        <vt:i4>8126492</vt:i4>
      </vt:variant>
      <vt:variant>
        <vt:i4>9</vt:i4>
      </vt:variant>
      <vt:variant>
        <vt:i4>0</vt:i4>
      </vt:variant>
      <vt:variant>
        <vt:i4>5</vt:i4>
      </vt:variant>
      <vt:variant>
        <vt:lpwstr>mailto:socblag@mail.stv.ru</vt:lpwstr>
      </vt:variant>
      <vt:variant>
        <vt:lpwstr/>
      </vt:variant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http://www.abmrsk.ru/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msresa</dc:creator>
  <cp:lastModifiedBy>Атамас</cp:lastModifiedBy>
  <cp:revision>8</cp:revision>
  <cp:lastPrinted>2015-02-19T10:32:00Z</cp:lastPrinted>
  <dcterms:created xsi:type="dcterms:W3CDTF">2013-10-03T07:30:00Z</dcterms:created>
  <dcterms:modified xsi:type="dcterms:W3CDTF">2015-02-19T10:33:00Z</dcterms:modified>
</cp:coreProperties>
</file>