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97" w:rsidRDefault="00A17397" w:rsidP="00F50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" name="Рисунок 1" descr="D:\Рабочий стол\сетевая\НА САЙТ - БРОСАТЬ СЮДА!\IMG_2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сетевая\НА САЙТ - БРОСАТЬ СЮДА!\IMG_21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D72" w:rsidRDefault="00177D72" w:rsidP="00F50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января 2016 года в зале заседаний администрации Благодарненского муниципального района Ставропольского края  прошло первое в этом году заседание комиссии по оказанию содействия в подготовке и проведении  Всероссийской сельскохозяйственной переписи 2016 года (далее -  ВСХП-2016) на территории Благодарненского района Ставропольского края (далее – комиссия)</w:t>
      </w:r>
      <w:r w:rsidR="004B42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Заседание комиссии вёл </w:t>
      </w:r>
      <w:r w:rsidR="00C15D07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 начальника управления сельского хозяйства администрации Благодарненского муниципального района Ставропольского края, заместитель председателя комиссии Соколов В.И.</w:t>
      </w:r>
    </w:p>
    <w:p w:rsidR="00177D72" w:rsidRDefault="00177D72" w:rsidP="00F50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заседании комиссии было рассмотрено 3 вопроса</w:t>
      </w:r>
      <w:r w:rsidR="00C15D07">
        <w:rPr>
          <w:rFonts w:ascii="Times New Roman" w:hAnsi="Times New Roman" w:cs="Times New Roman"/>
          <w:sz w:val="28"/>
          <w:szCs w:val="28"/>
        </w:rPr>
        <w:t>:</w:t>
      </w:r>
    </w:p>
    <w:p w:rsidR="00177D72" w:rsidRDefault="00177D72" w:rsidP="00F50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Об определении помещений для переписчиков на период ВСХП-2016 с 9 июня по 3 сентября 2016 года, об охране и </w:t>
      </w:r>
      <w:r w:rsidR="00C15D07">
        <w:rPr>
          <w:rFonts w:ascii="Times New Roman" w:hAnsi="Times New Roman" w:cs="Times New Roman"/>
          <w:sz w:val="28"/>
          <w:szCs w:val="28"/>
        </w:rPr>
        <w:t>предоставлении услуг</w:t>
      </w:r>
      <w:r>
        <w:rPr>
          <w:rFonts w:ascii="Times New Roman" w:hAnsi="Times New Roman" w:cs="Times New Roman"/>
          <w:sz w:val="28"/>
          <w:szCs w:val="28"/>
        </w:rPr>
        <w:t xml:space="preserve"> связи этих помещений.</w:t>
      </w:r>
    </w:p>
    <w:p w:rsidR="00177D72" w:rsidRDefault="00177D72" w:rsidP="00F50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Об уточнении списков крестьянских (фермерских) хозяйств (далее – КФХ), расположенных на территории муниципальных образований района и количестве земель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используемых КФХ </w:t>
      </w:r>
      <w:r w:rsidR="004B42E4">
        <w:rPr>
          <w:rFonts w:ascii="Times New Roman" w:hAnsi="Times New Roman" w:cs="Times New Roman"/>
          <w:sz w:val="28"/>
          <w:szCs w:val="28"/>
        </w:rPr>
        <w:t xml:space="preserve">и сельскохозяйственными предприятиями (далее СХП) </w:t>
      </w:r>
      <w:r>
        <w:rPr>
          <w:rFonts w:ascii="Times New Roman" w:hAnsi="Times New Roman" w:cs="Times New Roman"/>
          <w:sz w:val="28"/>
          <w:szCs w:val="28"/>
        </w:rPr>
        <w:t>для производства продукции.</w:t>
      </w:r>
    </w:p>
    <w:p w:rsidR="00EE45F1" w:rsidRDefault="00EE45F1" w:rsidP="00F50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О 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книг.</w:t>
      </w:r>
    </w:p>
    <w:p w:rsidR="00EE45F1" w:rsidRDefault="00EE45F1" w:rsidP="00F50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первому и третьему вопросам слово было предоставлено уполномоченному по проведению ВСХП-2016 по Благодарненскому району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Валентина Ивановна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требования предъявляются к помещениям для переписчиков и инструкторов. Также она информировала участников заседания комиссии о том, что в районе проведено районирование, т.е. разделение района на инструкторские и переписные </w:t>
      </w:r>
      <w:r w:rsidR="00FD29BA">
        <w:rPr>
          <w:rFonts w:ascii="Times New Roman" w:hAnsi="Times New Roman" w:cs="Times New Roman"/>
          <w:sz w:val="28"/>
          <w:szCs w:val="28"/>
        </w:rPr>
        <w:t>участки, в результате чего опред</w:t>
      </w:r>
      <w:r>
        <w:rPr>
          <w:rFonts w:ascii="Times New Roman" w:hAnsi="Times New Roman" w:cs="Times New Roman"/>
          <w:sz w:val="28"/>
          <w:szCs w:val="28"/>
        </w:rPr>
        <w:t>елены 5 инструкторских и 28 переписных участков.</w:t>
      </w:r>
    </w:p>
    <w:p w:rsidR="005B4169" w:rsidRDefault="005B4169" w:rsidP="00F50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Инструкторские участки образованы по одному:                                              в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в селах Александрия, Елизаветинское, Мирное и Спасское.</w:t>
      </w:r>
    </w:p>
    <w:p w:rsidR="005B4169" w:rsidRDefault="005B4169" w:rsidP="00F50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Переписные участки: г. Благодарный – 5; с. Александрия – 4; с. Елизаветинское – 2; с. Бурлацкое – 3, с. Сотниковское – 4,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Спасское – 2; в селах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2209">
        <w:rPr>
          <w:rFonts w:ascii="Times New Roman" w:hAnsi="Times New Roman" w:cs="Times New Roman"/>
          <w:sz w:val="28"/>
          <w:szCs w:val="28"/>
        </w:rPr>
        <w:t xml:space="preserve">Красные Ключи, Алексеевское, Каменная Балка,  Мирное,  посёлке Ставропольский, хуторе Большевик, ауле </w:t>
      </w:r>
      <w:proofErr w:type="spellStart"/>
      <w:r w:rsidR="00972209">
        <w:rPr>
          <w:rFonts w:ascii="Times New Roman" w:hAnsi="Times New Roman" w:cs="Times New Roman"/>
          <w:sz w:val="28"/>
          <w:szCs w:val="28"/>
        </w:rPr>
        <w:t>Эдельбай</w:t>
      </w:r>
      <w:proofErr w:type="spellEnd"/>
      <w:r w:rsidR="00972209">
        <w:rPr>
          <w:rFonts w:ascii="Times New Roman" w:hAnsi="Times New Roman" w:cs="Times New Roman"/>
          <w:sz w:val="28"/>
          <w:szCs w:val="28"/>
        </w:rPr>
        <w:t xml:space="preserve"> – по одному переписному участку.</w:t>
      </w:r>
    </w:p>
    <w:p w:rsidR="00972209" w:rsidRDefault="00972209" w:rsidP="00F50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Файль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акцентировала внимание глав муниципальных образований на том, чтобы ещё раз проверили работу по проверке ведени</w:t>
      </w:r>
      <w:r w:rsidR="0097704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и, если будут какие-то неточности, в обязательном порядке устранить, поскольку от правильности 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также будет зависеть качество проведения ВСХП-2016.</w:t>
      </w:r>
    </w:p>
    <w:p w:rsidR="00F50C6D" w:rsidRDefault="00F74225" w:rsidP="00F50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второму вопросу выступил главный специалист управления сельского хозяйства АБМР СК, заместитель председателя комиссии Гладченко В.А. Он рассказал, сколько в районе находится КФХ, в том числе по муниципальным образованиям, какая площадь земель сельскохозяйственного назначения имеется в КФХ</w:t>
      </w:r>
      <w:r w:rsidR="00F50C6D">
        <w:rPr>
          <w:rFonts w:ascii="Times New Roman" w:hAnsi="Times New Roman" w:cs="Times New Roman"/>
          <w:sz w:val="28"/>
          <w:szCs w:val="28"/>
        </w:rPr>
        <w:t xml:space="preserve"> и СХП. Р</w:t>
      </w:r>
      <w:r w:rsidR="00AC51A5">
        <w:rPr>
          <w:rFonts w:ascii="Times New Roman" w:hAnsi="Times New Roman" w:cs="Times New Roman"/>
          <w:sz w:val="28"/>
          <w:szCs w:val="28"/>
        </w:rPr>
        <w:t xml:space="preserve">абота </w:t>
      </w:r>
      <w:r w:rsidR="00F50C6D">
        <w:rPr>
          <w:rFonts w:ascii="Times New Roman" w:hAnsi="Times New Roman" w:cs="Times New Roman"/>
          <w:sz w:val="28"/>
          <w:szCs w:val="28"/>
        </w:rPr>
        <w:t xml:space="preserve">по уточнению объектов переписи будет </w:t>
      </w:r>
      <w:r w:rsidR="00AC51A5">
        <w:rPr>
          <w:rFonts w:ascii="Times New Roman" w:hAnsi="Times New Roman" w:cs="Times New Roman"/>
          <w:sz w:val="28"/>
          <w:szCs w:val="28"/>
        </w:rPr>
        <w:t>проводит</w:t>
      </w:r>
      <w:r w:rsidR="00F50C6D">
        <w:rPr>
          <w:rFonts w:ascii="Times New Roman" w:hAnsi="Times New Roman" w:cs="Times New Roman"/>
          <w:sz w:val="28"/>
          <w:szCs w:val="28"/>
        </w:rPr>
        <w:t>ь</w:t>
      </w:r>
      <w:r w:rsidR="00AC51A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C6D">
        <w:rPr>
          <w:rFonts w:ascii="Times New Roman" w:hAnsi="Times New Roman" w:cs="Times New Roman"/>
          <w:sz w:val="28"/>
          <w:szCs w:val="28"/>
        </w:rPr>
        <w:t>главами муниципальных образований Благодарненского района совместно со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 управления сельского хозяйства </w:t>
      </w:r>
      <w:r w:rsidR="00F50C6D">
        <w:rPr>
          <w:rFonts w:ascii="Times New Roman" w:hAnsi="Times New Roman" w:cs="Times New Roman"/>
          <w:sz w:val="28"/>
          <w:szCs w:val="28"/>
        </w:rPr>
        <w:t xml:space="preserve"> АБМР СК </w:t>
      </w:r>
      <w:r w:rsidR="00866163">
        <w:rPr>
          <w:rFonts w:ascii="Times New Roman" w:hAnsi="Times New Roman" w:cs="Times New Roman"/>
          <w:sz w:val="28"/>
          <w:szCs w:val="28"/>
        </w:rPr>
        <w:t>и председателем ассоциации крестьянских (фермерских) хозяйств и производственных</w:t>
      </w:r>
      <w:r w:rsidR="00D458AF">
        <w:rPr>
          <w:rFonts w:ascii="Times New Roman" w:hAnsi="Times New Roman" w:cs="Times New Roman"/>
          <w:sz w:val="28"/>
          <w:szCs w:val="28"/>
        </w:rPr>
        <w:t xml:space="preserve"> кооперативов Благодарненского р</w:t>
      </w:r>
      <w:r w:rsidR="00866163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1A5" w:rsidRDefault="00A01CA8" w:rsidP="00F50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Подводя итоги заседания</w:t>
      </w:r>
      <w:r w:rsidR="00AC51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председательствующий Соколов В.И. сказал, что в проведении такой важной кампании, как Всероссийская сельскохозяйственная перепись, мелочей не бывает, и  у членов комиссии есть над чем работать. Он обратил внимание присутствующих, что времени осталось не так много до начала этого </w:t>
      </w:r>
      <w:r w:rsidR="00733EAF">
        <w:rPr>
          <w:rFonts w:ascii="Times New Roman" w:hAnsi="Times New Roman" w:cs="Times New Roman"/>
          <w:sz w:val="28"/>
          <w:szCs w:val="28"/>
        </w:rPr>
        <w:t>значимого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AC51A5">
        <w:rPr>
          <w:rFonts w:ascii="Times New Roman" w:hAnsi="Times New Roman" w:cs="Times New Roman"/>
          <w:sz w:val="28"/>
          <w:szCs w:val="28"/>
        </w:rPr>
        <w:t>.</w:t>
      </w:r>
    </w:p>
    <w:p w:rsidR="00A01CA8" w:rsidRDefault="00A01CA8" w:rsidP="00F50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этом заседание комиссии завершило свою работу.</w:t>
      </w:r>
    </w:p>
    <w:p w:rsidR="00360202" w:rsidRDefault="00A17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2" name="Рисунок 2" descr="D:\Рабочий стол\сетевая\НА САЙТ - БРОСАТЬ СЮДА!\IMG_2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сетевая\НА САЙТ - БРОСАТЬ СЮДА!\IMG_21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0C6D" w:rsidRDefault="00F50C6D" w:rsidP="0036020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E71C4" w:rsidRDefault="002E71C4" w:rsidP="0036020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E71C4" w:rsidRPr="00177D72" w:rsidRDefault="002E71C4" w:rsidP="0036020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2E71C4" w:rsidRPr="00177D72" w:rsidSect="00F50C6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72"/>
    <w:rsid w:val="000D7FA4"/>
    <w:rsid w:val="00147E13"/>
    <w:rsid w:val="00177D72"/>
    <w:rsid w:val="001C412B"/>
    <w:rsid w:val="002E71C4"/>
    <w:rsid w:val="0030552F"/>
    <w:rsid w:val="003241AB"/>
    <w:rsid w:val="0034702B"/>
    <w:rsid w:val="00360202"/>
    <w:rsid w:val="00360AF9"/>
    <w:rsid w:val="003C013D"/>
    <w:rsid w:val="004B42E4"/>
    <w:rsid w:val="0050532D"/>
    <w:rsid w:val="005B4169"/>
    <w:rsid w:val="005E3D4D"/>
    <w:rsid w:val="006B6FBA"/>
    <w:rsid w:val="006E1000"/>
    <w:rsid w:val="00733EAF"/>
    <w:rsid w:val="00772DF2"/>
    <w:rsid w:val="00785FE7"/>
    <w:rsid w:val="00830C10"/>
    <w:rsid w:val="00866163"/>
    <w:rsid w:val="00892F1A"/>
    <w:rsid w:val="00924CA9"/>
    <w:rsid w:val="00972209"/>
    <w:rsid w:val="00977049"/>
    <w:rsid w:val="00A01CA8"/>
    <w:rsid w:val="00A17397"/>
    <w:rsid w:val="00A57043"/>
    <w:rsid w:val="00AC51A5"/>
    <w:rsid w:val="00B01F6B"/>
    <w:rsid w:val="00C15D07"/>
    <w:rsid w:val="00D171CF"/>
    <w:rsid w:val="00D458AF"/>
    <w:rsid w:val="00D46E0E"/>
    <w:rsid w:val="00D83828"/>
    <w:rsid w:val="00E1696C"/>
    <w:rsid w:val="00E42D8E"/>
    <w:rsid w:val="00E84B2F"/>
    <w:rsid w:val="00EE45F1"/>
    <w:rsid w:val="00F50C6D"/>
    <w:rsid w:val="00F74225"/>
    <w:rsid w:val="00FD29BA"/>
    <w:rsid w:val="00FE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1CA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17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171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171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3241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241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241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241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241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1CA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17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171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171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3241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241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241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241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241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2016-01-21T07:38:00Z</cp:lastPrinted>
  <dcterms:created xsi:type="dcterms:W3CDTF">2016-01-22T12:31:00Z</dcterms:created>
  <dcterms:modified xsi:type="dcterms:W3CDTF">2016-01-22T13:30:00Z</dcterms:modified>
</cp:coreProperties>
</file>