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36" w:rsidRPr="00D9024D" w:rsidRDefault="009D4D36" w:rsidP="009D4D3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024D">
        <w:rPr>
          <w:rFonts w:ascii="Times New Roman" w:hAnsi="Times New Roman" w:cs="Times New Roman"/>
          <w:sz w:val="24"/>
          <w:szCs w:val="24"/>
        </w:rPr>
        <w:t>ИНФОРМАЦИЯ</w:t>
      </w:r>
    </w:p>
    <w:p w:rsidR="00B6620B" w:rsidRPr="00D9024D" w:rsidRDefault="009D4D36" w:rsidP="009D4D3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024D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 культуры, подведомственных управлению культуры администрации Благодарненского городского округа Ставропольского края</w:t>
      </w:r>
    </w:p>
    <w:p w:rsidR="00B6620B" w:rsidRDefault="00B6620B" w:rsidP="00B662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11"/>
        <w:gridCol w:w="1852"/>
        <w:gridCol w:w="2126"/>
      </w:tblGrid>
      <w:tr w:rsidR="009D4D36" w:rsidRPr="00D9024D" w:rsidTr="00D9024D">
        <w:tc>
          <w:tcPr>
            <w:tcW w:w="5911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52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учреждения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«Благодарненский центр культуры и досуга»</w:t>
            </w:r>
          </w:p>
        </w:tc>
        <w:tc>
          <w:tcPr>
            <w:tcW w:w="1852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74350,0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Александрия»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39308,0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Алексеевское»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24300,0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хутора Большевик»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23033,0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Бурлацкое»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30633,0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«Дворец культуры села Елизаветинское»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37775,0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 «Дом культуры села Каменная Балка»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33916,0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Красные Ключи»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29650,0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культуры «Дом культуры села Мирное»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36825,0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культуры «</w:t>
            </w:r>
            <w:proofErr w:type="spellStart"/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Сотниковский</w:t>
            </w:r>
            <w:proofErr w:type="spellEnd"/>
            <w:r w:rsidRPr="00D9024D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 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9D4D36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38025,0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культуры  «Дом культуры села Спасское»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D9024D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34383,0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учреждение культуры «Дом культуры поселка Ставропольский» 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D9024D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38058,0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«Дом культуры села </w:t>
            </w:r>
            <w:proofErr w:type="spellStart"/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D9024D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25342,0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учреждение культуры «Дом культуры аула </w:t>
            </w:r>
            <w:proofErr w:type="spellStart"/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D9024D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29083,0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D9024D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38858,0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024D" w:rsidRPr="00D9024D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дополни</w:t>
            </w: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«Благодарненская детская школа искусств»</w:t>
            </w:r>
          </w:p>
        </w:tc>
        <w:tc>
          <w:tcPr>
            <w:tcW w:w="1852" w:type="dxa"/>
          </w:tcPr>
          <w:p w:rsidR="009D4D36" w:rsidRDefault="0072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4D36" w:rsidRPr="00D9024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722720" w:rsidRDefault="0072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  <w:p w:rsidR="00722720" w:rsidRDefault="0072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концертно-воспитательной работе</w:t>
            </w:r>
          </w:p>
          <w:p w:rsidR="00722720" w:rsidRDefault="0072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Pr="00D9024D" w:rsidRDefault="0072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126" w:type="dxa"/>
          </w:tcPr>
          <w:p w:rsidR="009D4D36" w:rsidRDefault="008B2941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37389</w:t>
            </w:r>
            <w:bookmarkStart w:id="0" w:name="_GoBack"/>
            <w:bookmarkEnd w:id="0"/>
            <w:r w:rsidR="00D9024D" w:rsidRPr="00D902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19433,74</w:t>
            </w: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0">
              <w:rPr>
                <w:rFonts w:ascii="Times New Roman" w:hAnsi="Times New Roman" w:cs="Times New Roman"/>
                <w:sz w:val="24"/>
                <w:szCs w:val="24"/>
              </w:rPr>
              <w:t>19433,74</w:t>
            </w: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20" w:rsidRPr="00D9024D" w:rsidRDefault="00722720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26890,55</w:t>
            </w:r>
          </w:p>
        </w:tc>
      </w:tr>
      <w:tr w:rsidR="009D4D36" w:rsidRPr="00D9024D" w:rsidTr="00D9024D">
        <w:tc>
          <w:tcPr>
            <w:tcW w:w="5911" w:type="dxa"/>
          </w:tcPr>
          <w:p w:rsidR="009D4D36" w:rsidRPr="00D9024D" w:rsidRDefault="009D4D36" w:rsidP="004A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культуры «Благодарненский районный историко-краев</w:t>
            </w:r>
            <w:r w:rsidR="00D9024D" w:rsidRPr="00D9024D">
              <w:rPr>
                <w:rFonts w:ascii="Times New Roman" w:hAnsi="Times New Roman" w:cs="Times New Roman"/>
                <w:sz w:val="24"/>
                <w:szCs w:val="24"/>
              </w:rPr>
              <w:t>едческий музей имени Петра Федо</w:t>
            </w: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 xml:space="preserve">ровича </w:t>
            </w:r>
            <w:proofErr w:type="spellStart"/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Грибцова</w:t>
            </w:r>
            <w:proofErr w:type="spellEnd"/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9D4D36" w:rsidRPr="00D9024D" w:rsidRDefault="009D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9D4D36" w:rsidRPr="00D9024D" w:rsidRDefault="00D9024D" w:rsidP="00D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4D">
              <w:rPr>
                <w:rFonts w:ascii="Times New Roman" w:hAnsi="Times New Roman" w:cs="Times New Roman"/>
                <w:sz w:val="24"/>
                <w:szCs w:val="24"/>
              </w:rPr>
              <w:t>40392,0</w:t>
            </w:r>
          </w:p>
        </w:tc>
      </w:tr>
    </w:tbl>
    <w:p w:rsidR="00B6620B" w:rsidRPr="00B6620B" w:rsidRDefault="00B6620B">
      <w:pPr>
        <w:rPr>
          <w:rFonts w:ascii="Times New Roman" w:hAnsi="Times New Roman" w:cs="Times New Roman"/>
          <w:sz w:val="28"/>
          <w:szCs w:val="28"/>
        </w:rPr>
      </w:pPr>
    </w:p>
    <w:sectPr w:rsidR="00B6620B" w:rsidRPr="00B6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4"/>
    <w:rsid w:val="00366111"/>
    <w:rsid w:val="00706B47"/>
    <w:rsid w:val="00722720"/>
    <w:rsid w:val="008B2941"/>
    <w:rsid w:val="009D4D36"/>
    <w:rsid w:val="00A65104"/>
    <w:rsid w:val="00B6620B"/>
    <w:rsid w:val="00BA58AE"/>
    <w:rsid w:val="00D76A13"/>
    <w:rsid w:val="00D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62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62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A13"/>
  </w:style>
  <w:style w:type="character" w:customStyle="1" w:styleId="addressbooksuggestitemhint">
    <w:name w:val="addressbook__suggest__item__hint"/>
    <w:rsid w:val="00D7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62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62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A13"/>
  </w:style>
  <w:style w:type="character" w:customStyle="1" w:styleId="addressbooksuggestitemhint">
    <w:name w:val="addressbook__suggest__item__hint"/>
    <w:rsid w:val="00D7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Агибанова</cp:lastModifiedBy>
  <cp:revision>7</cp:revision>
  <dcterms:created xsi:type="dcterms:W3CDTF">2021-01-28T05:46:00Z</dcterms:created>
  <dcterms:modified xsi:type="dcterms:W3CDTF">2022-07-15T06:03:00Z</dcterms:modified>
</cp:coreProperties>
</file>