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proofErr w:type="gramStart"/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</w:t>
      </w:r>
      <w:r w:rsidR="004820E8" w:rsidRPr="004820E8">
        <w:rPr>
          <w:rFonts w:eastAsiaTheme="minorHAnsi" w:cstheme="minorBidi"/>
          <w:sz w:val="28"/>
          <w:szCs w:val="28"/>
        </w:rPr>
        <w:t xml:space="preserve">постановления администрации </w:t>
      </w:r>
      <w:proofErr w:type="spellStart"/>
      <w:r w:rsidR="004820E8" w:rsidRPr="004820E8">
        <w:rPr>
          <w:rFonts w:eastAsiaTheme="minorHAnsi" w:cstheme="minorBidi"/>
          <w:sz w:val="28"/>
          <w:szCs w:val="28"/>
        </w:rPr>
        <w:t>Благодарненского</w:t>
      </w:r>
      <w:proofErr w:type="spellEnd"/>
      <w:r w:rsidR="004820E8" w:rsidRPr="004820E8">
        <w:rPr>
          <w:rFonts w:eastAsiaTheme="minorHAnsi" w:cstheme="minorBidi"/>
          <w:sz w:val="28"/>
          <w:szCs w:val="28"/>
        </w:rPr>
        <w:t xml:space="preserve">  городского округа Ставропольского края от </w:t>
      </w:r>
      <w:r w:rsidR="005C3B15" w:rsidRPr="005C3B15">
        <w:rPr>
          <w:rFonts w:eastAsiaTheme="minorHAnsi" w:cstheme="minorBidi"/>
          <w:sz w:val="28"/>
          <w:szCs w:val="28"/>
        </w:rPr>
        <w:t>08 апреля 2022 года № 380 «</w:t>
      </w:r>
      <w:r w:rsidR="005C3B15" w:rsidRPr="005C3B15">
        <w:rPr>
          <w:rFonts w:eastAsia="Calibri" w:cstheme="minorBidi"/>
          <w:sz w:val="28"/>
          <w:szCs w:val="22"/>
          <w:lang w:bidi="en-US"/>
        </w:rPr>
        <w:t xml:space="preserve">О внесении изменений в порядок предоставления грантов субъектам малого и среднего предпринимательства на организацию и развития собственного бизнеса за счет средств бюджета </w:t>
      </w:r>
      <w:proofErr w:type="spellStart"/>
      <w:r w:rsidR="005C3B15" w:rsidRPr="005C3B15">
        <w:rPr>
          <w:rFonts w:eastAsia="Calibri" w:cstheme="minorBidi"/>
          <w:sz w:val="28"/>
          <w:szCs w:val="22"/>
          <w:lang w:bidi="en-US"/>
        </w:rPr>
        <w:t>Благодарненского</w:t>
      </w:r>
      <w:proofErr w:type="spellEnd"/>
      <w:r w:rsidR="005C3B15" w:rsidRPr="005C3B15">
        <w:rPr>
          <w:rFonts w:eastAsia="Calibri" w:cstheme="minorBidi"/>
          <w:sz w:val="28"/>
          <w:szCs w:val="22"/>
          <w:lang w:bidi="en-US"/>
        </w:rPr>
        <w:t xml:space="preserve"> городского округа Ставропольского края, утвержденный  постановлением администрации </w:t>
      </w:r>
      <w:proofErr w:type="spellStart"/>
      <w:r w:rsidR="005C3B15" w:rsidRPr="005C3B15">
        <w:rPr>
          <w:rFonts w:eastAsia="Calibri" w:cstheme="minorBidi"/>
          <w:sz w:val="28"/>
          <w:szCs w:val="22"/>
          <w:lang w:bidi="en-US"/>
        </w:rPr>
        <w:t>Благодарненского</w:t>
      </w:r>
      <w:proofErr w:type="spellEnd"/>
      <w:r w:rsidR="005C3B15" w:rsidRPr="005C3B15">
        <w:rPr>
          <w:rFonts w:eastAsia="Calibri" w:cstheme="minorBidi"/>
          <w:sz w:val="28"/>
          <w:szCs w:val="22"/>
          <w:lang w:bidi="en-US"/>
        </w:rPr>
        <w:t xml:space="preserve"> городского округа Ставропольского края  от 04 апреля 2018 года № 400</w:t>
      </w:r>
      <w:r w:rsidR="005C3B15" w:rsidRPr="005C3B15">
        <w:rPr>
          <w:rFonts w:eastAsiaTheme="minorHAnsi" w:cstheme="minorBidi"/>
          <w:sz w:val="28"/>
          <w:szCs w:val="28"/>
        </w:rPr>
        <w:t>»</w:t>
      </w:r>
      <w:r w:rsidR="005C3B15" w:rsidRPr="005C3B15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в период с</w:t>
      </w:r>
      <w:proofErr w:type="gramEnd"/>
      <w:r>
        <w:rPr>
          <w:sz w:val="28"/>
          <w:szCs w:val="28"/>
        </w:rPr>
        <w:t xml:space="preserve"> 0</w:t>
      </w:r>
      <w:r w:rsidR="005C3B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C3B1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4820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1</w:t>
      </w:r>
      <w:r w:rsidR="005C3B1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C3B15">
        <w:rPr>
          <w:sz w:val="28"/>
          <w:szCs w:val="28"/>
        </w:rPr>
        <w:t>апреля</w:t>
      </w:r>
      <w:r w:rsidR="00CC659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820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Благодарненскогогородского</w:t>
      </w:r>
      <w:proofErr w:type="spell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="004820E8" w:rsidRPr="004820E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4820E8" w:rsidRPr="004820E8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820E8" w:rsidRPr="004820E8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</w:t>
      </w:r>
      <w:r w:rsidR="005C3B15" w:rsidRPr="005C3B15">
        <w:rPr>
          <w:rFonts w:ascii="Times New Roman" w:hAnsi="Times New Roman" w:cs="Times New Roman"/>
          <w:sz w:val="28"/>
          <w:szCs w:val="28"/>
        </w:rPr>
        <w:t>08 апреля 2022 года № 380 «</w:t>
      </w:r>
      <w:r w:rsidR="005C3B15" w:rsidRPr="005C3B15">
        <w:rPr>
          <w:rFonts w:ascii="Times New Roman" w:hAnsi="Times New Roman" w:cs="Times New Roman"/>
          <w:sz w:val="28"/>
          <w:lang w:bidi="en-US"/>
        </w:rPr>
        <w:t>О внесении изменений в порядок предоставления грантов субъекта</w:t>
      </w:r>
      <w:bookmarkStart w:id="0" w:name="_GoBack"/>
      <w:bookmarkEnd w:id="0"/>
      <w:r w:rsidR="005C3B15" w:rsidRPr="005C3B15">
        <w:rPr>
          <w:rFonts w:ascii="Times New Roman" w:hAnsi="Times New Roman" w:cs="Times New Roman"/>
          <w:sz w:val="28"/>
          <w:lang w:bidi="en-US"/>
        </w:rPr>
        <w:t>м малого и среднего предпринимательства на организацию и развития собственного бизнеса за счет</w:t>
      </w:r>
      <w:proofErr w:type="gramEnd"/>
      <w:r w:rsidR="005C3B15" w:rsidRPr="005C3B15">
        <w:rPr>
          <w:rFonts w:ascii="Times New Roman" w:hAnsi="Times New Roman" w:cs="Times New Roman"/>
          <w:sz w:val="28"/>
          <w:lang w:bidi="en-US"/>
        </w:rPr>
        <w:t xml:space="preserve"> средств бюджета </w:t>
      </w:r>
      <w:proofErr w:type="spellStart"/>
      <w:r w:rsidR="005C3B15" w:rsidRPr="005C3B15">
        <w:rPr>
          <w:rFonts w:ascii="Times New Roman" w:hAnsi="Times New Roman" w:cs="Times New Roman"/>
          <w:sz w:val="28"/>
          <w:lang w:bidi="en-US"/>
        </w:rPr>
        <w:t>Благодарненского</w:t>
      </w:r>
      <w:proofErr w:type="spellEnd"/>
      <w:r w:rsidR="005C3B15" w:rsidRPr="005C3B15">
        <w:rPr>
          <w:rFonts w:ascii="Times New Roman" w:hAnsi="Times New Roman" w:cs="Times New Roman"/>
          <w:sz w:val="28"/>
          <w:lang w:bidi="en-US"/>
        </w:rPr>
        <w:t xml:space="preserve"> городского округа Ставропольского края, </w:t>
      </w:r>
      <w:proofErr w:type="gramStart"/>
      <w:r w:rsidR="005C3B15" w:rsidRPr="005C3B15">
        <w:rPr>
          <w:rFonts w:ascii="Times New Roman" w:hAnsi="Times New Roman" w:cs="Times New Roman"/>
          <w:sz w:val="28"/>
          <w:lang w:bidi="en-US"/>
        </w:rPr>
        <w:t>утвержденный</w:t>
      </w:r>
      <w:proofErr w:type="gramEnd"/>
      <w:r w:rsidR="005C3B15" w:rsidRPr="005C3B15">
        <w:rPr>
          <w:rFonts w:ascii="Times New Roman" w:hAnsi="Times New Roman" w:cs="Times New Roman"/>
          <w:sz w:val="28"/>
          <w:lang w:bidi="en-US"/>
        </w:rPr>
        <w:t xml:space="preserve">  постановлением администрации </w:t>
      </w:r>
      <w:proofErr w:type="spellStart"/>
      <w:r w:rsidR="005C3B15" w:rsidRPr="005C3B15">
        <w:rPr>
          <w:rFonts w:ascii="Times New Roman" w:hAnsi="Times New Roman" w:cs="Times New Roman"/>
          <w:sz w:val="28"/>
          <w:lang w:bidi="en-US"/>
        </w:rPr>
        <w:t>Благодарненского</w:t>
      </w:r>
      <w:proofErr w:type="spellEnd"/>
      <w:r w:rsidR="005C3B15" w:rsidRPr="005C3B15">
        <w:rPr>
          <w:rFonts w:ascii="Times New Roman" w:hAnsi="Times New Roman" w:cs="Times New Roman"/>
          <w:sz w:val="28"/>
          <w:lang w:bidi="en-US"/>
        </w:rPr>
        <w:t xml:space="preserve"> городского округа Ставропольского края  от 04 апреля 2018 года № 400</w:t>
      </w:r>
      <w:r w:rsidR="005C3B15" w:rsidRPr="005C3B15">
        <w:rPr>
          <w:rFonts w:ascii="Times New Roman" w:hAnsi="Times New Roman" w:cs="Times New Roman"/>
          <w:sz w:val="28"/>
          <w:szCs w:val="28"/>
        </w:rPr>
        <w:t>»</w:t>
      </w:r>
      <w:r w:rsidR="005C3B15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http://abgosk.ru/city/economica/Ocenka_vozdeistvija/Dokumenti_razdela/ekspertiza-npa.php</w:t>
      </w:r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3B0821"/>
    <w:rsid w:val="004820E8"/>
    <w:rsid w:val="005C3B15"/>
    <w:rsid w:val="00CC659A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1466-90AE-4032-843B-8D866351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6</cp:revision>
  <cp:lastPrinted>2022-04-20T06:59:00Z</cp:lastPrinted>
  <dcterms:created xsi:type="dcterms:W3CDTF">2022-03-21T08:17:00Z</dcterms:created>
  <dcterms:modified xsi:type="dcterms:W3CDTF">2023-04-17T13:12:00Z</dcterms:modified>
</cp:coreProperties>
</file>