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</w:t>
      </w:r>
      <w:r w:rsidR="00DD3BAF">
        <w:rPr>
          <w:sz w:val="28"/>
          <w:szCs w:val="28"/>
        </w:rPr>
        <w:t xml:space="preserve">постановления администрации </w:t>
      </w:r>
      <w:proofErr w:type="spellStart"/>
      <w:r w:rsidR="00DD3BAF">
        <w:rPr>
          <w:sz w:val="28"/>
          <w:szCs w:val="28"/>
        </w:rPr>
        <w:t>Благодарненского</w:t>
      </w:r>
      <w:proofErr w:type="spellEnd"/>
      <w:r w:rsidR="00DD3BAF">
        <w:rPr>
          <w:sz w:val="28"/>
          <w:szCs w:val="28"/>
        </w:rPr>
        <w:t xml:space="preserve">  городского округа Ставропольского края от </w:t>
      </w:r>
      <w:r w:rsidR="00DD3BAF" w:rsidRPr="00CC327C">
        <w:rPr>
          <w:sz w:val="28"/>
          <w:szCs w:val="28"/>
        </w:rPr>
        <w:t xml:space="preserve">21 октября 2022 года  № 1266  «Об утверждении Перечня муниципального имущества </w:t>
      </w:r>
      <w:proofErr w:type="spellStart"/>
      <w:r w:rsidR="00DD3BAF" w:rsidRPr="00CC327C">
        <w:rPr>
          <w:sz w:val="28"/>
          <w:szCs w:val="28"/>
        </w:rPr>
        <w:t>Благодарненского</w:t>
      </w:r>
      <w:proofErr w:type="spellEnd"/>
      <w:r w:rsidR="00DD3BAF" w:rsidRPr="00CC327C">
        <w:rPr>
          <w:sz w:val="28"/>
          <w:szCs w:val="28"/>
        </w:rPr>
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Благодарненскогогородского</w:t>
      </w:r>
      <w:proofErr w:type="spellEnd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="00DD3BA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DD3BA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DD3BAF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</w:t>
      </w:r>
      <w:r w:rsidR="00DD3BAF" w:rsidRPr="00CC327C">
        <w:rPr>
          <w:rFonts w:ascii="Times New Roman" w:hAnsi="Times New Roman"/>
          <w:sz w:val="28"/>
          <w:szCs w:val="28"/>
        </w:rPr>
        <w:t xml:space="preserve">21 октября 2022 года  № 1266  «Об утверждении Перечня муниципального имущества </w:t>
      </w:r>
      <w:proofErr w:type="spellStart"/>
      <w:r w:rsidR="00DD3BAF" w:rsidRPr="00CC327C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DD3BAF" w:rsidRPr="00CC327C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D3BAF"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постановление).</w:t>
      </w:r>
    </w:p>
    <w:p w:rsidR="00CC659A" w:rsidRPr="00CC659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20E8" w:rsidRP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http://abgosk.ru/city/economica/Ocenka_vozdeistvija/Dokumenti_razdela/ekspertiza-npa.php</w:t>
      </w:r>
      <w:r w:rsidR="00CC659A" w:rsidRPr="00CC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3B0821"/>
    <w:rsid w:val="004820E8"/>
    <w:rsid w:val="005C3B15"/>
    <w:rsid w:val="00CC659A"/>
    <w:rsid w:val="00D36F66"/>
    <w:rsid w:val="00DD3BAF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D74E-357C-43B7-B74A-0B67B5BF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7</cp:revision>
  <cp:lastPrinted>2022-04-20T06:59:00Z</cp:lastPrinted>
  <dcterms:created xsi:type="dcterms:W3CDTF">2022-03-21T08:17:00Z</dcterms:created>
  <dcterms:modified xsi:type="dcterms:W3CDTF">2023-06-15T08:46:00Z</dcterms:modified>
</cp:coreProperties>
</file>