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2C7AE1B2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12/40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3826FC87" w:rsidR="00A24F1A" w:rsidRDefault="00A24F1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46848645"/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Евгения </w:t>
      </w:r>
      <w:proofErr w:type="spellStart"/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Васильевича</w:t>
      </w:r>
      <w:bookmarkEnd w:id="0"/>
      <w:r w:rsidR="00FC4600" w:rsidRP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proofErr w:type="spellEnd"/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5DD9209" w14:textId="71D24716" w:rsidR="00A24F1A" w:rsidRDefault="00A24F1A" w:rsidP="0045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егиональное отделение Политической партии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ЛДПР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Либерально-демократической партии России»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</w:t>
      </w:r>
      <w:r w:rsidR="00422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 w:rsidRP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Евгения Васильевича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Ставропольского края от</w:t>
      </w:r>
      <w:r w:rsidR="009C339A">
        <w:rPr>
          <w:rFonts w:ascii="Times New Roman" w:hAnsi="Times New Roman" w:cs="Times New Roman"/>
          <w:sz w:val="28"/>
          <w:szCs w:val="28"/>
        </w:rPr>
        <w:t xml:space="preserve"> 31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9C339A">
        <w:rPr>
          <w:rFonts w:ascii="Times New Roman" w:hAnsi="Times New Roman" w:cs="Times New Roman"/>
          <w:sz w:val="28"/>
          <w:szCs w:val="28"/>
        </w:rPr>
        <w:t>мая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202</w:t>
      </w:r>
      <w:r w:rsidR="009C339A">
        <w:rPr>
          <w:rFonts w:ascii="Times New Roman" w:hAnsi="Times New Roman" w:cs="Times New Roman"/>
          <w:sz w:val="28"/>
          <w:szCs w:val="28"/>
        </w:rPr>
        <w:t>1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5501">
        <w:rPr>
          <w:rFonts w:ascii="Times New Roman" w:hAnsi="Times New Roman" w:cs="Times New Roman"/>
          <w:sz w:val="28"/>
          <w:szCs w:val="28"/>
        </w:rPr>
        <w:t xml:space="preserve">№ </w:t>
      </w:r>
      <w:r w:rsidR="00C35501" w:rsidRPr="00C35501">
        <w:rPr>
          <w:rFonts w:ascii="Times New Roman" w:hAnsi="Times New Roman" w:cs="Times New Roman"/>
          <w:sz w:val="28"/>
          <w:szCs w:val="28"/>
        </w:rPr>
        <w:t>1</w:t>
      </w:r>
      <w:r w:rsidR="009C339A">
        <w:rPr>
          <w:rFonts w:ascii="Times New Roman" w:hAnsi="Times New Roman" w:cs="Times New Roman"/>
          <w:sz w:val="28"/>
          <w:szCs w:val="28"/>
        </w:rPr>
        <w:t>5</w:t>
      </w:r>
      <w:r w:rsidR="00C35501" w:rsidRPr="00C35501">
        <w:rPr>
          <w:rFonts w:ascii="Times New Roman" w:hAnsi="Times New Roman" w:cs="Times New Roman"/>
          <w:sz w:val="28"/>
          <w:szCs w:val="28"/>
        </w:rPr>
        <w:t>9/</w:t>
      </w:r>
      <w:r w:rsidR="009C339A">
        <w:rPr>
          <w:rFonts w:ascii="Times New Roman" w:hAnsi="Times New Roman" w:cs="Times New Roman"/>
          <w:sz w:val="28"/>
          <w:szCs w:val="28"/>
        </w:rPr>
        <w:t>1366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-6 </w:t>
      </w:r>
      <w:r w:rsidR="00C35501">
        <w:rPr>
          <w:rFonts w:ascii="Times New Roman" w:hAnsi="Times New Roman" w:cs="Times New Roman"/>
          <w:sz w:val="28"/>
          <w:szCs w:val="28"/>
        </w:rPr>
        <w:t>«</w:t>
      </w:r>
      <w:r w:rsidR="00C35501"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возложении полномочий окружной избирательной комиссии одномандатного избирательного округа № 2 по выборам депутата Думы Ставропольского края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="00C35501"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по одномандатному избирательному округу № 2 на территориальную избирательную комиссию Благодарненского района</w:t>
      </w:r>
    </w:p>
    <w:p w14:paraId="0AB5A9E2" w14:textId="77777777" w:rsidR="00C35501" w:rsidRPr="00A24F1A" w:rsidRDefault="00C35501" w:rsidP="00C355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303CB69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455F02" w:rsidRP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Евгения Васильевича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9C339A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Ставропольское региональное отделение Политической партии ЛДПР – Либерально-демократическая партия России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Ставропольского края 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округу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631C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4205CD8" w14:textId="630A4145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Думы Ставропольского края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2D14ACEB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Евгения Васильевича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A634" w14:textId="77777777" w:rsidR="00EC0CD5" w:rsidRDefault="00EC0CD5">
      <w:pPr>
        <w:spacing w:after="0" w:line="240" w:lineRule="auto"/>
      </w:pPr>
      <w:r>
        <w:separator/>
      </w:r>
    </w:p>
  </w:endnote>
  <w:endnote w:type="continuationSeparator" w:id="0">
    <w:p w14:paraId="26FE4415" w14:textId="77777777" w:rsidR="00EC0CD5" w:rsidRDefault="00EC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618E" w14:textId="77777777" w:rsidR="00EC0CD5" w:rsidRDefault="00EC0CD5">
      <w:pPr>
        <w:spacing w:after="0" w:line="240" w:lineRule="auto"/>
      </w:pPr>
      <w:r>
        <w:separator/>
      </w:r>
    </w:p>
  </w:footnote>
  <w:footnote w:type="continuationSeparator" w:id="0">
    <w:p w14:paraId="4B6107E5" w14:textId="77777777" w:rsidR="00EC0CD5" w:rsidRDefault="00EC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1ABF66AB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4600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54052"/>
    <w:rsid w:val="000631C9"/>
    <w:rsid w:val="001A13AA"/>
    <w:rsid w:val="001F166D"/>
    <w:rsid w:val="00216DFC"/>
    <w:rsid w:val="00293BAE"/>
    <w:rsid w:val="002B322C"/>
    <w:rsid w:val="002B5715"/>
    <w:rsid w:val="002E52CD"/>
    <w:rsid w:val="003A50D0"/>
    <w:rsid w:val="003C0D27"/>
    <w:rsid w:val="003C416B"/>
    <w:rsid w:val="003F6F0E"/>
    <w:rsid w:val="004223B5"/>
    <w:rsid w:val="00455F02"/>
    <w:rsid w:val="004F38C1"/>
    <w:rsid w:val="00511CD4"/>
    <w:rsid w:val="0051372A"/>
    <w:rsid w:val="005824C6"/>
    <w:rsid w:val="0068365E"/>
    <w:rsid w:val="007071DD"/>
    <w:rsid w:val="0079123B"/>
    <w:rsid w:val="007E3215"/>
    <w:rsid w:val="007F7BB1"/>
    <w:rsid w:val="00882031"/>
    <w:rsid w:val="008E1844"/>
    <w:rsid w:val="008F6621"/>
    <w:rsid w:val="009726AE"/>
    <w:rsid w:val="009C339A"/>
    <w:rsid w:val="009D2D08"/>
    <w:rsid w:val="00A24F1A"/>
    <w:rsid w:val="00AA147A"/>
    <w:rsid w:val="00AC6CF1"/>
    <w:rsid w:val="00B938A4"/>
    <w:rsid w:val="00BB0B23"/>
    <w:rsid w:val="00BF26AA"/>
    <w:rsid w:val="00C1378D"/>
    <w:rsid w:val="00C35501"/>
    <w:rsid w:val="00C53D16"/>
    <w:rsid w:val="00D00F0A"/>
    <w:rsid w:val="00D81AED"/>
    <w:rsid w:val="00E06001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3D881C86-F11B-4D1A-A135-571768F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2021-07-21T13:23:00Z</cp:lastPrinted>
  <dcterms:created xsi:type="dcterms:W3CDTF">2021-07-21T10:17:00Z</dcterms:created>
  <dcterms:modified xsi:type="dcterms:W3CDTF">2021-07-23T06:23:00Z</dcterms:modified>
</cp:coreProperties>
</file>