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1E56ED" w:rsidP="00822A54">
      <w:pPr>
        <w:jc w:val="right"/>
        <w:rPr>
          <w:rFonts w:ascii="Arial" w:hAnsi="Arial" w:cs="Arial"/>
          <w:b/>
          <w:sz w:val="20"/>
          <w:szCs w:val="20"/>
        </w:rPr>
      </w:pPr>
      <w:r>
        <w:rPr>
          <w:rFonts w:ascii="Arial" w:hAnsi="Arial" w:cs="Arial"/>
          <w:b/>
          <w:sz w:val="20"/>
          <w:szCs w:val="20"/>
        </w:rPr>
        <w:t>21</w:t>
      </w:r>
      <w:r w:rsidR="007217D6">
        <w:rPr>
          <w:rFonts w:ascii="Arial" w:hAnsi="Arial" w:cs="Arial"/>
          <w:b/>
          <w:sz w:val="20"/>
          <w:szCs w:val="20"/>
        </w:rPr>
        <w:t xml:space="preserve"> августа</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w:t>
      </w:r>
      <w:r w:rsidR="007217D6">
        <w:rPr>
          <w:rFonts w:ascii="Arial" w:hAnsi="Arial" w:cs="Arial"/>
          <w:b/>
          <w:sz w:val="20"/>
          <w:szCs w:val="20"/>
        </w:rPr>
        <w:t>1</w:t>
      </w:r>
      <w:r w:rsidR="001E56ED">
        <w:rPr>
          <w:rFonts w:ascii="Arial" w:hAnsi="Arial" w:cs="Arial"/>
          <w:b/>
          <w:sz w:val="20"/>
          <w:szCs w:val="20"/>
        </w:rPr>
        <w:t>3</w:t>
      </w:r>
      <w:r>
        <w:rPr>
          <w:rFonts w:ascii="Arial" w:hAnsi="Arial" w:cs="Arial"/>
          <w:b/>
          <w:sz w:val="20"/>
          <w:szCs w:val="20"/>
        </w:rPr>
        <w:t>(1</w:t>
      </w:r>
      <w:r w:rsidR="007217D6">
        <w:rPr>
          <w:rFonts w:ascii="Arial" w:hAnsi="Arial" w:cs="Arial"/>
          <w:b/>
          <w:sz w:val="20"/>
          <w:szCs w:val="20"/>
        </w:rPr>
        <w:t>1</w:t>
      </w:r>
      <w:r w:rsidR="001E56ED">
        <w:rPr>
          <w:rFonts w:ascii="Arial" w:hAnsi="Arial" w:cs="Arial"/>
          <w:b/>
          <w:sz w:val="20"/>
          <w:szCs w:val="20"/>
        </w:rPr>
        <w:t>7</w:t>
      </w:r>
      <w:r>
        <w:rPr>
          <w:rFonts w:ascii="Arial" w:hAnsi="Arial" w:cs="Arial"/>
          <w:b/>
          <w:sz w:val="20"/>
          <w:szCs w:val="20"/>
        </w:rPr>
        <w:t>)</w:t>
      </w:r>
    </w:p>
    <w:p w:rsidR="00822A54" w:rsidRDefault="0057779F"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E56ED">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1E56ED">
        <w:tc>
          <w:tcPr>
            <w:tcW w:w="534" w:type="dxa"/>
            <w:shd w:val="clear" w:color="auto" w:fill="auto"/>
          </w:tcPr>
          <w:p w:rsidR="00822A54" w:rsidRPr="001E56ED" w:rsidRDefault="00822A54" w:rsidP="001E56ED">
            <w:pPr>
              <w:rPr>
                <w:rFonts w:ascii="Arial" w:hAnsi="Arial" w:cs="Arial"/>
                <w:sz w:val="16"/>
                <w:szCs w:val="16"/>
              </w:rPr>
            </w:pPr>
            <w:r w:rsidRPr="001E56ED">
              <w:rPr>
                <w:rFonts w:ascii="Arial" w:hAnsi="Arial" w:cs="Arial"/>
                <w:sz w:val="16"/>
                <w:szCs w:val="16"/>
              </w:rPr>
              <w:t>1</w:t>
            </w:r>
          </w:p>
        </w:tc>
        <w:tc>
          <w:tcPr>
            <w:tcW w:w="3685" w:type="dxa"/>
            <w:shd w:val="clear" w:color="auto" w:fill="auto"/>
          </w:tcPr>
          <w:p w:rsidR="001E56ED" w:rsidRPr="001E56ED" w:rsidRDefault="001E56ED" w:rsidP="001E56ED">
            <w:pPr>
              <w:rPr>
                <w:rFonts w:ascii="Arial" w:hAnsi="Arial" w:cs="Arial"/>
                <w:sz w:val="16"/>
                <w:szCs w:val="16"/>
              </w:rPr>
            </w:pPr>
            <w:r w:rsidRPr="001E56ED">
              <w:rPr>
                <w:rFonts w:ascii="Arial" w:hAnsi="Arial" w:cs="Arial"/>
                <w:sz w:val="16"/>
                <w:szCs w:val="16"/>
              </w:rPr>
              <w:t>УВЕДОМЛЕНИЕ</w:t>
            </w:r>
          </w:p>
          <w:p w:rsidR="00822A54" w:rsidRPr="001E56ED" w:rsidRDefault="001E56ED" w:rsidP="001E56ED">
            <w:pPr>
              <w:rPr>
                <w:rFonts w:ascii="Arial" w:hAnsi="Arial" w:cs="Arial"/>
                <w:sz w:val="16"/>
                <w:szCs w:val="16"/>
              </w:rPr>
            </w:pPr>
            <w:r w:rsidRPr="001E56ED">
              <w:rPr>
                <w:rFonts w:ascii="Arial" w:hAnsi="Arial" w:cs="Arial"/>
                <w:sz w:val="16"/>
                <w:szCs w:val="16"/>
              </w:rPr>
              <w:t>о проведении публичных слушаний</w:t>
            </w:r>
          </w:p>
        </w:tc>
        <w:tc>
          <w:tcPr>
            <w:tcW w:w="1029" w:type="dxa"/>
            <w:shd w:val="clear" w:color="auto" w:fill="auto"/>
          </w:tcPr>
          <w:p w:rsidR="00822A54" w:rsidRPr="001E56ED" w:rsidRDefault="00822A54" w:rsidP="001E56ED">
            <w:pPr>
              <w:rPr>
                <w:rFonts w:ascii="Arial" w:hAnsi="Arial" w:cs="Arial"/>
                <w:sz w:val="16"/>
                <w:szCs w:val="16"/>
              </w:rPr>
            </w:pPr>
          </w:p>
        </w:tc>
      </w:tr>
    </w:tbl>
    <w:p w:rsidR="001E56ED" w:rsidRDefault="001E56ED" w:rsidP="00550BF7">
      <w:pPr>
        <w:suppressAutoHyphens/>
        <w:jc w:val="center"/>
        <w:rPr>
          <w:rFonts w:ascii="Arial" w:hAnsi="Arial" w:cs="Arial"/>
          <w:b/>
          <w:sz w:val="16"/>
          <w:szCs w:val="16"/>
        </w:rPr>
      </w:pPr>
    </w:p>
    <w:p w:rsidR="001E56ED" w:rsidRPr="002A5E2E" w:rsidRDefault="001E56ED" w:rsidP="001E56ED">
      <w:pPr>
        <w:shd w:val="clear" w:color="auto" w:fill="FFFFFF"/>
        <w:spacing w:before="322"/>
        <w:jc w:val="center"/>
        <w:rPr>
          <w:rFonts w:ascii="Arial" w:hAnsi="Arial" w:cs="Arial"/>
          <w:b/>
          <w:sz w:val="16"/>
          <w:szCs w:val="16"/>
        </w:rPr>
      </w:pPr>
      <w:r w:rsidRPr="002A5E2E">
        <w:rPr>
          <w:rFonts w:ascii="Arial" w:hAnsi="Arial" w:cs="Arial"/>
          <w:b/>
          <w:sz w:val="16"/>
          <w:szCs w:val="16"/>
        </w:rPr>
        <w:t>УВЕДОМЛЕНИЕ</w:t>
      </w:r>
    </w:p>
    <w:p w:rsidR="001E56ED" w:rsidRPr="002A5E2E" w:rsidRDefault="001E56ED" w:rsidP="001E56ED">
      <w:pPr>
        <w:shd w:val="clear" w:color="auto" w:fill="FFFFFF"/>
        <w:jc w:val="center"/>
        <w:rPr>
          <w:rFonts w:ascii="Arial" w:hAnsi="Arial" w:cs="Arial"/>
          <w:b/>
          <w:sz w:val="16"/>
          <w:szCs w:val="16"/>
        </w:rPr>
      </w:pPr>
      <w:r w:rsidRPr="002A5E2E">
        <w:rPr>
          <w:rFonts w:ascii="Arial" w:hAnsi="Arial" w:cs="Arial"/>
          <w:b/>
          <w:sz w:val="16"/>
          <w:szCs w:val="16"/>
        </w:rPr>
        <w:t>о проведении публичных слушаний.</w:t>
      </w:r>
    </w:p>
    <w:p w:rsidR="001E56ED" w:rsidRPr="002A5E2E" w:rsidRDefault="001E56ED" w:rsidP="001E56ED">
      <w:pPr>
        <w:jc w:val="both"/>
        <w:rPr>
          <w:rFonts w:ascii="Arial" w:hAnsi="Arial" w:cs="Arial"/>
          <w:sz w:val="16"/>
          <w:szCs w:val="16"/>
        </w:rPr>
      </w:pPr>
    </w:p>
    <w:p w:rsidR="001E56ED" w:rsidRPr="002A5E2E" w:rsidRDefault="001E56ED" w:rsidP="001E56ED">
      <w:pPr>
        <w:ind w:firstLine="709"/>
        <w:jc w:val="both"/>
        <w:rPr>
          <w:rFonts w:ascii="Arial" w:hAnsi="Arial" w:cs="Arial"/>
          <w:sz w:val="16"/>
          <w:szCs w:val="16"/>
        </w:rPr>
      </w:pPr>
      <w:r w:rsidRPr="002A5E2E">
        <w:rPr>
          <w:rFonts w:ascii="Arial" w:hAnsi="Arial" w:cs="Arial"/>
          <w:sz w:val="16"/>
          <w:szCs w:val="16"/>
        </w:rPr>
        <w:t>В соответствии с распоряжением главы Благодарненского муниципального района Ставропольского края от 31 июля 2015 года                        № 37 «О проекте решения «О внесении изменений и дополнений в Устав Благодарненского муниципального района Ставропольского края» уведомляем жителей Благодарненского района о проведении публичных слушаний.</w:t>
      </w:r>
    </w:p>
    <w:p w:rsidR="001E56ED" w:rsidRPr="002A5E2E" w:rsidRDefault="001E56ED" w:rsidP="001E56ED">
      <w:pPr>
        <w:ind w:firstLine="720"/>
        <w:jc w:val="both"/>
        <w:rPr>
          <w:rFonts w:ascii="Arial" w:hAnsi="Arial" w:cs="Arial"/>
          <w:sz w:val="16"/>
          <w:szCs w:val="16"/>
        </w:rPr>
      </w:pPr>
      <w:r w:rsidRPr="002A5E2E">
        <w:rPr>
          <w:rFonts w:ascii="Arial" w:hAnsi="Arial" w:cs="Arial"/>
          <w:sz w:val="16"/>
          <w:szCs w:val="16"/>
        </w:rPr>
        <w:t xml:space="preserve">Тема публичных слушаний: Обсуждение проекта 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  </w:t>
      </w:r>
    </w:p>
    <w:p w:rsidR="001E56ED" w:rsidRPr="002A5E2E" w:rsidRDefault="001E56ED" w:rsidP="001E56ED">
      <w:pPr>
        <w:jc w:val="both"/>
        <w:rPr>
          <w:rFonts w:ascii="Arial" w:hAnsi="Arial" w:cs="Arial"/>
          <w:sz w:val="16"/>
          <w:szCs w:val="16"/>
        </w:rPr>
      </w:pPr>
      <w:r w:rsidRPr="002A5E2E">
        <w:rPr>
          <w:rFonts w:ascii="Arial" w:hAnsi="Arial" w:cs="Arial"/>
          <w:sz w:val="16"/>
          <w:szCs w:val="16"/>
        </w:rPr>
        <w:tab/>
        <w:t>Дата и время проведения: 10.00 часов,  03 сентября 2015 года.</w:t>
      </w:r>
    </w:p>
    <w:p w:rsidR="001E56ED" w:rsidRPr="002A5E2E" w:rsidRDefault="001E56ED" w:rsidP="001E56ED">
      <w:pPr>
        <w:pStyle w:val="21"/>
        <w:ind w:firstLine="720"/>
        <w:rPr>
          <w:rFonts w:ascii="Arial" w:hAnsi="Arial" w:cs="Arial"/>
          <w:sz w:val="16"/>
          <w:szCs w:val="16"/>
        </w:rPr>
      </w:pPr>
      <w:r w:rsidRPr="002A5E2E">
        <w:rPr>
          <w:rFonts w:ascii="Arial" w:hAnsi="Arial" w:cs="Arial"/>
          <w:sz w:val="16"/>
          <w:szCs w:val="16"/>
        </w:rPr>
        <w:t>Место проведения: зал заседаний администрации Благодарненского муниципального района  Ставропольского края - 4 этаж.</w:t>
      </w:r>
    </w:p>
    <w:p w:rsidR="001E56ED" w:rsidRPr="002A5E2E" w:rsidRDefault="001E56ED" w:rsidP="003266CA">
      <w:pPr>
        <w:pStyle w:val="21"/>
        <w:ind w:firstLine="720"/>
        <w:jc w:val="both"/>
        <w:rPr>
          <w:rFonts w:ascii="Arial" w:hAnsi="Arial" w:cs="Arial"/>
          <w:sz w:val="16"/>
          <w:szCs w:val="16"/>
        </w:rPr>
      </w:pPr>
      <w:r w:rsidRPr="002A5E2E">
        <w:rPr>
          <w:rFonts w:ascii="Arial" w:hAnsi="Arial" w:cs="Arial"/>
          <w:sz w:val="16"/>
          <w:szCs w:val="16"/>
        </w:rPr>
        <w:t>Участниками публичных слушаний с правом выступления для аргументации своих зам</w:t>
      </w:r>
      <w:bookmarkStart w:id="0" w:name="_GoBack"/>
      <w:bookmarkEnd w:id="0"/>
      <w:r w:rsidRPr="002A5E2E">
        <w:rPr>
          <w:rFonts w:ascii="Arial" w:hAnsi="Arial" w:cs="Arial"/>
          <w:sz w:val="16"/>
          <w:szCs w:val="16"/>
        </w:rPr>
        <w:t xml:space="preserve">ечаний и предложений, являются жители района, депутаты совета Благодарненского муниципального района Ставропольского края, должностные лица аппарата совета и администрации Благодарненского муниципального района Ставропольского края, которые внесли в оргкомитет в письменной форме свои </w:t>
      </w:r>
      <w:r w:rsidRPr="002A5E2E">
        <w:rPr>
          <w:rFonts w:ascii="Arial" w:hAnsi="Arial" w:cs="Arial"/>
          <w:sz w:val="16"/>
          <w:szCs w:val="16"/>
        </w:rPr>
        <w:lastRenderedPageBreak/>
        <w:t>предложения по указанной теме не позднее 3 рабочих дней до даты проведения публичных слушаний.</w:t>
      </w:r>
    </w:p>
    <w:p w:rsidR="001E56ED" w:rsidRPr="002A5E2E" w:rsidRDefault="001E56ED" w:rsidP="001E56ED">
      <w:pPr>
        <w:jc w:val="both"/>
        <w:rPr>
          <w:rFonts w:ascii="Arial" w:hAnsi="Arial" w:cs="Arial"/>
          <w:sz w:val="16"/>
          <w:szCs w:val="16"/>
        </w:rPr>
      </w:pPr>
      <w:r w:rsidRPr="002A5E2E">
        <w:rPr>
          <w:rFonts w:ascii="Arial" w:hAnsi="Arial" w:cs="Arial"/>
          <w:sz w:val="16"/>
          <w:szCs w:val="16"/>
        </w:rPr>
        <w:t xml:space="preserve">         Участниками публичных слушаний без права выступления на публичных слушаниях могут быть все заинтересованные жители района, представители средств массовой информации. </w:t>
      </w:r>
    </w:p>
    <w:p w:rsidR="001E56ED" w:rsidRPr="002A5E2E" w:rsidRDefault="001E56ED" w:rsidP="001E56ED">
      <w:pPr>
        <w:jc w:val="both"/>
        <w:rPr>
          <w:rFonts w:ascii="Arial" w:hAnsi="Arial" w:cs="Arial"/>
          <w:sz w:val="16"/>
          <w:szCs w:val="16"/>
        </w:rPr>
      </w:pPr>
      <w:r w:rsidRPr="002A5E2E">
        <w:rPr>
          <w:rFonts w:ascii="Arial" w:hAnsi="Arial" w:cs="Arial"/>
          <w:sz w:val="16"/>
          <w:szCs w:val="16"/>
        </w:rPr>
        <w:tab/>
      </w:r>
      <w:proofErr w:type="gramStart"/>
      <w:r w:rsidRPr="002A5E2E">
        <w:rPr>
          <w:rFonts w:ascii="Arial" w:hAnsi="Arial" w:cs="Arial"/>
          <w:sz w:val="16"/>
          <w:szCs w:val="16"/>
        </w:rPr>
        <w:t xml:space="preserve">Письменные отзывы, замечания и предложения к проекту решения «О внесении изменений и дополнений в Устав Благодарненского муниципального района Ставропольского края», участники публичных слушаний с правом выступления регистрируются до 17.00 часов 28 августа 2015 года по адресу: 356420; Ставропольский край; Благодарненский район; г. Благодарный; пл. Ленина, д. № 1; 3 этаж, совет Благодарненского муниципального района Ставропольского края.            </w:t>
      </w:r>
      <w:proofErr w:type="gramEnd"/>
    </w:p>
    <w:p w:rsidR="001E56ED" w:rsidRPr="002A5E2E" w:rsidRDefault="001E56ED" w:rsidP="001E56ED">
      <w:pPr>
        <w:pStyle w:val="21"/>
        <w:ind w:firstLine="720"/>
        <w:rPr>
          <w:rFonts w:ascii="Arial" w:hAnsi="Arial" w:cs="Arial"/>
          <w:sz w:val="16"/>
          <w:szCs w:val="16"/>
        </w:rPr>
      </w:pPr>
      <w:r w:rsidRPr="002A5E2E">
        <w:rPr>
          <w:rFonts w:ascii="Arial" w:hAnsi="Arial" w:cs="Arial"/>
          <w:bCs/>
          <w:sz w:val="16"/>
          <w:szCs w:val="16"/>
        </w:rPr>
        <w:t xml:space="preserve">Проект </w:t>
      </w:r>
      <w:r w:rsidRPr="002A5E2E">
        <w:rPr>
          <w:rFonts w:ascii="Arial" w:hAnsi="Arial" w:cs="Arial"/>
          <w:sz w:val="16"/>
          <w:szCs w:val="16"/>
        </w:rPr>
        <w:t xml:space="preserve">решения совета Благодарненского муниципального района Ставропольского края «О внесении изменений и дополнений в Устав Благодарненского муниципального района Ставропольского края» размещен на официальном сайте </w:t>
      </w:r>
      <w:r w:rsidRPr="002A5E2E">
        <w:rPr>
          <w:rFonts w:ascii="Arial" w:hAnsi="Arial" w:cs="Arial"/>
          <w:spacing w:val="-5"/>
          <w:sz w:val="16"/>
          <w:szCs w:val="16"/>
        </w:rPr>
        <w:t xml:space="preserve">администрации Благодарненского </w:t>
      </w:r>
      <w:r w:rsidRPr="002A5E2E">
        <w:rPr>
          <w:rFonts w:ascii="Arial" w:hAnsi="Arial" w:cs="Arial"/>
          <w:sz w:val="16"/>
          <w:szCs w:val="16"/>
        </w:rPr>
        <w:t>муниципального района Ставропольского края (</w:t>
      </w:r>
      <w:hyperlink r:id="rId11" w:history="1">
        <w:r w:rsidRPr="002A5E2E">
          <w:rPr>
            <w:rStyle w:val="af0"/>
            <w:rFonts w:ascii="Arial" w:hAnsi="Arial" w:cs="Arial"/>
            <w:color w:val="auto"/>
            <w:sz w:val="16"/>
            <w:szCs w:val="16"/>
            <w:lang w:val="en-US"/>
          </w:rPr>
          <w:t>www</w:t>
        </w:r>
        <w:r w:rsidRPr="002A5E2E">
          <w:rPr>
            <w:rStyle w:val="af0"/>
            <w:rFonts w:ascii="Arial" w:hAnsi="Arial" w:cs="Arial"/>
            <w:color w:val="auto"/>
            <w:sz w:val="16"/>
            <w:szCs w:val="16"/>
          </w:rPr>
          <w:t>.</w:t>
        </w:r>
        <w:r w:rsidRPr="002A5E2E">
          <w:rPr>
            <w:rStyle w:val="af0"/>
            <w:rFonts w:ascii="Arial" w:hAnsi="Arial" w:cs="Arial"/>
            <w:color w:val="auto"/>
            <w:sz w:val="16"/>
            <w:szCs w:val="16"/>
            <w:lang w:val="en-US"/>
          </w:rPr>
          <w:t>abmrsk</w:t>
        </w:r>
        <w:r w:rsidRPr="002A5E2E">
          <w:rPr>
            <w:rStyle w:val="af0"/>
            <w:rFonts w:ascii="Arial" w:hAnsi="Arial" w:cs="Arial"/>
            <w:color w:val="auto"/>
            <w:sz w:val="16"/>
            <w:szCs w:val="16"/>
          </w:rPr>
          <w:t>.</w:t>
        </w:r>
        <w:proofErr w:type="spellStart"/>
        <w:r w:rsidRPr="002A5E2E">
          <w:rPr>
            <w:rStyle w:val="af0"/>
            <w:rFonts w:ascii="Arial" w:hAnsi="Arial" w:cs="Arial"/>
            <w:color w:val="auto"/>
            <w:sz w:val="16"/>
            <w:szCs w:val="16"/>
            <w:lang w:val="en-US"/>
          </w:rPr>
          <w:t>ru</w:t>
        </w:r>
        <w:proofErr w:type="spellEnd"/>
      </w:hyperlink>
      <w:r w:rsidRPr="002A5E2E">
        <w:rPr>
          <w:rFonts w:ascii="Arial" w:hAnsi="Arial" w:cs="Arial"/>
          <w:sz w:val="16"/>
          <w:szCs w:val="16"/>
        </w:rPr>
        <w:t>), а также опубликован в газете «Известия Благодарненского муниципального района Ставропольского края»</w:t>
      </w:r>
      <w:r w:rsidRPr="002A5E2E">
        <w:rPr>
          <w:rFonts w:ascii="Arial" w:hAnsi="Arial" w:cs="Arial"/>
          <w:color w:val="C00000"/>
          <w:sz w:val="16"/>
          <w:szCs w:val="16"/>
        </w:rPr>
        <w:t xml:space="preserve"> </w:t>
      </w:r>
      <w:r w:rsidRPr="002A5E2E">
        <w:rPr>
          <w:rFonts w:ascii="Arial" w:hAnsi="Arial" w:cs="Arial"/>
          <w:sz w:val="16"/>
          <w:szCs w:val="16"/>
        </w:rPr>
        <w:t>№ 11(115) от 07 августа 2015 года.</w:t>
      </w:r>
    </w:p>
    <w:p w:rsidR="001E56ED" w:rsidRPr="002A5E2E" w:rsidRDefault="001E56ED" w:rsidP="001E56ED">
      <w:pPr>
        <w:ind w:firstLine="709"/>
        <w:jc w:val="both"/>
        <w:rPr>
          <w:rFonts w:ascii="Arial" w:hAnsi="Arial" w:cs="Arial"/>
          <w:sz w:val="16"/>
          <w:szCs w:val="16"/>
        </w:rPr>
      </w:pPr>
      <w:r w:rsidRPr="002A5E2E">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1E56ED" w:rsidRPr="002A5E2E" w:rsidRDefault="001E56ED" w:rsidP="001E56ED">
      <w:pPr>
        <w:jc w:val="both"/>
        <w:rPr>
          <w:rFonts w:ascii="Arial" w:hAnsi="Arial" w:cs="Arial"/>
          <w:sz w:val="16"/>
          <w:szCs w:val="16"/>
        </w:rPr>
      </w:pPr>
      <w:r w:rsidRPr="002A5E2E">
        <w:rPr>
          <w:rFonts w:ascii="Arial" w:hAnsi="Arial" w:cs="Arial"/>
          <w:sz w:val="16"/>
          <w:szCs w:val="16"/>
        </w:rPr>
        <w:t xml:space="preserve">            Оргкомитет. </w:t>
      </w:r>
    </w:p>
    <w:p w:rsidR="001E56ED" w:rsidRDefault="001E56ED" w:rsidP="00550BF7">
      <w:pPr>
        <w:suppressAutoHyphens/>
        <w:jc w:val="center"/>
        <w:rPr>
          <w:rFonts w:ascii="Arial" w:hAnsi="Arial" w:cs="Arial"/>
          <w:b/>
          <w:sz w:val="16"/>
          <w:szCs w:val="16"/>
        </w:rPr>
      </w:pPr>
    </w:p>
    <w:p w:rsidR="001E56ED" w:rsidRDefault="001E56ED" w:rsidP="00550BF7">
      <w:pPr>
        <w:suppressAutoHyphens/>
        <w:jc w:val="center"/>
        <w:rPr>
          <w:rFonts w:ascii="Arial" w:hAnsi="Arial" w:cs="Arial"/>
          <w:b/>
          <w:sz w:val="16"/>
          <w:szCs w:val="16"/>
        </w:rPr>
      </w:pPr>
    </w:p>
    <w:p w:rsidR="001E56ED" w:rsidRDefault="001E56ED" w:rsidP="00550BF7">
      <w:pPr>
        <w:suppressAutoHyphens/>
        <w:jc w:val="center"/>
        <w:rPr>
          <w:rFonts w:ascii="Arial" w:hAnsi="Arial" w:cs="Arial"/>
          <w:b/>
          <w:sz w:val="16"/>
          <w:szCs w:val="16"/>
        </w:rPr>
      </w:pPr>
    </w:p>
    <w:p w:rsidR="001E56ED" w:rsidRDefault="001E56ED" w:rsidP="00550BF7">
      <w:pPr>
        <w:suppressAutoHyphens/>
        <w:jc w:val="center"/>
        <w:rPr>
          <w:rFonts w:ascii="Arial" w:hAnsi="Arial" w:cs="Arial"/>
          <w:b/>
          <w:sz w:val="16"/>
          <w:szCs w:val="16"/>
        </w:rPr>
      </w:pPr>
    </w:p>
    <w:p w:rsidR="00BD34D6" w:rsidRDefault="00BD34D6" w:rsidP="00253066">
      <w:pPr>
        <w:pStyle w:val="ConsPlusNormal"/>
        <w:widowControl/>
        <w:ind w:firstLine="0"/>
        <w:jc w:val="both"/>
        <w:rPr>
          <w:sz w:val="16"/>
          <w:szCs w:val="16"/>
        </w:rPr>
      </w:pPr>
    </w:p>
    <w:p w:rsidR="0035383F" w:rsidRDefault="0035383F"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A66505">
          <w:type w:val="continuous"/>
          <w:pgSz w:w="11906" w:h="16838"/>
          <w:pgMar w:top="851" w:right="707" w:bottom="1134" w:left="567" w:header="709" w:footer="709" w:gutter="0"/>
          <w:cols w:num="2" w:space="852"/>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669FF">
        <w:tc>
          <w:tcPr>
            <w:tcW w:w="3888"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669FF">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669FF">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669FF">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669FF">
            <w:pPr>
              <w:widowControl w:val="0"/>
              <w:jc w:val="center"/>
              <w:rPr>
                <w:rFonts w:ascii="Arial" w:hAnsi="Arial" w:cs="Arial"/>
                <w:sz w:val="12"/>
                <w:szCs w:val="12"/>
              </w:rPr>
            </w:pPr>
            <w:r>
              <w:rPr>
                <w:rFonts w:ascii="Arial" w:hAnsi="Arial" w:cs="Arial"/>
                <w:sz w:val="12"/>
                <w:szCs w:val="12"/>
              </w:rPr>
              <w:t>пл. Ленина, 1</w:t>
            </w:r>
          </w:p>
          <w:p w:rsidR="00144974" w:rsidRDefault="00144974" w:rsidP="004669FF">
            <w:pPr>
              <w:widowControl w:val="0"/>
              <w:jc w:val="center"/>
              <w:rPr>
                <w:rFonts w:ascii="Arial" w:hAnsi="Arial" w:cs="Arial"/>
                <w:sz w:val="12"/>
                <w:szCs w:val="12"/>
              </w:rPr>
            </w:pPr>
          </w:p>
        </w:tc>
        <w:tc>
          <w:tcPr>
            <w:tcW w:w="4140" w:type="dxa"/>
            <w:tcBorders>
              <w:top w:val="single" w:sz="4" w:space="0" w:color="000000"/>
            </w:tcBorders>
          </w:tcPr>
          <w:p w:rsidR="00144974" w:rsidRDefault="00144974" w:rsidP="004669FF">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1E56ED">
            <w:pPr>
              <w:widowControl w:val="0"/>
              <w:ind w:hanging="2"/>
              <w:rPr>
                <w:rFonts w:ascii="Arial" w:hAnsi="Arial" w:cs="Arial"/>
                <w:sz w:val="12"/>
                <w:szCs w:val="12"/>
              </w:rPr>
            </w:pPr>
            <w:r>
              <w:rPr>
                <w:rFonts w:ascii="Arial" w:hAnsi="Arial" w:cs="Arial"/>
                <w:sz w:val="12"/>
                <w:szCs w:val="12"/>
              </w:rPr>
              <w:t xml:space="preserve">подписано в печать </w:t>
            </w:r>
            <w:r w:rsidR="001E56ED">
              <w:rPr>
                <w:rFonts w:ascii="Arial" w:hAnsi="Arial" w:cs="Arial"/>
                <w:sz w:val="12"/>
                <w:szCs w:val="12"/>
              </w:rPr>
              <w:t>21</w:t>
            </w:r>
            <w:r w:rsidR="00880DDB">
              <w:rPr>
                <w:rFonts w:ascii="Arial" w:hAnsi="Arial" w:cs="Arial"/>
                <w:sz w:val="12"/>
                <w:szCs w:val="12"/>
              </w:rPr>
              <w:t xml:space="preserve"> </w:t>
            </w:r>
            <w:r>
              <w:rPr>
                <w:rFonts w:ascii="Arial" w:hAnsi="Arial" w:cs="Arial"/>
                <w:sz w:val="12"/>
                <w:szCs w:val="12"/>
              </w:rPr>
              <w:t xml:space="preserve"> </w:t>
            </w:r>
            <w:r w:rsidR="007217D6">
              <w:rPr>
                <w:rFonts w:ascii="Arial" w:hAnsi="Arial" w:cs="Arial"/>
                <w:sz w:val="12"/>
                <w:szCs w:val="12"/>
              </w:rPr>
              <w:t>августа</w:t>
            </w:r>
            <w:r>
              <w:rPr>
                <w:rFonts w:ascii="Arial" w:hAnsi="Arial" w:cs="Arial"/>
                <w:sz w:val="12"/>
                <w:szCs w:val="12"/>
              </w:rPr>
              <w:t xml:space="preserve">  </w:t>
            </w:r>
            <w:r>
              <w:rPr>
                <w:rFonts w:ascii="Arial" w:hAnsi="Arial" w:cs="Arial"/>
                <w:sz w:val="12"/>
                <w:szCs w:val="12"/>
                <w:u w:val="single"/>
              </w:rPr>
              <w:t>2015 г.</w:t>
            </w:r>
          </w:p>
        </w:tc>
      </w:tr>
      <w:tr w:rsidR="00144974" w:rsidTr="004669FF">
        <w:tc>
          <w:tcPr>
            <w:tcW w:w="3888" w:type="dxa"/>
          </w:tcPr>
          <w:p w:rsidR="00144974" w:rsidRDefault="00144974" w:rsidP="004669FF">
            <w:pPr>
              <w:widowControl w:val="0"/>
              <w:rPr>
                <w:rFonts w:ascii="Arial" w:hAnsi="Arial" w:cs="Arial"/>
                <w:sz w:val="12"/>
                <w:szCs w:val="12"/>
              </w:rPr>
            </w:pPr>
          </w:p>
          <w:p w:rsidR="00144974" w:rsidRDefault="00144974" w:rsidP="004669FF">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669FF">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669FF">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669FF">
            <w:pPr>
              <w:widowControl w:val="0"/>
              <w:rPr>
                <w:rFonts w:ascii="Arial" w:hAnsi="Arial" w:cs="Arial"/>
                <w:sz w:val="12"/>
                <w:szCs w:val="12"/>
              </w:rPr>
            </w:pPr>
          </w:p>
        </w:tc>
        <w:tc>
          <w:tcPr>
            <w:tcW w:w="4140" w:type="dxa"/>
          </w:tcPr>
          <w:p w:rsidR="00144974" w:rsidRPr="00633DC4" w:rsidRDefault="00144974" w:rsidP="004669FF">
            <w:pPr>
              <w:widowControl w:val="0"/>
              <w:ind w:hanging="2"/>
              <w:rPr>
                <w:rFonts w:ascii="Arial" w:hAnsi="Arial" w:cs="Arial"/>
                <w:sz w:val="12"/>
                <w:szCs w:val="12"/>
              </w:rPr>
            </w:pPr>
            <w:r>
              <w:rPr>
                <w:rFonts w:ascii="Arial" w:hAnsi="Arial" w:cs="Arial"/>
                <w:sz w:val="12"/>
                <w:szCs w:val="12"/>
              </w:rPr>
              <w:t>Формат А-3</w:t>
            </w:r>
          </w:p>
          <w:p w:rsidR="00144974" w:rsidRDefault="00144974" w:rsidP="004669FF">
            <w:pPr>
              <w:widowControl w:val="0"/>
              <w:ind w:hanging="2"/>
              <w:rPr>
                <w:rFonts w:ascii="Arial" w:hAnsi="Arial" w:cs="Arial"/>
                <w:sz w:val="12"/>
                <w:szCs w:val="12"/>
                <w:u w:val="single"/>
              </w:rPr>
            </w:pPr>
            <w:r>
              <w:rPr>
                <w:rFonts w:ascii="Arial" w:hAnsi="Arial" w:cs="Arial"/>
                <w:sz w:val="12"/>
                <w:szCs w:val="12"/>
              </w:rPr>
              <w:t xml:space="preserve">Заказ № </w:t>
            </w:r>
            <w:r w:rsidR="001E56ED">
              <w:rPr>
                <w:rFonts w:ascii="Arial" w:hAnsi="Arial" w:cs="Arial"/>
                <w:sz w:val="12"/>
                <w:szCs w:val="12"/>
                <w:u w:val="single"/>
              </w:rPr>
              <w:t>_117</w:t>
            </w:r>
            <w:r>
              <w:rPr>
                <w:rFonts w:ascii="Arial" w:hAnsi="Arial" w:cs="Arial"/>
                <w:sz w:val="12"/>
                <w:szCs w:val="12"/>
                <w:u w:val="single"/>
              </w:rPr>
              <w:t>_</w:t>
            </w:r>
          </w:p>
          <w:p w:rsidR="00144974" w:rsidRDefault="00144974" w:rsidP="004669FF">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669FF">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057922">
      <w:pPr>
        <w:pStyle w:val="ConsPlusNormal"/>
        <w:widowControl/>
        <w:ind w:firstLine="540"/>
        <w:jc w:val="center"/>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9F" w:rsidRDefault="0057779F" w:rsidP="00822A54">
      <w:r>
        <w:separator/>
      </w:r>
    </w:p>
  </w:endnote>
  <w:endnote w:type="continuationSeparator" w:id="0">
    <w:p w:rsidR="0057779F" w:rsidRDefault="0057779F"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211C03" w:rsidRDefault="00211C03">
        <w:pPr>
          <w:pStyle w:val="a5"/>
          <w:jc w:val="center"/>
        </w:pPr>
        <w:r>
          <w:fldChar w:fldCharType="begin"/>
        </w:r>
        <w:r>
          <w:instrText>PAGE   \* MERGEFORMAT</w:instrText>
        </w:r>
        <w:r>
          <w:fldChar w:fldCharType="separate"/>
        </w:r>
        <w:r w:rsidR="001E56ED">
          <w:rPr>
            <w:noProof/>
          </w:rPr>
          <w:t>19</w:t>
        </w:r>
        <w:r>
          <w:fldChar w:fldCharType="end"/>
        </w:r>
      </w:p>
    </w:sdtContent>
  </w:sdt>
  <w:p w:rsidR="00211C03" w:rsidRDefault="00211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9F" w:rsidRDefault="0057779F" w:rsidP="00822A54">
      <w:r>
        <w:separator/>
      </w:r>
    </w:p>
  </w:footnote>
  <w:footnote w:type="continuationSeparator" w:id="0">
    <w:p w:rsidR="0057779F" w:rsidRDefault="0057779F"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03" w:rsidRDefault="00211C03"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№12(116) от 18 августа 2015 года</w:t>
    </w:r>
  </w:p>
  <w:p w:rsidR="00211C03" w:rsidRDefault="00211C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5933"/>
    <w:rsid w:val="00053E75"/>
    <w:rsid w:val="0005662D"/>
    <w:rsid w:val="00057922"/>
    <w:rsid w:val="00075FDD"/>
    <w:rsid w:val="000823C9"/>
    <w:rsid w:val="000B02BF"/>
    <w:rsid w:val="000B41BD"/>
    <w:rsid w:val="000C0C3B"/>
    <w:rsid w:val="000D1215"/>
    <w:rsid w:val="000D5B69"/>
    <w:rsid w:val="000E1220"/>
    <w:rsid w:val="000F4D62"/>
    <w:rsid w:val="0012412F"/>
    <w:rsid w:val="001412C7"/>
    <w:rsid w:val="00141BFD"/>
    <w:rsid w:val="00144974"/>
    <w:rsid w:val="00156C42"/>
    <w:rsid w:val="00162834"/>
    <w:rsid w:val="001640B4"/>
    <w:rsid w:val="00177DEA"/>
    <w:rsid w:val="001B192C"/>
    <w:rsid w:val="001D2EC6"/>
    <w:rsid w:val="001D6F32"/>
    <w:rsid w:val="001E56ED"/>
    <w:rsid w:val="001E7160"/>
    <w:rsid w:val="001E78E0"/>
    <w:rsid w:val="00200D19"/>
    <w:rsid w:val="00211C03"/>
    <w:rsid w:val="00222A12"/>
    <w:rsid w:val="00234D81"/>
    <w:rsid w:val="002435F9"/>
    <w:rsid w:val="00253066"/>
    <w:rsid w:val="002A00F2"/>
    <w:rsid w:val="002A4868"/>
    <w:rsid w:val="002A4BE0"/>
    <w:rsid w:val="002C0680"/>
    <w:rsid w:val="002C3E1F"/>
    <w:rsid w:val="002D1DCE"/>
    <w:rsid w:val="002E20A3"/>
    <w:rsid w:val="002E3B08"/>
    <w:rsid w:val="00314847"/>
    <w:rsid w:val="00316BD5"/>
    <w:rsid w:val="003266CA"/>
    <w:rsid w:val="00344A56"/>
    <w:rsid w:val="003502DE"/>
    <w:rsid w:val="0035383F"/>
    <w:rsid w:val="003571EF"/>
    <w:rsid w:val="003624C5"/>
    <w:rsid w:val="003652C2"/>
    <w:rsid w:val="003837C7"/>
    <w:rsid w:val="00392BAB"/>
    <w:rsid w:val="003B49CE"/>
    <w:rsid w:val="003B6422"/>
    <w:rsid w:val="00406976"/>
    <w:rsid w:val="00406B28"/>
    <w:rsid w:val="00420137"/>
    <w:rsid w:val="00426096"/>
    <w:rsid w:val="00457DA8"/>
    <w:rsid w:val="00465FA7"/>
    <w:rsid w:val="004669FF"/>
    <w:rsid w:val="004717E3"/>
    <w:rsid w:val="004A1AFE"/>
    <w:rsid w:val="004A4666"/>
    <w:rsid w:val="004A7B56"/>
    <w:rsid w:val="004B4529"/>
    <w:rsid w:val="004E01A7"/>
    <w:rsid w:val="004E110F"/>
    <w:rsid w:val="004F0906"/>
    <w:rsid w:val="004F513A"/>
    <w:rsid w:val="00505481"/>
    <w:rsid w:val="00527EB9"/>
    <w:rsid w:val="0053143C"/>
    <w:rsid w:val="005458F0"/>
    <w:rsid w:val="00550BF7"/>
    <w:rsid w:val="00562CFA"/>
    <w:rsid w:val="0057779F"/>
    <w:rsid w:val="0058085E"/>
    <w:rsid w:val="005B38C2"/>
    <w:rsid w:val="005B5526"/>
    <w:rsid w:val="005B5F4D"/>
    <w:rsid w:val="005C6294"/>
    <w:rsid w:val="005E74E0"/>
    <w:rsid w:val="005F39A6"/>
    <w:rsid w:val="006178C6"/>
    <w:rsid w:val="006204CD"/>
    <w:rsid w:val="00642DC9"/>
    <w:rsid w:val="006602ED"/>
    <w:rsid w:val="00687C54"/>
    <w:rsid w:val="006B5CAD"/>
    <w:rsid w:val="007217D6"/>
    <w:rsid w:val="00725600"/>
    <w:rsid w:val="00730504"/>
    <w:rsid w:val="00734FEC"/>
    <w:rsid w:val="0075221C"/>
    <w:rsid w:val="007560EA"/>
    <w:rsid w:val="00763937"/>
    <w:rsid w:val="00770165"/>
    <w:rsid w:val="007813EF"/>
    <w:rsid w:val="007B16D1"/>
    <w:rsid w:val="007D71EB"/>
    <w:rsid w:val="007F4564"/>
    <w:rsid w:val="00815010"/>
    <w:rsid w:val="0081604A"/>
    <w:rsid w:val="00817E17"/>
    <w:rsid w:val="008218FD"/>
    <w:rsid w:val="00822A54"/>
    <w:rsid w:val="00855D05"/>
    <w:rsid w:val="00861336"/>
    <w:rsid w:val="00871336"/>
    <w:rsid w:val="00880DDB"/>
    <w:rsid w:val="00881AA6"/>
    <w:rsid w:val="00885984"/>
    <w:rsid w:val="00891454"/>
    <w:rsid w:val="008951D7"/>
    <w:rsid w:val="008971ED"/>
    <w:rsid w:val="008D5C81"/>
    <w:rsid w:val="008E1586"/>
    <w:rsid w:val="008F212F"/>
    <w:rsid w:val="00930680"/>
    <w:rsid w:val="009468AA"/>
    <w:rsid w:val="00960449"/>
    <w:rsid w:val="00975366"/>
    <w:rsid w:val="0098560C"/>
    <w:rsid w:val="009B72EC"/>
    <w:rsid w:val="009D499D"/>
    <w:rsid w:val="009F0918"/>
    <w:rsid w:val="00A05C18"/>
    <w:rsid w:val="00A07DAD"/>
    <w:rsid w:val="00A14654"/>
    <w:rsid w:val="00A27B5D"/>
    <w:rsid w:val="00A3387F"/>
    <w:rsid w:val="00A40055"/>
    <w:rsid w:val="00A45556"/>
    <w:rsid w:val="00A45881"/>
    <w:rsid w:val="00A63AED"/>
    <w:rsid w:val="00A66505"/>
    <w:rsid w:val="00A8007F"/>
    <w:rsid w:val="00A8542C"/>
    <w:rsid w:val="00A9752F"/>
    <w:rsid w:val="00AA08F9"/>
    <w:rsid w:val="00AA5B98"/>
    <w:rsid w:val="00AB076B"/>
    <w:rsid w:val="00AB7AED"/>
    <w:rsid w:val="00AE17AE"/>
    <w:rsid w:val="00AF0743"/>
    <w:rsid w:val="00B17897"/>
    <w:rsid w:val="00B20C1D"/>
    <w:rsid w:val="00B75A9A"/>
    <w:rsid w:val="00B81052"/>
    <w:rsid w:val="00B97934"/>
    <w:rsid w:val="00B97F2D"/>
    <w:rsid w:val="00BA7587"/>
    <w:rsid w:val="00BB101E"/>
    <w:rsid w:val="00BD34D6"/>
    <w:rsid w:val="00BD5AF4"/>
    <w:rsid w:val="00BE6B01"/>
    <w:rsid w:val="00BE788C"/>
    <w:rsid w:val="00BF34FB"/>
    <w:rsid w:val="00C07F85"/>
    <w:rsid w:val="00C10EC2"/>
    <w:rsid w:val="00C1301F"/>
    <w:rsid w:val="00C161C6"/>
    <w:rsid w:val="00C267D9"/>
    <w:rsid w:val="00C55CDE"/>
    <w:rsid w:val="00C62516"/>
    <w:rsid w:val="00C71DD4"/>
    <w:rsid w:val="00CA32DE"/>
    <w:rsid w:val="00CA595D"/>
    <w:rsid w:val="00CD464C"/>
    <w:rsid w:val="00D40319"/>
    <w:rsid w:val="00D47311"/>
    <w:rsid w:val="00D51DAE"/>
    <w:rsid w:val="00D74549"/>
    <w:rsid w:val="00D76CFC"/>
    <w:rsid w:val="00D93457"/>
    <w:rsid w:val="00DB79E3"/>
    <w:rsid w:val="00DC2F45"/>
    <w:rsid w:val="00E0025D"/>
    <w:rsid w:val="00E31171"/>
    <w:rsid w:val="00E46A9E"/>
    <w:rsid w:val="00E54EA6"/>
    <w:rsid w:val="00E6034E"/>
    <w:rsid w:val="00E611BA"/>
    <w:rsid w:val="00E774BB"/>
    <w:rsid w:val="00E86D86"/>
    <w:rsid w:val="00E90BC0"/>
    <w:rsid w:val="00EB474F"/>
    <w:rsid w:val="00EB4FC7"/>
    <w:rsid w:val="00EB6035"/>
    <w:rsid w:val="00EE7A39"/>
    <w:rsid w:val="00EF1CE3"/>
    <w:rsid w:val="00EF4A71"/>
    <w:rsid w:val="00F12364"/>
    <w:rsid w:val="00F13E27"/>
    <w:rsid w:val="00F226DA"/>
    <w:rsid w:val="00F279F0"/>
    <w:rsid w:val="00F47E6F"/>
    <w:rsid w:val="00FA0E27"/>
    <w:rsid w:val="00FB066C"/>
    <w:rsid w:val="00FB3B89"/>
    <w:rsid w:val="00FC4357"/>
    <w:rsid w:val="00FE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TimesNewRoman">
    <w:name w:val="Обычный + Times New Roman"/>
    <w:aliases w:val="14 пт,не полужирный,По правому краю,не разрежен..."/>
    <w:basedOn w:val="a"/>
    <w:rsid w:val="004669FF"/>
    <w:pPr>
      <w:jc w:val="right"/>
    </w:pPr>
    <w:rPr>
      <w:color w:val="auto"/>
      <w:spacing w:val="20"/>
      <w:sz w:val="28"/>
      <w:szCs w:val="28"/>
    </w:rPr>
  </w:style>
  <w:style w:type="paragraph" w:customStyle="1" w:styleId="141">
    <w:name w:val="Обычный + 14 пт"/>
    <w:basedOn w:val="a"/>
    <w:rsid w:val="004669FF"/>
    <w:pPr>
      <w:spacing w:line="240" w:lineRule="exact"/>
      <w:ind w:right="-97"/>
      <w:jc w:val="right"/>
    </w:pPr>
    <w:rPr>
      <w:color w:val="auto"/>
      <w:sz w:val="28"/>
      <w:szCs w:val="28"/>
    </w:rPr>
  </w:style>
  <w:style w:type="character" w:customStyle="1" w:styleId="1ff0">
    <w:name w:val="Знак сноски1"/>
    <w:rsid w:val="00BB101E"/>
    <w:rPr>
      <w:rFonts w:cs="Times New Roman"/>
      <w:vertAlign w:val="superscript"/>
    </w:rPr>
  </w:style>
  <w:style w:type="paragraph" w:customStyle="1" w:styleId="2f0">
    <w:name w:val="Обычный (веб)2"/>
    <w:basedOn w:val="a"/>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9"/>
    <w:next w:val="a"/>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cs="OpenSymbol"/>
    </w:rPr>
  </w:style>
  <w:style w:type="character" w:customStyle="1" w:styleId="WW8Num4z1">
    <w:name w:val="WW8Num4z1"/>
    <w:rsid w:val="00EB474F"/>
    <w:rPr>
      <w:rFonts w:ascii="OpenSymbol" w:hAnsi="OpenSymbol" w:cs="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cs="StarSymbol"/>
      <w:sz w:val="18"/>
      <w:szCs w:val="18"/>
    </w:rPr>
  </w:style>
  <w:style w:type="character" w:customStyle="1" w:styleId="WW8Num10z3">
    <w:name w:val="WW8Num10z3"/>
    <w:rsid w:val="00EB474F"/>
    <w:rPr>
      <w:rFonts w:ascii="Symbol" w:hAnsi="Symbol" w:cs="StarSymbol"/>
      <w:sz w:val="18"/>
      <w:szCs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cs="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s="Times New Roman"/>
      <w:i w:val="0"/>
      <w:iCs w:val="0"/>
      <w:color w:val="000000"/>
      <w:sz w:val="28"/>
      <w:szCs w:val="28"/>
    </w:rPr>
  </w:style>
  <w:style w:type="character" w:customStyle="1" w:styleId="WW8Num7z0">
    <w:name w:val="WW8Num7z0"/>
    <w:rsid w:val="00EB474F"/>
    <w:rPr>
      <w:rFonts w:ascii="Symbol" w:hAnsi="Symbol" w:cs="OpenSymbol"/>
    </w:rPr>
  </w:style>
  <w:style w:type="character" w:customStyle="1" w:styleId="WW8Num7z1">
    <w:name w:val="WW8Num7z1"/>
    <w:rsid w:val="00EB474F"/>
    <w:rPr>
      <w:rFonts w:ascii="OpenSymbol" w:hAnsi="OpenSymbol" w:cs="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cs="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s="Times New Roman"/>
      <w:i w:val="0"/>
      <w:iCs w:val="0"/>
      <w:color w:val="000000"/>
      <w:sz w:val="28"/>
      <w:szCs w:val="28"/>
    </w:rPr>
  </w:style>
  <w:style w:type="character" w:customStyle="1" w:styleId="WW8Num9z1">
    <w:name w:val="WW8Num9z1"/>
    <w:rsid w:val="00EB474F"/>
    <w:rPr>
      <w:rFonts w:ascii="OpenSymbol" w:hAnsi="OpenSymbol" w:cs="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cs="Times New Roman"/>
    </w:rPr>
  </w:style>
  <w:style w:type="character" w:customStyle="1" w:styleId="WW8Num13z0">
    <w:name w:val="WW8Num13z0"/>
    <w:rsid w:val="00EB474F"/>
    <w:rPr>
      <w:rFonts w:ascii="Segoe UI" w:hAnsi="Segoe UI" w:cs="OpenSymbol"/>
    </w:rPr>
  </w:style>
  <w:style w:type="character" w:customStyle="1" w:styleId="WW8Num13z3">
    <w:name w:val="WW8Num13z3"/>
    <w:rsid w:val="00EB474F"/>
    <w:rPr>
      <w:rFonts w:ascii="Symbol" w:hAnsi="Symbol" w:cs="Open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4">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1">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2">
    <w:name w:val="Знак сноски2"/>
    <w:rsid w:val="00EB474F"/>
    <w:rPr>
      <w:vertAlign w:val="superscript"/>
    </w:rPr>
  </w:style>
  <w:style w:type="character" w:customStyle="1" w:styleId="2f3">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bCs/>
    </w:rPr>
  </w:style>
  <w:style w:type="character" w:customStyle="1" w:styleId="BulletSymbols">
    <w:name w:val="Bullet Symbols"/>
    <w:rsid w:val="00EB474F"/>
    <w:rPr>
      <w:rFonts w:ascii="OpenSymbol" w:eastAsia="OpenSymbol" w:hAnsi="OpenSymbol" w:cs="OpenSymbol"/>
    </w:rPr>
  </w:style>
  <w:style w:type="character" w:customStyle="1" w:styleId="WW8Num19z0">
    <w:name w:val="WW8Num19z0"/>
    <w:rsid w:val="00EB474F"/>
    <w:rPr>
      <w:rFonts w:ascii="Segoe UI" w:hAnsi="Segoe UI" w:cs="StarSymbol"/>
      <w:sz w:val="18"/>
      <w:szCs w:val="18"/>
    </w:rPr>
  </w:style>
  <w:style w:type="character" w:customStyle="1" w:styleId="WW8Num19z1">
    <w:name w:val="WW8Num19z1"/>
    <w:rsid w:val="00EB474F"/>
    <w:rPr>
      <w:rFonts w:ascii="OpenSymbol" w:hAnsi="OpenSymbol" w:cs="StarSymbol"/>
      <w:sz w:val="18"/>
      <w:szCs w:val="18"/>
    </w:rPr>
  </w:style>
  <w:style w:type="character" w:customStyle="1" w:styleId="WW8Num19z3">
    <w:name w:val="WW8Num19z3"/>
    <w:rsid w:val="00EB474F"/>
    <w:rPr>
      <w:rFonts w:ascii="Symbol" w:hAnsi="Symbol" w:cs="StarSymbol"/>
      <w:sz w:val="18"/>
      <w:szCs w:val="18"/>
    </w:rPr>
  </w:style>
  <w:style w:type="character" w:customStyle="1" w:styleId="WW8Num25z0">
    <w:name w:val="WW8Num25z0"/>
    <w:rsid w:val="00EB474F"/>
    <w:rPr>
      <w:rFonts w:ascii="Segoe UI" w:hAnsi="Segoe UI" w:cs="StarSymbol"/>
      <w:sz w:val="18"/>
      <w:szCs w:val="18"/>
    </w:rPr>
  </w:style>
  <w:style w:type="character" w:customStyle="1" w:styleId="apple-style-span">
    <w:name w:val="apple-style-span"/>
    <w:basedOn w:val="2f1"/>
    <w:rsid w:val="00EB474F"/>
  </w:style>
  <w:style w:type="character" w:customStyle="1" w:styleId="afffff1">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Lucida Sans Unicode"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Lucida Sans Unicode"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5">
    <w:name w:val="Название6"/>
    <w:basedOn w:val="Standard"/>
    <w:rsid w:val="00EB474F"/>
    <w:pPr>
      <w:suppressLineNumbers/>
      <w:spacing w:before="120" w:after="120"/>
    </w:pPr>
    <w:rPr>
      <w:rFonts w:cs="Mangal"/>
      <w:i/>
      <w:iCs/>
    </w:rPr>
  </w:style>
  <w:style w:type="paragraph" w:customStyle="1" w:styleId="66">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5">
    <w:name w:val="Название4"/>
    <w:basedOn w:val="Standard"/>
    <w:rsid w:val="00EB474F"/>
    <w:pPr>
      <w:suppressLineNumbers/>
      <w:spacing w:before="120" w:after="120"/>
    </w:pPr>
    <w:rPr>
      <w:rFonts w:cs="Tahoma"/>
      <w:i/>
      <w:iCs/>
    </w:rPr>
  </w:style>
  <w:style w:type="paragraph" w:customStyle="1" w:styleId="46">
    <w:name w:val="Указатель4"/>
    <w:basedOn w:val="Standard"/>
    <w:rsid w:val="00EB474F"/>
    <w:pPr>
      <w:suppressLineNumbers/>
    </w:pPr>
    <w:rPr>
      <w:rFonts w:cs="Tahoma"/>
    </w:rPr>
  </w:style>
  <w:style w:type="paragraph" w:customStyle="1" w:styleId="3f">
    <w:name w:val="Название3"/>
    <w:basedOn w:val="Standard"/>
    <w:rsid w:val="00EB474F"/>
    <w:pPr>
      <w:suppressLineNumbers/>
      <w:spacing w:before="120" w:after="120"/>
    </w:pPr>
    <w:rPr>
      <w:rFonts w:cs="Tahoma"/>
      <w:i/>
      <w:iCs/>
    </w:rPr>
  </w:style>
  <w:style w:type="paragraph" w:customStyle="1" w:styleId="3f0">
    <w:name w:val="Указатель3"/>
    <w:basedOn w:val="Standard"/>
    <w:rsid w:val="00EB474F"/>
    <w:pPr>
      <w:suppressLineNumbers/>
    </w:pPr>
    <w:rPr>
      <w:rFonts w:cs="Tahoma"/>
    </w:rPr>
  </w:style>
  <w:style w:type="paragraph" w:customStyle="1" w:styleId="2f4">
    <w:name w:val="Название2"/>
    <w:basedOn w:val="Standard"/>
    <w:rsid w:val="00EB474F"/>
    <w:pPr>
      <w:suppressLineNumbers/>
      <w:spacing w:before="120" w:after="120"/>
    </w:pPr>
    <w:rPr>
      <w:rFonts w:cs="Tahoma"/>
      <w:i/>
      <w:iCs/>
    </w:rPr>
  </w:style>
  <w:style w:type="paragraph" w:customStyle="1" w:styleId="2f5">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afffff2">
    <w:name w:val="Знак"/>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6">
    <w:name w:val="Абзац списка2"/>
    <w:basedOn w:val="a"/>
    <w:rsid w:val="004B4529"/>
    <w:pPr>
      <w:ind w:left="720"/>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mrsk.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9C65-EA83-4E0A-ABB2-01D2041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119</cp:revision>
  <cp:lastPrinted>2015-08-24T05:43:00Z</cp:lastPrinted>
  <dcterms:created xsi:type="dcterms:W3CDTF">2015-01-29T06:07:00Z</dcterms:created>
  <dcterms:modified xsi:type="dcterms:W3CDTF">2015-08-24T05:49:00Z</dcterms:modified>
</cp:coreProperties>
</file>